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8B7" w:rsidRPr="00EA48B7" w:rsidRDefault="00EA48B7" w:rsidP="00EA48B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A48B7">
        <w:rPr>
          <w:rFonts w:ascii="Times New Roman" w:hAnsi="Times New Roman" w:cs="Times New Roman"/>
          <w:sz w:val="28"/>
          <w:szCs w:val="28"/>
        </w:rPr>
        <w:t>Пентекс</w:t>
      </w:r>
      <w:proofErr w:type="spellEnd"/>
      <w:r w:rsidRPr="00EA48B7">
        <w:rPr>
          <w:rFonts w:ascii="Times New Roman" w:hAnsi="Times New Roman" w:cs="Times New Roman"/>
          <w:sz w:val="28"/>
          <w:szCs w:val="28"/>
        </w:rPr>
        <w:t xml:space="preserve"> – Жаргон</w:t>
      </w:r>
    </w:p>
    <w:p w:rsidR="00CF3DFA" w:rsidRDefault="00A07113" w:rsidP="00E76C1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48B7">
        <w:rPr>
          <w:rFonts w:ascii="Times New Roman" w:hAnsi="Times New Roman" w:cs="Times New Roman"/>
          <w:sz w:val="28"/>
          <w:szCs w:val="28"/>
        </w:rPr>
        <w:t>Отчасти</w:t>
      </w:r>
      <w:r w:rsidR="0068612B" w:rsidRPr="00EA48B7">
        <w:rPr>
          <w:rFonts w:ascii="Times New Roman" w:hAnsi="Times New Roman" w:cs="Times New Roman"/>
          <w:sz w:val="28"/>
          <w:szCs w:val="28"/>
        </w:rPr>
        <w:t xml:space="preserve">, под влиянием </w:t>
      </w:r>
      <w:proofErr w:type="spellStart"/>
      <w:r w:rsidR="0068612B" w:rsidRPr="00EA48B7">
        <w:rPr>
          <w:rFonts w:ascii="Times New Roman" w:hAnsi="Times New Roman" w:cs="Times New Roman"/>
          <w:sz w:val="28"/>
          <w:szCs w:val="28"/>
        </w:rPr>
        <w:t>Кэтрин</w:t>
      </w:r>
      <w:proofErr w:type="spellEnd"/>
      <w:r w:rsidR="0068612B" w:rsidRPr="00EA48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612B" w:rsidRPr="00EA48B7">
        <w:rPr>
          <w:rFonts w:ascii="Times New Roman" w:hAnsi="Times New Roman" w:cs="Times New Roman"/>
          <w:sz w:val="28"/>
          <w:szCs w:val="28"/>
        </w:rPr>
        <w:t>Моллет</w:t>
      </w:r>
      <w:proofErr w:type="spellEnd"/>
      <w:r w:rsidR="0068612B" w:rsidRPr="00EA48B7">
        <w:rPr>
          <w:rFonts w:ascii="Times New Roman" w:hAnsi="Times New Roman" w:cs="Times New Roman"/>
          <w:sz w:val="28"/>
          <w:szCs w:val="28"/>
        </w:rPr>
        <w:t xml:space="preserve">, </w:t>
      </w:r>
      <w:r w:rsidRPr="00EA48B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68612B" w:rsidRPr="00EA48B7">
        <w:rPr>
          <w:rFonts w:ascii="Times New Roman" w:hAnsi="Times New Roman" w:cs="Times New Roman"/>
          <w:sz w:val="28"/>
          <w:szCs w:val="28"/>
        </w:rPr>
        <w:t>Пентекс</w:t>
      </w:r>
      <w:r w:rsidRPr="00EA48B7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4158A6" w:rsidRPr="00EA48B7">
        <w:rPr>
          <w:rFonts w:ascii="Times New Roman" w:hAnsi="Times New Roman" w:cs="Times New Roman"/>
          <w:sz w:val="28"/>
          <w:szCs w:val="28"/>
        </w:rPr>
        <w:t xml:space="preserve">, </w:t>
      </w:r>
      <w:r w:rsidR="00E76C1B">
        <w:rPr>
          <w:rFonts w:ascii="Times New Roman" w:hAnsi="Times New Roman" w:cs="Times New Roman"/>
          <w:sz w:val="28"/>
          <w:szCs w:val="28"/>
        </w:rPr>
        <w:t>включая</w:t>
      </w:r>
      <w:r w:rsidR="004158A6" w:rsidRPr="00EA48B7">
        <w:rPr>
          <w:rFonts w:ascii="Times New Roman" w:hAnsi="Times New Roman" w:cs="Times New Roman"/>
          <w:sz w:val="28"/>
          <w:szCs w:val="28"/>
        </w:rPr>
        <w:t xml:space="preserve"> руководств</w:t>
      </w:r>
      <w:r w:rsidR="00E76C1B">
        <w:rPr>
          <w:rFonts w:ascii="Times New Roman" w:hAnsi="Times New Roman" w:cs="Times New Roman"/>
          <w:sz w:val="28"/>
          <w:szCs w:val="28"/>
        </w:rPr>
        <w:t>о</w:t>
      </w:r>
      <w:r w:rsidR="004158A6" w:rsidRPr="00EA48B7">
        <w:rPr>
          <w:rFonts w:ascii="Times New Roman" w:hAnsi="Times New Roman" w:cs="Times New Roman"/>
          <w:sz w:val="28"/>
          <w:szCs w:val="28"/>
        </w:rPr>
        <w:t>, использу</w:t>
      </w:r>
      <w:r w:rsidRPr="00EA48B7">
        <w:rPr>
          <w:rFonts w:ascii="Times New Roman" w:hAnsi="Times New Roman" w:cs="Times New Roman"/>
          <w:sz w:val="28"/>
          <w:szCs w:val="28"/>
        </w:rPr>
        <w:t>ются</w:t>
      </w:r>
      <w:r w:rsidR="004158A6" w:rsidRPr="00EA48B7">
        <w:rPr>
          <w:rFonts w:ascii="Times New Roman" w:hAnsi="Times New Roman" w:cs="Times New Roman"/>
          <w:sz w:val="28"/>
          <w:szCs w:val="28"/>
        </w:rPr>
        <w:t xml:space="preserve"> жаргонизмы и акронимы</w:t>
      </w:r>
      <w:r w:rsidRPr="00EA48B7">
        <w:rPr>
          <w:rFonts w:ascii="Times New Roman" w:hAnsi="Times New Roman" w:cs="Times New Roman"/>
          <w:sz w:val="28"/>
          <w:szCs w:val="28"/>
        </w:rPr>
        <w:t>; это часть полноценного процесса дегуманизации сотрудников.</w:t>
      </w:r>
      <w:r w:rsidR="00125DFE" w:rsidRPr="00EA48B7">
        <w:rPr>
          <w:rFonts w:ascii="Times New Roman" w:hAnsi="Times New Roman" w:cs="Times New Roman"/>
          <w:sz w:val="28"/>
          <w:szCs w:val="28"/>
        </w:rPr>
        <w:t xml:space="preserve"> </w:t>
      </w:r>
      <w:r w:rsidR="00F32D52">
        <w:rPr>
          <w:rFonts w:ascii="Times New Roman" w:hAnsi="Times New Roman" w:cs="Times New Roman"/>
          <w:sz w:val="28"/>
          <w:szCs w:val="28"/>
        </w:rPr>
        <w:t>Представленная</w:t>
      </w:r>
      <w:r w:rsidR="00E76C1B">
        <w:rPr>
          <w:rFonts w:ascii="Times New Roman" w:hAnsi="Times New Roman" w:cs="Times New Roman"/>
          <w:sz w:val="28"/>
          <w:szCs w:val="28"/>
        </w:rPr>
        <w:t xml:space="preserve"> справочная информация</w:t>
      </w:r>
      <w:r w:rsidR="00125DFE" w:rsidRPr="00EA48B7">
        <w:rPr>
          <w:rFonts w:ascii="Times New Roman" w:hAnsi="Times New Roman" w:cs="Times New Roman"/>
          <w:sz w:val="28"/>
          <w:szCs w:val="28"/>
        </w:rPr>
        <w:t xml:space="preserve"> </w:t>
      </w:r>
      <w:r w:rsidR="006E0A13">
        <w:rPr>
          <w:rFonts w:ascii="Times New Roman" w:hAnsi="Times New Roman" w:cs="Times New Roman"/>
          <w:sz w:val="28"/>
          <w:szCs w:val="28"/>
        </w:rPr>
        <w:t>способна</w:t>
      </w:r>
      <w:r w:rsidR="00125DFE" w:rsidRPr="00EA48B7">
        <w:rPr>
          <w:rFonts w:ascii="Times New Roman" w:hAnsi="Times New Roman" w:cs="Times New Roman"/>
          <w:sz w:val="28"/>
          <w:szCs w:val="28"/>
        </w:rPr>
        <w:t xml:space="preserve"> помочь Рассказчику </w:t>
      </w:r>
      <w:r w:rsidR="00EA48B7" w:rsidRPr="00EA48B7">
        <w:rPr>
          <w:rFonts w:ascii="Times New Roman" w:hAnsi="Times New Roman" w:cs="Times New Roman"/>
          <w:sz w:val="28"/>
          <w:szCs w:val="28"/>
        </w:rPr>
        <w:t>избежать путаницы</w:t>
      </w:r>
      <w:r w:rsidR="00E76C1B">
        <w:rPr>
          <w:rFonts w:ascii="Times New Roman" w:hAnsi="Times New Roman" w:cs="Times New Roman"/>
          <w:sz w:val="28"/>
          <w:szCs w:val="28"/>
        </w:rPr>
        <w:t>, хоть и</w:t>
      </w:r>
      <w:r w:rsidR="00125DFE" w:rsidRPr="00EA48B7">
        <w:rPr>
          <w:rFonts w:ascii="Times New Roman" w:hAnsi="Times New Roman" w:cs="Times New Roman"/>
          <w:sz w:val="28"/>
          <w:szCs w:val="28"/>
        </w:rPr>
        <w:t xml:space="preserve"> может быть </w:t>
      </w:r>
      <w:r w:rsidR="00E76C1B" w:rsidRPr="00EA48B7">
        <w:rPr>
          <w:rFonts w:ascii="Times New Roman" w:hAnsi="Times New Roman" w:cs="Times New Roman"/>
          <w:sz w:val="28"/>
          <w:szCs w:val="28"/>
        </w:rPr>
        <w:t>весело,</w:t>
      </w:r>
      <w:r w:rsidR="00125DFE" w:rsidRPr="00EA48B7">
        <w:rPr>
          <w:rFonts w:ascii="Times New Roman" w:hAnsi="Times New Roman" w:cs="Times New Roman"/>
          <w:sz w:val="28"/>
          <w:szCs w:val="28"/>
        </w:rPr>
        <w:t xml:space="preserve"> сбить с толку игроков подобным</w:t>
      </w:r>
      <w:r w:rsidR="00EA48B7" w:rsidRPr="00EA48B7">
        <w:rPr>
          <w:rFonts w:ascii="Times New Roman" w:hAnsi="Times New Roman" w:cs="Times New Roman"/>
          <w:sz w:val="28"/>
          <w:szCs w:val="28"/>
        </w:rPr>
        <w:t xml:space="preserve"> а</w:t>
      </w:r>
      <w:r w:rsidR="006E0A13">
        <w:rPr>
          <w:rFonts w:ascii="Times New Roman" w:hAnsi="Times New Roman" w:cs="Times New Roman"/>
          <w:sz w:val="28"/>
          <w:szCs w:val="28"/>
        </w:rPr>
        <w:t>лфавитным</w:t>
      </w:r>
      <w:r w:rsidR="00125DFE" w:rsidRPr="00EA48B7">
        <w:rPr>
          <w:rFonts w:ascii="Times New Roman" w:hAnsi="Times New Roman" w:cs="Times New Roman"/>
          <w:sz w:val="28"/>
          <w:szCs w:val="28"/>
        </w:rPr>
        <w:t xml:space="preserve"> винегретом.</w:t>
      </w:r>
    </w:p>
    <w:p w:rsidR="00A7242F" w:rsidRDefault="00A7242F">
      <w:pPr>
        <w:rPr>
          <w:rFonts w:ascii="Times New Roman" w:hAnsi="Times New Roman" w:cs="Times New Roman"/>
          <w:sz w:val="28"/>
          <w:szCs w:val="28"/>
        </w:rPr>
      </w:pPr>
      <w:r w:rsidRPr="00E76C1B">
        <w:rPr>
          <w:rFonts w:ascii="Times New Roman" w:hAnsi="Times New Roman" w:cs="Times New Roman"/>
          <w:sz w:val="28"/>
          <w:szCs w:val="28"/>
          <w:lang w:val="en-US"/>
        </w:rPr>
        <w:tab/>
      </w:r>
      <w:r w:rsidR="00F54433">
        <w:rPr>
          <w:rFonts w:ascii="Times New Roman" w:hAnsi="Times New Roman" w:cs="Times New Roman"/>
          <w:sz w:val="28"/>
          <w:szCs w:val="28"/>
        </w:rPr>
        <w:t>ОП</w:t>
      </w:r>
      <w:r w:rsidR="00B02C0D">
        <w:rPr>
          <w:rFonts w:ascii="Times New Roman" w:hAnsi="Times New Roman" w:cs="Times New Roman"/>
          <w:sz w:val="28"/>
          <w:szCs w:val="28"/>
        </w:rPr>
        <w:t xml:space="preserve">: Отдел Приобретения, один из четырёх основных отделов </w:t>
      </w:r>
      <w:proofErr w:type="spellStart"/>
      <w:r w:rsidR="00B02C0D">
        <w:rPr>
          <w:rFonts w:ascii="Times New Roman" w:hAnsi="Times New Roman" w:cs="Times New Roman"/>
          <w:sz w:val="28"/>
          <w:szCs w:val="28"/>
        </w:rPr>
        <w:t>Пентекса</w:t>
      </w:r>
      <w:proofErr w:type="spellEnd"/>
      <w:r w:rsidR="00B02C0D">
        <w:rPr>
          <w:rFonts w:ascii="Times New Roman" w:hAnsi="Times New Roman" w:cs="Times New Roman"/>
          <w:sz w:val="28"/>
          <w:szCs w:val="28"/>
        </w:rPr>
        <w:t xml:space="preserve"> под </w:t>
      </w:r>
      <w:r w:rsidR="00F54433">
        <w:rPr>
          <w:rFonts w:ascii="Times New Roman" w:hAnsi="Times New Roman" w:cs="Times New Roman"/>
          <w:sz w:val="28"/>
          <w:szCs w:val="28"/>
        </w:rPr>
        <w:t xml:space="preserve">контролем </w:t>
      </w:r>
      <w:r w:rsidR="00B02C0D">
        <w:rPr>
          <w:rFonts w:ascii="Times New Roman" w:hAnsi="Times New Roman" w:cs="Times New Roman"/>
          <w:sz w:val="28"/>
          <w:szCs w:val="28"/>
        </w:rPr>
        <w:t>ИД</w:t>
      </w:r>
      <w:r w:rsidR="00F54433">
        <w:rPr>
          <w:rFonts w:ascii="Times New Roman" w:hAnsi="Times New Roman" w:cs="Times New Roman"/>
          <w:sz w:val="28"/>
          <w:szCs w:val="28"/>
        </w:rPr>
        <w:t>.</w:t>
      </w:r>
    </w:p>
    <w:p w:rsidR="00B02C0D" w:rsidRDefault="00B02C0D">
      <w:pPr>
        <w:rPr>
          <w:rFonts w:ascii="Times New Roman" w:hAnsi="Times New Roman" w:cs="Times New Roman"/>
          <w:sz w:val="28"/>
          <w:szCs w:val="28"/>
        </w:rPr>
      </w:pPr>
      <w:r w:rsidRPr="00E76C1B">
        <w:rPr>
          <w:rFonts w:ascii="Times New Roman" w:hAnsi="Times New Roman" w:cs="Times New Roman"/>
          <w:sz w:val="28"/>
          <w:szCs w:val="28"/>
          <w:lang w:val="en-US"/>
        </w:rPr>
        <w:tab/>
      </w:r>
      <w:r w:rsidR="00F54433">
        <w:rPr>
          <w:rFonts w:ascii="Times New Roman" w:hAnsi="Times New Roman" w:cs="Times New Roman"/>
          <w:sz w:val="28"/>
          <w:szCs w:val="28"/>
        </w:rPr>
        <w:t>САР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54433">
        <w:rPr>
          <w:rFonts w:ascii="Times New Roman" w:hAnsi="Times New Roman" w:cs="Times New Roman"/>
          <w:sz w:val="28"/>
          <w:szCs w:val="28"/>
        </w:rPr>
        <w:t>Сектор Активного Расширения</w:t>
      </w:r>
      <w:r w:rsidR="00BC4C71">
        <w:rPr>
          <w:rFonts w:ascii="Times New Roman" w:hAnsi="Times New Roman" w:cs="Times New Roman"/>
          <w:sz w:val="28"/>
          <w:szCs w:val="28"/>
        </w:rPr>
        <w:t xml:space="preserve">; </w:t>
      </w:r>
      <w:r w:rsidR="00EE22E9">
        <w:rPr>
          <w:rFonts w:ascii="Times New Roman" w:hAnsi="Times New Roman" w:cs="Times New Roman"/>
          <w:sz w:val="28"/>
          <w:szCs w:val="28"/>
        </w:rPr>
        <w:t>обозначает</w:t>
      </w:r>
      <w:r w:rsidR="00F54433">
        <w:rPr>
          <w:rFonts w:ascii="Times New Roman" w:hAnsi="Times New Roman" w:cs="Times New Roman"/>
          <w:sz w:val="28"/>
          <w:szCs w:val="28"/>
        </w:rPr>
        <w:t xml:space="preserve"> разви</w:t>
      </w:r>
      <w:r w:rsidR="00EE22E9">
        <w:rPr>
          <w:rFonts w:ascii="Times New Roman" w:hAnsi="Times New Roman" w:cs="Times New Roman"/>
          <w:sz w:val="28"/>
          <w:szCs w:val="28"/>
        </w:rPr>
        <w:t>вающиеся</w:t>
      </w:r>
      <w:r w:rsidR="00F54433">
        <w:rPr>
          <w:rFonts w:ascii="Times New Roman" w:hAnsi="Times New Roman" w:cs="Times New Roman"/>
          <w:sz w:val="28"/>
          <w:szCs w:val="28"/>
        </w:rPr>
        <w:t xml:space="preserve"> </w:t>
      </w:r>
      <w:r w:rsidR="00BC4C71">
        <w:rPr>
          <w:rFonts w:ascii="Times New Roman" w:hAnsi="Times New Roman" w:cs="Times New Roman"/>
          <w:sz w:val="28"/>
          <w:szCs w:val="28"/>
        </w:rPr>
        <w:t>зарубежны</w:t>
      </w:r>
      <w:r w:rsidR="00EE22E9">
        <w:rPr>
          <w:rFonts w:ascii="Times New Roman" w:hAnsi="Times New Roman" w:cs="Times New Roman"/>
          <w:sz w:val="28"/>
          <w:szCs w:val="28"/>
        </w:rPr>
        <w:t>е</w:t>
      </w:r>
      <w:r w:rsidR="00BC4C71">
        <w:rPr>
          <w:rFonts w:ascii="Times New Roman" w:hAnsi="Times New Roman" w:cs="Times New Roman"/>
          <w:sz w:val="28"/>
          <w:szCs w:val="28"/>
        </w:rPr>
        <w:t xml:space="preserve"> </w:t>
      </w:r>
      <w:r w:rsidR="00F54433">
        <w:rPr>
          <w:rFonts w:ascii="Times New Roman" w:hAnsi="Times New Roman" w:cs="Times New Roman"/>
          <w:sz w:val="28"/>
          <w:szCs w:val="28"/>
        </w:rPr>
        <w:t>филиал</w:t>
      </w:r>
      <w:r w:rsidR="00EE22E9">
        <w:rPr>
          <w:rFonts w:ascii="Times New Roman" w:hAnsi="Times New Roman" w:cs="Times New Roman"/>
          <w:sz w:val="28"/>
          <w:szCs w:val="28"/>
        </w:rPr>
        <w:t>ы</w:t>
      </w:r>
      <w:r w:rsidR="00BC4C71">
        <w:rPr>
          <w:rFonts w:ascii="Times New Roman" w:hAnsi="Times New Roman" w:cs="Times New Roman"/>
          <w:sz w:val="28"/>
          <w:szCs w:val="28"/>
        </w:rPr>
        <w:t>.</w:t>
      </w:r>
    </w:p>
    <w:p w:rsidR="00EE22E9" w:rsidRDefault="00EE22E9">
      <w:pPr>
        <w:rPr>
          <w:rFonts w:ascii="Times New Roman" w:hAnsi="Times New Roman" w:cs="Times New Roman"/>
          <w:sz w:val="28"/>
          <w:szCs w:val="28"/>
        </w:rPr>
      </w:pPr>
      <w:r w:rsidRPr="00E76C1B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>ДИО: Директор Отдела; обозначает глав ОП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="00A041B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A041B8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,</w:t>
      </w:r>
      <w:r w:rsidR="00A041B8">
        <w:rPr>
          <w:rFonts w:ascii="Times New Roman" w:hAnsi="Times New Roman" w:cs="Times New Roman"/>
          <w:sz w:val="28"/>
          <w:szCs w:val="28"/>
        </w:rPr>
        <w:t>ОКП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E76C1B">
        <w:rPr>
          <w:rFonts w:ascii="Times New Roman" w:hAnsi="Times New Roman" w:cs="Times New Roman"/>
          <w:sz w:val="28"/>
          <w:szCs w:val="28"/>
        </w:rPr>
        <w:t>ОСП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22E9" w:rsidRDefault="00EE22E9">
      <w:pPr>
        <w:rPr>
          <w:rFonts w:ascii="Times New Roman" w:hAnsi="Times New Roman" w:cs="Times New Roman"/>
          <w:sz w:val="28"/>
          <w:szCs w:val="28"/>
        </w:rPr>
      </w:pPr>
      <w:r w:rsidRPr="00E76C1B">
        <w:rPr>
          <w:rFonts w:ascii="Times New Roman" w:hAnsi="Times New Roman" w:cs="Times New Roman"/>
          <w:sz w:val="28"/>
          <w:szCs w:val="28"/>
          <w:lang w:val="en-US"/>
        </w:rPr>
        <w:tab/>
      </w:r>
      <w:r w:rsidR="00E76C1B">
        <w:rPr>
          <w:rFonts w:ascii="Times New Roman" w:hAnsi="Times New Roman" w:cs="Times New Roman"/>
          <w:sz w:val="28"/>
          <w:szCs w:val="28"/>
        </w:rPr>
        <w:t>ИД</w:t>
      </w:r>
      <w:r>
        <w:rPr>
          <w:rFonts w:ascii="Times New Roman" w:hAnsi="Times New Roman" w:cs="Times New Roman"/>
          <w:sz w:val="28"/>
          <w:szCs w:val="28"/>
        </w:rPr>
        <w:t xml:space="preserve">: Исполнительный </w:t>
      </w:r>
      <w:r w:rsidR="00E76C1B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иректор; </w:t>
      </w:r>
      <w:r w:rsidR="00F545AD">
        <w:rPr>
          <w:rFonts w:ascii="Times New Roman" w:hAnsi="Times New Roman" w:cs="Times New Roman"/>
          <w:sz w:val="28"/>
          <w:szCs w:val="28"/>
        </w:rPr>
        <w:t>наблюдает за деятельностью</w:t>
      </w:r>
      <w:r>
        <w:rPr>
          <w:rFonts w:ascii="Times New Roman" w:hAnsi="Times New Roman" w:cs="Times New Roman"/>
          <w:sz w:val="28"/>
          <w:szCs w:val="28"/>
        </w:rPr>
        <w:t xml:space="preserve"> четыр</w:t>
      </w:r>
      <w:r w:rsidR="00F545AD">
        <w:rPr>
          <w:rFonts w:ascii="Times New Roman" w:hAnsi="Times New Roman" w:cs="Times New Roman"/>
          <w:sz w:val="28"/>
          <w:szCs w:val="28"/>
        </w:rPr>
        <w:t xml:space="preserve">ёх </w:t>
      </w:r>
      <w:r>
        <w:rPr>
          <w:rFonts w:ascii="Times New Roman" w:hAnsi="Times New Roman" w:cs="Times New Roman"/>
          <w:sz w:val="28"/>
          <w:szCs w:val="28"/>
        </w:rPr>
        <w:t xml:space="preserve">основных </w:t>
      </w:r>
      <w:r w:rsidR="00D65BDD">
        <w:rPr>
          <w:rFonts w:ascii="Times New Roman" w:hAnsi="Times New Roman" w:cs="Times New Roman"/>
          <w:sz w:val="28"/>
          <w:szCs w:val="28"/>
        </w:rPr>
        <w:t>отделов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Пентекса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F545AD">
        <w:rPr>
          <w:rFonts w:ascii="Times New Roman" w:hAnsi="Times New Roman" w:cs="Times New Roman"/>
          <w:sz w:val="28"/>
          <w:szCs w:val="28"/>
        </w:rPr>
        <w:t xml:space="preserve">контролирует кадровый состав </w:t>
      </w:r>
      <w:r w:rsidR="00D65BDD">
        <w:rPr>
          <w:rFonts w:ascii="Times New Roman" w:hAnsi="Times New Roman" w:cs="Times New Roman"/>
          <w:sz w:val="28"/>
          <w:szCs w:val="28"/>
        </w:rPr>
        <w:t>сверхсекретных</w:t>
      </w:r>
      <w:r w:rsidR="00F545AD">
        <w:rPr>
          <w:rFonts w:ascii="Times New Roman" w:hAnsi="Times New Roman" w:cs="Times New Roman"/>
          <w:sz w:val="28"/>
          <w:szCs w:val="28"/>
        </w:rPr>
        <w:t xml:space="preserve"> шпионов и убийц</w:t>
      </w:r>
      <w:r w:rsidR="00B0595B">
        <w:rPr>
          <w:rFonts w:ascii="Times New Roman" w:hAnsi="Times New Roman" w:cs="Times New Roman"/>
          <w:sz w:val="28"/>
          <w:szCs w:val="28"/>
        </w:rPr>
        <w:t xml:space="preserve">, называемых </w:t>
      </w:r>
      <w:r w:rsidR="0039210F">
        <w:rPr>
          <w:rFonts w:ascii="Times New Roman" w:hAnsi="Times New Roman" w:cs="Times New Roman"/>
          <w:sz w:val="28"/>
          <w:szCs w:val="28"/>
        </w:rPr>
        <w:t>Команда</w:t>
      </w:r>
      <w:proofErr w:type="gramStart"/>
      <w:r w:rsidR="0039210F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39210F">
        <w:rPr>
          <w:rFonts w:ascii="Times New Roman" w:hAnsi="Times New Roman" w:cs="Times New Roman"/>
          <w:sz w:val="28"/>
          <w:szCs w:val="28"/>
        </w:rPr>
        <w:t>ервых (К</w:t>
      </w:r>
      <w:r w:rsidR="00830DF9">
        <w:rPr>
          <w:rFonts w:ascii="Times New Roman" w:hAnsi="Times New Roman" w:cs="Times New Roman"/>
          <w:sz w:val="28"/>
          <w:szCs w:val="28"/>
        </w:rPr>
        <w:t>П)</w:t>
      </w:r>
      <w:r w:rsidR="00B0595B">
        <w:rPr>
          <w:rFonts w:ascii="Times New Roman" w:hAnsi="Times New Roman" w:cs="Times New Roman"/>
          <w:sz w:val="28"/>
          <w:szCs w:val="28"/>
        </w:rPr>
        <w:t>.</w:t>
      </w:r>
    </w:p>
    <w:p w:rsidR="00830DF9" w:rsidRPr="00F32D52" w:rsidRDefault="00D8704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76C1B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ФИН</w:t>
      </w:r>
      <w:proofErr w:type="gramEnd"/>
      <w:r w:rsidRPr="00F32D52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Финансы</w:t>
      </w:r>
      <w:r w:rsidRPr="00F32D52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подразделение</w:t>
      </w:r>
      <w:r w:rsidRPr="00F32D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041B8">
        <w:rPr>
          <w:rFonts w:ascii="Times New Roman" w:hAnsi="Times New Roman" w:cs="Times New Roman"/>
          <w:sz w:val="28"/>
          <w:szCs w:val="28"/>
        </w:rPr>
        <w:t>ОКП</w:t>
      </w:r>
      <w:r w:rsidR="00A041B8" w:rsidRPr="00F32D5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0595B" w:rsidRPr="00D8704E" w:rsidRDefault="00B0595B">
      <w:pPr>
        <w:rPr>
          <w:rFonts w:ascii="Times New Roman" w:hAnsi="Times New Roman" w:cs="Times New Roman"/>
          <w:sz w:val="28"/>
          <w:szCs w:val="28"/>
        </w:rPr>
      </w:pPr>
      <w:r w:rsidRPr="00830DF9">
        <w:rPr>
          <w:rFonts w:ascii="Times New Roman" w:hAnsi="Times New Roman" w:cs="Times New Roman"/>
          <w:sz w:val="28"/>
          <w:szCs w:val="28"/>
          <w:lang w:val="en-US"/>
        </w:rPr>
        <w:tab/>
      </w:r>
      <w:r w:rsidR="00D95B8D">
        <w:rPr>
          <w:rFonts w:ascii="Times New Roman" w:hAnsi="Times New Roman" w:cs="Times New Roman"/>
          <w:sz w:val="28"/>
          <w:szCs w:val="28"/>
        </w:rPr>
        <w:t>РЧР</w:t>
      </w:r>
      <w:r w:rsidR="00D8704E">
        <w:rPr>
          <w:rFonts w:ascii="Times New Roman" w:hAnsi="Times New Roman" w:cs="Times New Roman"/>
          <w:sz w:val="28"/>
          <w:szCs w:val="28"/>
        </w:rPr>
        <w:t xml:space="preserve">: </w:t>
      </w:r>
      <w:r w:rsidR="00301C51">
        <w:rPr>
          <w:rFonts w:ascii="Times New Roman" w:hAnsi="Times New Roman" w:cs="Times New Roman"/>
          <w:sz w:val="28"/>
          <w:szCs w:val="28"/>
        </w:rPr>
        <w:t>Развитие</w:t>
      </w:r>
      <w:r w:rsidR="00D8704E">
        <w:rPr>
          <w:rFonts w:ascii="Times New Roman" w:hAnsi="Times New Roman" w:cs="Times New Roman"/>
          <w:sz w:val="28"/>
          <w:szCs w:val="28"/>
        </w:rPr>
        <w:t xml:space="preserve"> </w:t>
      </w:r>
      <w:r w:rsidR="00D95B8D">
        <w:rPr>
          <w:rFonts w:ascii="Times New Roman" w:hAnsi="Times New Roman" w:cs="Times New Roman"/>
          <w:sz w:val="28"/>
          <w:szCs w:val="28"/>
        </w:rPr>
        <w:t>Человеческих</w:t>
      </w:r>
      <w:r w:rsidR="00D8704E">
        <w:rPr>
          <w:rFonts w:ascii="Times New Roman" w:hAnsi="Times New Roman" w:cs="Times New Roman"/>
          <w:sz w:val="28"/>
          <w:szCs w:val="28"/>
        </w:rPr>
        <w:t xml:space="preserve"> Ресурсов; подразделение </w:t>
      </w:r>
      <w:r w:rsidR="00A041B8">
        <w:rPr>
          <w:rFonts w:ascii="Times New Roman" w:hAnsi="Times New Roman" w:cs="Times New Roman"/>
          <w:sz w:val="28"/>
          <w:szCs w:val="28"/>
        </w:rPr>
        <w:t>ОО.</w:t>
      </w:r>
    </w:p>
    <w:p w:rsidR="00D8704E" w:rsidRPr="00D95B8D" w:rsidRDefault="00D95B8D">
      <w:pPr>
        <w:rPr>
          <w:rFonts w:ascii="Times New Roman" w:hAnsi="Times New Roman" w:cs="Times New Roman"/>
          <w:sz w:val="28"/>
          <w:szCs w:val="28"/>
        </w:rPr>
      </w:pPr>
      <w:r w:rsidRPr="00F32D52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>ССИ: Систем</w:t>
      </w:r>
      <w:r w:rsidR="00075C22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Сбора Информации; подразделение ОП</w:t>
      </w:r>
      <w:r w:rsidR="00E76C1B">
        <w:rPr>
          <w:rFonts w:ascii="Times New Roman" w:hAnsi="Times New Roman" w:cs="Times New Roman"/>
          <w:sz w:val="28"/>
          <w:szCs w:val="28"/>
        </w:rPr>
        <w:t>.</w:t>
      </w:r>
    </w:p>
    <w:p w:rsidR="00D95B8D" w:rsidRDefault="00075C22">
      <w:pPr>
        <w:rPr>
          <w:rFonts w:ascii="Times New Roman" w:hAnsi="Times New Roman" w:cs="Times New Roman"/>
          <w:sz w:val="28"/>
          <w:szCs w:val="28"/>
        </w:rPr>
      </w:pPr>
      <w:r w:rsidRPr="00F32D52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ПИ: Проект «Илиада»; подразделение </w:t>
      </w:r>
      <w:r w:rsidR="00E76C1B">
        <w:rPr>
          <w:rFonts w:ascii="Times New Roman" w:hAnsi="Times New Roman" w:cs="Times New Roman"/>
          <w:sz w:val="28"/>
          <w:szCs w:val="28"/>
        </w:rPr>
        <w:t>ОСП.</w:t>
      </w:r>
    </w:p>
    <w:p w:rsidR="00075C22" w:rsidRDefault="00075C22">
      <w:pPr>
        <w:rPr>
          <w:rFonts w:ascii="Times New Roman" w:hAnsi="Times New Roman" w:cs="Times New Roman"/>
          <w:sz w:val="28"/>
          <w:szCs w:val="28"/>
        </w:rPr>
      </w:pPr>
      <w:r w:rsidRPr="00F32D52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ПО: Проект «Одиссей»; подразделение </w:t>
      </w:r>
      <w:r w:rsidR="00E76C1B">
        <w:rPr>
          <w:rFonts w:ascii="Times New Roman" w:hAnsi="Times New Roman" w:cs="Times New Roman"/>
          <w:sz w:val="28"/>
          <w:szCs w:val="28"/>
        </w:rPr>
        <w:t>ОСП.</w:t>
      </w:r>
    </w:p>
    <w:p w:rsidR="00075C22" w:rsidRDefault="00075C22">
      <w:pPr>
        <w:rPr>
          <w:rFonts w:ascii="Times New Roman" w:hAnsi="Times New Roman" w:cs="Times New Roman"/>
          <w:sz w:val="28"/>
          <w:szCs w:val="28"/>
        </w:rPr>
      </w:pPr>
      <w:r w:rsidRPr="00F32D52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ОО: Оперативный Отдел, один из четырёх основных отделов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Пентекса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контролем ИД.</w:t>
      </w:r>
    </w:p>
    <w:p w:rsidR="00D8704E" w:rsidRDefault="00075C22">
      <w:pPr>
        <w:rPr>
          <w:rFonts w:ascii="Times New Roman" w:hAnsi="Times New Roman" w:cs="Times New Roman"/>
          <w:sz w:val="28"/>
          <w:szCs w:val="28"/>
        </w:rPr>
      </w:pPr>
      <w:r w:rsidRPr="00F32D52">
        <w:rPr>
          <w:rFonts w:ascii="Times New Roman" w:hAnsi="Times New Roman" w:cs="Times New Roman"/>
          <w:sz w:val="28"/>
          <w:szCs w:val="28"/>
          <w:lang w:val="en-US"/>
        </w:rPr>
        <w:tab/>
      </w:r>
      <w:r w:rsidR="00A041B8">
        <w:rPr>
          <w:rFonts w:ascii="Times New Roman" w:hAnsi="Times New Roman" w:cs="Times New Roman"/>
          <w:sz w:val="28"/>
          <w:szCs w:val="28"/>
        </w:rPr>
        <w:t>ЭССК</w:t>
      </w:r>
      <w:r w:rsidR="00255CE1">
        <w:rPr>
          <w:rFonts w:ascii="Times New Roman" w:hAnsi="Times New Roman" w:cs="Times New Roman"/>
          <w:sz w:val="28"/>
          <w:szCs w:val="28"/>
        </w:rPr>
        <w:t xml:space="preserve">: Эксперты по Соответствию </w:t>
      </w:r>
      <w:r w:rsidR="00A041B8">
        <w:rPr>
          <w:rFonts w:ascii="Times New Roman" w:hAnsi="Times New Roman" w:cs="Times New Roman"/>
          <w:sz w:val="28"/>
          <w:szCs w:val="28"/>
        </w:rPr>
        <w:t xml:space="preserve">Стандартам </w:t>
      </w:r>
      <w:r w:rsidR="00255CE1">
        <w:rPr>
          <w:rFonts w:ascii="Times New Roman" w:hAnsi="Times New Roman" w:cs="Times New Roman"/>
          <w:sz w:val="28"/>
          <w:szCs w:val="28"/>
        </w:rPr>
        <w:t>Качества</w:t>
      </w:r>
      <w:r w:rsidR="00A041B8">
        <w:rPr>
          <w:rFonts w:ascii="Times New Roman" w:hAnsi="Times New Roman" w:cs="Times New Roman"/>
          <w:sz w:val="28"/>
          <w:szCs w:val="28"/>
        </w:rPr>
        <w:t>; наблюдатели ОП.</w:t>
      </w:r>
    </w:p>
    <w:p w:rsidR="00A041B8" w:rsidRPr="00A041B8" w:rsidRDefault="00A041B8">
      <w:pPr>
        <w:rPr>
          <w:rFonts w:ascii="Times New Roman" w:hAnsi="Times New Roman" w:cs="Times New Roman"/>
          <w:sz w:val="28"/>
          <w:szCs w:val="28"/>
        </w:rPr>
      </w:pPr>
      <w:r w:rsidRPr="00F32D52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ОКП: Отдел Координации Проектов; </w:t>
      </w:r>
      <w:r w:rsidR="00190FDC">
        <w:rPr>
          <w:rFonts w:ascii="Times New Roman" w:hAnsi="Times New Roman" w:cs="Times New Roman"/>
          <w:sz w:val="28"/>
          <w:szCs w:val="28"/>
        </w:rPr>
        <w:t xml:space="preserve">один из четырёх основных отделов </w:t>
      </w:r>
      <w:proofErr w:type="spellStart"/>
      <w:r w:rsidR="00190FDC">
        <w:rPr>
          <w:rFonts w:ascii="Times New Roman" w:hAnsi="Times New Roman" w:cs="Times New Roman"/>
          <w:sz w:val="28"/>
          <w:szCs w:val="28"/>
        </w:rPr>
        <w:t>Пентекса</w:t>
      </w:r>
      <w:proofErr w:type="spellEnd"/>
      <w:r w:rsidR="00190FDC">
        <w:rPr>
          <w:rFonts w:ascii="Times New Roman" w:hAnsi="Times New Roman" w:cs="Times New Roman"/>
          <w:sz w:val="28"/>
          <w:szCs w:val="28"/>
        </w:rPr>
        <w:t xml:space="preserve"> под контролем ИД.</w:t>
      </w:r>
    </w:p>
    <w:p w:rsidR="00075C22" w:rsidRPr="00F32D52" w:rsidRDefault="00A041B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32D52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4A55AB">
        <w:rPr>
          <w:rFonts w:ascii="Times New Roman" w:hAnsi="Times New Roman" w:cs="Times New Roman"/>
          <w:sz w:val="28"/>
          <w:szCs w:val="28"/>
        </w:rPr>
        <w:t xml:space="preserve">ПЭНТЭКС 2100: </w:t>
      </w:r>
      <w:r w:rsidR="004A55AB" w:rsidRPr="004A55AB">
        <w:rPr>
          <w:rFonts w:ascii="Times New Roman" w:hAnsi="Times New Roman" w:cs="Times New Roman"/>
          <w:sz w:val="28"/>
          <w:szCs w:val="28"/>
        </w:rPr>
        <w:t>Акроним</w:t>
      </w:r>
      <w:r w:rsidR="004A55AB">
        <w:rPr>
          <w:rFonts w:ascii="Times New Roman" w:hAnsi="Times New Roman" w:cs="Times New Roman"/>
          <w:sz w:val="28"/>
          <w:szCs w:val="28"/>
        </w:rPr>
        <w:t xml:space="preserve"> - Партнерство</w:t>
      </w:r>
      <w:r w:rsidR="004A55AB" w:rsidRPr="004A55AB">
        <w:rPr>
          <w:rFonts w:ascii="Times New Roman" w:hAnsi="Times New Roman" w:cs="Times New Roman"/>
          <w:sz w:val="28"/>
          <w:szCs w:val="28"/>
        </w:rPr>
        <w:t>, Энерги</w:t>
      </w:r>
      <w:r w:rsidR="004A55AB">
        <w:rPr>
          <w:rFonts w:ascii="Times New Roman" w:hAnsi="Times New Roman" w:cs="Times New Roman"/>
          <w:sz w:val="28"/>
          <w:szCs w:val="28"/>
        </w:rPr>
        <w:t>я</w:t>
      </w:r>
      <w:r w:rsidR="004A55AB" w:rsidRPr="004A55AB">
        <w:rPr>
          <w:rFonts w:ascii="Times New Roman" w:hAnsi="Times New Roman" w:cs="Times New Roman"/>
          <w:sz w:val="28"/>
          <w:szCs w:val="28"/>
        </w:rPr>
        <w:t>, Н</w:t>
      </w:r>
      <w:r w:rsidR="004A55AB">
        <w:rPr>
          <w:rFonts w:ascii="Times New Roman" w:hAnsi="Times New Roman" w:cs="Times New Roman"/>
          <w:sz w:val="28"/>
          <w:szCs w:val="28"/>
        </w:rPr>
        <w:t>овизна</w:t>
      </w:r>
      <w:r w:rsidR="004A55AB" w:rsidRPr="004A55AB">
        <w:rPr>
          <w:rFonts w:ascii="Times New Roman" w:hAnsi="Times New Roman" w:cs="Times New Roman"/>
          <w:sz w:val="28"/>
          <w:szCs w:val="28"/>
        </w:rPr>
        <w:t xml:space="preserve">, Технологии, Энтузиазм и </w:t>
      </w:r>
      <w:r w:rsidR="004A55AB">
        <w:rPr>
          <w:rFonts w:ascii="Times New Roman" w:hAnsi="Times New Roman" w:cs="Times New Roman"/>
          <w:sz w:val="28"/>
          <w:szCs w:val="28"/>
        </w:rPr>
        <w:t>Кадровое Совершенств</w:t>
      </w:r>
      <w:r w:rsidR="008834B4">
        <w:rPr>
          <w:rFonts w:ascii="Times New Roman" w:hAnsi="Times New Roman" w:cs="Times New Roman"/>
          <w:sz w:val="28"/>
          <w:szCs w:val="28"/>
        </w:rPr>
        <w:t xml:space="preserve">о. Набор бессмысленных проектов по руководству сотрудниками, предназначенных для </w:t>
      </w:r>
      <w:r w:rsidR="00667FCB">
        <w:rPr>
          <w:rFonts w:ascii="Times New Roman" w:hAnsi="Times New Roman" w:cs="Times New Roman"/>
          <w:sz w:val="28"/>
          <w:szCs w:val="28"/>
        </w:rPr>
        <w:t>обеспечения занятости</w:t>
      </w:r>
      <w:r w:rsidR="008834B4">
        <w:rPr>
          <w:rFonts w:ascii="Times New Roman" w:hAnsi="Times New Roman" w:cs="Times New Roman"/>
          <w:sz w:val="28"/>
          <w:szCs w:val="28"/>
        </w:rPr>
        <w:t xml:space="preserve"> Отдела по Связям с Общественностью </w:t>
      </w:r>
      <w:r w:rsidR="008834B4" w:rsidRPr="00F32D52"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8834B4">
        <w:rPr>
          <w:rFonts w:ascii="Times New Roman" w:hAnsi="Times New Roman" w:cs="Times New Roman"/>
          <w:sz w:val="28"/>
          <w:szCs w:val="28"/>
        </w:rPr>
        <w:t>ОСО</w:t>
      </w:r>
      <w:r w:rsidR="008834B4" w:rsidRPr="00F32D52">
        <w:rPr>
          <w:rFonts w:ascii="Times New Roman" w:hAnsi="Times New Roman" w:cs="Times New Roman"/>
          <w:sz w:val="28"/>
          <w:szCs w:val="28"/>
          <w:lang w:val="en-US"/>
        </w:rPr>
        <w:t xml:space="preserve">); </w:t>
      </w:r>
      <w:r w:rsidR="008834B4">
        <w:rPr>
          <w:rFonts w:ascii="Times New Roman" w:hAnsi="Times New Roman" w:cs="Times New Roman"/>
          <w:sz w:val="28"/>
          <w:szCs w:val="28"/>
        </w:rPr>
        <w:t>подразделение</w:t>
      </w:r>
      <w:r w:rsidR="008834B4" w:rsidRPr="00F32D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834B4">
        <w:rPr>
          <w:rFonts w:ascii="Times New Roman" w:hAnsi="Times New Roman" w:cs="Times New Roman"/>
          <w:sz w:val="28"/>
          <w:szCs w:val="28"/>
        </w:rPr>
        <w:t>ОКП</w:t>
      </w:r>
      <w:r w:rsidR="008834B4" w:rsidRPr="00F32D5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834B4" w:rsidRDefault="008834B4">
      <w:pPr>
        <w:rPr>
          <w:rFonts w:ascii="Times New Roman" w:hAnsi="Times New Roman" w:cs="Times New Roman"/>
          <w:sz w:val="28"/>
          <w:szCs w:val="28"/>
        </w:rPr>
      </w:pPr>
      <w:r w:rsidRPr="00F32D52">
        <w:rPr>
          <w:rFonts w:ascii="Times New Roman" w:hAnsi="Times New Roman" w:cs="Times New Roman"/>
          <w:sz w:val="28"/>
          <w:szCs w:val="28"/>
          <w:lang w:val="en-US"/>
        </w:rPr>
        <w:lastRenderedPageBreak/>
        <w:tab/>
      </w:r>
      <w:r w:rsidR="0039210F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П: Команда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ервых, </w:t>
      </w:r>
      <w:r w:rsidR="00136EE4">
        <w:rPr>
          <w:rFonts w:ascii="Times New Roman" w:hAnsi="Times New Roman" w:cs="Times New Roman"/>
          <w:sz w:val="28"/>
          <w:szCs w:val="28"/>
        </w:rPr>
        <w:t>состоит из шпи</w:t>
      </w:r>
      <w:r w:rsidR="00E76C1B">
        <w:rPr>
          <w:rFonts w:ascii="Times New Roman" w:hAnsi="Times New Roman" w:cs="Times New Roman"/>
          <w:sz w:val="28"/>
          <w:szCs w:val="28"/>
        </w:rPr>
        <w:t>онов и убийц, контролируемых ИД</w:t>
      </w:r>
      <w:r w:rsidR="00136EE4">
        <w:rPr>
          <w:rFonts w:ascii="Times New Roman" w:hAnsi="Times New Roman" w:cs="Times New Roman"/>
          <w:sz w:val="28"/>
          <w:szCs w:val="28"/>
        </w:rPr>
        <w:t>; Совершенно Секретно.</w:t>
      </w:r>
    </w:p>
    <w:p w:rsidR="00136EE4" w:rsidRDefault="00136EE4">
      <w:pPr>
        <w:rPr>
          <w:rFonts w:ascii="Times New Roman" w:hAnsi="Times New Roman" w:cs="Times New Roman"/>
          <w:sz w:val="28"/>
          <w:szCs w:val="28"/>
        </w:rPr>
      </w:pPr>
      <w:r w:rsidRPr="00F32D52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РД: Региональные Директора; руководители филиалов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Пентекс</w:t>
      </w:r>
      <w:r w:rsidR="00AE550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AE5507">
        <w:rPr>
          <w:rFonts w:ascii="Times New Roman" w:hAnsi="Times New Roman" w:cs="Times New Roman"/>
          <w:sz w:val="28"/>
          <w:szCs w:val="28"/>
        </w:rPr>
        <w:t xml:space="preserve"> по всему миру, под надзором О</w:t>
      </w:r>
      <w:r>
        <w:rPr>
          <w:rFonts w:ascii="Times New Roman" w:hAnsi="Times New Roman" w:cs="Times New Roman"/>
          <w:sz w:val="28"/>
          <w:szCs w:val="28"/>
        </w:rPr>
        <w:t>О.</w:t>
      </w:r>
    </w:p>
    <w:p w:rsidR="00136EE4" w:rsidRPr="00136EE4" w:rsidRDefault="00136EE4">
      <w:pPr>
        <w:rPr>
          <w:rFonts w:ascii="Times New Roman" w:hAnsi="Times New Roman" w:cs="Times New Roman"/>
          <w:sz w:val="28"/>
          <w:szCs w:val="28"/>
        </w:rPr>
      </w:pPr>
      <w:r w:rsidRPr="00F32D52">
        <w:rPr>
          <w:rFonts w:ascii="Times New Roman" w:hAnsi="Times New Roman" w:cs="Times New Roman"/>
          <w:sz w:val="28"/>
          <w:szCs w:val="28"/>
          <w:lang w:val="en-US"/>
        </w:rPr>
        <w:tab/>
      </w:r>
      <w:r w:rsidR="006422A4">
        <w:rPr>
          <w:rFonts w:ascii="Times New Roman" w:hAnsi="Times New Roman" w:cs="Times New Roman"/>
          <w:sz w:val="28"/>
          <w:szCs w:val="28"/>
        </w:rPr>
        <w:t>СПА: Стратегический План Активности; список целей, задач и мероприятий, соответствующих корпоративной политике.</w:t>
      </w:r>
    </w:p>
    <w:p w:rsidR="00A041B8" w:rsidRDefault="006422A4">
      <w:pPr>
        <w:rPr>
          <w:rFonts w:ascii="Times New Roman" w:hAnsi="Times New Roman" w:cs="Times New Roman"/>
          <w:sz w:val="28"/>
          <w:szCs w:val="28"/>
        </w:rPr>
      </w:pPr>
      <w:r w:rsidRPr="00F32D52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gramStart"/>
      <w:r w:rsidR="00E76C1B">
        <w:rPr>
          <w:rFonts w:ascii="Times New Roman" w:hAnsi="Times New Roman" w:cs="Times New Roman"/>
          <w:sz w:val="28"/>
          <w:szCs w:val="28"/>
        </w:rPr>
        <w:t>ДИП</w:t>
      </w:r>
      <w:proofErr w:type="gramEnd"/>
      <w:r w:rsidR="00D64BB5">
        <w:rPr>
          <w:rFonts w:ascii="Times New Roman" w:hAnsi="Times New Roman" w:cs="Times New Roman"/>
          <w:sz w:val="28"/>
          <w:szCs w:val="28"/>
        </w:rPr>
        <w:t xml:space="preserve">: Директора Подразделений; </w:t>
      </w:r>
      <w:r w:rsidR="00E76C1B">
        <w:rPr>
          <w:rFonts w:ascii="Times New Roman" w:hAnsi="Times New Roman" w:cs="Times New Roman"/>
          <w:sz w:val="28"/>
          <w:szCs w:val="28"/>
        </w:rPr>
        <w:t>п</w:t>
      </w:r>
      <w:r w:rsidR="00D64BB5">
        <w:rPr>
          <w:rFonts w:ascii="Times New Roman" w:hAnsi="Times New Roman" w:cs="Times New Roman"/>
          <w:sz w:val="28"/>
          <w:szCs w:val="28"/>
        </w:rPr>
        <w:t xml:space="preserve">одразумевает глав ОСО, ФИН, ССИ, РЧР, ПИ и ПО, </w:t>
      </w:r>
      <w:r w:rsidR="00E76C1B">
        <w:rPr>
          <w:rFonts w:ascii="Times New Roman" w:hAnsi="Times New Roman" w:cs="Times New Roman"/>
          <w:sz w:val="28"/>
          <w:szCs w:val="28"/>
        </w:rPr>
        <w:t>каждый из которых действует в рамках четырёх о</w:t>
      </w:r>
      <w:r w:rsidR="00AE5507">
        <w:rPr>
          <w:rFonts w:ascii="Times New Roman" w:hAnsi="Times New Roman" w:cs="Times New Roman"/>
          <w:sz w:val="28"/>
          <w:szCs w:val="28"/>
        </w:rPr>
        <w:t xml:space="preserve">сновных отделов </w:t>
      </w:r>
      <w:proofErr w:type="spellStart"/>
      <w:r w:rsidR="00AE5507">
        <w:rPr>
          <w:rFonts w:ascii="Times New Roman" w:hAnsi="Times New Roman" w:cs="Times New Roman"/>
          <w:sz w:val="28"/>
          <w:szCs w:val="28"/>
        </w:rPr>
        <w:t>Пентекса</w:t>
      </w:r>
      <w:proofErr w:type="spellEnd"/>
      <w:r w:rsidR="00AE5507">
        <w:rPr>
          <w:rFonts w:ascii="Times New Roman" w:hAnsi="Times New Roman" w:cs="Times New Roman"/>
          <w:sz w:val="28"/>
          <w:szCs w:val="28"/>
        </w:rPr>
        <w:t xml:space="preserve"> (ОП, О</w:t>
      </w:r>
      <w:r w:rsidR="00E76C1B">
        <w:rPr>
          <w:rFonts w:ascii="Times New Roman" w:hAnsi="Times New Roman" w:cs="Times New Roman"/>
          <w:sz w:val="28"/>
          <w:szCs w:val="28"/>
        </w:rPr>
        <w:t>О, ОКП и ОСП).</w:t>
      </w:r>
    </w:p>
    <w:p w:rsidR="00E76C1B" w:rsidRPr="00E76C1B" w:rsidRDefault="00E76C1B">
      <w:pPr>
        <w:rPr>
          <w:rFonts w:ascii="Times New Roman" w:hAnsi="Times New Roman" w:cs="Times New Roman"/>
          <w:sz w:val="28"/>
          <w:szCs w:val="28"/>
        </w:rPr>
      </w:pPr>
      <w:r w:rsidRPr="00F32D52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ОСП: Отдел Специальных Проектов; один из четырёх основных отделов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Пентекса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контролем ИД.</w:t>
      </w:r>
    </w:p>
    <w:p w:rsidR="00E76C1B" w:rsidRPr="00E76C1B" w:rsidRDefault="00E76C1B">
      <w:pPr>
        <w:rPr>
          <w:rFonts w:ascii="Times New Roman" w:hAnsi="Times New Roman" w:cs="Times New Roman"/>
          <w:sz w:val="28"/>
          <w:szCs w:val="28"/>
        </w:rPr>
      </w:pPr>
      <w:r w:rsidRPr="00F32D52">
        <w:rPr>
          <w:rFonts w:ascii="Times New Roman" w:hAnsi="Times New Roman" w:cs="Times New Roman"/>
          <w:sz w:val="28"/>
          <w:szCs w:val="28"/>
          <w:lang w:val="en-US"/>
        </w:rPr>
        <w:tab/>
      </w:r>
      <w:r w:rsidR="00F913C8">
        <w:rPr>
          <w:rFonts w:ascii="Times New Roman" w:hAnsi="Times New Roman" w:cs="Times New Roman"/>
          <w:sz w:val="28"/>
          <w:szCs w:val="28"/>
        </w:rPr>
        <w:t>СКР</w:t>
      </w:r>
      <w:r w:rsidR="00EA0294">
        <w:rPr>
          <w:rFonts w:ascii="Times New Roman" w:hAnsi="Times New Roman" w:cs="Times New Roman"/>
          <w:sz w:val="28"/>
          <w:szCs w:val="28"/>
        </w:rPr>
        <w:t>:</w:t>
      </w:r>
      <w:r w:rsidR="003A5888">
        <w:rPr>
          <w:rFonts w:ascii="Times New Roman" w:hAnsi="Times New Roman" w:cs="Times New Roman"/>
          <w:sz w:val="28"/>
          <w:szCs w:val="28"/>
        </w:rPr>
        <w:t xml:space="preserve"> </w:t>
      </w:r>
      <w:r w:rsidR="00F913C8">
        <w:rPr>
          <w:rFonts w:ascii="Times New Roman" w:hAnsi="Times New Roman" w:cs="Times New Roman"/>
          <w:sz w:val="28"/>
          <w:szCs w:val="28"/>
        </w:rPr>
        <w:t>Совокупное Качество Руководства</w:t>
      </w:r>
      <w:r w:rsidR="00EA029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EA0294">
        <w:rPr>
          <w:rFonts w:ascii="Times New Roman" w:hAnsi="Times New Roman" w:cs="Times New Roman"/>
          <w:sz w:val="28"/>
          <w:szCs w:val="28"/>
        </w:rPr>
        <w:t>Пентекс</w:t>
      </w:r>
      <w:proofErr w:type="spellEnd"/>
      <w:r w:rsidR="00EA0294">
        <w:rPr>
          <w:rFonts w:ascii="Times New Roman" w:hAnsi="Times New Roman" w:cs="Times New Roman"/>
          <w:sz w:val="28"/>
          <w:szCs w:val="28"/>
        </w:rPr>
        <w:t xml:space="preserve"> использует </w:t>
      </w:r>
      <w:r w:rsidR="00F913C8">
        <w:rPr>
          <w:rFonts w:ascii="Times New Roman" w:hAnsi="Times New Roman" w:cs="Times New Roman"/>
          <w:sz w:val="28"/>
          <w:szCs w:val="28"/>
        </w:rPr>
        <w:t>СКР</w:t>
      </w:r>
      <w:r w:rsidR="00EA0294">
        <w:rPr>
          <w:rFonts w:ascii="Times New Roman" w:hAnsi="Times New Roman" w:cs="Times New Roman"/>
          <w:sz w:val="28"/>
          <w:szCs w:val="28"/>
        </w:rPr>
        <w:t xml:space="preserve"> для создания </w:t>
      </w:r>
      <w:r w:rsidR="008275E7">
        <w:rPr>
          <w:rFonts w:ascii="Times New Roman" w:hAnsi="Times New Roman" w:cs="Times New Roman"/>
          <w:sz w:val="28"/>
          <w:szCs w:val="28"/>
        </w:rPr>
        <w:t>видимости</w:t>
      </w:r>
      <w:r w:rsidR="00EA0294">
        <w:rPr>
          <w:rFonts w:ascii="Times New Roman" w:hAnsi="Times New Roman" w:cs="Times New Roman"/>
          <w:sz w:val="28"/>
          <w:szCs w:val="28"/>
        </w:rPr>
        <w:t xml:space="preserve"> </w:t>
      </w:r>
      <w:r w:rsidR="008275E7">
        <w:rPr>
          <w:rFonts w:ascii="Times New Roman" w:hAnsi="Times New Roman" w:cs="Times New Roman"/>
          <w:sz w:val="28"/>
          <w:szCs w:val="28"/>
        </w:rPr>
        <w:t>расширения прав</w:t>
      </w:r>
      <w:r w:rsidR="00EA0294">
        <w:rPr>
          <w:rFonts w:ascii="Times New Roman" w:hAnsi="Times New Roman" w:cs="Times New Roman"/>
          <w:sz w:val="28"/>
          <w:szCs w:val="28"/>
        </w:rPr>
        <w:t xml:space="preserve"> и </w:t>
      </w:r>
      <w:r w:rsidR="00F214F7">
        <w:rPr>
          <w:rFonts w:ascii="Times New Roman" w:hAnsi="Times New Roman" w:cs="Times New Roman"/>
          <w:sz w:val="28"/>
          <w:szCs w:val="28"/>
        </w:rPr>
        <w:t>возможност</w:t>
      </w:r>
      <w:r w:rsidR="003A5888">
        <w:rPr>
          <w:rFonts w:ascii="Times New Roman" w:hAnsi="Times New Roman" w:cs="Times New Roman"/>
          <w:sz w:val="28"/>
          <w:szCs w:val="28"/>
        </w:rPr>
        <w:t>ей</w:t>
      </w:r>
      <w:r w:rsidR="00EA0294">
        <w:rPr>
          <w:rFonts w:ascii="Times New Roman" w:hAnsi="Times New Roman" w:cs="Times New Roman"/>
          <w:sz w:val="28"/>
          <w:szCs w:val="28"/>
        </w:rPr>
        <w:t xml:space="preserve"> сотрудников</w:t>
      </w:r>
      <w:r w:rsidR="008275E7">
        <w:rPr>
          <w:rFonts w:ascii="Times New Roman" w:hAnsi="Times New Roman" w:cs="Times New Roman"/>
          <w:sz w:val="28"/>
          <w:szCs w:val="28"/>
        </w:rPr>
        <w:t>.</w:t>
      </w:r>
    </w:p>
    <w:sectPr w:rsidR="00E76C1B" w:rsidRPr="00E76C1B" w:rsidSect="00CF3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612B"/>
    <w:rsid w:val="00075C22"/>
    <w:rsid w:val="00125DFE"/>
    <w:rsid w:val="00136EE4"/>
    <w:rsid w:val="00190FDC"/>
    <w:rsid w:val="00236419"/>
    <w:rsid w:val="00255CE1"/>
    <w:rsid w:val="00301C51"/>
    <w:rsid w:val="00311733"/>
    <w:rsid w:val="0039210F"/>
    <w:rsid w:val="003A5888"/>
    <w:rsid w:val="004158A6"/>
    <w:rsid w:val="004A55AB"/>
    <w:rsid w:val="006422A4"/>
    <w:rsid w:val="00667FCB"/>
    <w:rsid w:val="0068612B"/>
    <w:rsid w:val="006E0A13"/>
    <w:rsid w:val="008275E7"/>
    <w:rsid w:val="00830DF9"/>
    <w:rsid w:val="008834B4"/>
    <w:rsid w:val="00A041B8"/>
    <w:rsid w:val="00A07113"/>
    <w:rsid w:val="00A7242F"/>
    <w:rsid w:val="00AE5507"/>
    <w:rsid w:val="00B02C0D"/>
    <w:rsid w:val="00B0595B"/>
    <w:rsid w:val="00BC4C71"/>
    <w:rsid w:val="00BF507D"/>
    <w:rsid w:val="00C807F4"/>
    <w:rsid w:val="00CF3DFA"/>
    <w:rsid w:val="00D64BB5"/>
    <w:rsid w:val="00D65BDD"/>
    <w:rsid w:val="00D8704E"/>
    <w:rsid w:val="00D95B8D"/>
    <w:rsid w:val="00E47646"/>
    <w:rsid w:val="00E76C1B"/>
    <w:rsid w:val="00EA0294"/>
    <w:rsid w:val="00EA48B7"/>
    <w:rsid w:val="00EE22E9"/>
    <w:rsid w:val="00F214F7"/>
    <w:rsid w:val="00F32D52"/>
    <w:rsid w:val="00F54433"/>
    <w:rsid w:val="00F545AD"/>
    <w:rsid w:val="00F91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D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Винсент Альстхейм</dc:creator>
  <cp:keywords/>
  <dc:description/>
  <cp:lastModifiedBy>Винсент Альстхейм</cp:lastModifiedBy>
  <cp:revision>3</cp:revision>
  <dcterms:created xsi:type="dcterms:W3CDTF">2014-03-18T13:46:00Z</dcterms:created>
  <dcterms:modified xsi:type="dcterms:W3CDTF">2014-03-18T13:46:00Z</dcterms:modified>
</cp:coreProperties>
</file>