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F5" w:rsidRPr="00815EF5" w:rsidRDefault="00815EF5" w:rsidP="00815EF5">
      <w:pPr>
        <w:jc w:val="center"/>
        <w:rPr>
          <w:b/>
        </w:rPr>
      </w:pPr>
      <w:r w:rsidRPr="00815EF5">
        <w:rPr>
          <w:b/>
        </w:rPr>
        <w:t>Медведь («Мишутки» (слен</w:t>
      </w:r>
      <w:r w:rsidRPr="00815EF5">
        <w:rPr>
          <w:b/>
        </w:rPr>
        <w:t xml:space="preserve">г.),  </w:t>
      </w:r>
      <w:proofErr w:type="spellStart"/>
      <w:r w:rsidRPr="00815EF5">
        <w:rPr>
          <w:b/>
          <w:i/>
        </w:rPr>
        <w:t>Унамата</w:t>
      </w:r>
      <w:proofErr w:type="spellEnd"/>
      <w:r w:rsidRPr="00815EF5">
        <w:rPr>
          <w:b/>
          <w:i/>
        </w:rPr>
        <w:t xml:space="preserve"> </w:t>
      </w:r>
      <w:proofErr w:type="spellStart"/>
      <w:r w:rsidRPr="00815EF5">
        <w:rPr>
          <w:b/>
          <w:i/>
        </w:rPr>
        <w:t>Азим</w:t>
      </w:r>
      <w:proofErr w:type="spellEnd"/>
      <w:r w:rsidRPr="00815EF5">
        <w:rPr>
          <w:b/>
        </w:rPr>
        <w:t>)</w:t>
      </w:r>
    </w:p>
    <w:p w:rsidR="00815EF5" w:rsidRDefault="00815EF5" w:rsidP="00815EF5">
      <w:r w:rsidRPr="00815EF5">
        <w:rPr>
          <w:b/>
        </w:rPr>
        <w:t>Цитата:</w:t>
      </w:r>
      <w:r>
        <w:t xml:space="preserve"> «Это моя земля!»</w:t>
      </w:r>
    </w:p>
    <w:p w:rsidR="00815EF5" w:rsidRDefault="00815EF5" w:rsidP="00815EF5">
      <w:r w:rsidRPr="00815EF5">
        <w:rPr>
          <w:b/>
        </w:rPr>
        <w:t>Общие сведения:</w:t>
      </w:r>
      <w:r>
        <w:t xml:space="preserve">  Медведи – одни из самых крупны</w:t>
      </w:r>
      <w:r>
        <w:t xml:space="preserve">х наземных хищников, что  в том или ином </w:t>
      </w:r>
      <w:r>
        <w:t>виде встречаются  практически повсеместно. Подобно их материаль</w:t>
      </w:r>
      <w:r>
        <w:t>ным «сородичам»</w:t>
      </w:r>
      <w:r>
        <w:t>, медведи-духи занимают довольно обширный  ареал, от выхоложенной северными ветрами тундры до сонных окраин больших городов.</w:t>
      </w:r>
    </w:p>
    <w:p w:rsidR="00815EF5" w:rsidRDefault="00815EF5" w:rsidP="00815EF5">
      <w:r>
        <w:t>На первый взгляд  они могут показаться  благодушными, мирными созданиями;</w:t>
      </w:r>
      <w:r>
        <w:t xml:space="preserve"> однако стоит их потревожить,  </w:t>
      </w:r>
      <w:r>
        <w:t>– и неуклюжие, размеренные движения становятся быстрыми и грациозными, а милая плюшевая игрушка п</w:t>
      </w:r>
      <w:r>
        <w:t>ревращается в свирепого зверя</w:t>
      </w:r>
      <w:r>
        <w:t>,  не обделенного силой, проворностью и</w:t>
      </w:r>
      <w:r>
        <w:t>ли</w:t>
      </w:r>
      <w:r>
        <w:t xml:space="preserve"> умом. </w:t>
      </w:r>
      <w:proofErr w:type="spellStart"/>
      <w:r>
        <w:t>Унамата</w:t>
      </w:r>
      <w:proofErr w:type="spellEnd"/>
      <w:r>
        <w:t xml:space="preserve"> </w:t>
      </w:r>
      <w:proofErr w:type="spellStart"/>
      <w:r>
        <w:t>Азим</w:t>
      </w:r>
      <w:proofErr w:type="spellEnd"/>
      <w:r>
        <w:t xml:space="preserve">  – </w:t>
      </w:r>
      <w:r>
        <w:t>одни из наиболее агрессивных анималистических  духов, скорые на расправу даже  с более  слабыми представителями  своего «вида».</w:t>
      </w:r>
    </w:p>
    <w:p w:rsidR="00815EF5" w:rsidRDefault="00815EF5" w:rsidP="00815EF5">
      <w:r w:rsidRPr="00815EF5">
        <w:rPr>
          <w:b/>
        </w:rPr>
        <w:t>Описание:</w:t>
      </w:r>
      <w:r>
        <w:t xml:space="preserve"> Каждый из </w:t>
      </w:r>
      <w:proofErr w:type="spellStart"/>
      <w:r>
        <w:t>Унамата</w:t>
      </w:r>
      <w:proofErr w:type="spellEnd"/>
      <w:r>
        <w:t xml:space="preserve"> </w:t>
      </w:r>
      <w:proofErr w:type="spellStart"/>
      <w:r>
        <w:t>Азим</w:t>
      </w:r>
      <w:proofErr w:type="spellEnd"/>
      <w:r>
        <w:t xml:space="preserve"> представляет собой идеализированны</w:t>
      </w:r>
      <w:r>
        <w:t xml:space="preserve">й образ, </w:t>
      </w:r>
      <w:r>
        <w:t xml:space="preserve"> воплощенный концепт  Медведя в том  самом виде, какими они задумывались </w:t>
      </w:r>
      <w:r>
        <w:t>с самого начала</w:t>
      </w:r>
      <w:r>
        <w:t xml:space="preserve">. </w:t>
      </w:r>
      <w:r>
        <w:t xml:space="preserve"> </w:t>
      </w:r>
      <w:r>
        <w:t xml:space="preserve">Могучие тела </w:t>
      </w:r>
      <w:r>
        <w:t>их</w:t>
      </w:r>
      <w:r>
        <w:t xml:space="preserve"> покрывает роскошный, лоснящийся на солнце мех бурого, чёрного  или же белого цвета,  а безмятежные омуты глаз </w:t>
      </w:r>
      <w:proofErr w:type="gramStart"/>
      <w:r>
        <w:t>в</w:t>
      </w:r>
      <w:proofErr w:type="gramEnd"/>
      <w:r>
        <w:t xml:space="preserve"> легко обращаются  </w:t>
      </w:r>
      <w:proofErr w:type="gramStart"/>
      <w:r>
        <w:t>океанами</w:t>
      </w:r>
      <w:proofErr w:type="gramEnd"/>
      <w:r>
        <w:t xml:space="preserve"> чистой ярости. Бурый ли, черный, или же белый,  покрывающий могучие тела мех неистово сияет на солнце, а безмятежные омуты глаз способны в секунду предстать  океанами чистой ярости.  Добавьте к этому мощные, безупречно-острые зубы и когти, и вы поймете</w:t>
      </w:r>
      <w:r>
        <w:t xml:space="preserve">, </w:t>
      </w:r>
      <w:r>
        <w:t xml:space="preserve"> отчего многие </w:t>
      </w:r>
      <w:proofErr w:type="spellStart"/>
      <w:r>
        <w:t>Фера</w:t>
      </w:r>
      <w:proofErr w:type="spellEnd"/>
      <w:r>
        <w:t xml:space="preserve"> предпочитают не связываться с ними всерьез.</w:t>
      </w:r>
    </w:p>
    <w:p w:rsidR="00815EF5" w:rsidRDefault="00815EF5" w:rsidP="00815EF5">
      <w:r w:rsidRPr="00815EF5">
        <w:rPr>
          <w:b/>
        </w:rPr>
        <w:t>Советы рассказчику:</w:t>
      </w:r>
      <w:r>
        <w:t xml:space="preserve">  Медведи-духи говорят медленно,  т</w:t>
      </w:r>
      <w:r>
        <w:t>щательно обдумывая каждое слово</w:t>
      </w:r>
      <w:r>
        <w:t xml:space="preserve">.  А сражаются с кровожадной напористостью, хотя сами по себе предпочитают избегать </w:t>
      </w:r>
      <w:proofErr w:type="spellStart"/>
      <w:r>
        <w:t>конфронтаций</w:t>
      </w:r>
      <w:proofErr w:type="spellEnd"/>
      <w:r>
        <w:t>, не растрачивать ж</w:t>
      </w:r>
      <w:r>
        <w:t xml:space="preserve">изненную энергию понапрасну.  </w:t>
      </w:r>
      <w:r>
        <w:t xml:space="preserve">Самыми частыми их противниками обыкновенно оказываются </w:t>
      </w:r>
      <w:proofErr w:type="spellStart"/>
      <w:r>
        <w:t>Ураты</w:t>
      </w:r>
      <w:proofErr w:type="spellEnd"/>
      <w:r>
        <w:t>, что претендуют на занятые Медведями  территории, которые те, в свою очередь,  до последнег</w:t>
      </w:r>
      <w:r>
        <w:t xml:space="preserve">о защищают  на </w:t>
      </w:r>
      <w:proofErr w:type="gramStart"/>
      <w:r>
        <w:t>духовном</w:t>
      </w:r>
      <w:proofErr w:type="gramEnd"/>
      <w:r>
        <w:t xml:space="preserve">,  и </w:t>
      </w:r>
      <w:r>
        <w:t>на материальном планах.</w:t>
      </w:r>
    </w:p>
    <w:p w:rsidR="00815EF5" w:rsidRDefault="00815EF5" w:rsidP="00815EF5">
      <w:r w:rsidRPr="00815EF5">
        <w:rPr>
          <w:b/>
        </w:rPr>
        <w:t xml:space="preserve">Ранг: </w:t>
      </w:r>
      <w:r>
        <w:t>2</w:t>
      </w:r>
    </w:p>
    <w:p w:rsidR="00815EF5" w:rsidRDefault="00815EF5" w:rsidP="00815EF5">
      <w:r w:rsidRPr="00815EF5">
        <w:rPr>
          <w:b/>
        </w:rPr>
        <w:t>Атрибуты</w:t>
      </w:r>
      <w:r>
        <w:t>: Сила 6, Ловкость  2, Выносливость 6</w:t>
      </w:r>
    </w:p>
    <w:p w:rsidR="00815EF5" w:rsidRDefault="00815EF5" w:rsidP="00815EF5">
      <w:r w:rsidRPr="00815EF5">
        <w:rPr>
          <w:b/>
        </w:rPr>
        <w:t xml:space="preserve">Сила воли: </w:t>
      </w:r>
      <w:r>
        <w:t>12</w:t>
      </w:r>
    </w:p>
    <w:p w:rsidR="00815EF5" w:rsidRDefault="00815EF5" w:rsidP="00815EF5">
      <w:r w:rsidRPr="00815EF5">
        <w:rPr>
          <w:b/>
        </w:rPr>
        <w:t>Эссенция:</w:t>
      </w:r>
      <w:r>
        <w:t xml:space="preserve"> 15</w:t>
      </w:r>
    </w:p>
    <w:p w:rsidR="00815EF5" w:rsidRDefault="00815EF5" w:rsidP="00815EF5">
      <w:r w:rsidRPr="00815EF5">
        <w:rPr>
          <w:b/>
        </w:rPr>
        <w:t>Инициатива:</w:t>
      </w:r>
      <w:r>
        <w:t xml:space="preserve"> 8</w:t>
      </w:r>
    </w:p>
    <w:p w:rsidR="00815EF5" w:rsidRDefault="00815EF5" w:rsidP="00815EF5">
      <w:r w:rsidRPr="00815EF5">
        <w:rPr>
          <w:b/>
        </w:rPr>
        <w:t>Защита:</w:t>
      </w:r>
      <w:r>
        <w:t xml:space="preserve"> 6</w:t>
      </w:r>
    </w:p>
    <w:p w:rsidR="00815EF5" w:rsidRDefault="00815EF5" w:rsidP="00815EF5">
      <w:r w:rsidRPr="00815EF5">
        <w:rPr>
          <w:b/>
        </w:rPr>
        <w:t>Скорость:</w:t>
      </w:r>
      <w:r>
        <w:t xml:space="preserve"> 18</w:t>
      </w:r>
    </w:p>
    <w:p w:rsidR="00815EF5" w:rsidRDefault="00815EF5" w:rsidP="00815EF5">
      <w:r w:rsidRPr="00815EF5">
        <w:rPr>
          <w:b/>
        </w:rPr>
        <w:t>Размер:</w:t>
      </w:r>
      <w:r>
        <w:t xml:space="preserve"> 6</w:t>
      </w:r>
    </w:p>
    <w:p w:rsidR="00815EF5" w:rsidRDefault="00815EF5" w:rsidP="00815EF5">
      <w:r>
        <w:rPr>
          <w:b/>
        </w:rPr>
        <w:t>Материальность</w:t>
      </w:r>
      <w:proofErr w:type="gramStart"/>
      <w:r>
        <w:rPr>
          <w:b/>
        </w:rPr>
        <w:t xml:space="preserve"> </w:t>
      </w:r>
      <w:r w:rsidRPr="00815EF5">
        <w:rPr>
          <w:b/>
        </w:rPr>
        <w:t>:</w:t>
      </w:r>
      <w:proofErr w:type="gramEnd"/>
      <w:r>
        <w:t xml:space="preserve"> 12</w:t>
      </w:r>
    </w:p>
    <w:p w:rsidR="00815EF5" w:rsidRDefault="00815EF5" w:rsidP="00815EF5">
      <w:r w:rsidRPr="00815EF5">
        <w:rPr>
          <w:b/>
        </w:rPr>
        <w:t>Влияние:</w:t>
      </w:r>
      <w:r>
        <w:t xml:space="preserve"> Медведи••</w:t>
      </w:r>
    </w:p>
    <w:p w:rsidR="00815EF5" w:rsidRDefault="00815EF5" w:rsidP="00815EF5">
      <w:r w:rsidRPr="00815EF5">
        <w:rPr>
          <w:b/>
        </w:rPr>
        <w:t>Дары:</w:t>
      </w:r>
      <w:r>
        <w:t xml:space="preserve"> Зажим*, </w:t>
      </w:r>
      <w:proofErr w:type="spellStart"/>
      <w:r>
        <w:t>Развоплощение</w:t>
      </w:r>
      <w:proofErr w:type="spellEnd"/>
      <w:r>
        <w:t>, Материальное Видение, Материализация, Скорость*.</w:t>
      </w:r>
    </w:p>
    <w:p w:rsidR="00FD7AAF" w:rsidRDefault="00815EF5" w:rsidP="00815EF5">
      <w:r w:rsidRPr="00815EF5">
        <w:rPr>
          <w:b/>
        </w:rPr>
        <w:lastRenderedPageBreak/>
        <w:t>О</w:t>
      </w:r>
      <w:r w:rsidRPr="00815EF5">
        <w:rPr>
          <w:b/>
        </w:rPr>
        <w:t>граничения:</w:t>
      </w:r>
      <w:r>
        <w:t xml:space="preserve"> Зачастую д</w:t>
      </w:r>
      <w:r>
        <w:t xml:space="preserve">ухи–медведи ассоциируются с защитой и потому могут быть подвержены определенным ограничениям, сказывающимся на боевых качествах (сниженная  инициатива атаки), или свободе передвижения (неспособность входить на определенные территории). Иные из </w:t>
      </w:r>
      <w:proofErr w:type="spellStart"/>
      <w:r>
        <w:t>Унамата</w:t>
      </w:r>
      <w:proofErr w:type="spellEnd"/>
      <w:r>
        <w:t xml:space="preserve"> </w:t>
      </w:r>
      <w:proofErr w:type="spellStart"/>
      <w:r>
        <w:t>Азим</w:t>
      </w:r>
      <w:proofErr w:type="spellEnd"/>
      <w:r>
        <w:t xml:space="preserve"> </w:t>
      </w:r>
      <w:r>
        <w:t>зависят от смены сезонов года</w:t>
      </w:r>
      <w:r>
        <w:t>, теряя большую часть силы зимой или летом (в завис</w:t>
      </w:r>
      <w:r>
        <w:t>имости от каждого</w:t>
      </w:r>
      <w:bookmarkStart w:id="0" w:name="_GoBack"/>
      <w:bookmarkEnd w:id="0"/>
      <w:r>
        <w:t xml:space="preserve"> конкретного д</w:t>
      </w:r>
      <w:r>
        <w:t>уха).</w:t>
      </w:r>
    </w:p>
    <w:sectPr w:rsidR="00FD7AA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F5"/>
    <w:rsid w:val="001E4B2F"/>
    <w:rsid w:val="00815EF5"/>
    <w:rsid w:val="009A74EB"/>
    <w:rsid w:val="00F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A. Trakholisova</dc:creator>
  <cp:lastModifiedBy>Maria A. Trakholisova</cp:lastModifiedBy>
  <cp:revision>2</cp:revision>
  <dcterms:created xsi:type="dcterms:W3CDTF">2014-04-22T12:47:00Z</dcterms:created>
  <dcterms:modified xsi:type="dcterms:W3CDTF">2014-04-22T13:02:00Z</dcterms:modified>
</cp:coreProperties>
</file>