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E7F" w:rsidRPr="005D0F5B" w:rsidRDefault="00373E7F" w:rsidP="009D2199">
      <w:pPr>
        <w:spacing w:after="0" w:line="240" w:lineRule="auto"/>
        <w:rPr>
          <w:rFonts w:ascii="Bookman Old Style" w:hAnsi="Bookman Old Style"/>
          <w:b/>
        </w:rPr>
      </w:pPr>
      <w:r w:rsidRPr="005D0F5B">
        <w:rPr>
          <w:rFonts w:ascii="Bookman Old Style" w:hAnsi="Bookman Old Style"/>
          <w:b/>
        </w:rPr>
        <w:t xml:space="preserve">Часть пятая. </w:t>
      </w:r>
      <w:r w:rsidR="009D2199" w:rsidRPr="005D0F5B">
        <w:rPr>
          <w:rFonts w:ascii="Bookman Old Style" w:hAnsi="Bookman Old Style"/>
          <w:b/>
        </w:rPr>
        <w:t>Благословение верующим</w:t>
      </w:r>
    </w:p>
    <w:p w:rsidR="009D2199" w:rsidRPr="00CB1207" w:rsidRDefault="009D2199" w:rsidP="009D2199">
      <w:pPr>
        <w:spacing w:after="0" w:line="240" w:lineRule="auto"/>
        <w:rPr>
          <w:rFonts w:ascii="Bookman Old Style" w:hAnsi="Bookman Old Style"/>
        </w:rPr>
      </w:pPr>
    </w:p>
    <w:p w:rsidR="00112919" w:rsidRPr="006B3801" w:rsidRDefault="00112919" w:rsidP="009D2199">
      <w:pPr>
        <w:spacing w:after="0" w:line="240" w:lineRule="auto"/>
        <w:rPr>
          <w:rFonts w:ascii="Bookman Old Style" w:hAnsi="Bookman Old Style"/>
        </w:rPr>
      </w:pPr>
    </w:p>
    <w:p w:rsidR="006B3801" w:rsidRPr="00AE0434" w:rsidRDefault="006B3801" w:rsidP="00CB1207">
      <w:pPr>
        <w:spacing w:after="0" w:line="240" w:lineRule="auto"/>
        <w:ind w:left="5103"/>
        <w:jc w:val="both"/>
        <w:rPr>
          <w:rFonts w:ascii="Bookman Old Style" w:hAnsi="Bookman Old Style"/>
          <w:i/>
        </w:rPr>
      </w:pPr>
      <w:proofErr w:type="gramStart"/>
      <w:r w:rsidRPr="006B3801">
        <w:rPr>
          <w:rFonts w:ascii="Bookman Old Style" w:hAnsi="Bookman Old Style"/>
          <w:i/>
        </w:rPr>
        <w:t>Он — тот, кто сотворил вас из праха, потом — из капли [семени], потом — из сгустка [крови].</w:t>
      </w:r>
      <w:proofErr w:type="gramEnd"/>
      <w:r w:rsidRPr="006B3801">
        <w:rPr>
          <w:rFonts w:ascii="Bookman Old Style" w:hAnsi="Bookman Old Style"/>
          <w:i/>
        </w:rPr>
        <w:t xml:space="preserve"> Потом Он выводит вас [из утробы] младенцами. Потом [растит], чтобы вы достигли полной силы и </w:t>
      </w:r>
      <w:proofErr w:type="gramStart"/>
      <w:r w:rsidRPr="006B3801">
        <w:rPr>
          <w:rFonts w:ascii="Bookman Old Style" w:hAnsi="Bookman Old Style"/>
          <w:i/>
        </w:rPr>
        <w:t>чтобы</w:t>
      </w:r>
      <w:proofErr w:type="gramEnd"/>
      <w:r w:rsidRPr="006B3801">
        <w:rPr>
          <w:rFonts w:ascii="Bookman Old Style" w:hAnsi="Bookman Old Style"/>
          <w:i/>
        </w:rPr>
        <w:t xml:space="preserve"> затем стали стариками. Некоторые из вас умирают раньше. [И делает Он это, пока] не достигнете вы определенного срока,— быть может, вы призадумаетесь.</w:t>
      </w:r>
    </w:p>
    <w:p w:rsidR="00CB1207" w:rsidRPr="00CB1207" w:rsidRDefault="00CB1207" w:rsidP="00CB1207">
      <w:pPr>
        <w:spacing w:after="0" w:line="240" w:lineRule="auto"/>
        <w:ind w:left="5103"/>
        <w:jc w:val="right"/>
        <w:rPr>
          <w:rFonts w:ascii="Bookman Old Style" w:hAnsi="Bookman Old Style"/>
          <w:i/>
        </w:rPr>
      </w:pPr>
      <w:r w:rsidRPr="00112919">
        <w:rPr>
          <w:rFonts w:ascii="Bookman Old Style" w:hAnsi="Bookman Old Style"/>
          <w:i/>
        </w:rPr>
        <w:t>Коран</w:t>
      </w:r>
      <w:r>
        <w:rPr>
          <w:rFonts w:ascii="Bookman Old Style" w:hAnsi="Bookman Old Style"/>
          <w:i/>
        </w:rPr>
        <w:t>, сура</w:t>
      </w:r>
      <w:r w:rsidRPr="00112919">
        <w:rPr>
          <w:rFonts w:ascii="Bookman Old Style" w:hAnsi="Bookman Old Style"/>
          <w:i/>
        </w:rPr>
        <w:t xml:space="preserve"> 40:67</w:t>
      </w:r>
      <w:r w:rsidR="00ED4E6E">
        <w:rPr>
          <w:rStyle w:val="a5"/>
          <w:rFonts w:ascii="Bookman Old Style" w:hAnsi="Bookman Old Style"/>
          <w:i/>
        </w:rPr>
        <w:footnoteReference w:id="1"/>
      </w:r>
    </w:p>
    <w:p w:rsidR="006B3801" w:rsidRPr="006B3801" w:rsidRDefault="006B3801" w:rsidP="009D2199">
      <w:pPr>
        <w:spacing w:after="0" w:line="240" w:lineRule="auto"/>
        <w:rPr>
          <w:rFonts w:ascii="Bookman Old Style" w:hAnsi="Bookman Old Style"/>
        </w:rPr>
      </w:pPr>
    </w:p>
    <w:p w:rsidR="00CB1207" w:rsidRDefault="00CB1207" w:rsidP="000B52C1">
      <w:pPr>
        <w:spacing w:after="0" w:line="240" w:lineRule="auto"/>
        <w:ind w:firstLine="708"/>
        <w:jc w:val="both"/>
        <w:rPr>
          <w:rFonts w:ascii="Bookman Old Style" w:hAnsi="Bookman Old Style"/>
        </w:rPr>
      </w:pPr>
      <w:r>
        <w:rPr>
          <w:rFonts w:ascii="Bookman Old Style" w:hAnsi="Bookman Old Style"/>
        </w:rPr>
        <w:t>В большинстве хроник по системе «Вампир: Темные Века» жизнь, да и не-жизнь</w:t>
      </w:r>
      <w:r w:rsidR="000B52C1">
        <w:rPr>
          <w:rFonts w:ascii="Bookman Old Style" w:hAnsi="Bookman Old Style"/>
        </w:rPr>
        <w:t xml:space="preserve"> исламского мира сильно отличается от таковых в христианской Европе. Поэтому данная глава предоставляет вам большое количество самой разнообразной информации и систем игры, созданных, чтобы помочь игрокам и рассказчикам в создании хроник по книге «Чадра Ночи» и в последующей игре.</w:t>
      </w:r>
    </w:p>
    <w:p w:rsidR="00CB1207" w:rsidRDefault="00CB1207" w:rsidP="009D2199">
      <w:pPr>
        <w:spacing w:after="0" w:line="240" w:lineRule="auto"/>
        <w:rPr>
          <w:rFonts w:ascii="Bookman Old Style" w:hAnsi="Bookman Old Style"/>
        </w:rPr>
      </w:pPr>
    </w:p>
    <w:p w:rsidR="009D2199" w:rsidRPr="005D0F5B" w:rsidRDefault="00112919" w:rsidP="00267301">
      <w:pPr>
        <w:spacing w:after="0" w:line="240" w:lineRule="auto"/>
        <w:ind w:firstLine="708"/>
        <w:rPr>
          <w:rFonts w:ascii="Bookman Old Style" w:hAnsi="Bookman Old Style"/>
          <w:b/>
        </w:rPr>
      </w:pPr>
      <w:r w:rsidRPr="005D0F5B">
        <w:rPr>
          <w:rFonts w:ascii="Bookman Old Style" w:hAnsi="Bookman Old Style"/>
          <w:b/>
        </w:rPr>
        <w:t>Создание персонажа</w:t>
      </w:r>
    </w:p>
    <w:p w:rsidR="000B52C1" w:rsidRDefault="000B52C1" w:rsidP="009D2199">
      <w:pPr>
        <w:spacing w:after="0" w:line="240" w:lineRule="auto"/>
        <w:rPr>
          <w:rFonts w:ascii="Bookman Old Style" w:hAnsi="Bookman Old Style"/>
        </w:rPr>
      </w:pPr>
    </w:p>
    <w:p w:rsidR="000B52C1" w:rsidRDefault="000B52C1" w:rsidP="00267301">
      <w:pPr>
        <w:spacing w:after="0" w:line="240" w:lineRule="auto"/>
        <w:ind w:firstLine="708"/>
        <w:jc w:val="both"/>
        <w:rPr>
          <w:rFonts w:ascii="Bookman Old Style" w:hAnsi="Bookman Old Style"/>
        </w:rPr>
      </w:pPr>
      <w:r>
        <w:rPr>
          <w:rFonts w:ascii="Bookman Old Style" w:hAnsi="Bookman Old Style"/>
        </w:rPr>
        <w:t>Персонажи «Чадры Ночи», каиниты и смертные, обладают многими общими умениями и навыками с их европейскими собратьями, поэтому смело используйте</w:t>
      </w:r>
      <w:r w:rsidR="00FA3229">
        <w:rPr>
          <w:rFonts w:ascii="Bookman Old Style" w:hAnsi="Bookman Old Style"/>
        </w:rPr>
        <w:t xml:space="preserve"> за основу стандартные правила системы «Вампир: Темные Века». Однако требования к хронике, разворачивающейся в землях ислама, существенно отличаются от </w:t>
      </w:r>
      <w:r w:rsidR="00267301">
        <w:rPr>
          <w:rFonts w:ascii="Bookman Old Style" w:hAnsi="Bookman Old Style"/>
        </w:rPr>
        <w:t>игр в христианском мире, с принципиально иными социальными, природными и экономическими условиями. Приведенная в этом разделе информация содержит скорее советы игрокам и расс</w:t>
      </w:r>
      <w:r w:rsidR="00995297">
        <w:rPr>
          <w:rFonts w:ascii="Bookman Old Style" w:hAnsi="Bookman Old Style"/>
        </w:rPr>
        <w:t xml:space="preserve">казчикам по созданию персонажей, подходящих для хроники, чем </w:t>
      </w:r>
      <w:proofErr w:type="spellStart"/>
      <w:r w:rsidR="00995297">
        <w:rPr>
          <w:rFonts w:ascii="Bookman Old Style" w:hAnsi="Bookman Old Style"/>
        </w:rPr>
        <w:t>игромеханику</w:t>
      </w:r>
      <w:proofErr w:type="spellEnd"/>
      <w:r w:rsidR="00995297">
        <w:rPr>
          <w:rFonts w:ascii="Bookman Old Style" w:hAnsi="Bookman Old Style"/>
        </w:rPr>
        <w:t xml:space="preserve">, </w:t>
      </w:r>
      <w:proofErr w:type="gramStart"/>
      <w:r w:rsidR="00995297">
        <w:rPr>
          <w:rFonts w:ascii="Bookman Old Style" w:hAnsi="Bookman Old Style"/>
        </w:rPr>
        <w:t>определяющую</w:t>
      </w:r>
      <w:proofErr w:type="gramEnd"/>
      <w:r w:rsidR="00995297">
        <w:rPr>
          <w:rFonts w:ascii="Bookman Old Style" w:hAnsi="Bookman Old Style"/>
        </w:rPr>
        <w:t xml:space="preserve"> их. Здесь то и дело приводятся элементы игровой механики, но это, опять же, предположения, нежели строго установленные правила.</w:t>
      </w:r>
    </w:p>
    <w:p w:rsidR="00995297" w:rsidRDefault="00995297" w:rsidP="00267301">
      <w:pPr>
        <w:spacing w:after="0" w:line="240" w:lineRule="auto"/>
        <w:ind w:firstLine="708"/>
        <w:jc w:val="both"/>
        <w:rPr>
          <w:rFonts w:ascii="Bookman Old Style" w:hAnsi="Bookman Old Style"/>
        </w:rPr>
      </w:pPr>
    </w:p>
    <w:p w:rsidR="00112919" w:rsidRPr="005D0F5B" w:rsidRDefault="00112919" w:rsidP="00112919">
      <w:pPr>
        <w:spacing w:after="0" w:line="240" w:lineRule="auto"/>
        <w:ind w:left="708"/>
        <w:rPr>
          <w:rFonts w:ascii="Bookman Old Style" w:hAnsi="Bookman Old Style"/>
          <w:b/>
        </w:rPr>
      </w:pPr>
      <w:r w:rsidRPr="005D0F5B">
        <w:rPr>
          <w:rFonts w:ascii="Bookman Old Style" w:hAnsi="Bookman Old Style"/>
          <w:b/>
        </w:rPr>
        <w:t>Жизнь и смерть</w:t>
      </w:r>
    </w:p>
    <w:p w:rsidR="00995297" w:rsidRDefault="00995297" w:rsidP="00112919">
      <w:pPr>
        <w:spacing w:after="0" w:line="240" w:lineRule="auto"/>
        <w:ind w:left="708"/>
        <w:rPr>
          <w:rFonts w:ascii="Bookman Old Style" w:hAnsi="Bookman Old Style"/>
        </w:rPr>
      </w:pPr>
    </w:p>
    <w:p w:rsidR="00995297" w:rsidRDefault="00995297" w:rsidP="00995297">
      <w:pPr>
        <w:spacing w:after="0" w:line="240" w:lineRule="auto"/>
        <w:ind w:firstLine="708"/>
        <w:jc w:val="both"/>
        <w:rPr>
          <w:rFonts w:ascii="Bookman Old Style" w:hAnsi="Bookman Old Style"/>
        </w:rPr>
      </w:pPr>
      <w:r>
        <w:rPr>
          <w:rFonts w:ascii="Bookman Old Style" w:hAnsi="Bookman Old Style"/>
        </w:rPr>
        <w:t>То, кем были персонажи до Обращения, играет значительную роль в их существовании в качестве каинитов</w:t>
      </w:r>
      <w:r w:rsidR="00A62A39">
        <w:rPr>
          <w:rFonts w:ascii="Bookman Old Style" w:hAnsi="Bookman Old Style"/>
        </w:rPr>
        <w:t xml:space="preserve">. Такие характеристики, как пол, народность и возраст, весьма важны при размещении готового персонажа, смертного или вампира, на подобающее ему место в обществе. Эти вопросы следует тщательно обдумать и затем на основе принятых решений определить выбор черт персонажа. </w:t>
      </w:r>
      <w:r w:rsidR="000A6804">
        <w:rPr>
          <w:rFonts w:ascii="Bookman Old Style" w:hAnsi="Bookman Old Style"/>
        </w:rPr>
        <w:t xml:space="preserve">Используйте изложенную в главе информацию как основу для создания собственного персонажа или ориентируйтесь на примерные концепции персонажей, приведенные далее по тексту. Повторимся, эти концепции не высечены в камне и не являются единственными типажами героев, подходящими для хроники по «Чадре Ночи», а скорее служат </w:t>
      </w:r>
      <w:r w:rsidR="00346810">
        <w:rPr>
          <w:rFonts w:ascii="Bookman Old Style" w:hAnsi="Bookman Old Style"/>
        </w:rPr>
        <w:t>помощью в создании персонажей.</w:t>
      </w:r>
    </w:p>
    <w:p w:rsidR="00837962" w:rsidRDefault="00837962" w:rsidP="00112919">
      <w:pPr>
        <w:spacing w:after="0" w:line="240" w:lineRule="auto"/>
        <w:ind w:left="1416"/>
        <w:rPr>
          <w:rFonts w:ascii="Bookman Old Style" w:hAnsi="Bookman Old Style"/>
        </w:rPr>
      </w:pPr>
    </w:p>
    <w:p w:rsidR="00112919" w:rsidRPr="005D0F5B" w:rsidRDefault="00112919" w:rsidP="00837962">
      <w:pPr>
        <w:spacing w:after="0" w:line="240" w:lineRule="auto"/>
        <w:ind w:left="708" w:firstLine="708"/>
        <w:rPr>
          <w:rFonts w:ascii="Bookman Old Style" w:hAnsi="Bookman Old Style"/>
          <w:b/>
        </w:rPr>
      </w:pPr>
      <w:r w:rsidRPr="005D0F5B">
        <w:rPr>
          <w:rFonts w:ascii="Bookman Old Style" w:hAnsi="Bookman Old Style"/>
          <w:b/>
        </w:rPr>
        <w:t>Народность</w:t>
      </w:r>
    </w:p>
    <w:p w:rsidR="00837962" w:rsidRDefault="00837962" w:rsidP="00112919">
      <w:pPr>
        <w:spacing w:after="0" w:line="240" w:lineRule="auto"/>
        <w:ind w:left="1416"/>
        <w:rPr>
          <w:rFonts w:ascii="Bookman Old Style" w:hAnsi="Bookman Old Style"/>
        </w:rPr>
      </w:pPr>
    </w:p>
    <w:p w:rsidR="00346810" w:rsidRDefault="00346810" w:rsidP="00346810">
      <w:pPr>
        <w:spacing w:after="0" w:line="240" w:lineRule="auto"/>
        <w:ind w:firstLine="708"/>
        <w:jc w:val="both"/>
        <w:rPr>
          <w:rFonts w:ascii="Bookman Old Style" w:hAnsi="Bookman Old Style"/>
        </w:rPr>
      </w:pPr>
      <w:r>
        <w:rPr>
          <w:rFonts w:ascii="Bookman Old Style" w:hAnsi="Bookman Old Style"/>
        </w:rPr>
        <w:t>Мир ислама охватывает огромную территорию, от Атлантического океана до Аравийского моря и от гор Кавказа до пустынь Эфиопии</w:t>
      </w:r>
      <w:r w:rsidR="0046374C">
        <w:rPr>
          <w:rFonts w:ascii="Bookman Old Style" w:hAnsi="Bookman Old Style"/>
        </w:rPr>
        <w:t xml:space="preserve">. Европейцы часто воспринимают людей, населяющих этот регион, как единое целое, основываясь на общих чертах их веры, ислама, и культуры, и </w:t>
      </w:r>
      <w:proofErr w:type="gramStart"/>
      <w:r w:rsidR="0046374C">
        <w:rPr>
          <w:rFonts w:ascii="Bookman Old Style" w:hAnsi="Bookman Old Style"/>
        </w:rPr>
        <w:t>напрочь</w:t>
      </w:r>
      <w:proofErr w:type="gramEnd"/>
      <w:r w:rsidR="0046374C">
        <w:rPr>
          <w:rFonts w:ascii="Bookman Old Style" w:hAnsi="Bookman Old Style"/>
        </w:rPr>
        <w:t xml:space="preserve"> игнорируя региональные различия</w:t>
      </w:r>
      <w:r w:rsidR="00143CE2">
        <w:rPr>
          <w:rFonts w:ascii="Bookman Old Style" w:hAnsi="Bookman Old Style"/>
        </w:rPr>
        <w:t xml:space="preserve">. Ученый из Кордовы, говорящий по-арабски и исповедующий ислам, вряд ли будет иметь много общего с суфием из Багдада. Люди, которых объединил ислам, вовсе </w:t>
      </w:r>
      <w:r w:rsidR="00143CE2">
        <w:rPr>
          <w:rFonts w:ascii="Bookman Old Style" w:hAnsi="Bookman Old Style"/>
        </w:rPr>
        <w:lastRenderedPageBreak/>
        <w:t xml:space="preserve">не стали однородной толпой, и в расовых и социальных подвижках в регионе культурные различия играют огромную роль. </w:t>
      </w:r>
      <w:r w:rsidR="00B743B7">
        <w:rPr>
          <w:rFonts w:ascii="Bookman Old Style" w:hAnsi="Bookman Old Style"/>
        </w:rPr>
        <w:t xml:space="preserve">Например, исламская армия долго полагалась на воинов, набранных на задворках империи и из социальных низов, без зазрения совести используя умения и темперамент этих менее цивилизованных (с точки зрения элиты) членов общества. Но именно благодаря своим умениям и достоинствам эти </w:t>
      </w:r>
      <w:r w:rsidR="00502173">
        <w:rPr>
          <w:rFonts w:ascii="Bookman Old Style" w:hAnsi="Bookman Old Style"/>
        </w:rPr>
        <w:t>«</w:t>
      </w:r>
      <w:r w:rsidR="00B743B7">
        <w:rPr>
          <w:rFonts w:ascii="Bookman Old Style" w:hAnsi="Bookman Old Style"/>
        </w:rPr>
        <w:t>окраинные</w:t>
      </w:r>
      <w:r w:rsidR="00502173">
        <w:rPr>
          <w:rFonts w:ascii="Bookman Old Style" w:hAnsi="Bookman Old Style"/>
        </w:rPr>
        <w:t>»</w:t>
      </w:r>
      <w:r w:rsidR="00B743B7">
        <w:rPr>
          <w:rFonts w:ascii="Bookman Old Style" w:hAnsi="Bookman Old Style"/>
        </w:rPr>
        <w:t xml:space="preserve"> </w:t>
      </w:r>
      <w:r w:rsidR="00502173">
        <w:rPr>
          <w:rFonts w:ascii="Bookman Old Style" w:hAnsi="Bookman Old Style"/>
        </w:rPr>
        <w:t xml:space="preserve">группы людей обретают значительный вес в военных и политических кругах, на деле входя в элиту или даже вытесняя из ее </w:t>
      </w:r>
      <w:r w:rsidR="00EC35DD">
        <w:rPr>
          <w:rFonts w:ascii="Bookman Old Style" w:hAnsi="Bookman Old Style"/>
        </w:rPr>
        <w:t>числа</w:t>
      </w:r>
      <w:r w:rsidR="00502173">
        <w:rPr>
          <w:rFonts w:ascii="Bookman Old Style" w:hAnsi="Bookman Old Style"/>
        </w:rPr>
        <w:t xml:space="preserve"> других. </w:t>
      </w:r>
      <w:r w:rsidR="00EC35DD">
        <w:rPr>
          <w:rFonts w:ascii="Bookman Old Style" w:hAnsi="Bookman Old Style"/>
        </w:rPr>
        <w:t xml:space="preserve">Как следствие, тюркские и курдские воины играют важную роль в обществе империи, повелевая арабами, название которых европейцы приравнивают к термину «мусульмане». Несмотря на это, трения между этническими группами могут иметь </w:t>
      </w:r>
      <w:proofErr w:type="gramStart"/>
      <w:r w:rsidR="00EC35DD">
        <w:rPr>
          <w:rFonts w:ascii="Bookman Old Style" w:hAnsi="Bookman Old Style"/>
        </w:rPr>
        <w:t>важное значение</w:t>
      </w:r>
      <w:proofErr w:type="gramEnd"/>
      <w:r w:rsidR="00EC35DD">
        <w:rPr>
          <w:rFonts w:ascii="Bookman Old Style" w:hAnsi="Bookman Old Style"/>
        </w:rPr>
        <w:t xml:space="preserve"> в хронике, проявившись как внутри </w:t>
      </w:r>
      <w:proofErr w:type="spellStart"/>
      <w:r w:rsidR="00EC35DD">
        <w:rPr>
          <w:rFonts w:ascii="Bookman Old Style" w:hAnsi="Bookman Old Style"/>
        </w:rPr>
        <w:t>котерии</w:t>
      </w:r>
      <w:proofErr w:type="spellEnd"/>
      <w:r w:rsidR="00EC35DD">
        <w:rPr>
          <w:rFonts w:ascii="Bookman Old Style" w:hAnsi="Bookman Old Style"/>
        </w:rPr>
        <w:t xml:space="preserve">, так и между персонажами и прочими участниками игры. </w:t>
      </w:r>
      <w:r w:rsidR="00AE0434">
        <w:rPr>
          <w:rFonts w:ascii="Bookman Old Style" w:hAnsi="Bookman Old Style"/>
        </w:rPr>
        <w:t>Если полагаться исключительно на внешнее впечатление, можно совершить ошибку (скажем, назвать бербера мавром), что принесет опасные плоды – например, разожжет насилие в мире смертных или породит что-нибудь более изящное и коварное в сообществе каинитов.</w:t>
      </w:r>
    </w:p>
    <w:p w:rsidR="00AE0434" w:rsidRDefault="00AE0434" w:rsidP="00346810">
      <w:pPr>
        <w:spacing w:after="0" w:line="240" w:lineRule="auto"/>
        <w:ind w:firstLine="708"/>
        <w:jc w:val="both"/>
        <w:rPr>
          <w:rFonts w:ascii="Bookman Old Style" w:hAnsi="Bookman Old Style"/>
        </w:rPr>
      </w:pPr>
      <w:r>
        <w:rPr>
          <w:rFonts w:ascii="Bookman Old Style" w:hAnsi="Bookman Old Style"/>
        </w:rPr>
        <w:t>Основные этнические группы исламского мира таковы:</w:t>
      </w:r>
    </w:p>
    <w:p w:rsidR="00AE0434" w:rsidRDefault="00AE0434" w:rsidP="00346810">
      <w:pPr>
        <w:spacing w:after="0" w:line="240" w:lineRule="auto"/>
        <w:ind w:firstLine="708"/>
        <w:jc w:val="both"/>
        <w:rPr>
          <w:rFonts w:ascii="Bookman Old Style" w:hAnsi="Bookman Old Style"/>
        </w:rPr>
      </w:pPr>
      <w:r w:rsidRPr="0012382A">
        <w:rPr>
          <w:rFonts w:ascii="Bookman Old Style" w:hAnsi="Bookman Old Style"/>
          <w:b/>
        </w:rPr>
        <w:t>Арабы.</w:t>
      </w:r>
      <w:r>
        <w:rPr>
          <w:rFonts w:ascii="Bookman Old Style" w:hAnsi="Bookman Old Style"/>
        </w:rPr>
        <w:t xml:space="preserve"> </w:t>
      </w:r>
      <w:r w:rsidR="00BC6B23">
        <w:rPr>
          <w:rFonts w:ascii="Bookman Old Style" w:hAnsi="Bookman Old Style"/>
        </w:rPr>
        <w:t>Этот народ составляет ядро населения Ближнего Востока. Внутри этноса существуют несколько обособленных групп, но принципиальное отличие имеется только между оседлым населением и племенами, кочующими по пустыне. Сам термин «араб» означает «живущий в шатре»</w:t>
      </w:r>
      <w:r w:rsidR="00781A25">
        <w:rPr>
          <w:rFonts w:ascii="Bookman Old Style" w:hAnsi="Bookman Old Style"/>
        </w:rPr>
        <w:t xml:space="preserve">, хотя это определение подходит лишь кочевым племенам </w:t>
      </w:r>
      <w:proofErr w:type="spellStart"/>
      <w:r w:rsidR="00781A25" w:rsidRPr="00781A25">
        <w:rPr>
          <w:rFonts w:ascii="Bookman Old Style" w:hAnsi="Bookman Old Style"/>
          <w:i/>
        </w:rPr>
        <w:t>бада</w:t>
      </w:r>
      <w:r w:rsidR="00781A25">
        <w:rPr>
          <w:rFonts w:ascii="Bookman Old Style" w:hAnsi="Bookman Old Style"/>
          <w:i/>
        </w:rPr>
        <w:t>у</w:t>
      </w:r>
      <w:r w:rsidR="00781A25" w:rsidRPr="00781A25">
        <w:rPr>
          <w:rFonts w:ascii="Bookman Old Style" w:hAnsi="Bookman Old Style"/>
          <w:i/>
        </w:rPr>
        <w:t>и</w:t>
      </w:r>
      <w:proofErr w:type="spellEnd"/>
      <w:r w:rsidR="00781A25">
        <w:rPr>
          <w:rFonts w:ascii="Bookman Old Style" w:hAnsi="Bookman Old Style"/>
        </w:rPr>
        <w:t>, или бедуинам</w:t>
      </w:r>
      <w:r w:rsidR="00FB42CA">
        <w:rPr>
          <w:rFonts w:ascii="Bookman Old Style" w:hAnsi="Bookman Old Style"/>
        </w:rPr>
        <w:t xml:space="preserve">, которые сами себя называют </w:t>
      </w:r>
      <w:proofErr w:type="spellStart"/>
      <w:r w:rsidR="00FB42CA" w:rsidRPr="00FB42CA">
        <w:rPr>
          <w:rFonts w:ascii="Bookman Old Style" w:hAnsi="Bookman Old Style"/>
          <w:i/>
        </w:rPr>
        <w:t>ахль</w:t>
      </w:r>
      <w:proofErr w:type="spellEnd"/>
      <w:r w:rsidR="00FB42CA" w:rsidRPr="00FB42CA">
        <w:rPr>
          <w:rFonts w:ascii="Bookman Old Style" w:hAnsi="Bookman Old Style"/>
          <w:i/>
        </w:rPr>
        <w:t xml:space="preserve"> эль-бейт</w:t>
      </w:r>
      <w:r w:rsidR="00FB42CA">
        <w:rPr>
          <w:rFonts w:ascii="Bookman Old Style" w:hAnsi="Bookman Old Style"/>
        </w:rPr>
        <w:t>, или «люди шатров». Доминирование арабов в делах ислама закончилось в 1059 году с поражением аль-</w:t>
      </w:r>
      <w:proofErr w:type="spellStart"/>
      <w:r w:rsidR="00FB42CA">
        <w:rPr>
          <w:rFonts w:ascii="Bookman Old Style" w:hAnsi="Bookman Old Style"/>
        </w:rPr>
        <w:t>Басасири</w:t>
      </w:r>
      <w:proofErr w:type="spellEnd"/>
      <w:r w:rsidR="00FB42CA">
        <w:rPr>
          <w:rStyle w:val="a5"/>
          <w:rFonts w:ascii="Bookman Old Style" w:hAnsi="Bookman Old Style"/>
        </w:rPr>
        <w:footnoteReference w:id="2"/>
      </w:r>
      <w:r w:rsidR="00FB42CA">
        <w:rPr>
          <w:rFonts w:ascii="Bookman Old Style" w:hAnsi="Bookman Old Style"/>
        </w:rPr>
        <w:t xml:space="preserve"> от турок-сельджуков.</w:t>
      </w:r>
    </w:p>
    <w:p w:rsidR="0012382A" w:rsidRDefault="0012382A" w:rsidP="00346810">
      <w:pPr>
        <w:spacing w:after="0" w:line="240" w:lineRule="auto"/>
        <w:ind w:firstLine="708"/>
        <w:jc w:val="both"/>
        <w:rPr>
          <w:rFonts w:ascii="Bookman Old Style" w:hAnsi="Bookman Old Style"/>
        </w:rPr>
      </w:pPr>
      <w:r w:rsidRPr="00B94062">
        <w:rPr>
          <w:rFonts w:ascii="Bookman Old Style" w:hAnsi="Bookman Old Style"/>
          <w:b/>
        </w:rPr>
        <w:t>Берберы.</w:t>
      </w:r>
      <w:r>
        <w:rPr>
          <w:rFonts w:ascii="Bookman Old Style" w:hAnsi="Bookman Old Style"/>
        </w:rPr>
        <w:t xml:space="preserve"> Многие (но отнюдь не все) берберы ведут кочевой образ жизни. </w:t>
      </w:r>
      <w:r w:rsidR="00B94062">
        <w:rPr>
          <w:rFonts w:ascii="Bookman Old Style" w:hAnsi="Bookman Old Style"/>
        </w:rPr>
        <w:t xml:space="preserve">Они расселились по Северной Африке, известной арабам как Магриб («земли, где заходит солнце»). Сами себя они называют </w:t>
      </w:r>
      <w:proofErr w:type="spellStart"/>
      <w:r w:rsidR="00B94062" w:rsidRPr="00B94062">
        <w:rPr>
          <w:rFonts w:ascii="Bookman Old Style" w:hAnsi="Bookman Old Style"/>
          <w:i/>
        </w:rPr>
        <w:t>амазиг</w:t>
      </w:r>
      <w:proofErr w:type="spellEnd"/>
      <w:r w:rsidR="00B94062">
        <w:rPr>
          <w:rFonts w:ascii="Bookman Old Style" w:hAnsi="Bookman Old Style"/>
        </w:rPr>
        <w:t xml:space="preserve"> («свободные мужчины») и насчитывают определенное количество племенных общин (</w:t>
      </w:r>
      <w:proofErr w:type="spellStart"/>
      <w:r w:rsidR="00B94062" w:rsidRPr="00B94062">
        <w:rPr>
          <w:rFonts w:ascii="Bookman Old Style" w:hAnsi="Bookman Old Style"/>
          <w:i/>
        </w:rPr>
        <w:t>каум</w:t>
      </w:r>
      <w:proofErr w:type="spellEnd"/>
      <w:r w:rsidR="00B94062">
        <w:rPr>
          <w:rFonts w:ascii="Bookman Old Style" w:hAnsi="Bookman Old Style"/>
        </w:rPr>
        <w:t xml:space="preserve">), у многих из которых имеются свои уникальные обычаи. </w:t>
      </w:r>
      <w:proofErr w:type="gramStart"/>
      <w:r w:rsidR="00B94062">
        <w:rPr>
          <w:rFonts w:ascii="Bookman Old Style" w:hAnsi="Bookman Old Style"/>
        </w:rPr>
        <w:t xml:space="preserve">Пожалуй, самая известная из таких групп – </w:t>
      </w:r>
      <w:r w:rsidR="00B94062" w:rsidRPr="00B94062">
        <w:rPr>
          <w:rFonts w:ascii="Bookman Old Style" w:hAnsi="Bookman Old Style"/>
        </w:rPr>
        <w:t>туареги</w:t>
      </w:r>
      <w:r w:rsidR="00B94062">
        <w:rPr>
          <w:rFonts w:ascii="Bookman Old Style" w:hAnsi="Bookman Old Style"/>
        </w:rPr>
        <w:t>, обладающие собственными языком и формой письма, основанными на письменности финикийцев.</w:t>
      </w:r>
      <w:proofErr w:type="gramEnd"/>
    </w:p>
    <w:p w:rsidR="00B94062" w:rsidRDefault="00B94062" w:rsidP="00346810">
      <w:pPr>
        <w:spacing w:after="0" w:line="240" w:lineRule="auto"/>
        <w:ind w:firstLine="708"/>
        <w:jc w:val="both"/>
        <w:rPr>
          <w:rFonts w:ascii="Bookman Old Style" w:hAnsi="Bookman Old Style"/>
        </w:rPr>
      </w:pPr>
      <w:r w:rsidRPr="00B94062">
        <w:rPr>
          <w:rFonts w:ascii="Bookman Old Style" w:hAnsi="Bookman Old Style"/>
          <w:b/>
        </w:rPr>
        <w:t>Курды.</w:t>
      </w:r>
      <w:r>
        <w:rPr>
          <w:rFonts w:ascii="Bookman Old Style" w:hAnsi="Bookman Old Style"/>
        </w:rPr>
        <w:t xml:space="preserve"> Как и турки, курды играют значительную роль в военной среде исламской империи; многие из них воспользовались этим шансом, чтобы набрать вес в обществе и сформировать военную элиту. Воплощенной сутью этой курдской элиты стал Салах </w:t>
      </w:r>
      <w:proofErr w:type="gramStart"/>
      <w:r>
        <w:rPr>
          <w:rFonts w:ascii="Bookman Old Style" w:hAnsi="Bookman Old Style"/>
        </w:rPr>
        <w:t>ад-Дин</w:t>
      </w:r>
      <w:proofErr w:type="gramEnd"/>
      <w:r>
        <w:rPr>
          <w:rFonts w:ascii="Bookman Old Style" w:hAnsi="Bookman Old Style"/>
        </w:rPr>
        <w:t xml:space="preserve">, а его потомки известны как султанат </w:t>
      </w:r>
      <w:proofErr w:type="spellStart"/>
      <w:r>
        <w:rPr>
          <w:rFonts w:ascii="Bookman Old Style" w:hAnsi="Bookman Old Style"/>
        </w:rPr>
        <w:t>Айюбидов</w:t>
      </w:r>
      <w:proofErr w:type="spellEnd"/>
      <w:r>
        <w:rPr>
          <w:rFonts w:ascii="Bookman Old Style" w:hAnsi="Bookman Old Style"/>
        </w:rPr>
        <w:t>.</w:t>
      </w:r>
    </w:p>
    <w:p w:rsidR="00B94062" w:rsidRDefault="00363B29" w:rsidP="00346810">
      <w:pPr>
        <w:spacing w:after="0" w:line="240" w:lineRule="auto"/>
        <w:ind w:firstLine="708"/>
        <w:jc w:val="both"/>
        <w:rPr>
          <w:rFonts w:ascii="Bookman Old Style" w:hAnsi="Bookman Old Style"/>
        </w:rPr>
      </w:pPr>
      <w:r w:rsidRPr="00C7041E">
        <w:rPr>
          <w:rFonts w:ascii="Bookman Old Style" w:hAnsi="Bookman Old Style"/>
          <w:b/>
        </w:rPr>
        <w:t>Мавры.</w:t>
      </w:r>
      <w:r>
        <w:rPr>
          <w:rFonts w:ascii="Bookman Old Style" w:hAnsi="Bookman Old Style"/>
        </w:rPr>
        <w:t xml:space="preserve"> Название этого народа, наряду с арабами, стало в Европе нарицательным, превратившись в синоним слова «мусульманин». На деле же мавры – люди смешанных кровей, происходящие от союзов берберов с арабами или берберов с </w:t>
      </w:r>
      <w:proofErr w:type="spellStart"/>
      <w:r>
        <w:rPr>
          <w:rFonts w:ascii="Bookman Old Style" w:hAnsi="Bookman Old Style"/>
        </w:rPr>
        <w:t>иберийцами</w:t>
      </w:r>
      <w:proofErr w:type="spellEnd"/>
      <w:r>
        <w:rPr>
          <w:rFonts w:ascii="Bookman Old Style" w:hAnsi="Bookman Old Style"/>
        </w:rPr>
        <w:t xml:space="preserve">. </w:t>
      </w:r>
      <w:r w:rsidR="00C7041E">
        <w:rPr>
          <w:rFonts w:ascii="Bookman Old Style" w:hAnsi="Bookman Old Style"/>
        </w:rPr>
        <w:t>Эта народность преобладает в Северной Африке и Иберии.</w:t>
      </w:r>
    </w:p>
    <w:p w:rsidR="00C7041E" w:rsidRDefault="00C7041E" w:rsidP="00346810">
      <w:pPr>
        <w:spacing w:after="0" w:line="240" w:lineRule="auto"/>
        <w:ind w:firstLine="708"/>
        <w:jc w:val="both"/>
        <w:rPr>
          <w:rFonts w:ascii="Bookman Old Style" w:hAnsi="Bookman Old Style"/>
        </w:rPr>
      </w:pPr>
      <w:r w:rsidRPr="00C7041E">
        <w:rPr>
          <w:rFonts w:ascii="Bookman Old Style" w:hAnsi="Bookman Old Style"/>
          <w:b/>
        </w:rPr>
        <w:t>Персы.</w:t>
      </w:r>
      <w:r>
        <w:rPr>
          <w:rFonts w:ascii="Bookman Old Style" w:hAnsi="Bookman Old Style"/>
        </w:rPr>
        <w:t xml:space="preserve"> Когда-то они были правителями всего Ближнего Востока, но  с подъемом ислама все их привилегии исчезли под натиском армий арабов в их первых завоеваниях. Несмотря на это, персы остаются важным элементом в мозаике исламского мира, поскольку в Багдаде находится престол халифата.</w:t>
      </w:r>
    </w:p>
    <w:p w:rsidR="00C7041E" w:rsidRDefault="00C7041E" w:rsidP="00346810">
      <w:pPr>
        <w:spacing w:after="0" w:line="240" w:lineRule="auto"/>
        <w:ind w:firstLine="708"/>
        <w:jc w:val="both"/>
        <w:rPr>
          <w:rFonts w:ascii="Bookman Old Style" w:hAnsi="Bookman Old Style"/>
        </w:rPr>
      </w:pPr>
      <w:r w:rsidRPr="00C7041E">
        <w:rPr>
          <w:rFonts w:ascii="Bookman Old Style" w:hAnsi="Bookman Old Style"/>
          <w:b/>
        </w:rPr>
        <w:t>Турки.</w:t>
      </w:r>
      <w:r>
        <w:rPr>
          <w:rFonts w:ascii="Bookman Old Style" w:hAnsi="Bookman Old Style"/>
        </w:rPr>
        <w:t xml:space="preserve"> Этот народ Анатолии стал властителем обширных земель на Ближнем Востоке и превратился в правящий класс во многих государствах благодаря своей искусности в военном деле. Султанат сельджуков когда-то правил всей Малой Азией и Плодородным Полумесяцем, но их империя загнила </w:t>
      </w:r>
      <w:proofErr w:type="gramStart"/>
      <w:r>
        <w:rPr>
          <w:rFonts w:ascii="Bookman Old Style" w:hAnsi="Bookman Old Style"/>
        </w:rPr>
        <w:t>и</w:t>
      </w:r>
      <w:proofErr w:type="gramEnd"/>
      <w:r>
        <w:rPr>
          <w:rFonts w:ascii="Bookman Old Style" w:hAnsi="Bookman Old Style"/>
        </w:rPr>
        <w:t xml:space="preserve"> в конце концов была побеждена курдским султанатом </w:t>
      </w:r>
      <w:proofErr w:type="spellStart"/>
      <w:r>
        <w:rPr>
          <w:rFonts w:ascii="Bookman Old Style" w:hAnsi="Bookman Old Style"/>
        </w:rPr>
        <w:t>Айюбидов</w:t>
      </w:r>
      <w:proofErr w:type="spellEnd"/>
      <w:r>
        <w:rPr>
          <w:rFonts w:ascii="Bookman Old Style" w:hAnsi="Bookman Old Style"/>
        </w:rPr>
        <w:t xml:space="preserve"> и их лидером, Салах ад-</w:t>
      </w:r>
      <w:proofErr w:type="spellStart"/>
      <w:r>
        <w:rPr>
          <w:rFonts w:ascii="Bookman Old Style" w:hAnsi="Bookman Old Style"/>
        </w:rPr>
        <w:t>Дином</w:t>
      </w:r>
      <w:proofErr w:type="spellEnd"/>
      <w:r>
        <w:rPr>
          <w:rFonts w:ascii="Bookman Old Style" w:hAnsi="Bookman Old Style"/>
        </w:rPr>
        <w:t>. Начав с родоплеменного строя, турки отказались от старых обычаев, хотя несколько кочевых общин все еще следуют традициям древности.</w:t>
      </w:r>
    </w:p>
    <w:p w:rsidR="00C7041E" w:rsidRDefault="00C7041E" w:rsidP="00346810">
      <w:pPr>
        <w:spacing w:after="0" w:line="240" w:lineRule="auto"/>
        <w:ind w:firstLine="708"/>
        <w:jc w:val="both"/>
        <w:rPr>
          <w:rFonts w:ascii="Bookman Old Style" w:hAnsi="Bookman Old Style"/>
        </w:rPr>
      </w:pPr>
    </w:p>
    <w:p w:rsidR="00ED4E6E" w:rsidRDefault="00ED4E6E" w:rsidP="00346810">
      <w:pPr>
        <w:spacing w:after="0" w:line="240" w:lineRule="auto"/>
        <w:ind w:firstLine="708"/>
        <w:jc w:val="both"/>
        <w:rPr>
          <w:rFonts w:ascii="Bookman Old Style" w:hAnsi="Bookman Old Style"/>
        </w:rPr>
      </w:pPr>
    </w:p>
    <w:p w:rsidR="00ED4E6E" w:rsidRDefault="00ED4E6E" w:rsidP="00346810">
      <w:pPr>
        <w:spacing w:after="0" w:line="240" w:lineRule="auto"/>
        <w:ind w:firstLine="708"/>
        <w:jc w:val="both"/>
        <w:rPr>
          <w:rFonts w:ascii="Bookman Old Style" w:hAnsi="Bookman Old Style"/>
        </w:rPr>
      </w:pPr>
    </w:p>
    <w:p w:rsidR="00ED4E6E" w:rsidRPr="00FB42CA" w:rsidRDefault="00ED4E6E" w:rsidP="00346810">
      <w:pPr>
        <w:spacing w:after="0" w:line="240" w:lineRule="auto"/>
        <w:ind w:firstLine="708"/>
        <w:jc w:val="both"/>
        <w:rPr>
          <w:rFonts w:ascii="Bookman Old Style" w:hAnsi="Bookman Old Style"/>
        </w:rPr>
      </w:pPr>
    </w:p>
    <w:p w:rsidR="00112919" w:rsidRPr="005D0F5B" w:rsidRDefault="00112919" w:rsidP="00112919">
      <w:pPr>
        <w:spacing w:after="0" w:line="240" w:lineRule="auto"/>
        <w:ind w:left="1416"/>
        <w:rPr>
          <w:rFonts w:ascii="Bookman Old Style" w:hAnsi="Bookman Old Style"/>
          <w:b/>
        </w:rPr>
      </w:pPr>
      <w:r w:rsidRPr="005D0F5B">
        <w:rPr>
          <w:rFonts w:ascii="Bookman Old Style" w:hAnsi="Bookman Old Style"/>
          <w:b/>
        </w:rPr>
        <w:lastRenderedPageBreak/>
        <w:t>Пол</w:t>
      </w:r>
    </w:p>
    <w:p w:rsidR="00837962" w:rsidRDefault="00837962" w:rsidP="00112919">
      <w:pPr>
        <w:spacing w:after="0" w:line="240" w:lineRule="auto"/>
        <w:ind w:left="1416"/>
        <w:rPr>
          <w:rFonts w:ascii="Bookman Old Style" w:hAnsi="Bookman Old Style"/>
        </w:rPr>
      </w:pPr>
    </w:p>
    <w:p w:rsidR="00C7041E" w:rsidRDefault="00313C68" w:rsidP="00313C68">
      <w:pPr>
        <w:spacing w:after="0" w:line="240" w:lineRule="auto"/>
        <w:ind w:firstLine="708"/>
        <w:jc w:val="both"/>
        <w:rPr>
          <w:rFonts w:ascii="Bookman Old Style" w:hAnsi="Bookman Old Style"/>
        </w:rPr>
      </w:pPr>
      <w:r>
        <w:rPr>
          <w:rFonts w:ascii="Bookman Old Style" w:hAnsi="Bookman Old Style"/>
        </w:rPr>
        <w:t xml:space="preserve">Как это принято и в Европе, в мире ислама мужчинам досталась лучшая доля; и Коран, и нормы шариата содержат на этот счет массу указаний. Сообщество мусульман защищает женщин, отводя им строго ограниченную роль в обществе и стремясь оградить их от всяческого вредного воздействия. Кое-кто из них работает домашней прислугой или куртизанками, но это представительницы беднейших слоев общества; более обеспеченные женщины, как принято, остаются дома, обычно на обособленной женской половине – в так называемом гареме. </w:t>
      </w:r>
      <w:r w:rsidR="00800209">
        <w:rPr>
          <w:rFonts w:ascii="Bookman Old Style" w:hAnsi="Bookman Old Style"/>
        </w:rPr>
        <w:t xml:space="preserve">Выходя на улицу или появляясь в людном месте, женщины укрывают лица вуалью, чтобы подчеркнуть скромность, и обычно сопровождаются родственниками-мужчинами или слугами. Некоторые чересчур строгие </w:t>
      </w:r>
      <w:r w:rsidR="00800209" w:rsidRPr="00F619F6">
        <w:rPr>
          <w:rFonts w:ascii="Bookman Old Style" w:hAnsi="Bookman Old Style"/>
          <w:i/>
        </w:rPr>
        <w:t>кади</w:t>
      </w:r>
      <w:r w:rsidR="00800209">
        <w:rPr>
          <w:rFonts w:ascii="Bookman Old Style" w:hAnsi="Bookman Old Style"/>
        </w:rPr>
        <w:t xml:space="preserve"> (судьи), однако считают, что и это – слишком большая свобода для женщин, и настаивают, чтобы те оставались в четырех стенах все время.</w:t>
      </w:r>
    </w:p>
    <w:p w:rsidR="00800209" w:rsidRDefault="00800209" w:rsidP="00313C68">
      <w:pPr>
        <w:spacing w:after="0" w:line="240" w:lineRule="auto"/>
        <w:ind w:firstLine="708"/>
        <w:jc w:val="both"/>
        <w:rPr>
          <w:rFonts w:ascii="Bookman Old Style" w:hAnsi="Bookman Old Style"/>
        </w:rPr>
      </w:pPr>
      <w:r>
        <w:rPr>
          <w:rFonts w:ascii="Bookman Old Style" w:hAnsi="Bookman Old Style"/>
        </w:rPr>
        <w:t xml:space="preserve">Коран и шариат гарантируют женщинам определенные права и детализируют номинальное равенство полов. В то же время мужчины получают некоторые преимущества, например, более легкий процесс расторжения брака (женщине требуется веская причина, а также обращение к </w:t>
      </w:r>
      <w:r w:rsidRPr="00F619F6">
        <w:rPr>
          <w:rFonts w:ascii="Bookman Old Style" w:hAnsi="Bookman Old Style"/>
          <w:i/>
        </w:rPr>
        <w:t>кади</w:t>
      </w:r>
      <w:r>
        <w:rPr>
          <w:rFonts w:ascii="Bookman Old Style" w:hAnsi="Bookman Old Style"/>
        </w:rPr>
        <w:t>, тогда как мужчина может просто объявить о своем решении при свидетелях). Кроме того, мужчина может иметь до четырех жен (и любое количество наложниц), а свидетельство из уст мужчины имеет больший вес, чем слово женщины. Следует отметить, что внутри мусульманского общества</w:t>
      </w:r>
      <w:r w:rsidR="00837962">
        <w:rPr>
          <w:rFonts w:ascii="Bookman Old Style" w:hAnsi="Bookman Old Style"/>
        </w:rPr>
        <w:t xml:space="preserve"> имеются различия: законы шиитов более мягки, чем законы суннитов, хотя разница скорее в степени строгости, чем в наличии или отсутствии каких-либо норм и ограничений.</w:t>
      </w:r>
    </w:p>
    <w:p w:rsidR="00837962" w:rsidRDefault="00837962" w:rsidP="00313C68">
      <w:pPr>
        <w:spacing w:after="0" w:line="240" w:lineRule="auto"/>
        <w:ind w:firstLine="708"/>
        <w:jc w:val="both"/>
        <w:rPr>
          <w:rFonts w:ascii="Bookman Old Style" w:hAnsi="Bookman Old Style"/>
        </w:rPr>
      </w:pPr>
      <w:r>
        <w:rPr>
          <w:rFonts w:ascii="Bookman Old Style" w:hAnsi="Bookman Old Style"/>
        </w:rPr>
        <w:t xml:space="preserve">Каиниты, как правило, чувствуют себя менее стесненными подобными предрассудками, однако персонажи женского пола все же сталкиваются с дополнительными трудностями в хрониках по «Чадре Ночи». Дисциплины каинитов вроде Затемнения (или Маски Аллаха, ритуала магии </w:t>
      </w:r>
      <w:proofErr w:type="spellStart"/>
      <w:r w:rsidRPr="00837962">
        <w:rPr>
          <w:rFonts w:ascii="Bookman Old Style" w:hAnsi="Bookman Old Style"/>
          <w:i/>
        </w:rPr>
        <w:t>сихр</w:t>
      </w:r>
      <w:proofErr w:type="spellEnd"/>
      <w:r>
        <w:rPr>
          <w:rFonts w:ascii="Bookman Old Style" w:hAnsi="Bookman Old Style"/>
        </w:rPr>
        <w:t>), могут служить способом обхода некоторых ограничений, хотя столь грубый подход рискован и применяется в исключительных обстоятельствах. Вместо этого персонажу-женщине потребуется путешествовать в сопровождении слуг-мужчин, скорее всего – упырей, или с членами семьи (смертными или каинитами), чтобы избежать позорного клейма женщины, появляющейся на людях в одиночестве. Поэтому такие элементы окружения, как Союзники и Сторонники, весьма важны для персонажей слабого пола.</w:t>
      </w:r>
    </w:p>
    <w:p w:rsidR="00837962" w:rsidRPr="00313C68" w:rsidRDefault="00837962" w:rsidP="00313C68">
      <w:pPr>
        <w:spacing w:after="0" w:line="240" w:lineRule="auto"/>
        <w:ind w:firstLine="708"/>
        <w:jc w:val="both"/>
        <w:rPr>
          <w:rFonts w:ascii="Bookman Old Style" w:hAnsi="Bookman Old Style"/>
        </w:rPr>
      </w:pPr>
    </w:p>
    <w:p w:rsidR="00112919" w:rsidRPr="005D0F5B" w:rsidRDefault="00112919" w:rsidP="00112919">
      <w:pPr>
        <w:spacing w:after="0" w:line="240" w:lineRule="auto"/>
        <w:ind w:left="1416"/>
        <w:rPr>
          <w:rFonts w:ascii="Bookman Old Style" w:hAnsi="Bookman Old Style"/>
          <w:b/>
        </w:rPr>
      </w:pPr>
      <w:r w:rsidRPr="005D0F5B">
        <w:rPr>
          <w:rFonts w:ascii="Bookman Old Style" w:hAnsi="Bookman Old Style"/>
          <w:b/>
        </w:rPr>
        <w:t>Возраст и поколение</w:t>
      </w:r>
    </w:p>
    <w:p w:rsidR="00837962" w:rsidRDefault="00837962" w:rsidP="00112919">
      <w:pPr>
        <w:spacing w:after="0" w:line="240" w:lineRule="auto"/>
        <w:ind w:left="1416"/>
        <w:rPr>
          <w:rFonts w:ascii="Bookman Old Style" w:hAnsi="Bookman Old Style"/>
        </w:rPr>
      </w:pPr>
    </w:p>
    <w:p w:rsidR="00837962" w:rsidRDefault="00A37860" w:rsidP="00A37860">
      <w:pPr>
        <w:spacing w:after="0" w:line="240" w:lineRule="auto"/>
        <w:ind w:firstLine="708"/>
        <w:jc w:val="both"/>
        <w:rPr>
          <w:rFonts w:ascii="Bookman Old Style" w:hAnsi="Bookman Old Style"/>
        </w:rPr>
      </w:pPr>
      <w:r>
        <w:rPr>
          <w:rFonts w:ascii="Bookman Old Style" w:hAnsi="Bookman Old Style"/>
        </w:rPr>
        <w:t>Возраст (как внешний, так и истинный) может стать важным фактором в хронике по «Чадре Ночи», определяющим взаимоотношения персонажа  и окружающих его людей. Мусульманское общество выказывает значительное уважение к старшим, особенно – к родителям, что имеет свое продолжение в сообществе каинитов. По общему правилу вампир-мусульманин уважает своего сир</w:t>
      </w:r>
      <w:proofErr w:type="gramStart"/>
      <w:r>
        <w:rPr>
          <w:rFonts w:ascii="Bookman Old Style" w:hAnsi="Bookman Old Style"/>
        </w:rPr>
        <w:t>а-</w:t>
      </w:r>
      <w:proofErr w:type="gramEnd"/>
      <w:r>
        <w:rPr>
          <w:rFonts w:ascii="Bookman Old Style" w:hAnsi="Bookman Old Style"/>
        </w:rPr>
        <w:t xml:space="preserve">«родителя» и почитает его практически во всем; это относится также и к представителям более низких поколений. Это не означает, что персонажи будут автоматически благосклонно относиться друг к другу, однако более старые вампиры и представители старших поколений могут ожидать </w:t>
      </w:r>
      <w:r w:rsidR="004D292B">
        <w:rPr>
          <w:rFonts w:ascii="Bookman Old Style" w:hAnsi="Bookman Old Style"/>
        </w:rPr>
        <w:t xml:space="preserve">к себе </w:t>
      </w:r>
      <w:r>
        <w:rPr>
          <w:rFonts w:ascii="Bookman Old Style" w:hAnsi="Bookman Old Style"/>
        </w:rPr>
        <w:t>уважения.</w:t>
      </w:r>
    </w:p>
    <w:p w:rsidR="004D292B" w:rsidRDefault="004D292B" w:rsidP="00A37860">
      <w:pPr>
        <w:spacing w:after="0" w:line="240" w:lineRule="auto"/>
        <w:ind w:firstLine="708"/>
        <w:jc w:val="both"/>
        <w:rPr>
          <w:rFonts w:ascii="Bookman Old Style" w:hAnsi="Bookman Old Style"/>
        </w:rPr>
      </w:pPr>
      <w:r>
        <w:rPr>
          <w:rFonts w:ascii="Bookman Old Style" w:hAnsi="Bookman Old Style"/>
        </w:rPr>
        <w:t>Возраст также играет значительную роль в мировоззрении персонажа. В сознании каинитов ислам – религия новая (</w:t>
      </w:r>
      <w:r w:rsidR="00FC748E">
        <w:rPr>
          <w:rFonts w:ascii="Bookman Old Style" w:hAnsi="Bookman Old Style"/>
        </w:rPr>
        <w:t>как и христианство</w:t>
      </w:r>
      <w:r w:rsidR="005D0F5B">
        <w:rPr>
          <w:rFonts w:ascii="Bookman Old Style" w:hAnsi="Bookman Old Style"/>
        </w:rPr>
        <w:t>,</w:t>
      </w:r>
      <w:r w:rsidR="005D0F5B" w:rsidRPr="005D0F5B">
        <w:rPr>
          <w:rFonts w:ascii="Bookman Old Style" w:hAnsi="Bookman Old Style"/>
        </w:rPr>
        <w:t xml:space="preserve"> </w:t>
      </w:r>
      <w:r w:rsidR="005D0F5B">
        <w:rPr>
          <w:rFonts w:ascii="Bookman Old Style" w:hAnsi="Bookman Old Style"/>
        </w:rPr>
        <w:t xml:space="preserve">раз уж на то </w:t>
      </w:r>
      <w:proofErr w:type="spellStart"/>
      <w:r w:rsidR="005D0F5B">
        <w:rPr>
          <w:rFonts w:ascii="Bookman Old Style" w:hAnsi="Bookman Old Style"/>
        </w:rPr>
        <w:t>пошлó</w:t>
      </w:r>
      <w:proofErr w:type="spellEnd"/>
      <w:r>
        <w:rPr>
          <w:rFonts w:ascii="Bookman Old Style" w:hAnsi="Bookman Old Style"/>
        </w:rPr>
        <w:t>)</w:t>
      </w:r>
      <w:r w:rsidR="005D0F5B">
        <w:rPr>
          <w:rFonts w:ascii="Bookman Old Style" w:hAnsi="Bookman Old Style"/>
        </w:rPr>
        <w:t xml:space="preserve">, но с момента ее основания многое успело случиться. Более старые вампиры могут припоминать свою не-жизнь (и жизнь) до того, как учение Мухаммеда укоренилось, а армии ислама выковали обширную империю, и эти воспоминания влияют на их мнение о вере. Что касается каинитов </w:t>
      </w:r>
      <w:proofErr w:type="spellStart"/>
      <w:proofErr w:type="gramStart"/>
      <w:r w:rsidR="005D0F5B">
        <w:rPr>
          <w:rFonts w:ascii="Bookman Old Style" w:hAnsi="Bookman Old Style"/>
        </w:rPr>
        <w:t>помоложе</w:t>
      </w:r>
      <w:proofErr w:type="spellEnd"/>
      <w:proofErr w:type="gramEnd"/>
      <w:r w:rsidR="005D0F5B">
        <w:rPr>
          <w:rFonts w:ascii="Bookman Old Style" w:hAnsi="Bookman Old Style"/>
        </w:rPr>
        <w:t>, на них могут оказывать влияние капризы политиков во владениях ислама</w:t>
      </w:r>
      <w:r w:rsidR="00FF12BC">
        <w:rPr>
          <w:rFonts w:ascii="Bookman Old Style" w:hAnsi="Bookman Old Style"/>
        </w:rPr>
        <w:t xml:space="preserve">, а сами они, возможно, поддерживают какую-нибудь группировку, утратившую влияние – например, династию </w:t>
      </w:r>
      <w:proofErr w:type="spellStart"/>
      <w:r w:rsidR="00FF12BC">
        <w:rPr>
          <w:rFonts w:ascii="Bookman Old Style" w:hAnsi="Bookman Old Style"/>
        </w:rPr>
        <w:t>Фатимидов</w:t>
      </w:r>
      <w:proofErr w:type="spellEnd"/>
      <w:r w:rsidR="00FF12BC">
        <w:rPr>
          <w:rFonts w:ascii="Bookman Old Style" w:hAnsi="Bookman Old Style"/>
        </w:rPr>
        <w:t xml:space="preserve"> или турок-сельджуков. В Иберии вампиры могут хранить верность давно павшему государству </w:t>
      </w:r>
      <w:proofErr w:type="spellStart"/>
      <w:r w:rsidR="00FF12BC">
        <w:rPr>
          <w:rFonts w:ascii="Bookman Old Style" w:hAnsi="Bookman Old Style"/>
        </w:rPr>
        <w:t>Омейядов</w:t>
      </w:r>
      <w:proofErr w:type="spellEnd"/>
      <w:r w:rsidR="00FF12BC">
        <w:rPr>
          <w:rFonts w:ascii="Bookman Old Style" w:hAnsi="Bookman Old Style"/>
        </w:rPr>
        <w:t xml:space="preserve"> или королевствам </w:t>
      </w:r>
      <w:proofErr w:type="spellStart"/>
      <w:r w:rsidR="00FF12BC" w:rsidRPr="00FF12BC">
        <w:rPr>
          <w:rFonts w:ascii="Bookman Old Style" w:hAnsi="Bookman Old Style"/>
          <w:i/>
        </w:rPr>
        <w:t>таифа</w:t>
      </w:r>
      <w:proofErr w:type="spellEnd"/>
      <w:r w:rsidR="00FF12BC">
        <w:rPr>
          <w:rFonts w:ascii="Bookman Old Style" w:hAnsi="Bookman Old Style"/>
        </w:rPr>
        <w:t>, созданным на ее обломках.</w:t>
      </w:r>
    </w:p>
    <w:p w:rsidR="00FF12BC" w:rsidRDefault="00FF12BC" w:rsidP="00A37860">
      <w:pPr>
        <w:spacing w:after="0" w:line="240" w:lineRule="auto"/>
        <w:ind w:firstLine="708"/>
        <w:jc w:val="both"/>
        <w:rPr>
          <w:rFonts w:ascii="Bookman Old Style" w:hAnsi="Bookman Old Style"/>
        </w:rPr>
      </w:pPr>
    </w:p>
    <w:p w:rsidR="00112919" w:rsidRPr="006F575D" w:rsidRDefault="00112919" w:rsidP="00112919">
      <w:pPr>
        <w:spacing w:after="0" w:line="240" w:lineRule="auto"/>
        <w:ind w:left="1416"/>
        <w:rPr>
          <w:rFonts w:ascii="Bookman Old Style" w:hAnsi="Bookman Old Style"/>
          <w:b/>
        </w:rPr>
      </w:pPr>
      <w:r w:rsidRPr="006F575D">
        <w:rPr>
          <w:rFonts w:ascii="Bookman Old Style" w:hAnsi="Bookman Old Style"/>
          <w:b/>
        </w:rPr>
        <w:lastRenderedPageBreak/>
        <w:t>Религия</w:t>
      </w:r>
    </w:p>
    <w:p w:rsidR="00FF12BC" w:rsidRDefault="00FF12BC" w:rsidP="00112919">
      <w:pPr>
        <w:spacing w:after="0" w:line="240" w:lineRule="auto"/>
        <w:ind w:left="1416"/>
        <w:rPr>
          <w:rFonts w:ascii="Bookman Old Style" w:hAnsi="Bookman Old Style"/>
        </w:rPr>
      </w:pPr>
    </w:p>
    <w:p w:rsidR="00FF12BC" w:rsidRDefault="00FF12BC" w:rsidP="006F575D">
      <w:pPr>
        <w:spacing w:after="0" w:line="240" w:lineRule="auto"/>
        <w:ind w:firstLine="708"/>
        <w:jc w:val="both"/>
        <w:rPr>
          <w:rFonts w:ascii="Bookman Old Style" w:hAnsi="Bookman Old Style"/>
        </w:rPr>
      </w:pPr>
      <w:r>
        <w:rPr>
          <w:rFonts w:ascii="Bookman Old Style" w:hAnsi="Bookman Old Style"/>
        </w:rPr>
        <w:t xml:space="preserve">Религия – самый спорный предмет исламского мира, и он же </w:t>
      </w:r>
      <w:r w:rsidR="00CD5126">
        <w:rPr>
          <w:rFonts w:ascii="Bookman Old Style" w:hAnsi="Bookman Old Style"/>
        </w:rPr>
        <w:t>я</w:t>
      </w:r>
      <w:r>
        <w:rPr>
          <w:rFonts w:ascii="Bookman Old Style" w:hAnsi="Bookman Old Style"/>
        </w:rPr>
        <w:t xml:space="preserve">вляется основой хроник по книге «Чадра Ночи». </w:t>
      </w:r>
      <w:r w:rsidR="006F575D">
        <w:rPr>
          <w:rFonts w:ascii="Bookman Old Style" w:hAnsi="Bookman Old Style"/>
        </w:rPr>
        <w:t>Местное общество благоволит мусульманам, и большинство персонажей в хрониках по «Чадре Ночи», скорее всего, окажутся приверженцами ислама – по крайней мере, номинально. Однако проблема заключается не в этом. Общество мусульман терпимо относится к последователям иных религий, признавая связь с иудаизмом и христианством; те, кто исповедует эти религии, называются «людьми Книги». Это не означает, что иудеи и христиане почитаются за равных, отнюдь нет, но их присутствие – это привычный элемент сообщества, и принимают их теплее, чем иудеев и мусульман в Европе</w:t>
      </w:r>
      <w:r w:rsidR="00F80F84">
        <w:rPr>
          <w:rFonts w:ascii="Bookman Old Style" w:hAnsi="Bookman Old Style"/>
        </w:rPr>
        <w:t xml:space="preserve">. </w:t>
      </w:r>
      <w:proofErr w:type="spellStart"/>
      <w:r w:rsidR="00F80F84">
        <w:rPr>
          <w:rFonts w:ascii="Bookman Old Style" w:hAnsi="Bookman Old Style"/>
        </w:rPr>
        <w:t>Немусульмане</w:t>
      </w:r>
      <w:proofErr w:type="spellEnd"/>
      <w:r w:rsidR="00F80F84">
        <w:rPr>
          <w:rFonts w:ascii="Bookman Old Style" w:hAnsi="Bookman Old Style"/>
        </w:rPr>
        <w:t>, живущие во владениях ислама</w:t>
      </w:r>
      <w:r w:rsidR="00CA53A2">
        <w:rPr>
          <w:rFonts w:ascii="Bookman Old Style" w:hAnsi="Bookman Old Style"/>
        </w:rPr>
        <w:t>, называются «</w:t>
      </w:r>
      <w:proofErr w:type="spellStart"/>
      <w:r w:rsidR="00CA53A2" w:rsidRPr="00CA53A2">
        <w:rPr>
          <w:rFonts w:ascii="Bookman Old Style" w:hAnsi="Bookman Old Style"/>
          <w:i/>
        </w:rPr>
        <w:t>дхимми</w:t>
      </w:r>
      <w:proofErr w:type="spellEnd"/>
      <w:r w:rsidR="00CA53A2">
        <w:rPr>
          <w:rFonts w:ascii="Bookman Old Style" w:hAnsi="Bookman Old Style"/>
        </w:rPr>
        <w:t>» и обязаны уплачивать подушный налог («</w:t>
      </w:r>
      <w:proofErr w:type="spellStart"/>
      <w:r w:rsidR="00CA53A2" w:rsidRPr="00CA53A2">
        <w:rPr>
          <w:rFonts w:ascii="Bookman Old Style" w:hAnsi="Bookman Old Style"/>
          <w:i/>
        </w:rPr>
        <w:t>джизья</w:t>
      </w:r>
      <w:proofErr w:type="spellEnd"/>
      <w:r w:rsidR="00CA53A2">
        <w:rPr>
          <w:rFonts w:ascii="Bookman Old Style" w:hAnsi="Bookman Old Style"/>
        </w:rPr>
        <w:t>») за привилегию исповедовать собственную религию. Кроме того, на них налагаются дополнительные ограничения: они не могут нарекать детей мусульманскими именами и владеть оружием, должны носит</w:t>
      </w:r>
      <w:r w:rsidR="00A429B4">
        <w:rPr>
          <w:rFonts w:ascii="Bookman Old Style" w:hAnsi="Bookman Old Style"/>
        </w:rPr>
        <w:t>ь отличную от мусульман одежду,</w:t>
      </w:r>
      <w:r w:rsidR="00CA53A2">
        <w:rPr>
          <w:rFonts w:ascii="Bookman Old Style" w:hAnsi="Bookman Old Style"/>
        </w:rPr>
        <w:t xml:space="preserve"> жить отдельно от них</w:t>
      </w:r>
      <w:r w:rsidR="00A429B4">
        <w:rPr>
          <w:rFonts w:ascii="Bookman Old Style" w:hAnsi="Bookman Old Style"/>
        </w:rPr>
        <w:t xml:space="preserve"> и выказывать им уважение. </w:t>
      </w:r>
      <w:r w:rsidR="003616F9">
        <w:rPr>
          <w:rFonts w:ascii="Bookman Old Style" w:hAnsi="Bookman Old Style"/>
        </w:rPr>
        <w:t xml:space="preserve">Но и в сообществе приверженцев ислама существуют определенные факторы, которые необходимо учитывать. Хотя открытое противостояние между шиитами и суннитами случается редко, особенно когда империи угрожают армии </w:t>
      </w:r>
      <w:proofErr w:type="spellStart"/>
      <w:r w:rsidR="003616F9">
        <w:rPr>
          <w:rFonts w:ascii="Bookman Old Style" w:hAnsi="Bookman Old Style"/>
        </w:rPr>
        <w:t>франж</w:t>
      </w:r>
      <w:proofErr w:type="spellEnd"/>
      <w:r w:rsidR="003616F9">
        <w:rPr>
          <w:rFonts w:ascii="Bookman Old Style" w:hAnsi="Bookman Old Style"/>
        </w:rPr>
        <w:t>, между персонажами, принадлежащими к различным течениям веры, взаимоотношения будут окрашены напряжением.</w:t>
      </w:r>
    </w:p>
    <w:p w:rsidR="003616F9" w:rsidRDefault="003616F9" w:rsidP="006F575D">
      <w:pPr>
        <w:spacing w:after="0" w:line="240" w:lineRule="auto"/>
        <w:ind w:firstLine="708"/>
        <w:jc w:val="both"/>
        <w:rPr>
          <w:rFonts w:ascii="Bookman Old Style" w:hAnsi="Bookman Old Style"/>
        </w:rPr>
      </w:pPr>
      <w:r>
        <w:rPr>
          <w:rFonts w:ascii="Bookman Old Style" w:hAnsi="Bookman Old Style"/>
        </w:rPr>
        <w:t>В целом каиниты менее склонны задаваться вопросами религии</w:t>
      </w:r>
      <w:r w:rsidR="00B64E6E">
        <w:rPr>
          <w:rFonts w:ascii="Bookman Old Style" w:hAnsi="Bookman Old Style"/>
        </w:rPr>
        <w:t xml:space="preserve">, как и прочими формами социального неравенства. Многие старые вампиры помнят ночи задолго до появления ислама и даже христианства, и их подобные проблемы заботят мало. </w:t>
      </w:r>
      <w:r w:rsidR="00C00A12">
        <w:rPr>
          <w:rFonts w:ascii="Bookman Old Style" w:hAnsi="Bookman Old Style"/>
        </w:rPr>
        <w:t xml:space="preserve">В противовес им некоторые другие каиниты, особенно члены </w:t>
      </w:r>
      <w:proofErr w:type="spellStart"/>
      <w:r w:rsidR="00C00A12">
        <w:rPr>
          <w:rFonts w:ascii="Bookman Old Style" w:hAnsi="Bookman Old Style"/>
        </w:rPr>
        <w:t>Аширры</w:t>
      </w:r>
      <w:proofErr w:type="spellEnd"/>
      <w:r w:rsidR="00C00A12">
        <w:rPr>
          <w:rFonts w:ascii="Bookman Old Style" w:hAnsi="Bookman Old Style"/>
        </w:rPr>
        <w:t>, всецело предались новой вере. Отношения между ними и менее религиозными членами сообщества также могут быть натянутыми.</w:t>
      </w:r>
    </w:p>
    <w:p w:rsidR="00C00A12" w:rsidRDefault="00C00A12" w:rsidP="006F575D">
      <w:pPr>
        <w:spacing w:after="0" w:line="240" w:lineRule="auto"/>
        <w:ind w:firstLine="708"/>
        <w:jc w:val="both"/>
        <w:rPr>
          <w:rFonts w:ascii="Bookman Old Style" w:hAnsi="Bookman Old Style"/>
        </w:rPr>
      </w:pPr>
    </w:p>
    <w:p w:rsidR="00112919" w:rsidRPr="00EC3B9C" w:rsidRDefault="00112919" w:rsidP="00112919">
      <w:pPr>
        <w:spacing w:after="0" w:line="240" w:lineRule="auto"/>
        <w:ind w:left="708"/>
        <w:rPr>
          <w:rFonts w:ascii="Bookman Old Style" w:hAnsi="Bookman Old Style"/>
          <w:b/>
        </w:rPr>
      </w:pPr>
      <w:r w:rsidRPr="00EC3B9C">
        <w:rPr>
          <w:rFonts w:ascii="Bookman Old Style" w:hAnsi="Bookman Old Style"/>
          <w:b/>
        </w:rPr>
        <w:t>Арабские имена</w:t>
      </w:r>
    </w:p>
    <w:p w:rsidR="00C00A12" w:rsidRDefault="00C00A12" w:rsidP="00112919">
      <w:pPr>
        <w:spacing w:after="0" w:line="240" w:lineRule="auto"/>
        <w:ind w:left="708"/>
        <w:rPr>
          <w:rFonts w:ascii="Bookman Old Style" w:hAnsi="Bookman Old Style"/>
        </w:rPr>
      </w:pPr>
    </w:p>
    <w:p w:rsidR="00C00A12" w:rsidRDefault="00C00A12" w:rsidP="00C00A12">
      <w:pPr>
        <w:spacing w:after="0" w:line="240" w:lineRule="auto"/>
        <w:ind w:firstLine="708"/>
        <w:jc w:val="both"/>
        <w:rPr>
          <w:rFonts w:ascii="Bookman Old Style" w:hAnsi="Bookman Old Style"/>
        </w:rPr>
      </w:pPr>
      <w:r>
        <w:rPr>
          <w:rFonts w:ascii="Bookman Old Style" w:hAnsi="Bookman Old Style"/>
        </w:rPr>
        <w:t xml:space="preserve">Арабские имена и принципы их составления кардинально отличаются от соответствующих им принципов, применявшихся в Европе в описываемую эпоху. </w:t>
      </w:r>
      <w:r w:rsidR="00B47D15">
        <w:rPr>
          <w:rFonts w:ascii="Bookman Old Style" w:hAnsi="Bookman Old Style"/>
        </w:rPr>
        <w:t>Каждый индивидуум имеет личное имя (</w:t>
      </w:r>
      <w:proofErr w:type="spellStart"/>
      <w:r w:rsidR="00B47D15" w:rsidRPr="00B47D15">
        <w:rPr>
          <w:rFonts w:ascii="Bookman Old Style" w:hAnsi="Bookman Old Style"/>
          <w:i/>
        </w:rPr>
        <w:t>исм</w:t>
      </w:r>
      <w:proofErr w:type="spellEnd"/>
      <w:r w:rsidR="00B47D15">
        <w:rPr>
          <w:rFonts w:ascii="Bookman Old Style" w:hAnsi="Bookman Old Style"/>
        </w:rPr>
        <w:t xml:space="preserve">). Оно соответствует личному имени европейца и может выбираться из общепринятых имен, например, Мухаммед, </w:t>
      </w:r>
      <w:proofErr w:type="spellStart"/>
      <w:r w:rsidR="00B47D15">
        <w:rPr>
          <w:rFonts w:ascii="Bookman Old Style" w:hAnsi="Bookman Old Style"/>
        </w:rPr>
        <w:t>Назир</w:t>
      </w:r>
      <w:proofErr w:type="spellEnd"/>
      <w:r w:rsidR="00B47D15">
        <w:rPr>
          <w:rFonts w:ascii="Bookman Old Style" w:hAnsi="Bookman Old Style"/>
        </w:rPr>
        <w:t xml:space="preserve">, Юсуф или Марьям. К этому имени добавляются </w:t>
      </w:r>
      <w:proofErr w:type="spellStart"/>
      <w:r w:rsidR="00B47D15" w:rsidRPr="00B47D15">
        <w:rPr>
          <w:rFonts w:ascii="Bookman Old Style" w:hAnsi="Bookman Old Style"/>
          <w:i/>
        </w:rPr>
        <w:t>насаб</w:t>
      </w:r>
      <w:proofErr w:type="spellEnd"/>
      <w:r w:rsidR="00B47D15">
        <w:rPr>
          <w:rFonts w:ascii="Bookman Old Style" w:hAnsi="Bookman Old Style"/>
        </w:rPr>
        <w:t xml:space="preserve"> (имя отца), </w:t>
      </w:r>
      <w:proofErr w:type="spellStart"/>
      <w:r w:rsidR="00B47D15">
        <w:rPr>
          <w:rFonts w:ascii="Bookman Old Style" w:hAnsi="Bookman Old Style"/>
          <w:i/>
        </w:rPr>
        <w:t>н</w:t>
      </w:r>
      <w:r w:rsidR="00B47D15" w:rsidRPr="00B47D15">
        <w:rPr>
          <w:rFonts w:ascii="Bookman Old Style" w:hAnsi="Bookman Old Style"/>
          <w:i/>
        </w:rPr>
        <w:t>исба</w:t>
      </w:r>
      <w:proofErr w:type="spellEnd"/>
      <w:r w:rsidR="00B47D15">
        <w:rPr>
          <w:rFonts w:ascii="Bookman Old Style" w:hAnsi="Bookman Old Style"/>
        </w:rPr>
        <w:t xml:space="preserve"> (описательное имя) и </w:t>
      </w:r>
      <w:proofErr w:type="spellStart"/>
      <w:r w:rsidR="00B47D15" w:rsidRPr="00B47D15">
        <w:rPr>
          <w:rFonts w:ascii="Bookman Old Style" w:hAnsi="Bookman Old Style"/>
          <w:i/>
        </w:rPr>
        <w:t>лакаб</w:t>
      </w:r>
      <w:proofErr w:type="spellEnd"/>
      <w:r w:rsidR="00B47D15">
        <w:rPr>
          <w:rFonts w:ascii="Bookman Old Style" w:hAnsi="Bookman Old Style"/>
        </w:rPr>
        <w:t xml:space="preserve"> (прозвище).</w:t>
      </w:r>
    </w:p>
    <w:p w:rsidR="00B47D15" w:rsidRDefault="00A86E78" w:rsidP="00C00A12">
      <w:pPr>
        <w:spacing w:after="0" w:line="240" w:lineRule="auto"/>
        <w:ind w:firstLine="708"/>
        <w:jc w:val="both"/>
        <w:rPr>
          <w:rFonts w:ascii="Bookman Old Style" w:hAnsi="Bookman Old Style"/>
        </w:rPr>
      </w:pPr>
      <w:proofErr w:type="spellStart"/>
      <w:r w:rsidRPr="00A86E78">
        <w:rPr>
          <w:rFonts w:ascii="Bookman Old Style" w:hAnsi="Bookman Old Style"/>
          <w:i/>
        </w:rPr>
        <w:t>Насаб</w:t>
      </w:r>
      <w:proofErr w:type="spellEnd"/>
      <w:r>
        <w:rPr>
          <w:rFonts w:ascii="Bookman Old Style" w:hAnsi="Bookman Old Style"/>
        </w:rPr>
        <w:t xml:space="preserve"> – это </w:t>
      </w:r>
      <w:r w:rsidRPr="00A86E78">
        <w:rPr>
          <w:rFonts w:ascii="Bookman Old Style" w:hAnsi="Bookman Old Style"/>
          <w:i/>
        </w:rPr>
        <w:t>ибн</w:t>
      </w:r>
      <w:r>
        <w:rPr>
          <w:rFonts w:ascii="Bookman Old Style" w:hAnsi="Bookman Old Style"/>
        </w:rPr>
        <w:t xml:space="preserve">, означающее «сын такого-то» или </w:t>
      </w:r>
      <w:r w:rsidRPr="00A86E78">
        <w:rPr>
          <w:rFonts w:ascii="Bookman Old Style" w:hAnsi="Bookman Old Style"/>
          <w:i/>
        </w:rPr>
        <w:t>бинт</w:t>
      </w:r>
      <w:r>
        <w:rPr>
          <w:rFonts w:ascii="Bookman Old Style" w:hAnsi="Bookman Old Style"/>
        </w:rPr>
        <w:t>, означающее «дочь тако</w:t>
      </w:r>
      <w:r w:rsidR="006D68DB">
        <w:rPr>
          <w:rFonts w:ascii="Bookman Old Style" w:hAnsi="Bookman Old Style"/>
        </w:rPr>
        <w:t>го</w:t>
      </w:r>
      <w:r>
        <w:rPr>
          <w:rFonts w:ascii="Bookman Old Style" w:hAnsi="Bookman Old Style"/>
        </w:rPr>
        <w:noBreakHyphen/>
        <w:t xml:space="preserve">то». </w:t>
      </w:r>
      <w:r w:rsidR="006D68DB">
        <w:rPr>
          <w:rFonts w:ascii="Bookman Old Style" w:hAnsi="Bookman Old Style"/>
        </w:rPr>
        <w:t xml:space="preserve">Таким образом, персонаж по имени </w:t>
      </w:r>
      <w:proofErr w:type="spellStart"/>
      <w:r w:rsidR="006D68DB">
        <w:rPr>
          <w:rFonts w:ascii="Bookman Old Style" w:hAnsi="Bookman Old Style"/>
        </w:rPr>
        <w:t>Муршид</w:t>
      </w:r>
      <w:proofErr w:type="spellEnd"/>
      <w:r w:rsidR="006D68DB">
        <w:rPr>
          <w:rFonts w:ascii="Bookman Old Style" w:hAnsi="Bookman Old Style"/>
        </w:rPr>
        <w:t xml:space="preserve">, чьего отца звали Усама, будет известен </w:t>
      </w:r>
      <w:proofErr w:type="spellStart"/>
      <w:r w:rsidR="006D68DB">
        <w:rPr>
          <w:rFonts w:ascii="Bookman Old Style" w:hAnsi="Bookman Old Style"/>
        </w:rPr>
        <w:t>Муршид</w:t>
      </w:r>
      <w:proofErr w:type="spellEnd"/>
      <w:r w:rsidR="006D68DB">
        <w:rPr>
          <w:rFonts w:ascii="Bookman Old Style" w:hAnsi="Bookman Old Style"/>
        </w:rPr>
        <w:t xml:space="preserve"> ибн Усама (</w:t>
      </w:r>
      <w:proofErr w:type="spellStart"/>
      <w:r w:rsidR="006D68DB">
        <w:rPr>
          <w:rFonts w:ascii="Bookman Old Style" w:hAnsi="Bookman Old Style"/>
        </w:rPr>
        <w:t>Муршид</w:t>
      </w:r>
      <w:proofErr w:type="spellEnd"/>
      <w:r w:rsidR="006D68DB">
        <w:rPr>
          <w:rFonts w:ascii="Bookman Old Style" w:hAnsi="Bookman Old Style"/>
        </w:rPr>
        <w:t xml:space="preserve">, сын Усамы), а его сестра </w:t>
      </w:r>
      <w:proofErr w:type="spellStart"/>
      <w:r w:rsidR="006D68DB">
        <w:rPr>
          <w:rFonts w:ascii="Bookman Old Style" w:hAnsi="Bookman Old Style"/>
        </w:rPr>
        <w:t>Сукхайна</w:t>
      </w:r>
      <w:proofErr w:type="spellEnd"/>
      <w:r w:rsidR="006D68DB">
        <w:rPr>
          <w:rFonts w:ascii="Bookman Old Style" w:hAnsi="Bookman Old Style"/>
        </w:rPr>
        <w:t xml:space="preserve"> </w:t>
      </w:r>
      <w:r w:rsidR="00CF7418">
        <w:rPr>
          <w:rFonts w:ascii="Bookman Old Style" w:hAnsi="Bookman Old Style"/>
        </w:rPr>
        <w:t>–</w:t>
      </w:r>
      <w:r w:rsidR="006D68DB">
        <w:rPr>
          <w:rFonts w:ascii="Bookman Old Style" w:hAnsi="Bookman Old Style"/>
        </w:rPr>
        <w:t xml:space="preserve"> </w:t>
      </w:r>
      <w:proofErr w:type="spellStart"/>
      <w:r w:rsidR="00CF7418">
        <w:rPr>
          <w:rFonts w:ascii="Bookman Old Style" w:hAnsi="Bookman Old Style"/>
        </w:rPr>
        <w:t>Сукхайна</w:t>
      </w:r>
      <w:proofErr w:type="spellEnd"/>
      <w:r w:rsidR="00CF7418">
        <w:rPr>
          <w:rFonts w:ascii="Bookman Old Style" w:hAnsi="Bookman Old Style"/>
        </w:rPr>
        <w:t xml:space="preserve"> бинт Усама. В мире смертных </w:t>
      </w:r>
      <w:proofErr w:type="spellStart"/>
      <w:r w:rsidR="00CF7418" w:rsidRPr="00CF7418">
        <w:rPr>
          <w:rFonts w:ascii="Bookman Old Style" w:hAnsi="Bookman Old Style"/>
          <w:i/>
        </w:rPr>
        <w:t>насаб</w:t>
      </w:r>
      <w:proofErr w:type="spellEnd"/>
      <w:r w:rsidR="00CF7418">
        <w:rPr>
          <w:rFonts w:ascii="Bookman Old Style" w:hAnsi="Bookman Old Style"/>
        </w:rPr>
        <w:t xml:space="preserve"> всегда соотносит человека с его отцом. </w:t>
      </w:r>
      <w:proofErr w:type="spellStart"/>
      <w:r w:rsidR="00CF7418" w:rsidRPr="00CF7418">
        <w:rPr>
          <w:rFonts w:ascii="Bookman Old Style" w:hAnsi="Bookman Old Style"/>
          <w:i/>
        </w:rPr>
        <w:t>Нисба</w:t>
      </w:r>
      <w:proofErr w:type="spellEnd"/>
      <w:r w:rsidR="00CF7418">
        <w:rPr>
          <w:rFonts w:ascii="Bookman Old Style" w:hAnsi="Bookman Old Style"/>
        </w:rPr>
        <w:t xml:space="preserve"> отражает множество обстоятельств, но обычно </w:t>
      </w:r>
      <w:proofErr w:type="gramStart"/>
      <w:r w:rsidR="00CF7418">
        <w:rPr>
          <w:rFonts w:ascii="Bookman Old Style" w:hAnsi="Bookman Old Style"/>
        </w:rPr>
        <w:t>связана</w:t>
      </w:r>
      <w:proofErr w:type="gramEnd"/>
      <w:r w:rsidR="00CF7418">
        <w:rPr>
          <w:rFonts w:ascii="Bookman Old Style" w:hAnsi="Bookman Old Style"/>
        </w:rPr>
        <w:t xml:space="preserve"> с занятием человека или местом его жительства. </w:t>
      </w:r>
      <w:proofErr w:type="gramStart"/>
      <w:r w:rsidR="00CF7418">
        <w:rPr>
          <w:rFonts w:ascii="Bookman Old Style" w:hAnsi="Bookman Old Style"/>
        </w:rPr>
        <w:t>Например</w:t>
      </w:r>
      <w:proofErr w:type="gramEnd"/>
      <w:r w:rsidR="00CF7418">
        <w:rPr>
          <w:rFonts w:ascii="Bookman Old Style" w:hAnsi="Bookman Old Style"/>
        </w:rPr>
        <w:t xml:space="preserve"> </w:t>
      </w:r>
      <w:proofErr w:type="spellStart"/>
      <w:r w:rsidR="00CF7418">
        <w:rPr>
          <w:rFonts w:ascii="Bookman Old Style" w:hAnsi="Bookman Old Style"/>
        </w:rPr>
        <w:t>Фираз</w:t>
      </w:r>
      <w:proofErr w:type="spellEnd"/>
      <w:r w:rsidR="00CF7418">
        <w:rPr>
          <w:rFonts w:ascii="Bookman Old Style" w:hAnsi="Bookman Old Style"/>
        </w:rPr>
        <w:t xml:space="preserve"> из Багдада будет зваться </w:t>
      </w:r>
      <w:proofErr w:type="spellStart"/>
      <w:r w:rsidR="00CF7418">
        <w:rPr>
          <w:rFonts w:ascii="Bookman Old Style" w:hAnsi="Bookman Old Style"/>
        </w:rPr>
        <w:t>Фираз</w:t>
      </w:r>
      <w:proofErr w:type="spellEnd"/>
      <w:r w:rsidR="00CF7418">
        <w:rPr>
          <w:rFonts w:ascii="Bookman Old Style" w:hAnsi="Bookman Old Style"/>
        </w:rPr>
        <w:t xml:space="preserve"> аль-</w:t>
      </w:r>
      <w:proofErr w:type="spellStart"/>
      <w:r w:rsidR="00CF7418">
        <w:rPr>
          <w:rFonts w:ascii="Bookman Old Style" w:hAnsi="Bookman Old Style"/>
        </w:rPr>
        <w:t>Багдади</w:t>
      </w:r>
      <w:proofErr w:type="spellEnd"/>
      <w:r w:rsidR="00CF7418">
        <w:rPr>
          <w:rFonts w:ascii="Bookman Old Style" w:hAnsi="Bookman Old Style"/>
        </w:rPr>
        <w:t xml:space="preserve">, а строитель по имени </w:t>
      </w:r>
      <w:proofErr w:type="spellStart"/>
      <w:r w:rsidR="00CF7418">
        <w:rPr>
          <w:rFonts w:ascii="Bookman Old Style" w:hAnsi="Bookman Old Style"/>
        </w:rPr>
        <w:t>Джамал</w:t>
      </w:r>
      <w:proofErr w:type="spellEnd"/>
      <w:r w:rsidR="00CF7418">
        <w:rPr>
          <w:rFonts w:ascii="Bookman Old Style" w:hAnsi="Bookman Old Style"/>
        </w:rPr>
        <w:t xml:space="preserve"> будет известен как </w:t>
      </w:r>
      <w:proofErr w:type="spellStart"/>
      <w:r w:rsidR="00CF7418">
        <w:rPr>
          <w:rFonts w:ascii="Bookman Old Style" w:hAnsi="Bookman Old Style"/>
        </w:rPr>
        <w:t>Джамал</w:t>
      </w:r>
      <w:proofErr w:type="spellEnd"/>
      <w:r w:rsidR="00CF7418">
        <w:rPr>
          <w:rFonts w:ascii="Bookman Old Style" w:hAnsi="Bookman Old Style"/>
        </w:rPr>
        <w:t xml:space="preserve"> аль-</w:t>
      </w:r>
      <w:proofErr w:type="spellStart"/>
      <w:r w:rsidR="00CF7418">
        <w:rPr>
          <w:rFonts w:ascii="Bookman Old Style" w:hAnsi="Bookman Old Style"/>
        </w:rPr>
        <w:t>Аммар</w:t>
      </w:r>
      <w:proofErr w:type="spellEnd"/>
      <w:r w:rsidR="00CF7418">
        <w:rPr>
          <w:rFonts w:ascii="Bookman Old Style" w:hAnsi="Bookman Old Style"/>
        </w:rPr>
        <w:t xml:space="preserve">. </w:t>
      </w:r>
      <w:proofErr w:type="spellStart"/>
      <w:r w:rsidR="00CF7418">
        <w:rPr>
          <w:rFonts w:ascii="Bookman Old Style" w:hAnsi="Bookman Old Style"/>
        </w:rPr>
        <w:t>Лакаб</w:t>
      </w:r>
      <w:proofErr w:type="spellEnd"/>
      <w:r w:rsidR="00CF7418">
        <w:rPr>
          <w:rFonts w:ascii="Bookman Old Style" w:hAnsi="Bookman Old Style"/>
        </w:rPr>
        <w:t xml:space="preserve"> – это описательный эпитет, обычно</w:t>
      </w:r>
      <w:r w:rsidR="00E408A3">
        <w:rPr>
          <w:rFonts w:ascii="Bookman Old Style" w:hAnsi="Bookman Old Style"/>
        </w:rPr>
        <w:t xml:space="preserve"> относящийся к религии, личным качествам или внешним чертам. Примерами могут служить </w:t>
      </w:r>
      <w:proofErr w:type="spellStart"/>
      <w:r w:rsidR="00E408A3">
        <w:rPr>
          <w:rFonts w:ascii="Bookman Old Style" w:hAnsi="Bookman Old Style"/>
        </w:rPr>
        <w:t>абд</w:t>
      </w:r>
      <w:proofErr w:type="spellEnd"/>
      <w:r w:rsidR="00E408A3">
        <w:rPr>
          <w:rFonts w:ascii="Bookman Old Style" w:hAnsi="Bookman Old Style"/>
        </w:rPr>
        <w:t xml:space="preserve">-Аллах («слуга Бога»), </w:t>
      </w:r>
      <w:proofErr w:type="gramStart"/>
      <w:r w:rsidR="00E408A3">
        <w:rPr>
          <w:rFonts w:ascii="Bookman Old Style" w:hAnsi="Bookman Old Style"/>
        </w:rPr>
        <w:t>аль-Басим</w:t>
      </w:r>
      <w:proofErr w:type="gramEnd"/>
      <w:r w:rsidR="00E408A3">
        <w:rPr>
          <w:rFonts w:ascii="Bookman Old Style" w:hAnsi="Bookman Old Style"/>
        </w:rPr>
        <w:t xml:space="preserve"> («улыбчивый») или «ар-Рашид» («</w:t>
      </w:r>
      <w:r w:rsidR="009D4539">
        <w:rPr>
          <w:rFonts w:ascii="Bookman Old Style" w:hAnsi="Bookman Old Style"/>
        </w:rPr>
        <w:t>праведный</w:t>
      </w:r>
      <w:r w:rsidR="00E408A3">
        <w:rPr>
          <w:rFonts w:ascii="Bookman Old Style" w:hAnsi="Bookman Old Style"/>
        </w:rPr>
        <w:t>»).</w:t>
      </w:r>
    </w:p>
    <w:p w:rsidR="009D4539" w:rsidRDefault="009D4539" w:rsidP="00C00A12">
      <w:pPr>
        <w:spacing w:after="0" w:line="240" w:lineRule="auto"/>
        <w:ind w:firstLine="708"/>
        <w:jc w:val="both"/>
        <w:rPr>
          <w:rFonts w:ascii="Bookman Old Style" w:hAnsi="Bookman Old Style"/>
        </w:rPr>
      </w:pPr>
      <w:r>
        <w:rPr>
          <w:rFonts w:ascii="Bookman Old Style" w:hAnsi="Bookman Old Style"/>
        </w:rPr>
        <w:t xml:space="preserve">Считается, что </w:t>
      </w:r>
      <w:proofErr w:type="spellStart"/>
      <w:r w:rsidRPr="0000113F">
        <w:rPr>
          <w:rFonts w:ascii="Bookman Old Style" w:hAnsi="Bookman Old Style"/>
          <w:i/>
        </w:rPr>
        <w:t>исм</w:t>
      </w:r>
      <w:proofErr w:type="spellEnd"/>
      <w:r>
        <w:rPr>
          <w:rFonts w:ascii="Bookman Old Style" w:hAnsi="Bookman Old Style"/>
        </w:rPr>
        <w:t xml:space="preserve"> использовать невежливо, кроме как во взаимоотношениях близких друзей, поэтому вместо него употребляют </w:t>
      </w:r>
      <w:proofErr w:type="gramStart"/>
      <w:r w:rsidRPr="009D4539">
        <w:rPr>
          <w:rFonts w:ascii="Bookman Old Style" w:hAnsi="Bookman Old Style"/>
          <w:i/>
        </w:rPr>
        <w:t>кунья</w:t>
      </w:r>
      <w:proofErr w:type="gramEnd"/>
      <w:r>
        <w:rPr>
          <w:rFonts w:ascii="Bookman Old Style" w:hAnsi="Bookman Old Style"/>
        </w:rPr>
        <w:t xml:space="preserve"> – почтительное прозвище. Оно определяется наличием у индивидуума детей и основывается на имени старшего сына (или старшей дочери, если сыновей нет) по принципу, сходному с </w:t>
      </w:r>
      <w:proofErr w:type="spellStart"/>
      <w:r w:rsidRPr="009D4539">
        <w:rPr>
          <w:rFonts w:ascii="Bookman Old Style" w:hAnsi="Bookman Old Style"/>
          <w:i/>
        </w:rPr>
        <w:t>насаб</w:t>
      </w:r>
      <w:proofErr w:type="spellEnd"/>
      <w:r>
        <w:rPr>
          <w:rFonts w:ascii="Bookman Old Style" w:hAnsi="Bookman Old Style"/>
        </w:rPr>
        <w:t xml:space="preserve">. Приставка </w:t>
      </w:r>
      <w:proofErr w:type="spellStart"/>
      <w:r w:rsidRPr="009D4539">
        <w:rPr>
          <w:rFonts w:ascii="Bookman Old Style" w:hAnsi="Bookman Old Style"/>
          <w:i/>
        </w:rPr>
        <w:t>абу</w:t>
      </w:r>
      <w:proofErr w:type="spellEnd"/>
      <w:r>
        <w:rPr>
          <w:rFonts w:ascii="Bookman Old Style" w:hAnsi="Bookman Old Style"/>
        </w:rPr>
        <w:t xml:space="preserve"> означает «отец такого-то», </w:t>
      </w:r>
      <w:r w:rsidRPr="009D4539">
        <w:rPr>
          <w:rFonts w:ascii="Bookman Old Style" w:hAnsi="Bookman Old Style"/>
          <w:i/>
        </w:rPr>
        <w:t>ом</w:t>
      </w:r>
      <w:r>
        <w:rPr>
          <w:rFonts w:ascii="Bookman Old Style" w:hAnsi="Bookman Old Style"/>
        </w:rPr>
        <w:t xml:space="preserve"> – мать такого-то. Отец мальчика по имени Рашид будет зваться Абу Рашид, а его мать – Ом Рашид. Все эти элементы имён сочетаются друг с другом, что в результате дает сложные имена куда длин</w:t>
      </w:r>
      <w:r w:rsidR="00EC3B9C">
        <w:rPr>
          <w:rFonts w:ascii="Bookman Old Style" w:hAnsi="Bookman Old Style"/>
        </w:rPr>
        <w:t>н</w:t>
      </w:r>
      <w:r>
        <w:rPr>
          <w:rFonts w:ascii="Bookman Old Style" w:hAnsi="Bookman Old Style"/>
        </w:rPr>
        <w:t>ее</w:t>
      </w:r>
      <w:r w:rsidR="00EC3B9C">
        <w:rPr>
          <w:rFonts w:ascii="Bookman Old Style" w:hAnsi="Bookman Old Style"/>
        </w:rPr>
        <w:t xml:space="preserve"> тех, что приняты в Европе. Например, имя «Абу Рашид </w:t>
      </w:r>
      <w:proofErr w:type="spellStart"/>
      <w:r w:rsidR="00EC3B9C">
        <w:rPr>
          <w:rFonts w:ascii="Bookman Old Style" w:hAnsi="Bookman Old Style"/>
        </w:rPr>
        <w:t>Назир</w:t>
      </w:r>
      <w:proofErr w:type="spellEnd"/>
      <w:r w:rsidR="00EC3B9C">
        <w:rPr>
          <w:rFonts w:ascii="Bookman Old Style" w:hAnsi="Bookman Old Style"/>
        </w:rPr>
        <w:t xml:space="preserve"> ибн </w:t>
      </w:r>
      <w:proofErr w:type="spellStart"/>
      <w:r w:rsidR="00EC3B9C">
        <w:rPr>
          <w:rFonts w:ascii="Bookman Old Style" w:hAnsi="Bookman Old Style"/>
        </w:rPr>
        <w:t>Файзал</w:t>
      </w:r>
      <w:proofErr w:type="spellEnd"/>
      <w:r w:rsidR="00EC3B9C">
        <w:rPr>
          <w:rFonts w:ascii="Bookman Old Style" w:hAnsi="Bookman Old Style"/>
        </w:rPr>
        <w:t xml:space="preserve"> ибн </w:t>
      </w:r>
      <w:proofErr w:type="spellStart"/>
      <w:r w:rsidR="00EC3B9C">
        <w:rPr>
          <w:rFonts w:ascii="Bookman Old Style" w:hAnsi="Bookman Old Style"/>
        </w:rPr>
        <w:t>Джамал</w:t>
      </w:r>
      <w:proofErr w:type="spellEnd"/>
      <w:r w:rsidR="00EC3B9C">
        <w:rPr>
          <w:rFonts w:ascii="Bookman Old Style" w:hAnsi="Bookman Old Style"/>
        </w:rPr>
        <w:t xml:space="preserve"> ибн Ибрагим аль-</w:t>
      </w:r>
      <w:proofErr w:type="spellStart"/>
      <w:r w:rsidR="00EC3B9C">
        <w:rPr>
          <w:rFonts w:ascii="Bookman Old Style" w:hAnsi="Bookman Old Style"/>
        </w:rPr>
        <w:t>Багдади</w:t>
      </w:r>
      <w:proofErr w:type="spellEnd"/>
      <w:r w:rsidR="00EC3B9C">
        <w:rPr>
          <w:rFonts w:ascii="Bookman Old Style" w:hAnsi="Bookman Old Style"/>
        </w:rPr>
        <w:t xml:space="preserve"> </w:t>
      </w:r>
      <w:proofErr w:type="gramStart"/>
      <w:r w:rsidR="00EC3B9C">
        <w:rPr>
          <w:rFonts w:ascii="Bookman Old Style" w:hAnsi="Bookman Old Style"/>
        </w:rPr>
        <w:t>аль-Карим</w:t>
      </w:r>
      <w:proofErr w:type="gramEnd"/>
      <w:r w:rsidR="00EC3B9C">
        <w:rPr>
          <w:rFonts w:ascii="Bookman Old Style" w:hAnsi="Bookman Old Style"/>
        </w:rPr>
        <w:t xml:space="preserve">» означает, что его обладателя зовут </w:t>
      </w:r>
      <w:proofErr w:type="spellStart"/>
      <w:r w:rsidR="00EC3B9C">
        <w:rPr>
          <w:rFonts w:ascii="Bookman Old Style" w:hAnsi="Bookman Old Style"/>
        </w:rPr>
        <w:t>Назир</w:t>
      </w:r>
      <w:proofErr w:type="spellEnd"/>
      <w:r w:rsidR="00EC3B9C">
        <w:rPr>
          <w:rFonts w:ascii="Bookman Old Style" w:hAnsi="Bookman Old Style"/>
        </w:rPr>
        <w:t xml:space="preserve">, его старший сын наречен Рашидом, отца его звали </w:t>
      </w:r>
      <w:proofErr w:type="spellStart"/>
      <w:r w:rsidR="00EC3B9C">
        <w:rPr>
          <w:rFonts w:ascii="Bookman Old Style" w:hAnsi="Bookman Old Style"/>
        </w:rPr>
        <w:t>Файзал</w:t>
      </w:r>
      <w:proofErr w:type="spellEnd"/>
      <w:r w:rsidR="00EC3B9C">
        <w:rPr>
          <w:rFonts w:ascii="Bookman Old Style" w:hAnsi="Bookman Old Style"/>
        </w:rPr>
        <w:t xml:space="preserve">, деда – </w:t>
      </w:r>
      <w:proofErr w:type="spellStart"/>
      <w:r w:rsidR="00EC3B9C">
        <w:rPr>
          <w:rFonts w:ascii="Bookman Old Style" w:hAnsi="Bookman Old Style"/>
        </w:rPr>
        <w:t>Джамал</w:t>
      </w:r>
      <w:proofErr w:type="spellEnd"/>
      <w:r w:rsidR="00EC3B9C">
        <w:rPr>
          <w:rFonts w:ascii="Bookman Old Style" w:hAnsi="Bookman Old Style"/>
        </w:rPr>
        <w:t>, прадеда – Ибрагим, сам он родом из Багдада и отличается щедростью.</w:t>
      </w:r>
    </w:p>
    <w:p w:rsidR="00112919" w:rsidRPr="00CD5126" w:rsidRDefault="00112919" w:rsidP="00112919">
      <w:pPr>
        <w:spacing w:after="0" w:line="240" w:lineRule="auto"/>
        <w:ind w:left="708" w:firstLine="708"/>
        <w:rPr>
          <w:rFonts w:ascii="Bookman Old Style" w:hAnsi="Bookman Old Style"/>
          <w:b/>
        </w:rPr>
      </w:pPr>
      <w:r w:rsidRPr="00CD5126">
        <w:rPr>
          <w:rFonts w:ascii="Bookman Old Style" w:hAnsi="Bookman Old Style"/>
          <w:b/>
        </w:rPr>
        <w:lastRenderedPageBreak/>
        <w:t>Имена каинитов</w:t>
      </w:r>
    </w:p>
    <w:p w:rsidR="00EC3B9C" w:rsidRDefault="00EC3B9C" w:rsidP="00112919">
      <w:pPr>
        <w:spacing w:after="0" w:line="240" w:lineRule="auto"/>
        <w:ind w:left="708" w:firstLine="708"/>
        <w:rPr>
          <w:rFonts w:ascii="Bookman Old Style" w:hAnsi="Bookman Old Style"/>
        </w:rPr>
      </w:pPr>
    </w:p>
    <w:p w:rsidR="00EC3B9C" w:rsidRDefault="0000113F" w:rsidP="0000113F">
      <w:pPr>
        <w:spacing w:after="0" w:line="240" w:lineRule="auto"/>
        <w:ind w:firstLine="708"/>
        <w:jc w:val="both"/>
        <w:rPr>
          <w:rFonts w:ascii="Bookman Old Style" w:hAnsi="Bookman Old Style"/>
        </w:rPr>
      </w:pPr>
      <w:r>
        <w:rPr>
          <w:rFonts w:ascii="Bookman Old Style" w:hAnsi="Bookman Old Style"/>
        </w:rPr>
        <w:t xml:space="preserve">Каиниты переняли у смертных практику применения </w:t>
      </w:r>
      <w:proofErr w:type="spellStart"/>
      <w:r w:rsidRPr="0000113F">
        <w:rPr>
          <w:rFonts w:ascii="Bookman Old Style" w:hAnsi="Bookman Old Style"/>
          <w:i/>
        </w:rPr>
        <w:t>насаб</w:t>
      </w:r>
      <w:proofErr w:type="spellEnd"/>
      <w:r>
        <w:rPr>
          <w:rFonts w:ascii="Bookman Old Style" w:hAnsi="Bookman Old Style"/>
        </w:rPr>
        <w:t xml:space="preserve">, чтобы отразить тесную связь с </w:t>
      </w:r>
      <w:proofErr w:type="spellStart"/>
      <w:r>
        <w:rPr>
          <w:rFonts w:ascii="Bookman Old Style" w:hAnsi="Bookman Old Style"/>
        </w:rPr>
        <w:t>сирами</w:t>
      </w:r>
      <w:proofErr w:type="spellEnd"/>
      <w:r>
        <w:rPr>
          <w:rFonts w:ascii="Bookman Old Style" w:hAnsi="Bookman Old Style"/>
        </w:rPr>
        <w:t xml:space="preserve">, а также символически обозначить разрыв всех связей с миром смертных и формирование новых – с сектой. Итак, </w:t>
      </w:r>
      <w:proofErr w:type="spellStart"/>
      <w:r>
        <w:rPr>
          <w:rFonts w:ascii="Bookman Old Style" w:hAnsi="Bookman Old Style"/>
        </w:rPr>
        <w:t>Хабиб</w:t>
      </w:r>
      <w:proofErr w:type="spellEnd"/>
      <w:r>
        <w:rPr>
          <w:rFonts w:ascii="Bookman Old Style" w:hAnsi="Bookman Old Style"/>
        </w:rPr>
        <w:t xml:space="preserve">, новообращенное дитя члена </w:t>
      </w:r>
      <w:proofErr w:type="spellStart"/>
      <w:r>
        <w:rPr>
          <w:rFonts w:ascii="Bookman Old Style" w:hAnsi="Bookman Old Style"/>
        </w:rPr>
        <w:t>Аширры</w:t>
      </w:r>
      <w:proofErr w:type="spellEnd"/>
      <w:r>
        <w:rPr>
          <w:rFonts w:ascii="Bookman Old Style" w:hAnsi="Bookman Old Style"/>
        </w:rPr>
        <w:t xml:space="preserve"> по имени Муса, принимает имя </w:t>
      </w:r>
      <w:proofErr w:type="spellStart"/>
      <w:r>
        <w:rPr>
          <w:rFonts w:ascii="Bookman Old Style" w:hAnsi="Bookman Old Style"/>
        </w:rPr>
        <w:t>Хабиб</w:t>
      </w:r>
      <w:proofErr w:type="spellEnd"/>
      <w:r>
        <w:rPr>
          <w:rFonts w:ascii="Bookman Old Style" w:hAnsi="Bookman Old Style"/>
        </w:rPr>
        <w:t xml:space="preserve"> ибн Муса, даже если в мире людей он был известен как Абу Мухаммед </w:t>
      </w:r>
      <w:proofErr w:type="spellStart"/>
      <w:r>
        <w:rPr>
          <w:rFonts w:ascii="Bookman Old Style" w:hAnsi="Bookman Old Style"/>
        </w:rPr>
        <w:t>Хабиб</w:t>
      </w:r>
      <w:proofErr w:type="spellEnd"/>
      <w:r>
        <w:rPr>
          <w:rFonts w:ascii="Bookman Old Style" w:hAnsi="Bookman Old Style"/>
        </w:rPr>
        <w:t xml:space="preserve"> аль-</w:t>
      </w:r>
      <w:proofErr w:type="spellStart"/>
      <w:r>
        <w:rPr>
          <w:rFonts w:ascii="Bookman Old Style" w:hAnsi="Bookman Old Style"/>
        </w:rPr>
        <w:t>Азим</w:t>
      </w:r>
      <w:proofErr w:type="spellEnd"/>
      <w:r>
        <w:rPr>
          <w:rFonts w:ascii="Bookman Old Style" w:hAnsi="Bookman Old Style"/>
        </w:rPr>
        <w:t xml:space="preserve">. Проблемы возникают, когда сир </w:t>
      </w:r>
      <w:r w:rsidR="00FA6815">
        <w:rPr>
          <w:rFonts w:ascii="Bookman Old Style" w:hAnsi="Bookman Old Style"/>
        </w:rPr>
        <w:t>молодого вампира</w:t>
      </w:r>
      <w:r>
        <w:rPr>
          <w:rFonts w:ascii="Bookman Old Style" w:hAnsi="Bookman Old Style"/>
        </w:rPr>
        <w:t xml:space="preserve"> – женщина, поскольку единственный пример использования женского имени в качестве </w:t>
      </w:r>
      <w:proofErr w:type="spellStart"/>
      <w:r w:rsidRPr="00FA6815">
        <w:rPr>
          <w:rFonts w:ascii="Bookman Old Style" w:hAnsi="Bookman Old Style"/>
          <w:i/>
        </w:rPr>
        <w:t>насаб</w:t>
      </w:r>
      <w:proofErr w:type="spellEnd"/>
      <w:r>
        <w:rPr>
          <w:rFonts w:ascii="Bookman Old Style" w:hAnsi="Bookman Old Style"/>
        </w:rPr>
        <w:t xml:space="preserve"> – это имя пророка </w:t>
      </w:r>
      <w:proofErr w:type="spellStart"/>
      <w:r>
        <w:rPr>
          <w:rFonts w:ascii="Bookman Old Style" w:hAnsi="Bookman Old Style"/>
        </w:rPr>
        <w:t>Исы</w:t>
      </w:r>
      <w:proofErr w:type="spellEnd"/>
      <w:r>
        <w:rPr>
          <w:rFonts w:ascii="Bookman Old Style" w:hAnsi="Bookman Old Style"/>
        </w:rPr>
        <w:t xml:space="preserve"> ибн Марьям (Иисус, сын Марии). </w:t>
      </w:r>
      <w:r w:rsidR="00FA6815">
        <w:rPr>
          <w:rFonts w:ascii="Bookman Old Style" w:hAnsi="Bookman Old Style"/>
        </w:rPr>
        <w:t xml:space="preserve">Это отбивает у наиболее </w:t>
      </w:r>
      <w:proofErr w:type="gramStart"/>
      <w:r w:rsidR="00FA6815">
        <w:rPr>
          <w:rFonts w:ascii="Bookman Old Style" w:hAnsi="Bookman Old Style"/>
        </w:rPr>
        <w:t>набожных</w:t>
      </w:r>
      <w:proofErr w:type="gramEnd"/>
      <w:r w:rsidR="00FA6815">
        <w:rPr>
          <w:rFonts w:ascii="Bookman Old Style" w:hAnsi="Bookman Old Style"/>
        </w:rPr>
        <w:t xml:space="preserve"> </w:t>
      </w:r>
      <w:proofErr w:type="spellStart"/>
      <w:r w:rsidR="00FA6815">
        <w:rPr>
          <w:rFonts w:ascii="Bookman Old Style" w:hAnsi="Bookman Old Style"/>
        </w:rPr>
        <w:t>Аширра</w:t>
      </w:r>
      <w:proofErr w:type="spellEnd"/>
      <w:r w:rsidR="00FA6815">
        <w:rPr>
          <w:rFonts w:ascii="Bookman Old Style" w:hAnsi="Bookman Old Style"/>
        </w:rPr>
        <w:t xml:space="preserve"> </w:t>
      </w:r>
      <w:proofErr w:type="spellStart"/>
      <w:r w:rsidR="00FA6815">
        <w:rPr>
          <w:rFonts w:ascii="Bookman Old Style" w:hAnsi="Bookman Old Style"/>
        </w:rPr>
        <w:t>охохту</w:t>
      </w:r>
      <w:proofErr w:type="spellEnd"/>
      <w:r w:rsidR="00FA6815">
        <w:rPr>
          <w:rFonts w:ascii="Bookman Old Style" w:hAnsi="Bookman Old Style"/>
        </w:rPr>
        <w:t xml:space="preserve"> использовать материнские </w:t>
      </w:r>
      <w:proofErr w:type="spellStart"/>
      <w:r w:rsidR="00FA6815">
        <w:rPr>
          <w:rFonts w:ascii="Bookman Old Style" w:hAnsi="Bookman Old Style"/>
        </w:rPr>
        <w:t>насаб</w:t>
      </w:r>
      <w:proofErr w:type="spellEnd"/>
      <w:r w:rsidR="00FA6815">
        <w:rPr>
          <w:rFonts w:ascii="Bookman Old Style" w:hAnsi="Bookman Old Style"/>
        </w:rPr>
        <w:t>, по крайней мере, в повседневном общении. На официальных мероприятиях, однако, они обязаны признавать свое происхождение</w:t>
      </w:r>
      <w:r w:rsidR="00A22DCB">
        <w:rPr>
          <w:rFonts w:ascii="Bookman Old Style" w:hAnsi="Bookman Old Style"/>
        </w:rPr>
        <w:t>.</w:t>
      </w:r>
    </w:p>
    <w:p w:rsidR="00A22DCB" w:rsidRDefault="00A22DCB" w:rsidP="0000113F">
      <w:pPr>
        <w:spacing w:after="0" w:line="240" w:lineRule="auto"/>
        <w:ind w:firstLine="708"/>
        <w:jc w:val="both"/>
        <w:rPr>
          <w:rFonts w:ascii="Bookman Old Style" w:hAnsi="Bookman Old Style"/>
        </w:rPr>
      </w:pPr>
      <w:r>
        <w:rPr>
          <w:rFonts w:ascii="Bookman Old Style" w:hAnsi="Bookman Old Style"/>
        </w:rPr>
        <w:t xml:space="preserve">Кое-кто из каинитов-мусульман использует также </w:t>
      </w:r>
      <w:proofErr w:type="gramStart"/>
      <w:r w:rsidRPr="00D14388">
        <w:rPr>
          <w:rFonts w:ascii="Bookman Old Style" w:hAnsi="Bookman Old Style"/>
          <w:i/>
        </w:rPr>
        <w:t>кунья</w:t>
      </w:r>
      <w:proofErr w:type="gramEnd"/>
      <w:r>
        <w:rPr>
          <w:rFonts w:ascii="Bookman Old Style" w:hAnsi="Bookman Old Style"/>
        </w:rPr>
        <w:t>, уважительно отзываясь о своих потомках (поэтому сир Амина может прозываться Абу Амин), но это вс</w:t>
      </w:r>
      <w:r w:rsidR="00D14388">
        <w:rPr>
          <w:rFonts w:ascii="Bookman Old Style" w:hAnsi="Bookman Old Style"/>
        </w:rPr>
        <w:t>т</w:t>
      </w:r>
      <w:r>
        <w:rPr>
          <w:rFonts w:ascii="Bookman Old Style" w:hAnsi="Bookman Old Style"/>
        </w:rPr>
        <w:t xml:space="preserve">речается нечасто и используется как жест </w:t>
      </w:r>
      <w:r w:rsidR="00D14388">
        <w:rPr>
          <w:rFonts w:ascii="Bookman Old Style" w:hAnsi="Bookman Old Style"/>
        </w:rPr>
        <w:t xml:space="preserve">благоволения к любимому дитя. </w:t>
      </w:r>
      <w:proofErr w:type="gramStart"/>
      <w:r w:rsidR="00D14388">
        <w:rPr>
          <w:rFonts w:ascii="Bookman Old Style" w:hAnsi="Bookman Old Style"/>
        </w:rPr>
        <w:t xml:space="preserve">В большинстве случаев </w:t>
      </w:r>
      <w:proofErr w:type="spellStart"/>
      <w:r w:rsidR="00D14388">
        <w:rPr>
          <w:rFonts w:ascii="Bookman Old Style" w:hAnsi="Bookman Old Style"/>
        </w:rPr>
        <w:t>Аширра</w:t>
      </w:r>
      <w:proofErr w:type="spellEnd"/>
      <w:r w:rsidR="00D14388">
        <w:rPr>
          <w:rFonts w:ascii="Bookman Old Style" w:hAnsi="Bookman Old Style"/>
        </w:rPr>
        <w:t xml:space="preserve"> относятся ко всем потомкам одного сира одинаково, вне зависимости от их пола и порядка Обращения.</w:t>
      </w:r>
      <w:proofErr w:type="gramEnd"/>
      <w:r w:rsidR="00D14388">
        <w:rPr>
          <w:rFonts w:ascii="Bookman Old Style" w:hAnsi="Bookman Old Style"/>
        </w:rPr>
        <w:t xml:space="preserve"> Единственный значимый случай применения </w:t>
      </w:r>
      <w:proofErr w:type="gramStart"/>
      <w:r w:rsidR="00D14388" w:rsidRPr="00D14388">
        <w:rPr>
          <w:rFonts w:ascii="Bookman Old Style" w:hAnsi="Bookman Old Style"/>
          <w:i/>
        </w:rPr>
        <w:t>кунья</w:t>
      </w:r>
      <w:proofErr w:type="gramEnd"/>
      <w:r w:rsidR="00D14388">
        <w:rPr>
          <w:rFonts w:ascii="Bookman Old Style" w:hAnsi="Bookman Old Style"/>
        </w:rPr>
        <w:t xml:space="preserve"> – это арабское имя </w:t>
      </w:r>
      <w:proofErr w:type="spellStart"/>
      <w:r w:rsidR="00D14388">
        <w:rPr>
          <w:rFonts w:ascii="Bookman Old Style" w:hAnsi="Bookman Old Style"/>
        </w:rPr>
        <w:t>Каппадокиуса</w:t>
      </w:r>
      <w:proofErr w:type="spellEnd"/>
      <w:r w:rsidR="00D14388">
        <w:rPr>
          <w:rFonts w:ascii="Bookman Old Style" w:hAnsi="Bookman Old Style"/>
        </w:rPr>
        <w:t>, Абу Лазар.</w:t>
      </w:r>
    </w:p>
    <w:p w:rsidR="00D14388" w:rsidRDefault="00D14388" w:rsidP="0000113F">
      <w:pPr>
        <w:spacing w:after="0" w:line="240" w:lineRule="auto"/>
        <w:ind w:firstLine="708"/>
        <w:jc w:val="both"/>
        <w:rPr>
          <w:rFonts w:ascii="Bookman Old Style" w:hAnsi="Bookman Old Style"/>
        </w:rPr>
      </w:pPr>
      <w:r>
        <w:rPr>
          <w:rFonts w:ascii="Bookman Old Style" w:hAnsi="Bookman Old Style"/>
        </w:rPr>
        <w:t>Каиниты, носящие арабские имена, но</w:t>
      </w:r>
      <w:r w:rsidRPr="00D14388">
        <w:rPr>
          <w:rFonts w:ascii="Bookman Old Style" w:hAnsi="Bookman Old Style"/>
        </w:rPr>
        <w:t xml:space="preserve"> </w:t>
      </w:r>
      <w:r>
        <w:rPr>
          <w:rFonts w:ascii="Bookman Old Style" w:hAnsi="Bookman Old Style"/>
        </w:rPr>
        <w:t xml:space="preserve">не имеющие связи с </w:t>
      </w:r>
      <w:proofErr w:type="spellStart"/>
      <w:r>
        <w:rPr>
          <w:rFonts w:ascii="Bookman Old Style" w:hAnsi="Bookman Old Style"/>
        </w:rPr>
        <w:t>Аширрой</w:t>
      </w:r>
      <w:proofErr w:type="spellEnd"/>
      <w:r>
        <w:rPr>
          <w:rFonts w:ascii="Bookman Old Style" w:hAnsi="Bookman Old Style"/>
        </w:rPr>
        <w:t xml:space="preserve">, в общем, придерживаются тех же принципов, хотя прочные связи </w:t>
      </w:r>
      <w:proofErr w:type="gramStart"/>
      <w:r>
        <w:rPr>
          <w:rFonts w:ascii="Bookman Old Style" w:hAnsi="Bookman Old Style"/>
        </w:rPr>
        <w:t>с</w:t>
      </w:r>
      <w:proofErr w:type="gramEnd"/>
      <w:r>
        <w:rPr>
          <w:rFonts w:ascii="Bookman Old Style" w:hAnsi="Bookman Old Style"/>
        </w:rPr>
        <w:t xml:space="preserve"> сиром иногда давят на них. Такие вампиры либо оставляют себе прижизненные имена, либо добавляют к ним </w:t>
      </w:r>
      <w:proofErr w:type="spellStart"/>
      <w:r w:rsidRPr="00D14388">
        <w:rPr>
          <w:rFonts w:ascii="Bookman Old Style" w:hAnsi="Bookman Old Style"/>
          <w:i/>
        </w:rPr>
        <w:t>лакаб</w:t>
      </w:r>
      <w:proofErr w:type="spellEnd"/>
      <w:r>
        <w:rPr>
          <w:rFonts w:ascii="Bookman Old Style" w:hAnsi="Bookman Old Style"/>
        </w:rPr>
        <w:t xml:space="preserve"> или </w:t>
      </w:r>
      <w:proofErr w:type="spellStart"/>
      <w:r w:rsidRPr="00D14388">
        <w:rPr>
          <w:rFonts w:ascii="Bookman Old Style" w:hAnsi="Bookman Old Style"/>
          <w:i/>
        </w:rPr>
        <w:t>нисба</w:t>
      </w:r>
      <w:proofErr w:type="spellEnd"/>
      <w:r>
        <w:rPr>
          <w:rFonts w:ascii="Bookman Old Style" w:hAnsi="Bookman Old Style"/>
        </w:rPr>
        <w:t>, отражающие их новый статус.</w:t>
      </w:r>
    </w:p>
    <w:p w:rsidR="00D14388" w:rsidRPr="0000113F" w:rsidRDefault="00D14388" w:rsidP="0000113F">
      <w:pPr>
        <w:spacing w:after="0" w:line="240" w:lineRule="auto"/>
        <w:ind w:firstLine="708"/>
        <w:jc w:val="both"/>
        <w:rPr>
          <w:rFonts w:ascii="Bookman Old Style" w:hAnsi="Bookman Old Style"/>
        </w:rPr>
      </w:pPr>
    </w:p>
    <w:p w:rsidR="00736A30" w:rsidRDefault="00736A30" w:rsidP="00112919">
      <w:pPr>
        <w:spacing w:after="0" w:line="240" w:lineRule="auto"/>
        <w:ind w:left="708" w:firstLine="708"/>
        <w:rPr>
          <w:rFonts w:ascii="Bookman Old Style" w:hAnsi="Bookman Old Style"/>
          <w:i/>
        </w:rPr>
      </w:pPr>
      <w:r w:rsidRPr="00736A30">
        <w:rPr>
          <w:rFonts w:ascii="Bookman Old Style" w:hAnsi="Bookman Old Style"/>
          <w:i/>
        </w:rPr>
        <w:t>Примеры арабских имен</w:t>
      </w:r>
    </w:p>
    <w:p w:rsidR="00D14388" w:rsidRDefault="00D14388" w:rsidP="00112919">
      <w:pPr>
        <w:spacing w:after="0" w:line="240" w:lineRule="auto"/>
        <w:ind w:left="708" w:firstLine="708"/>
        <w:rPr>
          <w:rFonts w:ascii="Bookman Old Style" w:hAnsi="Bookman Old Style"/>
          <w:i/>
        </w:rPr>
      </w:pPr>
      <w:r>
        <w:rPr>
          <w:rFonts w:ascii="Bookman Old Style" w:hAnsi="Bookman Old Style"/>
          <w:i/>
        </w:rPr>
        <w:t>Примеры арабских имен в отдельном файле.</w:t>
      </w:r>
    </w:p>
    <w:p w:rsidR="00D14388" w:rsidRPr="00D14388" w:rsidRDefault="00D14388" w:rsidP="00112919">
      <w:pPr>
        <w:spacing w:after="0" w:line="240" w:lineRule="auto"/>
        <w:ind w:left="708" w:firstLine="708"/>
        <w:rPr>
          <w:rFonts w:ascii="Bookman Old Style" w:hAnsi="Bookman Old Style"/>
        </w:rPr>
      </w:pPr>
    </w:p>
    <w:p w:rsidR="00112919" w:rsidRPr="00CD5126" w:rsidRDefault="00112919" w:rsidP="00112919">
      <w:pPr>
        <w:spacing w:after="0" w:line="240" w:lineRule="auto"/>
        <w:ind w:left="708"/>
        <w:rPr>
          <w:rFonts w:ascii="Bookman Old Style" w:hAnsi="Bookman Old Style"/>
          <w:b/>
        </w:rPr>
      </w:pPr>
      <w:proofErr w:type="spellStart"/>
      <w:r w:rsidRPr="00CD5126">
        <w:rPr>
          <w:rFonts w:ascii="Bookman Old Style" w:hAnsi="Bookman Old Style"/>
          <w:b/>
        </w:rPr>
        <w:t>Котерии</w:t>
      </w:r>
      <w:proofErr w:type="spellEnd"/>
    </w:p>
    <w:p w:rsidR="00D14388" w:rsidRDefault="00D14388" w:rsidP="00112919">
      <w:pPr>
        <w:spacing w:after="0" w:line="240" w:lineRule="auto"/>
        <w:ind w:left="708"/>
        <w:rPr>
          <w:rFonts w:ascii="Bookman Old Style" w:hAnsi="Bookman Old Style"/>
        </w:rPr>
      </w:pPr>
    </w:p>
    <w:p w:rsidR="00D14388" w:rsidRDefault="00067BE3" w:rsidP="00067BE3">
      <w:pPr>
        <w:spacing w:after="0" w:line="240" w:lineRule="auto"/>
        <w:ind w:firstLine="708"/>
        <w:jc w:val="both"/>
        <w:rPr>
          <w:rFonts w:ascii="Bookman Old Style" w:hAnsi="Bookman Old Style"/>
        </w:rPr>
      </w:pPr>
      <w:proofErr w:type="spellStart"/>
      <w:r>
        <w:rPr>
          <w:rFonts w:ascii="Bookman Old Style" w:hAnsi="Bookman Old Style"/>
        </w:rPr>
        <w:t>Котерии</w:t>
      </w:r>
      <w:proofErr w:type="spellEnd"/>
      <w:r>
        <w:rPr>
          <w:rFonts w:ascii="Bookman Old Style" w:hAnsi="Bookman Old Style"/>
        </w:rPr>
        <w:t xml:space="preserve"> – главная часть любой хроники, группы вампиров, действующие совместно ради общей выгоды (или хотя бы ради схожих выгод). Почему они это делают? Что удерживает их вместе? Социальные, политические и религиозные разногласия (не говоря уже о вражде между бэй’т) легко могут повести каинитов по разным дорожкам. Игроки и рассказчики могут сознательно сделать такие трения частью хроники, но главное – следить, чтобы они не стали доминантой игры (если, конечно, именно это не является ее сутью). При создании персонажей в расчет следует принимать сразу несколько факторов, обсудив </w:t>
      </w:r>
      <w:r w:rsidR="00D47E6D">
        <w:rPr>
          <w:rFonts w:ascii="Bookman Old Style" w:hAnsi="Bookman Old Style"/>
        </w:rPr>
        <w:t xml:space="preserve">с игроками всевозможные детали и состав </w:t>
      </w:r>
      <w:proofErr w:type="spellStart"/>
      <w:r w:rsidR="00D47E6D">
        <w:rPr>
          <w:rFonts w:ascii="Bookman Old Style" w:hAnsi="Bookman Old Style"/>
        </w:rPr>
        <w:t>котерии</w:t>
      </w:r>
      <w:proofErr w:type="spellEnd"/>
      <w:r w:rsidR="00D47E6D">
        <w:rPr>
          <w:rFonts w:ascii="Bookman Old Style" w:hAnsi="Bookman Old Style"/>
        </w:rPr>
        <w:t xml:space="preserve">. Это можно сделать до или после формирования персонажей, подгоняя </w:t>
      </w:r>
      <w:proofErr w:type="spellStart"/>
      <w:r w:rsidR="00D47E6D">
        <w:rPr>
          <w:rFonts w:ascii="Bookman Old Style" w:hAnsi="Bookman Old Style"/>
        </w:rPr>
        <w:t>котерию</w:t>
      </w:r>
      <w:proofErr w:type="spellEnd"/>
      <w:r w:rsidR="00D47E6D">
        <w:rPr>
          <w:rFonts w:ascii="Bookman Old Style" w:hAnsi="Bookman Old Style"/>
        </w:rPr>
        <w:t xml:space="preserve"> под ее участников, или наоборот.</w:t>
      </w:r>
    </w:p>
    <w:p w:rsidR="00D47E6D" w:rsidRDefault="00D47E6D" w:rsidP="00067BE3">
      <w:pPr>
        <w:spacing w:after="0" w:line="240" w:lineRule="auto"/>
        <w:ind w:firstLine="708"/>
        <w:jc w:val="both"/>
        <w:rPr>
          <w:rFonts w:ascii="Bookman Old Style" w:hAnsi="Bookman Old Style"/>
        </w:rPr>
      </w:pPr>
      <w:r>
        <w:rPr>
          <w:rFonts w:ascii="Bookman Old Style" w:hAnsi="Bookman Old Style"/>
        </w:rPr>
        <w:t>Вот те вопросы, которые желательно обсудить:</w:t>
      </w:r>
    </w:p>
    <w:p w:rsidR="00D47E6D" w:rsidRDefault="00D47E6D" w:rsidP="00D47E6D">
      <w:pPr>
        <w:pStyle w:val="a6"/>
        <w:numPr>
          <w:ilvl w:val="0"/>
          <w:numId w:val="1"/>
        </w:numPr>
        <w:spacing w:after="0" w:line="240" w:lineRule="auto"/>
        <w:jc w:val="both"/>
        <w:rPr>
          <w:rFonts w:ascii="Bookman Old Style" w:hAnsi="Bookman Old Style"/>
        </w:rPr>
      </w:pPr>
      <w:r w:rsidRPr="00682590">
        <w:rPr>
          <w:rFonts w:ascii="Bookman Old Style" w:hAnsi="Bookman Old Style"/>
          <w:b/>
        </w:rPr>
        <w:t>Баланс.</w:t>
      </w:r>
      <w:r>
        <w:rPr>
          <w:rFonts w:ascii="Bookman Old Style" w:hAnsi="Bookman Old Style"/>
        </w:rPr>
        <w:t xml:space="preserve"> Преобладают </w:t>
      </w:r>
      <w:r w:rsidR="00DA1C68">
        <w:rPr>
          <w:rFonts w:ascii="Bookman Old Style" w:hAnsi="Bookman Old Style"/>
        </w:rPr>
        <w:t xml:space="preserve">ли в </w:t>
      </w:r>
      <w:proofErr w:type="spellStart"/>
      <w:r w:rsidR="00DA1C68">
        <w:rPr>
          <w:rFonts w:ascii="Bookman Old Style" w:hAnsi="Bookman Old Style"/>
        </w:rPr>
        <w:t>котерии</w:t>
      </w:r>
      <w:proofErr w:type="spellEnd"/>
      <w:r w:rsidR="00DA1C68">
        <w:rPr>
          <w:rFonts w:ascii="Bookman Old Style" w:hAnsi="Bookman Old Style"/>
        </w:rPr>
        <w:t xml:space="preserve"> представители одного </w:t>
      </w:r>
      <w:r w:rsidR="00D903A0">
        <w:rPr>
          <w:rFonts w:ascii="Bookman Old Style" w:hAnsi="Bookman Old Style"/>
        </w:rPr>
        <w:t>бэй’т</w:t>
      </w:r>
      <w:r w:rsidR="00337D60">
        <w:rPr>
          <w:rFonts w:ascii="Bookman Old Style" w:hAnsi="Bookman Old Style"/>
        </w:rPr>
        <w:t xml:space="preserve">? Все ли персонажи придерживаются похожих принципов? Хроника, описывающая конфликт с </w:t>
      </w:r>
      <w:proofErr w:type="spellStart"/>
      <w:r w:rsidR="00337D60" w:rsidRPr="00D903A0">
        <w:rPr>
          <w:rFonts w:ascii="Bookman Old Style" w:hAnsi="Bookman Old Style"/>
          <w:i/>
        </w:rPr>
        <w:t>франж</w:t>
      </w:r>
      <w:proofErr w:type="spellEnd"/>
      <w:r w:rsidR="00337D60">
        <w:rPr>
          <w:rFonts w:ascii="Bookman Old Style" w:hAnsi="Bookman Old Style"/>
        </w:rPr>
        <w:t>, волей-неволей нуждается в персонажах-военных</w:t>
      </w:r>
      <w:proofErr w:type="gramStart"/>
      <w:r w:rsidR="00D903A0">
        <w:rPr>
          <w:rFonts w:ascii="Bookman Old Style" w:hAnsi="Bookman Old Style"/>
        </w:rPr>
        <w:t xml:space="preserve"> ,</w:t>
      </w:r>
      <w:proofErr w:type="gramEnd"/>
      <w:r w:rsidR="00D903A0">
        <w:rPr>
          <w:rFonts w:ascii="Bookman Old Style" w:hAnsi="Bookman Old Style"/>
        </w:rPr>
        <w:t xml:space="preserve"> а та, что затрагивает политику Дамаска или Багдада, потребует участия </w:t>
      </w:r>
      <w:proofErr w:type="spellStart"/>
      <w:r w:rsidR="00D903A0">
        <w:rPr>
          <w:rFonts w:ascii="Bookman Old Style" w:hAnsi="Bookman Old Style"/>
        </w:rPr>
        <w:t>улемов</w:t>
      </w:r>
      <w:proofErr w:type="spellEnd"/>
      <w:r w:rsidR="00D903A0">
        <w:rPr>
          <w:rFonts w:ascii="Bookman Old Style" w:hAnsi="Bookman Old Style"/>
        </w:rPr>
        <w:t>, имамов и придворных «акул»</w:t>
      </w:r>
      <w:r w:rsidR="0069027D">
        <w:rPr>
          <w:rFonts w:ascii="Bookman Old Style" w:hAnsi="Bookman Old Style"/>
        </w:rPr>
        <w:t xml:space="preserve">. Суть хроники способна определить состав </w:t>
      </w:r>
      <w:proofErr w:type="spellStart"/>
      <w:r w:rsidR="0069027D">
        <w:rPr>
          <w:rFonts w:ascii="Bookman Old Style" w:hAnsi="Bookman Old Style"/>
        </w:rPr>
        <w:t>котерии</w:t>
      </w:r>
      <w:proofErr w:type="spellEnd"/>
      <w:r w:rsidR="0069027D">
        <w:rPr>
          <w:rFonts w:ascii="Bookman Old Style" w:hAnsi="Bookman Old Style"/>
        </w:rPr>
        <w:t>, но может случиться наоборот, а зависит это от предпочтений рассказчика и игроков.</w:t>
      </w:r>
    </w:p>
    <w:p w:rsidR="0069027D" w:rsidRDefault="0069027D" w:rsidP="00D47E6D">
      <w:pPr>
        <w:pStyle w:val="a6"/>
        <w:numPr>
          <w:ilvl w:val="0"/>
          <w:numId w:val="1"/>
        </w:numPr>
        <w:spacing w:after="0" w:line="240" w:lineRule="auto"/>
        <w:jc w:val="both"/>
        <w:rPr>
          <w:rFonts w:ascii="Bookman Old Style" w:hAnsi="Bookman Old Style"/>
        </w:rPr>
      </w:pPr>
      <w:r w:rsidRPr="00682590">
        <w:rPr>
          <w:rFonts w:ascii="Bookman Old Style" w:hAnsi="Bookman Old Style"/>
          <w:b/>
        </w:rPr>
        <w:t>Домен.</w:t>
      </w:r>
      <w:r>
        <w:rPr>
          <w:rFonts w:ascii="Bookman Old Style" w:hAnsi="Bookman Old Style"/>
        </w:rPr>
        <w:t xml:space="preserve"> Каково влияние вампиров? Являются ли герои главной силой в регионе или здесь обитает кто-то, перед кем они преклоняют колени? Действуют ли они в некоей ограниченной области, например, в конкретном городе и его окрестностях, или же они кочевники, паломники или воины веры? Возможно, они взаимодействуют открыто с местным ночным сообществом, или вынуждены скрываться от представителей власти. Может быть, персонажи – бандиты, имеющие связи с какой-нибудь группировкой вроде </w:t>
      </w:r>
      <w:proofErr w:type="spellStart"/>
      <w:r>
        <w:rPr>
          <w:rFonts w:ascii="Bookman Old Style" w:hAnsi="Bookman Old Style"/>
        </w:rPr>
        <w:t>Бану</w:t>
      </w:r>
      <w:proofErr w:type="spellEnd"/>
      <w:r>
        <w:rPr>
          <w:rFonts w:ascii="Bookman Old Style" w:hAnsi="Bookman Old Style"/>
        </w:rPr>
        <w:t xml:space="preserve"> </w:t>
      </w:r>
      <w:proofErr w:type="spellStart"/>
      <w:r>
        <w:rPr>
          <w:rFonts w:ascii="Bookman Old Style" w:hAnsi="Bookman Old Style"/>
        </w:rPr>
        <w:t>Сасан</w:t>
      </w:r>
      <w:proofErr w:type="spellEnd"/>
      <w:r>
        <w:rPr>
          <w:rFonts w:ascii="Bookman Old Style" w:hAnsi="Bookman Old Style"/>
        </w:rPr>
        <w:t xml:space="preserve"> (см. книгу </w:t>
      </w:r>
      <w:r w:rsidRPr="0069027D">
        <w:rPr>
          <w:rFonts w:ascii="Bookman Old Style" w:hAnsi="Bookman Old Style"/>
          <w:b/>
        </w:rPr>
        <w:t>Похитители Праха</w:t>
      </w:r>
      <w:r w:rsidR="00CD5126">
        <w:rPr>
          <w:rFonts w:ascii="Bookman Old Style" w:hAnsi="Bookman Old Style"/>
        </w:rPr>
        <w:t>).</w:t>
      </w:r>
      <w:r>
        <w:rPr>
          <w:rFonts w:ascii="Bookman Old Style" w:hAnsi="Bookman Old Style"/>
        </w:rPr>
        <w:t xml:space="preserve"> Или же они – члены </w:t>
      </w:r>
      <w:proofErr w:type="spellStart"/>
      <w:r>
        <w:rPr>
          <w:rFonts w:ascii="Bookman Old Style" w:hAnsi="Bookman Old Style"/>
        </w:rPr>
        <w:t>Аширры</w:t>
      </w:r>
      <w:proofErr w:type="spellEnd"/>
      <w:r>
        <w:rPr>
          <w:rFonts w:ascii="Bookman Old Style" w:hAnsi="Bookman Old Style"/>
        </w:rPr>
        <w:t xml:space="preserve">, обитающие в регионе, занятом </w:t>
      </w:r>
      <w:proofErr w:type="spellStart"/>
      <w:r w:rsidRPr="0069027D">
        <w:rPr>
          <w:rFonts w:ascii="Bookman Old Style" w:hAnsi="Bookman Old Style"/>
          <w:i/>
        </w:rPr>
        <w:t>франж</w:t>
      </w:r>
      <w:proofErr w:type="spellEnd"/>
      <w:r>
        <w:rPr>
          <w:rFonts w:ascii="Bookman Old Style" w:hAnsi="Bookman Old Style"/>
        </w:rPr>
        <w:t>?</w:t>
      </w:r>
    </w:p>
    <w:p w:rsidR="0069027D" w:rsidRDefault="0069027D" w:rsidP="00D47E6D">
      <w:pPr>
        <w:pStyle w:val="a6"/>
        <w:numPr>
          <w:ilvl w:val="0"/>
          <w:numId w:val="1"/>
        </w:numPr>
        <w:spacing w:after="0" w:line="240" w:lineRule="auto"/>
        <w:jc w:val="both"/>
        <w:rPr>
          <w:rFonts w:ascii="Bookman Old Style" w:hAnsi="Bookman Old Style"/>
        </w:rPr>
      </w:pPr>
      <w:r w:rsidRPr="00682590">
        <w:rPr>
          <w:rFonts w:ascii="Bookman Old Style" w:hAnsi="Bookman Old Style"/>
          <w:b/>
        </w:rPr>
        <w:t>Лидерство.</w:t>
      </w:r>
      <w:r>
        <w:rPr>
          <w:rFonts w:ascii="Bookman Old Style" w:hAnsi="Bookman Old Style"/>
        </w:rPr>
        <w:t xml:space="preserve"> Кто возглавляет </w:t>
      </w:r>
      <w:proofErr w:type="spellStart"/>
      <w:r>
        <w:rPr>
          <w:rFonts w:ascii="Bookman Old Style" w:hAnsi="Bookman Old Style"/>
        </w:rPr>
        <w:t>котерию</w:t>
      </w:r>
      <w:proofErr w:type="spellEnd"/>
      <w:r>
        <w:rPr>
          <w:rFonts w:ascii="Bookman Old Style" w:hAnsi="Bookman Old Style"/>
        </w:rPr>
        <w:t>?</w:t>
      </w:r>
      <w:r w:rsidR="00682590">
        <w:rPr>
          <w:rFonts w:ascii="Bookman Old Style" w:hAnsi="Bookman Old Style"/>
        </w:rPr>
        <w:t xml:space="preserve"> Есть ли в ней признанный лидер? Работает ли вся группа на кого-то выше по положению или действует </w:t>
      </w:r>
      <w:r w:rsidR="00682590">
        <w:rPr>
          <w:rFonts w:ascii="Bookman Old Style" w:hAnsi="Bookman Old Style"/>
        </w:rPr>
        <w:lastRenderedPageBreak/>
        <w:t xml:space="preserve">независимо? Наличие покровителя открывает массу возможностей для хроники, но одновременно накладывает немало ограничений на поступки персонажей. Независимые </w:t>
      </w:r>
      <w:proofErr w:type="spellStart"/>
      <w:r w:rsidR="00682590">
        <w:rPr>
          <w:rFonts w:ascii="Bookman Old Style" w:hAnsi="Bookman Old Style"/>
        </w:rPr>
        <w:t>котерии</w:t>
      </w:r>
      <w:proofErr w:type="spellEnd"/>
      <w:r w:rsidR="00682590">
        <w:rPr>
          <w:rFonts w:ascii="Bookman Old Style" w:hAnsi="Bookman Old Style"/>
        </w:rPr>
        <w:t>, наоборот, располагают значительной свободой действий, но могут запутаться в сетях политики исламского мира.</w:t>
      </w:r>
    </w:p>
    <w:p w:rsidR="00682590" w:rsidRDefault="00682590" w:rsidP="00D47E6D">
      <w:pPr>
        <w:pStyle w:val="a6"/>
        <w:numPr>
          <w:ilvl w:val="0"/>
          <w:numId w:val="1"/>
        </w:numPr>
        <w:spacing w:after="0" w:line="240" w:lineRule="auto"/>
        <w:jc w:val="both"/>
        <w:rPr>
          <w:rFonts w:ascii="Bookman Old Style" w:hAnsi="Bookman Old Style"/>
        </w:rPr>
      </w:pPr>
      <w:r w:rsidRPr="00682590">
        <w:rPr>
          <w:rFonts w:ascii="Bookman Old Style" w:hAnsi="Bookman Old Style"/>
          <w:b/>
          <w:lang w:val="en-US"/>
        </w:rPr>
        <w:t>Raison</w:t>
      </w:r>
      <w:r w:rsidRPr="00682590">
        <w:rPr>
          <w:rFonts w:ascii="Bookman Old Style" w:hAnsi="Bookman Old Style"/>
          <w:b/>
        </w:rPr>
        <w:t xml:space="preserve"> </w:t>
      </w:r>
      <w:r w:rsidRPr="00682590">
        <w:rPr>
          <w:rFonts w:ascii="Bookman Old Style" w:hAnsi="Bookman Old Style"/>
          <w:b/>
          <w:lang w:val="en-US"/>
        </w:rPr>
        <w:t>d</w:t>
      </w:r>
      <w:r w:rsidRPr="00682590">
        <w:rPr>
          <w:rFonts w:ascii="Bookman Old Style" w:hAnsi="Bookman Old Style"/>
          <w:b/>
        </w:rPr>
        <w:t>’ê</w:t>
      </w:r>
      <w:proofErr w:type="spellStart"/>
      <w:r w:rsidRPr="00682590">
        <w:rPr>
          <w:rFonts w:ascii="Bookman Old Style" w:hAnsi="Bookman Old Style"/>
          <w:b/>
          <w:lang w:val="en-US"/>
        </w:rPr>
        <w:t>tre</w:t>
      </w:r>
      <w:proofErr w:type="spellEnd"/>
      <w:r>
        <w:rPr>
          <w:rStyle w:val="a5"/>
          <w:rFonts w:ascii="Bookman Old Style" w:hAnsi="Bookman Old Style"/>
          <w:lang w:val="en-US"/>
        </w:rPr>
        <w:footnoteReference w:id="3"/>
      </w:r>
      <w:r w:rsidRPr="00682590">
        <w:rPr>
          <w:rFonts w:ascii="Bookman Old Style" w:hAnsi="Bookman Old Style"/>
        </w:rPr>
        <w:t>.</w:t>
      </w:r>
      <w:r>
        <w:rPr>
          <w:rFonts w:ascii="Bookman Old Style" w:hAnsi="Bookman Old Style"/>
        </w:rPr>
        <w:t xml:space="preserve"> Была ли </w:t>
      </w:r>
      <w:proofErr w:type="spellStart"/>
      <w:r>
        <w:rPr>
          <w:rFonts w:ascii="Bookman Old Style" w:hAnsi="Bookman Old Style"/>
        </w:rPr>
        <w:t>котерия</w:t>
      </w:r>
      <w:proofErr w:type="spellEnd"/>
      <w:r>
        <w:rPr>
          <w:rFonts w:ascii="Bookman Old Style" w:hAnsi="Bookman Old Style"/>
        </w:rPr>
        <w:t xml:space="preserve"> сформирована ради достижения конкретной цели, например, в качестве </w:t>
      </w:r>
      <w:proofErr w:type="spellStart"/>
      <w:r w:rsidRPr="00682590">
        <w:rPr>
          <w:rFonts w:ascii="Bookman Old Style" w:hAnsi="Bookman Old Style"/>
          <w:i/>
        </w:rPr>
        <w:t>аййяр</w:t>
      </w:r>
      <w:proofErr w:type="spellEnd"/>
      <w:r>
        <w:rPr>
          <w:rFonts w:ascii="Bookman Old Style" w:hAnsi="Bookman Old Style"/>
        </w:rPr>
        <w:t xml:space="preserve"> (банды воинов) для выслеживания логова </w:t>
      </w:r>
      <w:proofErr w:type="spellStart"/>
      <w:r>
        <w:rPr>
          <w:rFonts w:ascii="Bookman Old Style" w:hAnsi="Bookman Old Style"/>
        </w:rPr>
        <w:t>Баали</w:t>
      </w:r>
      <w:proofErr w:type="spellEnd"/>
      <w:r>
        <w:rPr>
          <w:rFonts w:ascii="Bookman Old Style" w:hAnsi="Bookman Old Style"/>
        </w:rPr>
        <w:t xml:space="preserve">, патрулирования границ империи ислама или сопротивления вылазкам </w:t>
      </w:r>
      <w:proofErr w:type="spellStart"/>
      <w:r>
        <w:rPr>
          <w:rFonts w:ascii="Bookman Old Style" w:hAnsi="Bookman Old Style"/>
        </w:rPr>
        <w:t>франж</w:t>
      </w:r>
      <w:proofErr w:type="spellEnd"/>
      <w:r>
        <w:rPr>
          <w:rFonts w:ascii="Bookman Old Style" w:hAnsi="Bookman Old Style"/>
        </w:rPr>
        <w:t xml:space="preserve">? Продолжают ли герои преследовать свою изначальную цель, или их цели со временем изменились? </w:t>
      </w:r>
      <w:r w:rsidR="00035616">
        <w:rPr>
          <w:rFonts w:ascii="Bookman Old Style" w:hAnsi="Bookman Old Style"/>
        </w:rPr>
        <w:t xml:space="preserve">Во множестве случаев основа временного союзничества весьма недолговечна, и тогда разногласия между персонажами останутся сильными. Но если группа просуществовала вместе в течение долгого времени, различия в социальном положении выходят на первый план, что и определяет взаимоотношения внутри группы и ее численность. Могут появиться внутренние правила поведения или даже ритуалы. Отдельным персонажам – членам </w:t>
      </w:r>
      <w:proofErr w:type="spellStart"/>
      <w:r w:rsidR="00035616">
        <w:rPr>
          <w:rFonts w:ascii="Bookman Old Style" w:hAnsi="Bookman Old Style"/>
        </w:rPr>
        <w:t>котерии</w:t>
      </w:r>
      <w:proofErr w:type="spellEnd"/>
      <w:r w:rsidR="00035616">
        <w:rPr>
          <w:rFonts w:ascii="Bookman Old Style" w:hAnsi="Bookman Old Style"/>
        </w:rPr>
        <w:t xml:space="preserve"> не обязательно чувствовать симпатию друг к другу, но для поддержания порядка требуется определенный уровень взаимного уважения и понимания. Поэтому введение в сложившуюся группу новых персонажей может сильно нарушить баланс.</w:t>
      </w:r>
    </w:p>
    <w:p w:rsidR="00035616" w:rsidRPr="00D47E6D" w:rsidRDefault="00035616" w:rsidP="00035616">
      <w:pPr>
        <w:pStyle w:val="a6"/>
        <w:spacing w:after="0" w:line="240" w:lineRule="auto"/>
        <w:ind w:left="1068"/>
        <w:jc w:val="both"/>
        <w:rPr>
          <w:rFonts w:ascii="Bookman Old Style" w:hAnsi="Bookman Old Style"/>
        </w:rPr>
      </w:pPr>
    </w:p>
    <w:p w:rsidR="00112919" w:rsidRPr="00CD5126" w:rsidRDefault="00112919" w:rsidP="00112919">
      <w:pPr>
        <w:spacing w:after="0" w:line="240" w:lineRule="auto"/>
        <w:ind w:left="708"/>
        <w:rPr>
          <w:rFonts w:ascii="Bookman Old Style" w:hAnsi="Bookman Old Style"/>
          <w:b/>
        </w:rPr>
      </w:pPr>
      <w:r w:rsidRPr="00CD5126">
        <w:rPr>
          <w:rFonts w:ascii="Bookman Old Style" w:hAnsi="Bookman Old Style"/>
          <w:b/>
        </w:rPr>
        <w:t>Предлагаемые концепции</w:t>
      </w:r>
      <w:r w:rsidR="006110EE" w:rsidRPr="00CD5126">
        <w:rPr>
          <w:rFonts w:ascii="Bookman Old Style" w:hAnsi="Bookman Old Style"/>
          <w:b/>
        </w:rPr>
        <w:t xml:space="preserve"> персонажей</w:t>
      </w:r>
    </w:p>
    <w:p w:rsidR="009D10A6" w:rsidRDefault="009D10A6" w:rsidP="00112919">
      <w:pPr>
        <w:spacing w:after="0" w:line="240" w:lineRule="auto"/>
        <w:ind w:left="708"/>
        <w:rPr>
          <w:rFonts w:ascii="Bookman Old Style" w:hAnsi="Bookman Old Style"/>
        </w:rPr>
      </w:pPr>
    </w:p>
    <w:p w:rsidR="009D10A6" w:rsidRDefault="006110EE" w:rsidP="006110EE">
      <w:pPr>
        <w:spacing w:after="0" w:line="240" w:lineRule="auto"/>
        <w:ind w:firstLine="708"/>
        <w:jc w:val="both"/>
        <w:rPr>
          <w:rFonts w:ascii="Bookman Old Style" w:hAnsi="Bookman Old Style"/>
        </w:rPr>
      </w:pPr>
      <w:r>
        <w:rPr>
          <w:rFonts w:ascii="Bookman Old Style" w:hAnsi="Bookman Old Style"/>
        </w:rPr>
        <w:t>Исламский Мир Тьмы – это средоточие конфликтов и амбиций, интриг и религиозного рвения. Перечисленные здесь концепции персонажей – это отправные точки для создания героев, предлагающие базовые идеи и общую структуру участников хроники по книге «Чадра Ночи». Это не завершенные персонажи, а скорее, готовый фон, холст, на который можно нанести детали Черт в соответствии с предполагаемой мотивацией. Игрокам необходимо будет принять массу решений и определить численные характеристики персонажа.</w:t>
      </w:r>
    </w:p>
    <w:p w:rsidR="006110EE" w:rsidRDefault="006110EE" w:rsidP="006110EE">
      <w:pPr>
        <w:spacing w:after="0" w:line="240" w:lineRule="auto"/>
        <w:ind w:firstLine="708"/>
        <w:jc w:val="both"/>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t>Бандит</w:t>
      </w:r>
    </w:p>
    <w:p w:rsidR="006110EE" w:rsidRDefault="006110EE" w:rsidP="00112919">
      <w:pPr>
        <w:spacing w:after="0" w:line="240" w:lineRule="auto"/>
        <w:ind w:left="1416"/>
        <w:rPr>
          <w:rFonts w:ascii="Bookman Old Style" w:hAnsi="Bookman Old Style"/>
        </w:rPr>
      </w:pPr>
    </w:p>
    <w:p w:rsidR="006110EE" w:rsidRDefault="00F61B7B" w:rsidP="00C27BA1">
      <w:pPr>
        <w:spacing w:after="0" w:line="240" w:lineRule="auto"/>
        <w:ind w:firstLine="708"/>
        <w:jc w:val="both"/>
        <w:rPr>
          <w:rFonts w:ascii="Bookman Old Style" w:hAnsi="Bookman Old Style"/>
        </w:rPr>
      </w:pPr>
      <w:r>
        <w:rPr>
          <w:rFonts w:ascii="Bookman Old Style" w:hAnsi="Bookman Old Style"/>
        </w:rPr>
        <w:t>В любом обществе найдется кто-нибудь</w:t>
      </w:r>
      <w:r w:rsidR="00C27BA1">
        <w:rPr>
          <w:rFonts w:ascii="Bookman Old Style" w:hAnsi="Bookman Old Style"/>
        </w:rPr>
        <w:t xml:space="preserve">, таящийся </w:t>
      </w:r>
      <w:r>
        <w:rPr>
          <w:rFonts w:ascii="Bookman Old Style" w:hAnsi="Bookman Old Style"/>
        </w:rPr>
        <w:t>на самом дне</w:t>
      </w:r>
      <w:r w:rsidR="00C27BA1">
        <w:rPr>
          <w:rFonts w:ascii="Bookman Old Style" w:hAnsi="Bookman Old Style"/>
        </w:rPr>
        <w:t xml:space="preserve"> и живущий за счет других</w:t>
      </w:r>
      <w:r>
        <w:rPr>
          <w:rFonts w:ascii="Bookman Old Style" w:hAnsi="Bookman Old Style"/>
        </w:rPr>
        <w:t xml:space="preserve">. Его мало волнуют местные законы – он больше заботится о собственном благосостоянии. Возможно, он был </w:t>
      </w:r>
      <w:proofErr w:type="spellStart"/>
      <w:r w:rsidRPr="00F61B7B">
        <w:rPr>
          <w:rFonts w:ascii="Bookman Old Style" w:hAnsi="Bookman Old Style"/>
          <w:i/>
        </w:rPr>
        <w:t>таррар</w:t>
      </w:r>
      <w:proofErr w:type="spellEnd"/>
      <w:r>
        <w:rPr>
          <w:rFonts w:ascii="Bookman Old Style" w:hAnsi="Bookman Old Style"/>
        </w:rPr>
        <w:t xml:space="preserve"> (карманником), который грабил других, чтобы наскрести себе на еду, или же он хотел обогатиться, или даже отомстить кому-то из </w:t>
      </w:r>
      <w:r w:rsidR="004059A4">
        <w:rPr>
          <w:rFonts w:ascii="Bookman Old Style" w:hAnsi="Bookman Old Style"/>
        </w:rPr>
        <w:t>продажных чиновников</w:t>
      </w:r>
      <w:r>
        <w:rPr>
          <w:rFonts w:ascii="Bookman Old Style" w:hAnsi="Bookman Old Style"/>
        </w:rPr>
        <w:t xml:space="preserve">. </w:t>
      </w:r>
      <w:r w:rsidR="004059A4">
        <w:rPr>
          <w:rFonts w:ascii="Bookman Old Style" w:hAnsi="Bookman Old Style"/>
        </w:rPr>
        <w:t xml:space="preserve">Но теперь все это неважно: он изменился, и тяготы его прошлой жизни не идут ни в какое сравнение с его заботами в </w:t>
      </w:r>
      <w:proofErr w:type="spellStart"/>
      <w:r w:rsidR="004059A4">
        <w:rPr>
          <w:rFonts w:ascii="Bookman Old Style" w:hAnsi="Bookman Old Style"/>
        </w:rPr>
        <w:t>посмертии</w:t>
      </w:r>
      <w:proofErr w:type="spellEnd"/>
      <w:r w:rsidR="004059A4">
        <w:rPr>
          <w:rFonts w:ascii="Bookman Old Style" w:hAnsi="Bookman Old Style"/>
        </w:rPr>
        <w:t xml:space="preserve">. И все же старые привычки трудно умирают; наш герой постоянно ищет новых возможностей набить карманы. </w:t>
      </w:r>
      <w:proofErr w:type="gramStart"/>
      <w:r w:rsidR="004059A4">
        <w:rPr>
          <w:rFonts w:ascii="Bookman Old Style" w:hAnsi="Bookman Old Style"/>
        </w:rPr>
        <w:t>Его вновь приобретенные Дисциплины добавляют ему целый арсенал новых возможностей для воровства, запугивания жертв или драк с ними, а также для передвижения незамеченным прямо у них под носом.</w:t>
      </w:r>
      <w:proofErr w:type="gramEnd"/>
    </w:p>
    <w:p w:rsidR="00AA5AD0" w:rsidRDefault="00AA5AD0" w:rsidP="00C27BA1">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proofErr w:type="spellStart"/>
      <w:r>
        <w:rPr>
          <w:rFonts w:ascii="Bookman Old Style" w:hAnsi="Bookman Old Style"/>
        </w:rPr>
        <w:t>Бэйт</w:t>
      </w:r>
      <w:proofErr w:type="spellEnd"/>
      <w:r>
        <w:rPr>
          <w:rFonts w:ascii="Bookman Old Style" w:hAnsi="Bookman Old Style"/>
        </w:rPr>
        <w:t xml:space="preserve"> </w:t>
      </w:r>
      <w:proofErr w:type="spellStart"/>
      <w:r>
        <w:rPr>
          <w:rFonts w:ascii="Bookman Old Style" w:hAnsi="Bookman Old Style"/>
        </w:rPr>
        <w:t>Муджрим</w:t>
      </w:r>
      <w:proofErr w:type="spellEnd"/>
      <w:r>
        <w:rPr>
          <w:rFonts w:ascii="Bookman Old Style" w:hAnsi="Bookman Old Style"/>
        </w:rPr>
        <w:t xml:space="preserve"> (</w:t>
      </w:r>
      <w:proofErr w:type="spellStart"/>
      <w:r>
        <w:rPr>
          <w:rFonts w:ascii="Bookman Old Style" w:hAnsi="Bookman Old Style"/>
        </w:rPr>
        <w:t>Равнос</w:t>
      </w:r>
      <w:proofErr w:type="spellEnd"/>
      <w:r>
        <w:rPr>
          <w:rFonts w:ascii="Bookman Old Style" w:hAnsi="Bookman Old Style"/>
        </w:rPr>
        <w:t xml:space="preserve">), </w:t>
      </w:r>
      <w:proofErr w:type="spellStart"/>
      <w:r>
        <w:rPr>
          <w:rFonts w:ascii="Bookman Old Style" w:hAnsi="Bookman Old Style"/>
        </w:rPr>
        <w:t>Бэйт</w:t>
      </w:r>
      <w:proofErr w:type="spellEnd"/>
      <w:r>
        <w:rPr>
          <w:rFonts w:ascii="Bookman Old Style" w:hAnsi="Bookman Old Style"/>
        </w:rPr>
        <w:t xml:space="preserve"> </w:t>
      </w:r>
      <w:proofErr w:type="spellStart"/>
      <w:r>
        <w:rPr>
          <w:rFonts w:ascii="Bookman Old Style" w:hAnsi="Bookman Old Style"/>
        </w:rPr>
        <w:t>Мушакис</w:t>
      </w:r>
      <w:proofErr w:type="spellEnd"/>
      <w:r>
        <w:rPr>
          <w:rFonts w:ascii="Bookman Old Style" w:hAnsi="Bookman Old Style"/>
        </w:rPr>
        <w:t xml:space="preserve"> (</w:t>
      </w:r>
      <w:proofErr w:type="spellStart"/>
      <w:r>
        <w:rPr>
          <w:rFonts w:ascii="Bookman Old Style" w:hAnsi="Bookman Old Style"/>
        </w:rPr>
        <w:t>Бруха</w:t>
      </w:r>
      <w:proofErr w:type="spellEnd"/>
      <w:r>
        <w:rPr>
          <w:rFonts w:ascii="Bookman Old Style" w:hAnsi="Bookman Old Style"/>
        </w:rPr>
        <w:t xml:space="preserve">), </w:t>
      </w:r>
      <w:proofErr w:type="spellStart"/>
      <w:r>
        <w:rPr>
          <w:rFonts w:ascii="Bookman Old Style" w:hAnsi="Bookman Old Style"/>
        </w:rPr>
        <w:t>Вах</w:t>
      </w:r>
      <w:r w:rsidRPr="00AA5AD0">
        <w:rPr>
          <w:rFonts w:ascii="Bookman Old Style" w:hAnsi="Bookman Old Style"/>
        </w:rPr>
        <w:t>’</w:t>
      </w:r>
      <w:r>
        <w:rPr>
          <w:rFonts w:ascii="Bookman Old Style" w:hAnsi="Bookman Old Style"/>
        </w:rPr>
        <w:t>Шин</w:t>
      </w:r>
      <w:proofErr w:type="spellEnd"/>
      <w:r>
        <w:rPr>
          <w:rFonts w:ascii="Bookman Old Style" w:hAnsi="Bookman Old Style"/>
        </w:rPr>
        <w:t xml:space="preserve"> (</w:t>
      </w:r>
      <w:proofErr w:type="spellStart"/>
      <w:r>
        <w:rPr>
          <w:rFonts w:ascii="Bookman Old Style" w:hAnsi="Bookman Old Style"/>
        </w:rPr>
        <w:t>Гангрел</w:t>
      </w:r>
      <w:proofErr w:type="spellEnd"/>
      <w:r>
        <w:rPr>
          <w:rFonts w:ascii="Bookman Old Style" w:hAnsi="Bookman Old Style"/>
        </w:rPr>
        <w:t>).</w:t>
      </w:r>
    </w:p>
    <w:p w:rsidR="00AA5AD0" w:rsidRDefault="00AA5AD0" w:rsidP="00C27BA1">
      <w:pPr>
        <w:spacing w:after="0" w:line="240" w:lineRule="auto"/>
        <w:ind w:firstLine="708"/>
        <w:jc w:val="both"/>
        <w:rPr>
          <w:rFonts w:ascii="Bookman Old Style" w:hAnsi="Bookman Old Style"/>
        </w:rPr>
      </w:pPr>
      <w:r>
        <w:rPr>
          <w:rFonts w:ascii="Bookman Old Style" w:hAnsi="Bookman Old Style"/>
        </w:rPr>
        <w:t xml:space="preserve">Рекомендуемые Пути: Любой, хотя следовать </w:t>
      </w:r>
      <w:proofErr w:type="spellStart"/>
      <w:r>
        <w:rPr>
          <w:rFonts w:ascii="Bookman Old Style" w:hAnsi="Bookman Old Style"/>
        </w:rPr>
        <w:t>Тарик</w:t>
      </w:r>
      <w:proofErr w:type="spellEnd"/>
      <w:r>
        <w:rPr>
          <w:rFonts w:ascii="Bookman Old Style" w:hAnsi="Bookman Old Style"/>
        </w:rPr>
        <w:t xml:space="preserve"> эль-Сама</w:t>
      </w:r>
      <w:r w:rsidRPr="00AA5AD0">
        <w:rPr>
          <w:rFonts w:ascii="Bookman Old Style" w:hAnsi="Bookman Old Style"/>
        </w:rPr>
        <w:t>’</w:t>
      </w:r>
      <w:r>
        <w:rPr>
          <w:rFonts w:ascii="Bookman Old Style" w:hAnsi="Bookman Old Style"/>
        </w:rPr>
        <w:t xml:space="preserve"> (Путь Небес) будет сложно.</w:t>
      </w:r>
    </w:p>
    <w:p w:rsidR="00AA5AD0" w:rsidRDefault="00AA5AD0" w:rsidP="00C27BA1">
      <w:pPr>
        <w:spacing w:after="0" w:line="240" w:lineRule="auto"/>
        <w:ind w:firstLine="708"/>
        <w:jc w:val="both"/>
        <w:rPr>
          <w:rFonts w:ascii="Bookman Old Style" w:hAnsi="Bookman Old Style"/>
        </w:rPr>
      </w:pPr>
      <w:r>
        <w:rPr>
          <w:rFonts w:ascii="Bookman Old Style" w:hAnsi="Bookman Old Style"/>
        </w:rPr>
        <w:t>Предпочтения в Атрибутах (в порядке убывания): Физические – Ментальные – Социальные.</w:t>
      </w:r>
    </w:p>
    <w:p w:rsidR="00AA5AD0" w:rsidRDefault="00AA5AD0" w:rsidP="00C27BA1">
      <w:pPr>
        <w:spacing w:after="0" w:line="240" w:lineRule="auto"/>
        <w:ind w:firstLine="708"/>
        <w:jc w:val="both"/>
        <w:rPr>
          <w:rFonts w:ascii="Bookman Old Style" w:hAnsi="Bookman Old Style"/>
        </w:rPr>
      </w:pPr>
      <w:r>
        <w:rPr>
          <w:rFonts w:ascii="Bookman Old Style" w:hAnsi="Bookman Old Style"/>
        </w:rPr>
        <w:t>Предпочтения в Способностях (в порядке убывания): Таланты – Умения – Знания.</w:t>
      </w:r>
    </w:p>
    <w:p w:rsidR="00AA5AD0" w:rsidRDefault="00AA5AD0" w:rsidP="00C27BA1">
      <w:pPr>
        <w:spacing w:after="0" w:line="240" w:lineRule="auto"/>
        <w:ind w:firstLine="708"/>
        <w:jc w:val="both"/>
        <w:rPr>
          <w:rFonts w:ascii="Bookman Old Style" w:hAnsi="Bookman Old Style"/>
        </w:rPr>
      </w:pPr>
      <w:r>
        <w:rPr>
          <w:rFonts w:ascii="Bookman Old Style" w:hAnsi="Bookman Old Style"/>
        </w:rPr>
        <w:t xml:space="preserve">Рекомендуемые Способности: Бдительность, </w:t>
      </w:r>
      <w:proofErr w:type="spellStart"/>
      <w:r>
        <w:rPr>
          <w:rFonts w:ascii="Bookman Old Style" w:hAnsi="Bookman Old Style"/>
        </w:rPr>
        <w:t>Уворот</w:t>
      </w:r>
      <w:proofErr w:type="spellEnd"/>
      <w:r>
        <w:rPr>
          <w:rFonts w:ascii="Bookman Old Style" w:hAnsi="Bookman Old Style"/>
        </w:rPr>
        <w:t>, Воровство, Холодное Оружие, Скрытность, Хитрость.</w:t>
      </w:r>
    </w:p>
    <w:p w:rsidR="00AA5AD0" w:rsidRDefault="00AA5AD0" w:rsidP="00C27BA1">
      <w:pPr>
        <w:spacing w:after="0" w:line="240" w:lineRule="auto"/>
        <w:ind w:firstLine="708"/>
        <w:jc w:val="both"/>
        <w:rPr>
          <w:rFonts w:ascii="Bookman Old Style" w:hAnsi="Bookman Old Style"/>
        </w:rPr>
      </w:pPr>
      <w:r>
        <w:rPr>
          <w:rFonts w:ascii="Bookman Old Style" w:hAnsi="Bookman Old Style"/>
        </w:rPr>
        <w:t>Рекомендуемые элементы Окружения: Союзники, Контакты, Ресурсы.</w:t>
      </w:r>
    </w:p>
    <w:p w:rsidR="00AA5AD0" w:rsidRDefault="00AA5AD0" w:rsidP="00C27BA1">
      <w:pPr>
        <w:spacing w:after="0" w:line="240" w:lineRule="auto"/>
        <w:ind w:firstLine="708"/>
        <w:jc w:val="both"/>
        <w:rPr>
          <w:rFonts w:ascii="Bookman Old Style" w:hAnsi="Bookman Old Style"/>
        </w:rPr>
      </w:pPr>
    </w:p>
    <w:p w:rsidR="00ED4E6E" w:rsidRDefault="00ED4E6E" w:rsidP="00C27BA1">
      <w:pPr>
        <w:spacing w:after="0" w:line="240" w:lineRule="auto"/>
        <w:ind w:firstLine="708"/>
        <w:jc w:val="both"/>
        <w:rPr>
          <w:rFonts w:ascii="Bookman Old Style" w:hAnsi="Bookman Old Style"/>
        </w:rPr>
      </w:pPr>
    </w:p>
    <w:p w:rsidR="00ED4E6E" w:rsidRPr="00AA5AD0" w:rsidRDefault="00ED4E6E" w:rsidP="00C27BA1">
      <w:pPr>
        <w:spacing w:after="0" w:line="240" w:lineRule="auto"/>
        <w:ind w:firstLine="708"/>
        <w:jc w:val="both"/>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lastRenderedPageBreak/>
        <w:t>Мамлюк</w:t>
      </w:r>
    </w:p>
    <w:p w:rsidR="00AA5AD0" w:rsidRDefault="00AA5AD0" w:rsidP="00112919">
      <w:pPr>
        <w:spacing w:after="0" w:line="240" w:lineRule="auto"/>
        <w:ind w:left="1416"/>
        <w:rPr>
          <w:rFonts w:ascii="Bookman Old Style" w:hAnsi="Bookman Old Style"/>
        </w:rPr>
      </w:pPr>
    </w:p>
    <w:p w:rsidR="00AA5AD0" w:rsidRDefault="007A6E86" w:rsidP="007A6E86">
      <w:pPr>
        <w:spacing w:after="0" w:line="240" w:lineRule="auto"/>
        <w:ind w:firstLine="708"/>
        <w:jc w:val="both"/>
        <w:rPr>
          <w:rFonts w:ascii="Bookman Old Style" w:hAnsi="Bookman Old Style"/>
        </w:rPr>
      </w:pPr>
      <w:r>
        <w:rPr>
          <w:rFonts w:ascii="Bookman Old Style" w:hAnsi="Bookman Old Style"/>
        </w:rPr>
        <w:t>Турецкие воины-рабы проводят много лет, изучая воинское искусство, и превращаются в смертоносные машины для убийств. Дома, в походе или верхом на лошади этот солдат – один из лучших, представитель элиты исламского мира, живущий ради лязга мечей и во имя славы в бою. Он был рожден изгоем и, попав в рабство, принял ислам, так как увидел истину воли Аллаха. Он получил свободу и возможность выбрать свою дорогу в жизни, и поступил на службу к одному из множества шейхов или даже пополнил ряды армии самого Салах ад-Дина, а затем был избран для Ночи. Его</w:t>
      </w:r>
      <w:proofErr w:type="gramStart"/>
      <w:r>
        <w:rPr>
          <w:rFonts w:ascii="Bookman Old Style" w:hAnsi="Bookman Old Style"/>
        </w:rPr>
        <w:t xml:space="preserve"> О</w:t>
      </w:r>
      <w:proofErr w:type="gramEnd"/>
      <w:r>
        <w:rPr>
          <w:rFonts w:ascii="Bookman Old Style" w:hAnsi="Bookman Old Style"/>
        </w:rPr>
        <w:t xml:space="preserve">братили, оценив сочетающиеся в нем воинское мастерство и рвение. Пока </w:t>
      </w:r>
      <w:proofErr w:type="spellStart"/>
      <w:r w:rsidRPr="007A6E86">
        <w:rPr>
          <w:rFonts w:ascii="Bookman Old Style" w:hAnsi="Bookman Old Style"/>
          <w:i/>
        </w:rPr>
        <w:t>франж</w:t>
      </w:r>
      <w:proofErr w:type="spellEnd"/>
      <w:r>
        <w:rPr>
          <w:rFonts w:ascii="Bookman Old Style" w:hAnsi="Bookman Old Style"/>
        </w:rPr>
        <w:t xml:space="preserve"> угрожают святыням ислама, этот боец будет рядом, чтобы отвести угрозу, ведь он – воин Аллаха и защитник справедливости.</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кланы:</w:t>
      </w:r>
      <w:r w:rsidR="007A6E86">
        <w:rPr>
          <w:rFonts w:ascii="Bookman Old Style" w:hAnsi="Bookman Old Style"/>
        </w:rPr>
        <w:t xml:space="preserve"> </w:t>
      </w:r>
      <w:proofErr w:type="gramStart"/>
      <w:r w:rsidR="007A6E86">
        <w:rPr>
          <w:rFonts w:ascii="Bookman Old Style" w:hAnsi="Bookman Old Style"/>
        </w:rPr>
        <w:t>Аль-Амин</w:t>
      </w:r>
      <w:proofErr w:type="gramEnd"/>
      <w:r w:rsidR="007A6E86">
        <w:rPr>
          <w:rFonts w:ascii="Bookman Old Style" w:hAnsi="Bookman Old Style"/>
        </w:rPr>
        <w:t xml:space="preserve"> (</w:t>
      </w:r>
      <w:proofErr w:type="spellStart"/>
      <w:r w:rsidR="007A6E86">
        <w:rPr>
          <w:rFonts w:ascii="Bookman Old Style" w:hAnsi="Bookman Old Style"/>
        </w:rPr>
        <w:t>Салюбри</w:t>
      </w:r>
      <w:proofErr w:type="spellEnd"/>
      <w:r w:rsidR="007A6E86">
        <w:rPr>
          <w:rFonts w:ascii="Bookman Old Style" w:hAnsi="Bookman Old Style"/>
        </w:rPr>
        <w:t xml:space="preserve">) – каста воинов, </w:t>
      </w:r>
      <w:proofErr w:type="spellStart"/>
      <w:r w:rsidR="007A6E86">
        <w:rPr>
          <w:rFonts w:ascii="Bookman Old Style" w:hAnsi="Bookman Old Style"/>
        </w:rPr>
        <w:t>Бану</w:t>
      </w:r>
      <w:proofErr w:type="spellEnd"/>
      <w:r w:rsidR="007A6E86">
        <w:rPr>
          <w:rFonts w:ascii="Bookman Old Style" w:hAnsi="Bookman Old Style"/>
        </w:rPr>
        <w:t xml:space="preserve"> </w:t>
      </w:r>
      <w:proofErr w:type="spellStart"/>
      <w:r w:rsidR="007A6E86">
        <w:rPr>
          <w:rFonts w:ascii="Bookman Old Style" w:hAnsi="Bookman Old Style"/>
        </w:rPr>
        <w:t>Хаким</w:t>
      </w:r>
      <w:proofErr w:type="spellEnd"/>
      <w:r w:rsidR="007A6E86">
        <w:rPr>
          <w:rFonts w:ascii="Bookman Old Style" w:hAnsi="Bookman Old Style"/>
        </w:rPr>
        <w:t xml:space="preserve"> (</w:t>
      </w:r>
      <w:proofErr w:type="spellStart"/>
      <w:r w:rsidR="007A6E86">
        <w:rPr>
          <w:rFonts w:ascii="Bookman Old Style" w:hAnsi="Bookman Old Style"/>
        </w:rPr>
        <w:t>Ассамиты</w:t>
      </w:r>
      <w:proofErr w:type="spellEnd"/>
      <w:r w:rsidR="007A6E86">
        <w:rPr>
          <w:rFonts w:ascii="Bookman Old Style" w:hAnsi="Bookman Old Style"/>
        </w:rPr>
        <w:t xml:space="preserve">) – каста воинов, Бэй’т </w:t>
      </w:r>
      <w:proofErr w:type="spellStart"/>
      <w:r w:rsidR="007A6E86">
        <w:rPr>
          <w:rFonts w:ascii="Bookman Old Style" w:hAnsi="Bookman Old Style"/>
        </w:rPr>
        <w:t>Мушакис</w:t>
      </w:r>
      <w:proofErr w:type="spellEnd"/>
      <w:r w:rsidR="007A6E86">
        <w:rPr>
          <w:rFonts w:ascii="Bookman Old Style" w:hAnsi="Bookman Old Style"/>
        </w:rPr>
        <w:t xml:space="preserve"> (</w:t>
      </w:r>
      <w:proofErr w:type="spellStart"/>
      <w:r w:rsidR="007A6E86">
        <w:rPr>
          <w:rFonts w:ascii="Bookman Old Style" w:hAnsi="Bookman Old Style"/>
        </w:rPr>
        <w:t>Бруха</w:t>
      </w:r>
      <w:proofErr w:type="spellEnd"/>
      <w:r w:rsidR="007A6E86">
        <w:rPr>
          <w:rFonts w:ascii="Bookman Old Style" w:hAnsi="Bookman Old Style"/>
        </w:rPr>
        <w:t xml:space="preserve">), </w:t>
      </w:r>
      <w:proofErr w:type="spellStart"/>
      <w:r w:rsidR="007A6E86">
        <w:rPr>
          <w:rFonts w:ascii="Bookman Old Style" w:hAnsi="Bookman Old Style"/>
        </w:rPr>
        <w:t>Вах</w:t>
      </w:r>
      <w:r w:rsidR="007A6E86" w:rsidRPr="007A6E86">
        <w:rPr>
          <w:rFonts w:ascii="Bookman Old Style" w:hAnsi="Bookman Old Style"/>
        </w:rPr>
        <w:t>’</w:t>
      </w:r>
      <w:r w:rsidR="007A6E86">
        <w:rPr>
          <w:rFonts w:ascii="Bookman Old Style" w:hAnsi="Bookman Old Style"/>
        </w:rPr>
        <w:t>Шин</w:t>
      </w:r>
      <w:proofErr w:type="spellEnd"/>
      <w:r w:rsidR="007A6E86">
        <w:rPr>
          <w:rFonts w:ascii="Bookman Old Style" w:hAnsi="Bookman Old Style"/>
        </w:rPr>
        <w:t xml:space="preserve"> (</w:t>
      </w:r>
      <w:proofErr w:type="spellStart"/>
      <w:r w:rsidR="007A6E86">
        <w:rPr>
          <w:rFonts w:ascii="Bookman Old Style" w:hAnsi="Bookman Old Style"/>
        </w:rPr>
        <w:t>Гангрел</w:t>
      </w:r>
      <w:proofErr w:type="spellEnd"/>
      <w:r w:rsidR="007A6E86">
        <w:rPr>
          <w:rFonts w:ascii="Bookman Old Style" w:hAnsi="Bookman Old Style"/>
        </w:rPr>
        <w:t>)</w:t>
      </w:r>
      <w:r>
        <w:rPr>
          <w:rFonts w:ascii="Bookman Old Style" w:hAnsi="Bookman Old Style"/>
        </w:rPr>
        <w:t>.</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proofErr w:type="spellStart"/>
      <w:r w:rsidR="007A6E86">
        <w:rPr>
          <w:rFonts w:ascii="Bookman Old Style" w:hAnsi="Bookman Old Style"/>
        </w:rPr>
        <w:t>Тарик</w:t>
      </w:r>
      <w:proofErr w:type="spellEnd"/>
      <w:r w:rsidR="007A6E86">
        <w:rPr>
          <w:rFonts w:ascii="Bookman Old Style" w:hAnsi="Bookman Old Style"/>
        </w:rPr>
        <w:t xml:space="preserve"> эль-</w:t>
      </w:r>
      <w:proofErr w:type="spellStart"/>
      <w:r w:rsidR="007A6E86">
        <w:rPr>
          <w:rFonts w:ascii="Bookman Old Style" w:hAnsi="Bookman Old Style"/>
        </w:rPr>
        <w:t>Харб</w:t>
      </w:r>
      <w:proofErr w:type="spellEnd"/>
      <w:r w:rsidR="007A6E86">
        <w:rPr>
          <w:rFonts w:ascii="Bookman Old Style" w:hAnsi="Bookman Old Style"/>
        </w:rPr>
        <w:t xml:space="preserve"> (Путь Войны), </w:t>
      </w:r>
      <w:proofErr w:type="spellStart"/>
      <w:r w:rsidR="007A6E86">
        <w:rPr>
          <w:rFonts w:ascii="Bookman Old Style" w:hAnsi="Bookman Old Style"/>
        </w:rPr>
        <w:t>Тарик</w:t>
      </w:r>
      <w:proofErr w:type="spellEnd"/>
      <w:r w:rsidR="007A6E86">
        <w:rPr>
          <w:rFonts w:ascii="Bookman Old Style" w:hAnsi="Bookman Old Style"/>
        </w:rPr>
        <w:t xml:space="preserve"> эль-Бедуин (Путь Кочевника).</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Предпочтения в Атрибутах (в порядке убывания): Физические – Ментальные – Социальные.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Способностях (в порядке убывания): </w:t>
      </w:r>
      <w:r w:rsidR="0004698A">
        <w:rPr>
          <w:rFonts w:ascii="Bookman Old Style" w:hAnsi="Bookman Old Style"/>
        </w:rPr>
        <w:t xml:space="preserve">Умения – </w:t>
      </w:r>
      <w:r>
        <w:rPr>
          <w:rFonts w:ascii="Bookman Old Style" w:hAnsi="Bookman Old Style"/>
        </w:rPr>
        <w:t>Таланты –</w:t>
      </w:r>
      <w:r w:rsidR="0004698A">
        <w:rPr>
          <w:rFonts w:ascii="Bookman Old Style" w:hAnsi="Bookman Old Style"/>
        </w:rPr>
        <w:t xml:space="preserve"> </w:t>
      </w:r>
      <w:r>
        <w:rPr>
          <w:rFonts w:ascii="Bookman Old Style" w:hAnsi="Bookman Old Style"/>
        </w:rPr>
        <w:t>Знания.</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Способности: </w:t>
      </w:r>
      <w:r w:rsidR="0004698A">
        <w:rPr>
          <w:rFonts w:ascii="Bookman Old Style" w:hAnsi="Bookman Old Style"/>
        </w:rPr>
        <w:t xml:space="preserve">Стрельба из лука, Рукопашный бой, </w:t>
      </w:r>
      <w:proofErr w:type="spellStart"/>
      <w:r w:rsidR="0004698A">
        <w:rPr>
          <w:rFonts w:ascii="Bookman Old Style" w:hAnsi="Bookman Old Style"/>
        </w:rPr>
        <w:t>Уворот</w:t>
      </w:r>
      <w:proofErr w:type="spellEnd"/>
      <w:r w:rsidR="0004698A">
        <w:rPr>
          <w:rFonts w:ascii="Bookman Old Style" w:hAnsi="Bookman Old Style"/>
        </w:rPr>
        <w:t>, Холодное оружие, Верховая езда, Стратегия.</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04698A">
        <w:rPr>
          <w:rFonts w:ascii="Bookman Old Style" w:hAnsi="Bookman Old Style"/>
        </w:rPr>
        <w:t xml:space="preserve"> Союзники, Стадо, Сторонники.</w:t>
      </w:r>
    </w:p>
    <w:p w:rsidR="00AA5AD0" w:rsidRDefault="00AA5AD0" w:rsidP="00AA5AD0">
      <w:pPr>
        <w:spacing w:after="0" w:line="240" w:lineRule="auto"/>
        <w:ind w:firstLine="708"/>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t>Купец</w:t>
      </w:r>
    </w:p>
    <w:p w:rsidR="000E1CC3" w:rsidRPr="005D3DD4" w:rsidRDefault="000E1CC3" w:rsidP="000E1CC3">
      <w:pPr>
        <w:spacing w:after="0" w:line="240" w:lineRule="auto"/>
        <w:rPr>
          <w:rFonts w:ascii="Bookman Old Style" w:hAnsi="Bookman Old Style"/>
        </w:rPr>
      </w:pPr>
    </w:p>
    <w:p w:rsidR="005D3DD4" w:rsidRPr="009A76B1" w:rsidRDefault="009A76B1" w:rsidP="00094081">
      <w:pPr>
        <w:spacing w:after="0" w:line="240" w:lineRule="auto"/>
        <w:ind w:firstLine="708"/>
        <w:jc w:val="both"/>
        <w:rPr>
          <w:rFonts w:ascii="Bookman Old Style" w:hAnsi="Bookman Old Style"/>
        </w:rPr>
      </w:pPr>
      <w:r>
        <w:rPr>
          <w:rFonts w:ascii="Bookman Old Style" w:hAnsi="Bookman Old Style"/>
        </w:rPr>
        <w:t>Торговля – это кровь, бегущая по жилам общества, переносящая товары, идеи и новости</w:t>
      </w:r>
      <w:r w:rsidR="000E1CC3">
        <w:rPr>
          <w:rFonts w:ascii="Bookman Old Style" w:hAnsi="Bookman Old Style"/>
        </w:rPr>
        <w:t xml:space="preserve"> </w:t>
      </w:r>
      <w:r w:rsidR="00094081">
        <w:rPr>
          <w:rFonts w:ascii="Bookman Old Style" w:hAnsi="Bookman Old Style"/>
        </w:rPr>
        <w:t xml:space="preserve">по всему известному миру. Персонажу-купцу нравилось его дело: покупки, продажи, бесконечные путешествия в поисках новых товаров и новых, еще неизвестных рынков. </w:t>
      </w:r>
      <w:r w:rsidR="00DF112F">
        <w:rPr>
          <w:rFonts w:ascii="Bookman Old Style" w:hAnsi="Bookman Old Style"/>
        </w:rPr>
        <w:t xml:space="preserve">Он вел свои караваны к самым границам </w:t>
      </w:r>
      <w:proofErr w:type="spellStart"/>
      <w:r w:rsidR="00DF112F">
        <w:rPr>
          <w:rFonts w:ascii="Bookman Old Style" w:hAnsi="Bookman Old Style"/>
        </w:rPr>
        <w:t>Таугаста</w:t>
      </w:r>
      <w:proofErr w:type="spellEnd"/>
      <w:r w:rsidR="00DF112F">
        <w:rPr>
          <w:rFonts w:ascii="Bookman Old Style" w:hAnsi="Bookman Old Style"/>
        </w:rPr>
        <w:t xml:space="preserve">, имел дело с самыми экзотическими вещицами и встречал множество странных созданий, одинаковой мерой получая похвалы и испытывая зависть. </w:t>
      </w:r>
      <w:r w:rsidR="00090398">
        <w:rPr>
          <w:rFonts w:ascii="Bookman Old Style" w:hAnsi="Bookman Old Style"/>
        </w:rPr>
        <w:t xml:space="preserve">Он имеет знакомых по всему цивилизованному миру и даже за его пределами. Конечно, обстоятельства изменились после Обращения: теперь ему приходится передвигаться ночью, а днем спать в крытых фургонах или караван-сараях, но он продолжает странствовать и обновляет свои знакомства и связи. Он – доверенный посредник, поставщик товаров и информации, которые он обменивает на </w:t>
      </w:r>
      <w:proofErr w:type="gramStart"/>
      <w:r w:rsidR="00090398">
        <w:rPr>
          <w:rFonts w:ascii="Bookman Old Style" w:hAnsi="Bookman Old Style"/>
        </w:rPr>
        <w:t>услуги</w:t>
      </w:r>
      <w:proofErr w:type="gramEnd"/>
      <w:r w:rsidR="00090398">
        <w:rPr>
          <w:rFonts w:ascii="Bookman Old Style" w:hAnsi="Bookman Old Style"/>
        </w:rPr>
        <w:t xml:space="preserve"> как каинитов, так и смертных.</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r w:rsidR="00090398">
        <w:rPr>
          <w:rFonts w:ascii="Bookman Old Style" w:hAnsi="Bookman Old Style"/>
        </w:rPr>
        <w:t xml:space="preserve">Бэй’т </w:t>
      </w:r>
      <w:proofErr w:type="spellStart"/>
      <w:r w:rsidR="00090398">
        <w:rPr>
          <w:rFonts w:ascii="Bookman Old Style" w:hAnsi="Bookman Old Style"/>
        </w:rPr>
        <w:t>Муджрим</w:t>
      </w:r>
      <w:proofErr w:type="spellEnd"/>
      <w:r w:rsidR="00090398">
        <w:rPr>
          <w:rFonts w:ascii="Bookman Old Style" w:hAnsi="Bookman Old Style"/>
        </w:rPr>
        <w:t xml:space="preserve"> (</w:t>
      </w:r>
      <w:proofErr w:type="spellStart"/>
      <w:r w:rsidR="00090398">
        <w:rPr>
          <w:rFonts w:ascii="Bookman Old Style" w:hAnsi="Bookman Old Style"/>
        </w:rPr>
        <w:t>Равнос</w:t>
      </w:r>
      <w:proofErr w:type="spellEnd"/>
      <w:r w:rsidR="00090398">
        <w:rPr>
          <w:rFonts w:ascii="Bookman Old Style" w:hAnsi="Bookman Old Style"/>
        </w:rPr>
        <w:t xml:space="preserve">), </w:t>
      </w:r>
      <w:proofErr w:type="spellStart"/>
      <w:r w:rsidR="00090398">
        <w:rPr>
          <w:rFonts w:ascii="Bookman Old Style" w:hAnsi="Bookman Old Style"/>
        </w:rPr>
        <w:t>Кабилат</w:t>
      </w:r>
      <w:proofErr w:type="spellEnd"/>
      <w:r w:rsidR="00090398">
        <w:rPr>
          <w:rFonts w:ascii="Bookman Old Style" w:hAnsi="Bookman Old Style"/>
        </w:rPr>
        <w:t xml:space="preserve"> аль-</w:t>
      </w:r>
      <w:proofErr w:type="spellStart"/>
      <w:r w:rsidR="00090398">
        <w:rPr>
          <w:rFonts w:ascii="Bookman Old Style" w:hAnsi="Bookman Old Style"/>
        </w:rPr>
        <w:t>Хайял</w:t>
      </w:r>
      <w:proofErr w:type="spellEnd"/>
      <w:r w:rsidR="00090398">
        <w:rPr>
          <w:rFonts w:ascii="Bookman Old Style" w:hAnsi="Bookman Old Style"/>
        </w:rPr>
        <w:t xml:space="preserve"> (</w:t>
      </w:r>
      <w:proofErr w:type="spellStart"/>
      <w:r w:rsidR="00090398">
        <w:rPr>
          <w:rFonts w:ascii="Bookman Old Style" w:hAnsi="Bookman Old Style"/>
        </w:rPr>
        <w:t>Ласомбра</w:t>
      </w:r>
      <w:proofErr w:type="spellEnd"/>
      <w:r w:rsidR="00090398">
        <w:rPr>
          <w:rFonts w:ascii="Bookman Old Style" w:hAnsi="Bookman Old Style"/>
        </w:rPr>
        <w:t xml:space="preserve">), </w:t>
      </w:r>
      <w:proofErr w:type="spellStart"/>
      <w:r w:rsidR="00090398">
        <w:rPr>
          <w:rFonts w:ascii="Bookman Old Style" w:hAnsi="Bookman Old Style"/>
        </w:rPr>
        <w:t>Валид</w:t>
      </w:r>
      <w:proofErr w:type="spellEnd"/>
      <w:r w:rsidR="00090398">
        <w:rPr>
          <w:rFonts w:ascii="Bookman Old Style" w:hAnsi="Bookman Old Style"/>
        </w:rPr>
        <w:t xml:space="preserve"> Сет (Последователи Сета).</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r w:rsidR="00B90F08">
        <w:rPr>
          <w:rFonts w:ascii="Bookman Old Style" w:hAnsi="Bookman Old Style"/>
        </w:rPr>
        <w:t>Любые.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Атрибутах (в порядке убывания): </w:t>
      </w:r>
      <w:r w:rsidR="00B90F08">
        <w:rPr>
          <w:rFonts w:ascii="Bookman Old Style" w:hAnsi="Bookman Old Style"/>
        </w:rPr>
        <w:t xml:space="preserve">Социальные – </w:t>
      </w:r>
      <w:r>
        <w:rPr>
          <w:rFonts w:ascii="Bookman Old Style" w:hAnsi="Bookman Old Style"/>
        </w:rPr>
        <w:t>Ф</w:t>
      </w:r>
      <w:r w:rsidR="00B90F08">
        <w:rPr>
          <w:rFonts w:ascii="Bookman Old Style" w:hAnsi="Bookman Old Style"/>
        </w:rPr>
        <w:t>изические – Ментальные</w:t>
      </w:r>
      <w:r>
        <w:rPr>
          <w:rFonts w:ascii="Bookman Old Style" w:hAnsi="Bookman Old Style"/>
        </w:rPr>
        <w:t>.</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Предпочтения в Способностях (в порядке убывания): Таланты – Умения – Знания.</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Способности: </w:t>
      </w:r>
      <w:r w:rsidR="00B90F08">
        <w:rPr>
          <w:rFonts w:ascii="Bookman Old Style" w:hAnsi="Bookman Old Style"/>
        </w:rPr>
        <w:t xml:space="preserve">Бдительность, </w:t>
      </w:r>
      <w:proofErr w:type="spellStart"/>
      <w:r w:rsidR="00B90F08">
        <w:rPr>
          <w:rFonts w:ascii="Bookman Old Style" w:hAnsi="Bookman Old Style"/>
        </w:rPr>
        <w:t>Эмпатия</w:t>
      </w:r>
      <w:proofErr w:type="spellEnd"/>
      <w:r w:rsidR="00B90F08">
        <w:rPr>
          <w:rFonts w:ascii="Bookman Old Style" w:hAnsi="Bookman Old Style"/>
        </w:rPr>
        <w:t>, Этикет, Холодное оружие, Политика, Верховая езда.</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B90F08">
        <w:rPr>
          <w:rFonts w:ascii="Bookman Old Style" w:hAnsi="Bookman Old Style"/>
        </w:rPr>
        <w:t xml:space="preserve"> Контакты, Ресурсы, Сторонники.</w:t>
      </w:r>
    </w:p>
    <w:p w:rsidR="00AA5AD0" w:rsidRDefault="00AA5AD0" w:rsidP="00112919">
      <w:pPr>
        <w:spacing w:after="0" w:line="240" w:lineRule="auto"/>
        <w:ind w:left="1416"/>
        <w:rPr>
          <w:rFonts w:ascii="Bookman Old Style" w:hAnsi="Bookman Old Style"/>
        </w:rPr>
      </w:pPr>
    </w:p>
    <w:p w:rsidR="00112919" w:rsidRPr="00CD5126" w:rsidRDefault="00B90F08" w:rsidP="00112919">
      <w:pPr>
        <w:spacing w:after="0" w:line="240" w:lineRule="auto"/>
        <w:ind w:left="1416"/>
        <w:rPr>
          <w:rFonts w:ascii="Bookman Old Style" w:hAnsi="Bookman Old Style"/>
          <w:b/>
        </w:rPr>
      </w:pPr>
      <w:r w:rsidRPr="00CD5126">
        <w:rPr>
          <w:rFonts w:ascii="Bookman Old Style" w:hAnsi="Bookman Old Style"/>
          <w:b/>
        </w:rPr>
        <w:t>Лекарь</w:t>
      </w:r>
    </w:p>
    <w:p w:rsidR="00AA5AD0" w:rsidRDefault="00AA5AD0" w:rsidP="00112919">
      <w:pPr>
        <w:spacing w:after="0" w:line="240" w:lineRule="auto"/>
        <w:ind w:left="1416"/>
        <w:rPr>
          <w:rFonts w:ascii="Bookman Old Style" w:hAnsi="Bookman Old Style"/>
        </w:rPr>
      </w:pPr>
    </w:p>
    <w:p w:rsidR="00B90F08" w:rsidRDefault="00D43E93" w:rsidP="00D43E93">
      <w:pPr>
        <w:spacing w:after="0" w:line="240" w:lineRule="auto"/>
        <w:ind w:firstLine="708"/>
        <w:jc w:val="both"/>
        <w:rPr>
          <w:rFonts w:ascii="Bookman Old Style" w:hAnsi="Bookman Old Style"/>
        </w:rPr>
      </w:pPr>
      <w:r>
        <w:rPr>
          <w:rFonts w:ascii="Bookman Old Style" w:hAnsi="Bookman Old Style"/>
        </w:rPr>
        <w:t xml:space="preserve">И они еще называют себя цивилизованными! О! Эти европейцы – варвары, с едва зародившимися понятиями о строительстве и науках. Герой-лекарь изучал медицину в величайших образовательных центрах мира – в Андалусии или на Ближнем Востоке, </w:t>
      </w:r>
      <w:r w:rsidR="00611D38">
        <w:rPr>
          <w:rFonts w:ascii="Bookman Old Style" w:hAnsi="Bookman Old Style"/>
        </w:rPr>
        <w:t>а затем применял</w:t>
      </w:r>
      <w:r>
        <w:rPr>
          <w:rFonts w:ascii="Bookman Old Style" w:hAnsi="Bookman Old Style"/>
        </w:rPr>
        <w:t xml:space="preserve"> свои навыки на деле </w:t>
      </w:r>
      <w:r w:rsidR="00611D38">
        <w:rPr>
          <w:rFonts w:ascii="Bookman Old Style" w:hAnsi="Bookman Old Style"/>
        </w:rPr>
        <w:t xml:space="preserve">в войнах против христиан. В армии Салах ад-Дина он спас множество жизней, пользуясь </w:t>
      </w:r>
      <w:r w:rsidR="00272F0B">
        <w:rPr>
          <w:rFonts w:ascii="Bookman Old Style" w:hAnsi="Bookman Old Style"/>
        </w:rPr>
        <w:t xml:space="preserve">своими </w:t>
      </w:r>
      <w:r w:rsidR="00611D38">
        <w:rPr>
          <w:rFonts w:ascii="Bookman Old Style" w:hAnsi="Bookman Old Style"/>
        </w:rPr>
        <w:t xml:space="preserve">знаниями, а заодно увидел представления </w:t>
      </w:r>
      <w:proofErr w:type="spellStart"/>
      <w:r w:rsidR="00611D38" w:rsidRPr="00611D38">
        <w:rPr>
          <w:rFonts w:ascii="Bookman Old Style" w:hAnsi="Bookman Old Style"/>
          <w:i/>
        </w:rPr>
        <w:t>франж</w:t>
      </w:r>
      <w:proofErr w:type="spellEnd"/>
      <w:r w:rsidR="00611D38">
        <w:rPr>
          <w:rFonts w:ascii="Bookman Old Style" w:hAnsi="Bookman Old Style"/>
        </w:rPr>
        <w:t xml:space="preserve"> о </w:t>
      </w:r>
      <w:proofErr w:type="spellStart"/>
      <w:r w:rsidR="00611D38">
        <w:rPr>
          <w:rFonts w:ascii="Bookman Old Style" w:hAnsi="Bookman Old Style"/>
        </w:rPr>
        <w:t>целительстве</w:t>
      </w:r>
      <w:proofErr w:type="spellEnd"/>
      <w:r w:rsidR="00611D38">
        <w:rPr>
          <w:rFonts w:ascii="Bookman Old Style" w:hAnsi="Bookman Old Style"/>
        </w:rPr>
        <w:t xml:space="preserve">: они отнимали у больных конечности, когда достаточно было сделать припарку, и пробивали дыры в черепах, чтобы изгнать </w:t>
      </w:r>
      <w:r w:rsidR="00611D38">
        <w:rPr>
          <w:rFonts w:ascii="Bookman Old Style" w:hAnsi="Bookman Old Style"/>
        </w:rPr>
        <w:lastRenderedPageBreak/>
        <w:t>засевших там демонов.</w:t>
      </w:r>
      <w:r w:rsidR="00272F0B">
        <w:rPr>
          <w:rFonts w:ascii="Bookman Old Style" w:hAnsi="Bookman Old Style"/>
        </w:rPr>
        <w:t xml:space="preserve"> Ужас! Увлеченность Лекаря секретами человеческого тела и принципами его работы привело его в орбиту внимания </w:t>
      </w:r>
      <w:r w:rsidR="00272F0B" w:rsidRPr="00272F0B">
        <w:rPr>
          <w:rFonts w:ascii="Bookman Old Style" w:hAnsi="Bookman Old Style"/>
          <w:i/>
        </w:rPr>
        <w:t>того существа</w:t>
      </w:r>
      <w:r w:rsidR="00272F0B">
        <w:rPr>
          <w:rFonts w:ascii="Bookman Old Style" w:hAnsi="Bookman Old Style"/>
        </w:rPr>
        <w:t xml:space="preserve"> и, в конце концов, к Обращению. Но даже изменения в себе самом он наблюдает с некоторой отстраненностью. Эта остановка естественного хода вещей интригует его. Но у Лекаря теперь есть достаточно времени, чтобы изучить свою новую природу.</w:t>
      </w:r>
    </w:p>
    <w:p w:rsidR="00AA5AD0" w:rsidRPr="00272F0B"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proofErr w:type="gramStart"/>
      <w:r w:rsidR="00272F0B">
        <w:rPr>
          <w:rFonts w:ascii="Bookman Old Style" w:hAnsi="Bookman Old Style"/>
        </w:rPr>
        <w:t>Аль-Амин</w:t>
      </w:r>
      <w:proofErr w:type="gramEnd"/>
      <w:r w:rsidR="00272F0B">
        <w:rPr>
          <w:rFonts w:ascii="Bookman Old Style" w:hAnsi="Bookman Old Style"/>
        </w:rPr>
        <w:t xml:space="preserve"> (</w:t>
      </w:r>
      <w:proofErr w:type="spellStart"/>
      <w:r w:rsidR="00272F0B">
        <w:rPr>
          <w:rFonts w:ascii="Bookman Old Style" w:hAnsi="Bookman Old Style"/>
        </w:rPr>
        <w:t>Салюбри</w:t>
      </w:r>
      <w:proofErr w:type="spellEnd"/>
      <w:r w:rsidR="00272F0B">
        <w:rPr>
          <w:rFonts w:ascii="Bookman Old Style" w:hAnsi="Bookman Old Style"/>
        </w:rPr>
        <w:t xml:space="preserve">) – каста целителей, </w:t>
      </w:r>
      <w:proofErr w:type="spellStart"/>
      <w:r w:rsidR="00272F0B">
        <w:rPr>
          <w:rFonts w:ascii="Bookman Old Style" w:hAnsi="Bookman Old Style"/>
        </w:rPr>
        <w:t>Кабилат</w:t>
      </w:r>
      <w:proofErr w:type="spellEnd"/>
      <w:r w:rsidR="00272F0B">
        <w:rPr>
          <w:rFonts w:ascii="Bookman Old Style" w:hAnsi="Bookman Old Style"/>
        </w:rPr>
        <w:t xml:space="preserve"> аль-</w:t>
      </w:r>
      <w:proofErr w:type="spellStart"/>
      <w:r w:rsidR="00272F0B">
        <w:rPr>
          <w:rFonts w:ascii="Bookman Old Style" w:hAnsi="Bookman Old Style"/>
        </w:rPr>
        <w:t>Моут</w:t>
      </w:r>
      <w:proofErr w:type="spellEnd"/>
      <w:r w:rsidR="00272F0B">
        <w:rPr>
          <w:rFonts w:ascii="Bookman Old Style" w:hAnsi="Bookman Old Style"/>
        </w:rPr>
        <w:t xml:space="preserve"> (</w:t>
      </w:r>
      <w:proofErr w:type="spellStart"/>
      <w:r w:rsidR="00272F0B">
        <w:rPr>
          <w:rFonts w:ascii="Bookman Old Style" w:hAnsi="Bookman Old Style"/>
        </w:rPr>
        <w:t>Каппадокийцы</w:t>
      </w:r>
      <w:proofErr w:type="spellEnd"/>
      <w:r w:rsidR="00272F0B">
        <w:rPr>
          <w:rFonts w:ascii="Bookman Old Style" w:hAnsi="Bookman Old Style"/>
        </w:rPr>
        <w:t xml:space="preserve">), </w:t>
      </w:r>
      <w:proofErr w:type="spellStart"/>
      <w:r w:rsidR="00272F0B">
        <w:rPr>
          <w:rFonts w:ascii="Bookman Old Style" w:hAnsi="Bookman Old Style"/>
        </w:rPr>
        <w:t>Рай</w:t>
      </w:r>
      <w:r w:rsidR="00272F0B" w:rsidRPr="00272F0B">
        <w:rPr>
          <w:rFonts w:ascii="Bookman Old Style" w:hAnsi="Bookman Old Style"/>
        </w:rPr>
        <w:t>’</w:t>
      </w:r>
      <w:r w:rsidR="00272F0B">
        <w:rPr>
          <w:rFonts w:ascii="Bookman Old Style" w:hAnsi="Bookman Old Style"/>
        </w:rPr>
        <w:t>ин</w:t>
      </w:r>
      <w:proofErr w:type="spellEnd"/>
      <w:r w:rsidR="00272F0B">
        <w:rPr>
          <w:rFonts w:ascii="Bookman Old Style" w:hAnsi="Bookman Old Style"/>
        </w:rPr>
        <w:t xml:space="preserve"> Аль-Фен (Тореадор).</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proofErr w:type="spellStart"/>
      <w:r w:rsidR="00C572B5">
        <w:rPr>
          <w:rFonts w:ascii="Bookman Old Style" w:hAnsi="Bookman Old Style"/>
        </w:rPr>
        <w:t>Тарик</w:t>
      </w:r>
      <w:proofErr w:type="spellEnd"/>
      <w:r w:rsidR="00C572B5">
        <w:rPr>
          <w:rFonts w:ascii="Bookman Old Style" w:hAnsi="Bookman Old Style"/>
        </w:rPr>
        <w:t xml:space="preserve"> эль-</w:t>
      </w:r>
      <w:proofErr w:type="spellStart"/>
      <w:r w:rsidR="00C572B5">
        <w:rPr>
          <w:rFonts w:ascii="Bookman Old Style" w:hAnsi="Bookman Old Style"/>
        </w:rPr>
        <w:t>Умма</w:t>
      </w:r>
      <w:proofErr w:type="spellEnd"/>
      <w:r w:rsidR="00C572B5">
        <w:rPr>
          <w:rFonts w:ascii="Bookman Old Style" w:hAnsi="Bookman Old Style"/>
        </w:rPr>
        <w:t xml:space="preserve"> (Путь Сообщества).</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Атрибутах (в порядке убывания): </w:t>
      </w:r>
      <w:r w:rsidR="00C572B5">
        <w:rPr>
          <w:rFonts w:ascii="Bookman Old Style" w:hAnsi="Bookman Old Style"/>
        </w:rPr>
        <w:t xml:space="preserve">Ментальные – Социальные – </w:t>
      </w:r>
      <w:r>
        <w:rPr>
          <w:rFonts w:ascii="Bookman Old Style" w:hAnsi="Bookman Old Style"/>
        </w:rPr>
        <w:t>Физические.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Способностях (в порядке убывания): </w:t>
      </w:r>
      <w:r w:rsidR="00C572B5">
        <w:rPr>
          <w:rFonts w:ascii="Bookman Old Style" w:hAnsi="Bookman Old Style"/>
        </w:rPr>
        <w:t xml:space="preserve">Знания – Умения – </w:t>
      </w:r>
      <w:r>
        <w:rPr>
          <w:rFonts w:ascii="Bookman Old Style" w:hAnsi="Bookman Old Style"/>
        </w:rPr>
        <w:t>Таланты.</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Способности:</w:t>
      </w:r>
      <w:r w:rsidR="00C572B5">
        <w:rPr>
          <w:rFonts w:ascii="Bookman Old Style" w:hAnsi="Bookman Old Style"/>
        </w:rPr>
        <w:t xml:space="preserve"> Академические знания, </w:t>
      </w:r>
      <w:proofErr w:type="spellStart"/>
      <w:r w:rsidR="00C572B5">
        <w:rPr>
          <w:rFonts w:ascii="Bookman Old Style" w:hAnsi="Bookman Old Style"/>
        </w:rPr>
        <w:t>Эмпатия</w:t>
      </w:r>
      <w:proofErr w:type="spellEnd"/>
      <w:r w:rsidR="00C572B5">
        <w:rPr>
          <w:rFonts w:ascii="Bookman Old Style" w:hAnsi="Bookman Old Style"/>
        </w:rPr>
        <w:t xml:space="preserve">, </w:t>
      </w:r>
      <w:proofErr w:type="spellStart"/>
      <w:r w:rsidR="00C572B5">
        <w:rPr>
          <w:rFonts w:ascii="Bookman Old Style" w:hAnsi="Bookman Old Style"/>
        </w:rPr>
        <w:t>Травничество</w:t>
      </w:r>
      <w:proofErr w:type="spellEnd"/>
      <w:r w:rsidR="00C572B5">
        <w:rPr>
          <w:rFonts w:ascii="Bookman Old Style" w:hAnsi="Bookman Old Style"/>
        </w:rPr>
        <w:t>, Медицина, Оккультизм, Наука.</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C572B5">
        <w:rPr>
          <w:rFonts w:ascii="Bookman Old Style" w:hAnsi="Bookman Old Style"/>
        </w:rPr>
        <w:t xml:space="preserve"> Контакты, Стадо, Влияние, Ресурсы.</w:t>
      </w:r>
    </w:p>
    <w:p w:rsidR="00AA5AD0" w:rsidRDefault="00AA5AD0" w:rsidP="00112919">
      <w:pPr>
        <w:spacing w:after="0" w:line="240" w:lineRule="auto"/>
        <w:ind w:left="1416"/>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t>Суфи</w:t>
      </w:r>
      <w:r w:rsidR="00AA5AD0" w:rsidRPr="00CD5126">
        <w:rPr>
          <w:rFonts w:ascii="Bookman Old Style" w:hAnsi="Bookman Old Style"/>
          <w:b/>
        </w:rPr>
        <w:t>й</w:t>
      </w:r>
    </w:p>
    <w:p w:rsidR="00AA5AD0" w:rsidRDefault="00AA5AD0" w:rsidP="00112919">
      <w:pPr>
        <w:spacing w:after="0" w:line="240" w:lineRule="auto"/>
        <w:ind w:left="1416"/>
        <w:rPr>
          <w:rFonts w:ascii="Bookman Old Style" w:hAnsi="Bookman Old Style"/>
        </w:rPr>
      </w:pPr>
    </w:p>
    <w:p w:rsidR="00C572B5" w:rsidRDefault="00C572B5" w:rsidP="00C572B5">
      <w:pPr>
        <w:spacing w:after="0" w:line="240" w:lineRule="auto"/>
        <w:ind w:firstLine="708"/>
        <w:jc w:val="both"/>
        <w:rPr>
          <w:rFonts w:ascii="Bookman Old Style" w:hAnsi="Bookman Old Style"/>
        </w:rPr>
      </w:pPr>
      <w:r>
        <w:rPr>
          <w:rFonts w:ascii="Bookman Old Style" w:hAnsi="Bookman Old Style"/>
        </w:rPr>
        <w:t xml:space="preserve">Пока остальные ищут Аллаха (да славится имя Его!) через молитву, персонаж-Суфий жаждет пойти дальше и приблизиться к Богу. Он оставил </w:t>
      </w:r>
      <w:r w:rsidR="00B53FA2">
        <w:rPr>
          <w:rFonts w:ascii="Bookman Old Style" w:hAnsi="Bookman Old Style"/>
        </w:rPr>
        <w:t xml:space="preserve">свою прежнее бытие, чтобы обрести духовное пробуждение и ощутить Его любовь, отрешившись от всего, что может привнести грех в его жизнь. Возможно, Суфий похож на многих других ищущих экстаз единения, жаждая того идеального момента Его любви, после которого останется лишь вернуться в реальный мир; или же он отвернется от мира, пережив этот опыт. </w:t>
      </w:r>
      <w:proofErr w:type="gramStart"/>
      <w:r w:rsidR="00B53FA2">
        <w:rPr>
          <w:rFonts w:ascii="Bookman Old Style" w:hAnsi="Bookman Old Style"/>
        </w:rPr>
        <w:t>Наверное, именно набожность привлекла к нему его сира, который осознал стремление Суфия к просвещению и единению с Богом.</w:t>
      </w:r>
      <w:proofErr w:type="gramEnd"/>
      <w:r w:rsidR="00B53FA2">
        <w:rPr>
          <w:rFonts w:ascii="Bookman Old Style" w:hAnsi="Bookman Old Style"/>
        </w:rPr>
        <w:t xml:space="preserve"> Обращение помогло Суфию сделать</w:t>
      </w:r>
      <w:r w:rsidR="004C0C9F">
        <w:rPr>
          <w:rFonts w:ascii="Bookman Old Style" w:hAnsi="Bookman Old Style"/>
        </w:rPr>
        <w:t xml:space="preserve"> еще один шаг вперед по своему </w:t>
      </w:r>
      <w:proofErr w:type="spellStart"/>
      <w:r w:rsidR="004C0C9F" w:rsidRPr="004C0C9F">
        <w:rPr>
          <w:rFonts w:ascii="Bookman Old Style" w:hAnsi="Bookman Old Style"/>
          <w:i/>
        </w:rPr>
        <w:t>т</w:t>
      </w:r>
      <w:r w:rsidR="00B53FA2" w:rsidRPr="004C0C9F">
        <w:rPr>
          <w:rFonts w:ascii="Bookman Old Style" w:hAnsi="Bookman Old Style"/>
          <w:i/>
        </w:rPr>
        <w:t>арик</w:t>
      </w:r>
      <w:proofErr w:type="spellEnd"/>
      <w:r w:rsidR="00B53FA2">
        <w:rPr>
          <w:rFonts w:ascii="Bookman Old Style" w:hAnsi="Bookman Old Style"/>
        </w:rPr>
        <w:t xml:space="preserve"> (Пути), обострив его чувства и позволив</w:t>
      </w:r>
      <w:r w:rsidR="004C0C9F">
        <w:rPr>
          <w:rFonts w:ascii="Bookman Old Style" w:hAnsi="Bookman Old Style"/>
        </w:rPr>
        <w:t xml:space="preserve"> достигнуть новых высот, но и поставило перед ним иные задачи. Жажда крови и постоянное рычание Зверя временами невыносимы, но Суфий знает: как только он обуздает то и другое, он поистине познает Аллаха.</w:t>
      </w:r>
    </w:p>
    <w:p w:rsidR="00AA5AD0" w:rsidRPr="004C0C9F"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proofErr w:type="spellStart"/>
      <w:r w:rsidR="004C0C9F">
        <w:rPr>
          <w:rFonts w:ascii="Bookman Old Style" w:hAnsi="Bookman Old Style"/>
        </w:rPr>
        <w:t>Бану</w:t>
      </w:r>
      <w:proofErr w:type="spellEnd"/>
      <w:r w:rsidR="004C0C9F">
        <w:rPr>
          <w:rFonts w:ascii="Bookman Old Style" w:hAnsi="Bookman Old Style"/>
        </w:rPr>
        <w:t xml:space="preserve"> </w:t>
      </w:r>
      <w:proofErr w:type="spellStart"/>
      <w:r w:rsidR="004C0C9F">
        <w:rPr>
          <w:rFonts w:ascii="Bookman Old Style" w:hAnsi="Bookman Old Style"/>
        </w:rPr>
        <w:t>Хаким</w:t>
      </w:r>
      <w:proofErr w:type="spellEnd"/>
      <w:r w:rsidR="004C0C9F">
        <w:rPr>
          <w:rFonts w:ascii="Bookman Old Style" w:hAnsi="Bookman Old Style"/>
        </w:rPr>
        <w:t xml:space="preserve"> (</w:t>
      </w:r>
      <w:proofErr w:type="spellStart"/>
      <w:r w:rsidR="004C0C9F">
        <w:rPr>
          <w:rFonts w:ascii="Bookman Old Style" w:hAnsi="Bookman Old Style"/>
        </w:rPr>
        <w:t>Ассамиты</w:t>
      </w:r>
      <w:proofErr w:type="spellEnd"/>
      <w:r w:rsidR="004C0C9F">
        <w:rPr>
          <w:rFonts w:ascii="Bookman Old Style" w:hAnsi="Bookman Old Style"/>
        </w:rPr>
        <w:t xml:space="preserve">) – каста колдунов, </w:t>
      </w:r>
      <w:proofErr w:type="spellStart"/>
      <w:r w:rsidR="004C0C9F">
        <w:rPr>
          <w:rFonts w:ascii="Bookman Old Style" w:hAnsi="Bookman Old Style"/>
        </w:rPr>
        <w:t>Бэйт</w:t>
      </w:r>
      <w:proofErr w:type="spellEnd"/>
      <w:r w:rsidR="004C0C9F">
        <w:rPr>
          <w:rFonts w:ascii="Bookman Old Style" w:hAnsi="Bookman Old Style"/>
        </w:rPr>
        <w:t xml:space="preserve"> </w:t>
      </w:r>
      <w:proofErr w:type="spellStart"/>
      <w:r w:rsidR="004C0C9F">
        <w:rPr>
          <w:rFonts w:ascii="Bookman Old Style" w:hAnsi="Bookman Old Style"/>
        </w:rPr>
        <w:t>Мушакис</w:t>
      </w:r>
      <w:proofErr w:type="spellEnd"/>
      <w:r w:rsidR="004C0C9F">
        <w:rPr>
          <w:rFonts w:ascii="Bookman Old Style" w:hAnsi="Bookman Old Style"/>
        </w:rPr>
        <w:t xml:space="preserve"> (</w:t>
      </w:r>
      <w:proofErr w:type="spellStart"/>
      <w:r w:rsidR="004C0C9F">
        <w:rPr>
          <w:rFonts w:ascii="Bookman Old Style" w:hAnsi="Bookman Old Style"/>
        </w:rPr>
        <w:t>Бруха</w:t>
      </w:r>
      <w:proofErr w:type="spellEnd"/>
      <w:r w:rsidR="004C0C9F">
        <w:rPr>
          <w:rFonts w:ascii="Bookman Old Style" w:hAnsi="Bookman Old Style"/>
        </w:rPr>
        <w:t xml:space="preserve">), </w:t>
      </w:r>
      <w:proofErr w:type="spellStart"/>
      <w:r w:rsidR="004C0C9F">
        <w:rPr>
          <w:rFonts w:ascii="Bookman Old Style" w:hAnsi="Bookman Old Style"/>
        </w:rPr>
        <w:t>Кабилат</w:t>
      </w:r>
      <w:proofErr w:type="spellEnd"/>
      <w:r w:rsidR="004C0C9F">
        <w:rPr>
          <w:rFonts w:ascii="Bookman Old Style" w:hAnsi="Bookman Old Style"/>
        </w:rPr>
        <w:t xml:space="preserve"> аль-</w:t>
      </w:r>
      <w:proofErr w:type="spellStart"/>
      <w:r w:rsidR="004C0C9F">
        <w:rPr>
          <w:rFonts w:ascii="Bookman Old Style" w:hAnsi="Bookman Old Style"/>
        </w:rPr>
        <w:t>Хайял</w:t>
      </w:r>
      <w:proofErr w:type="spellEnd"/>
      <w:r w:rsidR="004C0C9F">
        <w:rPr>
          <w:rFonts w:ascii="Bookman Old Style" w:hAnsi="Bookman Old Style"/>
        </w:rPr>
        <w:t xml:space="preserve"> (</w:t>
      </w:r>
      <w:proofErr w:type="spellStart"/>
      <w:r w:rsidR="004C0C9F">
        <w:rPr>
          <w:rFonts w:ascii="Bookman Old Style" w:hAnsi="Bookman Old Style"/>
        </w:rPr>
        <w:t>Ласомбра</w:t>
      </w:r>
      <w:proofErr w:type="spellEnd"/>
      <w:r w:rsidR="004C0C9F">
        <w:rPr>
          <w:rFonts w:ascii="Bookman Old Style" w:hAnsi="Bookman Old Style"/>
        </w:rPr>
        <w:t xml:space="preserve">), </w:t>
      </w:r>
      <w:proofErr w:type="spellStart"/>
      <w:r w:rsidR="004C0C9F">
        <w:rPr>
          <w:rFonts w:ascii="Bookman Old Style" w:hAnsi="Bookman Old Style"/>
        </w:rPr>
        <w:t>Рай</w:t>
      </w:r>
      <w:r w:rsidR="004C0C9F" w:rsidRPr="004C0C9F">
        <w:rPr>
          <w:rFonts w:ascii="Bookman Old Style" w:hAnsi="Bookman Old Style"/>
        </w:rPr>
        <w:t>’</w:t>
      </w:r>
      <w:r w:rsidR="004C0C9F">
        <w:rPr>
          <w:rFonts w:ascii="Bookman Old Style" w:hAnsi="Bookman Old Style"/>
        </w:rPr>
        <w:t>ин</w:t>
      </w:r>
      <w:proofErr w:type="spellEnd"/>
      <w:r w:rsidR="004C0C9F">
        <w:rPr>
          <w:rFonts w:ascii="Bookman Old Style" w:hAnsi="Bookman Old Style"/>
        </w:rPr>
        <w:t xml:space="preserve"> </w:t>
      </w:r>
      <w:proofErr w:type="gramStart"/>
      <w:r w:rsidR="004C0C9F">
        <w:rPr>
          <w:rFonts w:ascii="Bookman Old Style" w:hAnsi="Bookman Old Style"/>
        </w:rPr>
        <w:t>аль-Фен</w:t>
      </w:r>
      <w:proofErr w:type="gramEnd"/>
      <w:r w:rsidR="004C0C9F">
        <w:rPr>
          <w:rFonts w:ascii="Bookman Old Style" w:hAnsi="Bookman Old Style"/>
        </w:rPr>
        <w:t xml:space="preserve"> (Тореадор).</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proofErr w:type="spellStart"/>
      <w:r w:rsidR="004C0C9F">
        <w:rPr>
          <w:rFonts w:ascii="Bookman Old Style" w:hAnsi="Bookman Old Style"/>
        </w:rPr>
        <w:t>Тарик</w:t>
      </w:r>
      <w:proofErr w:type="spellEnd"/>
      <w:r w:rsidR="004C0C9F">
        <w:rPr>
          <w:rFonts w:ascii="Bookman Old Style" w:hAnsi="Bookman Old Style"/>
        </w:rPr>
        <w:t xml:space="preserve"> эль-Сама</w:t>
      </w:r>
      <w:r w:rsidR="00D10F12" w:rsidRPr="00D10F12">
        <w:rPr>
          <w:rFonts w:ascii="Bookman Old Style" w:hAnsi="Bookman Old Style"/>
        </w:rPr>
        <w:t>’</w:t>
      </w:r>
      <w:r w:rsidR="004C0C9F">
        <w:rPr>
          <w:rFonts w:ascii="Bookman Old Style" w:hAnsi="Bookman Old Style"/>
        </w:rPr>
        <w:t xml:space="preserve"> (Путь Небес).</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Атрибутах (в порядке убывания): </w:t>
      </w:r>
      <w:r w:rsidR="004C0C9F">
        <w:rPr>
          <w:rFonts w:ascii="Bookman Old Style" w:hAnsi="Bookman Old Style"/>
        </w:rPr>
        <w:t xml:space="preserve">Ментальные – </w:t>
      </w:r>
      <w:r>
        <w:rPr>
          <w:rFonts w:ascii="Bookman Old Style" w:hAnsi="Bookman Old Style"/>
        </w:rPr>
        <w:t>Физические –</w:t>
      </w:r>
      <w:r w:rsidR="00D10F12">
        <w:rPr>
          <w:rFonts w:ascii="Bookman Old Style" w:hAnsi="Bookman Old Style"/>
        </w:rPr>
        <w:t xml:space="preserve"> </w:t>
      </w:r>
      <w:r>
        <w:rPr>
          <w:rFonts w:ascii="Bookman Old Style" w:hAnsi="Bookman Old Style"/>
        </w:rPr>
        <w:t>Социальные.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Способностях (в порядке убывания): </w:t>
      </w:r>
      <w:r w:rsidR="004C0C9F">
        <w:rPr>
          <w:rFonts w:ascii="Bookman Old Style" w:hAnsi="Bookman Old Style"/>
        </w:rPr>
        <w:t xml:space="preserve">Знания – </w:t>
      </w:r>
      <w:r>
        <w:rPr>
          <w:rFonts w:ascii="Bookman Old Style" w:hAnsi="Bookman Old Style"/>
        </w:rPr>
        <w:t>Таланты – Умения.</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Способности:</w:t>
      </w:r>
      <w:r w:rsidR="00D354A3">
        <w:rPr>
          <w:rFonts w:ascii="Bookman Old Style" w:hAnsi="Bookman Old Style"/>
        </w:rPr>
        <w:t xml:space="preserve"> Академические знания, Бдительность, </w:t>
      </w:r>
      <w:proofErr w:type="spellStart"/>
      <w:r w:rsidR="00317824">
        <w:rPr>
          <w:rFonts w:ascii="Bookman Old Style" w:hAnsi="Bookman Old Style"/>
        </w:rPr>
        <w:t>Эмпатия</w:t>
      </w:r>
      <w:proofErr w:type="spellEnd"/>
      <w:r w:rsidR="00317824">
        <w:rPr>
          <w:rFonts w:ascii="Bookman Old Style" w:hAnsi="Bookman Old Style"/>
        </w:rPr>
        <w:t xml:space="preserve">, </w:t>
      </w:r>
      <w:proofErr w:type="spellStart"/>
      <w:r w:rsidR="00317824">
        <w:rPr>
          <w:rFonts w:ascii="Bookman Old Style" w:hAnsi="Bookman Old Style"/>
        </w:rPr>
        <w:t>Травничество</w:t>
      </w:r>
      <w:proofErr w:type="spellEnd"/>
      <w:r w:rsidR="00317824">
        <w:rPr>
          <w:rFonts w:ascii="Bookman Old Style" w:hAnsi="Bookman Old Style"/>
        </w:rPr>
        <w:t>, Оккультизм, Теология.</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317824">
        <w:rPr>
          <w:rFonts w:ascii="Bookman Old Style" w:hAnsi="Bookman Old Style"/>
        </w:rPr>
        <w:t xml:space="preserve"> Союзники, Контакты, Поколение, Ментор.</w:t>
      </w:r>
    </w:p>
    <w:p w:rsidR="00AA5AD0" w:rsidRDefault="00AA5AD0" w:rsidP="00112919">
      <w:pPr>
        <w:spacing w:after="0" w:line="240" w:lineRule="auto"/>
        <w:ind w:left="1416"/>
        <w:rPr>
          <w:rFonts w:ascii="Bookman Old Style" w:hAnsi="Bookman Old Style"/>
        </w:rPr>
      </w:pPr>
    </w:p>
    <w:p w:rsidR="00112919" w:rsidRPr="00CD5126" w:rsidRDefault="000D465A" w:rsidP="00112919">
      <w:pPr>
        <w:spacing w:after="0" w:line="240" w:lineRule="auto"/>
        <w:ind w:left="1416"/>
        <w:rPr>
          <w:rFonts w:ascii="Bookman Old Style" w:hAnsi="Bookman Old Style"/>
          <w:b/>
        </w:rPr>
      </w:pPr>
      <w:r w:rsidRPr="00CD5126">
        <w:rPr>
          <w:rFonts w:ascii="Bookman Old Style" w:hAnsi="Bookman Old Style"/>
          <w:b/>
        </w:rPr>
        <w:t>‘</w:t>
      </w:r>
      <w:proofErr w:type="spellStart"/>
      <w:r w:rsidR="00112919" w:rsidRPr="00CD5126">
        <w:rPr>
          <w:rFonts w:ascii="Bookman Old Style" w:hAnsi="Bookman Old Style"/>
          <w:b/>
        </w:rPr>
        <w:t>Алим</w:t>
      </w:r>
      <w:proofErr w:type="spellEnd"/>
    </w:p>
    <w:p w:rsidR="00AA5AD0" w:rsidRDefault="00AA5AD0" w:rsidP="00112919">
      <w:pPr>
        <w:spacing w:after="0" w:line="240" w:lineRule="auto"/>
        <w:ind w:left="1416"/>
        <w:rPr>
          <w:rFonts w:ascii="Bookman Old Style" w:hAnsi="Bookman Old Style"/>
        </w:rPr>
      </w:pPr>
    </w:p>
    <w:p w:rsidR="000D465A" w:rsidRDefault="000D465A" w:rsidP="00F421D0">
      <w:pPr>
        <w:spacing w:after="0" w:line="240" w:lineRule="auto"/>
        <w:ind w:firstLine="708"/>
        <w:jc w:val="both"/>
        <w:rPr>
          <w:rFonts w:ascii="Bookman Old Style" w:hAnsi="Bookman Old Style"/>
        </w:rPr>
      </w:pPr>
      <w:r w:rsidRPr="00F421D0">
        <w:rPr>
          <w:rFonts w:ascii="Bookman Old Style" w:hAnsi="Bookman Old Style"/>
        </w:rPr>
        <w:t>‘</w:t>
      </w:r>
      <w:proofErr w:type="spellStart"/>
      <w:r>
        <w:rPr>
          <w:rFonts w:ascii="Bookman Old Style" w:hAnsi="Bookman Old Style"/>
        </w:rPr>
        <w:t>Алим</w:t>
      </w:r>
      <w:proofErr w:type="spellEnd"/>
      <w:r>
        <w:rPr>
          <w:rFonts w:ascii="Bookman Old Style" w:hAnsi="Bookman Old Style"/>
        </w:rPr>
        <w:t xml:space="preserve"> – наследник самого Пророка, изучивший Коран</w:t>
      </w:r>
      <w:r w:rsidR="00F421D0">
        <w:rPr>
          <w:rFonts w:ascii="Bookman Old Style" w:hAnsi="Bookman Old Style"/>
        </w:rPr>
        <w:t xml:space="preserve">, Сунну и шариат. В отличие от шиитов, которые воплощают свою веру в имаме, чтобы тот открыл им волю Аллаха, </w:t>
      </w:r>
      <w:r w:rsidR="00F421D0" w:rsidRPr="00F421D0">
        <w:rPr>
          <w:rFonts w:ascii="Bookman Old Style" w:hAnsi="Bookman Old Style"/>
        </w:rPr>
        <w:t>‘</w:t>
      </w:r>
      <w:proofErr w:type="spellStart"/>
      <w:r w:rsidR="00F421D0">
        <w:rPr>
          <w:rFonts w:ascii="Bookman Old Style" w:hAnsi="Bookman Old Style"/>
        </w:rPr>
        <w:t>Алим</w:t>
      </w:r>
      <w:proofErr w:type="spellEnd"/>
      <w:r w:rsidR="00F421D0">
        <w:rPr>
          <w:rFonts w:ascii="Bookman Old Style" w:hAnsi="Bookman Old Style"/>
        </w:rPr>
        <w:t xml:space="preserve"> знает, что истина содержится в книгах. Интерпретируя слова Пророка, он может поддерживать порядок и благопристойность в общине. Его поучения могут строго следовать Ко</w:t>
      </w:r>
      <w:r w:rsidR="006C2963">
        <w:rPr>
          <w:rFonts w:ascii="Bookman Old Style" w:hAnsi="Bookman Old Style"/>
        </w:rPr>
        <w:t xml:space="preserve">рану и Хадису, или же позволить себе некоторую вольность трактовки. Так или иначе, </w:t>
      </w:r>
      <w:r w:rsidR="006C2963" w:rsidRPr="006C2963">
        <w:rPr>
          <w:rFonts w:ascii="Bookman Old Style" w:hAnsi="Bookman Old Style"/>
        </w:rPr>
        <w:t>‘</w:t>
      </w:r>
      <w:proofErr w:type="spellStart"/>
      <w:r w:rsidR="006C2963">
        <w:rPr>
          <w:rFonts w:ascii="Bookman Old Style" w:hAnsi="Bookman Old Style"/>
        </w:rPr>
        <w:t>Алим</w:t>
      </w:r>
      <w:proofErr w:type="spellEnd"/>
      <w:r w:rsidR="006C2963">
        <w:rPr>
          <w:rFonts w:ascii="Bookman Old Style" w:hAnsi="Bookman Old Style"/>
        </w:rPr>
        <w:t xml:space="preserve"> – лидер, арбитр </w:t>
      </w:r>
      <w:proofErr w:type="spellStart"/>
      <w:r w:rsidR="006C2963" w:rsidRPr="009A27B6">
        <w:rPr>
          <w:rFonts w:ascii="Bookman Old Style" w:hAnsi="Bookman Old Style"/>
          <w:i/>
        </w:rPr>
        <w:t>фикха</w:t>
      </w:r>
      <w:proofErr w:type="spellEnd"/>
      <w:r w:rsidR="006C2963">
        <w:rPr>
          <w:rFonts w:ascii="Bookman Old Style" w:hAnsi="Bookman Old Style"/>
        </w:rPr>
        <w:t xml:space="preserve">, образа жизни, наилучшим образом </w:t>
      </w:r>
      <w:r w:rsidR="00355768">
        <w:rPr>
          <w:rFonts w:ascii="Bookman Old Style" w:hAnsi="Bookman Old Style"/>
        </w:rPr>
        <w:t xml:space="preserve">соответствующего покорности воле Аллаха. Его роль в общине несколько уменьшилась после Обращения, но и каинитам тоже нужны судьи. Пусть </w:t>
      </w:r>
      <w:r w:rsidR="00355768" w:rsidRPr="00355768">
        <w:rPr>
          <w:rFonts w:ascii="Bookman Old Style" w:hAnsi="Bookman Old Style"/>
        </w:rPr>
        <w:t>‘</w:t>
      </w:r>
      <w:proofErr w:type="spellStart"/>
      <w:r w:rsidR="00355768">
        <w:rPr>
          <w:rFonts w:ascii="Bookman Old Style" w:hAnsi="Bookman Old Style"/>
        </w:rPr>
        <w:t>Алим</w:t>
      </w:r>
      <w:proofErr w:type="spellEnd"/>
      <w:r w:rsidR="00355768">
        <w:rPr>
          <w:rFonts w:ascii="Bookman Old Style" w:hAnsi="Bookman Old Style"/>
        </w:rPr>
        <w:t xml:space="preserve"> проклят своей потребностью в крови, но он предвкушает вечное изучение мудрости Корана и Сунны, которое увенчается окончательным, идеальным толкованием.</w:t>
      </w:r>
    </w:p>
    <w:p w:rsidR="00AA5AD0" w:rsidRPr="00D10F12"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proofErr w:type="spellStart"/>
      <w:r w:rsidR="00355768">
        <w:rPr>
          <w:rFonts w:ascii="Bookman Old Style" w:hAnsi="Bookman Old Style"/>
        </w:rPr>
        <w:t>Бану</w:t>
      </w:r>
      <w:proofErr w:type="spellEnd"/>
      <w:r w:rsidR="00355768">
        <w:rPr>
          <w:rFonts w:ascii="Bookman Old Style" w:hAnsi="Bookman Old Style"/>
        </w:rPr>
        <w:t xml:space="preserve"> </w:t>
      </w:r>
      <w:proofErr w:type="spellStart"/>
      <w:r w:rsidR="00355768">
        <w:rPr>
          <w:rFonts w:ascii="Bookman Old Style" w:hAnsi="Bookman Old Style"/>
        </w:rPr>
        <w:t>Хаким</w:t>
      </w:r>
      <w:proofErr w:type="spellEnd"/>
      <w:r w:rsidR="00355768">
        <w:rPr>
          <w:rFonts w:ascii="Bookman Old Style" w:hAnsi="Bookman Old Style"/>
        </w:rPr>
        <w:t xml:space="preserve"> (</w:t>
      </w:r>
      <w:proofErr w:type="spellStart"/>
      <w:r w:rsidR="00355768">
        <w:rPr>
          <w:rFonts w:ascii="Bookman Old Style" w:hAnsi="Bookman Old Style"/>
        </w:rPr>
        <w:t>Ассамиты</w:t>
      </w:r>
      <w:proofErr w:type="spellEnd"/>
      <w:r w:rsidR="00355768">
        <w:rPr>
          <w:rFonts w:ascii="Bookman Old Style" w:hAnsi="Bookman Old Style"/>
        </w:rPr>
        <w:t xml:space="preserve">) – клан визирей, </w:t>
      </w:r>
      <w:proofErr w:type="spellStart"/>
      <w:r w:rsidR="00D10F12">
        <w:rPr>
          <w:rFonts w:ascii="Bookman Old Style" w:hAnsi="Bookman Old Style"/>
        </w:rPr>
        <w:t>Бэйт</w:t>
      </w:r>
      <w:proofErr w:type="spellEnd"/>
      <w:r w:rsidR="00D10F12">
        <w:rPr>
          <w:rFonts w:ascii="Bookman Old Style" w:hAnsi="Bookman Old Style"/>
        </w:rPr>
        <w:t xml:space="preserve"> </w:t>
      </w:r>
      <w:proofErr w:type="spellStart"/>
      <w:r w:rsidR="00D10F12">
        <w:rPr>
          <w:rFonts w:ascii="Bookman Old Style" w:hAnsi="Bookman Old Style"/>
        </w:rPr>
        <w:t>Мушакис</w:t>
      </w:r>
      <w:proofErr w:type="spellEnd"/>
      <w:r w:rsidR="00D10F12">
        <w:rPr>
          <w:rFonts w:ascii="Bookman Old Style" w:hAnsi="Bookman Old Style"/>
        </w:rPr>
        <w:t xml:space="preserve"> (</w:t>
      </w:r>
      <w:proofErr w:type="spellStart"/>
      <w:r w:rsidR="00D10F12">
        <w:rPr>
          <w:rFonts w:ascii="Bookman Old Style" w:hAnsi="Bookman Old Style"/>
        </w:rPr>
        <w:t>Бруха</w:t>
      </w:r>
      <w:proofErr w:type="spellEnd"/>
      <w:r w:rsidR="00D10F12">
        <w:rPr>
          <w:rFonts w:ascii="Bookman Old Style" w:hAnsi="Bookman Old Style"/>
        </w:rPr>
        <w:t xml:space="preserve">), </w:t>
      </w:r>
      <w:proofErr w:type="spellStart"/>
      <w:r w:rsidR="00D10F12">
        <w:rPr>
          <w:rFonts w:ascii="Bookman Old Style" w:hAnsi="Bookman Old Style"/>
        </w:rPr>
        <w:t>Кабилат</w:t>
      </w:r>
      <w:proofErr w:type="spellEnd"/>
      <w:r w:rsidR="00D10F12">
        <w:rPr>
          <w:rFonts w:ascii="Bookman Old Style" w:hAnsi="Bookman Old Style"/>
        </w:rPr>
        <w:t xml:space="preserve"> аль-</w:t>
      </w:r>
      <w:proofErr w:type="spellStart"/>
      <w:r w:rsidR="00D10F12">
        <w:rPr>
          <w:rFonts w:ascii="Bookman Old Style" w:hAnsi="Bookman Old Style"/>
        </w:rPr>
        <w:t>Хайял</w:t>
      </w:r>
      <w:proofErr w:type="spellEnd"/>
      <w:r w:rsidR="00D10F12">
        <w:rPr>
          <w:rFonts w:ascii="Bookman Old Style" w:hAnsi="Bookman Old Style"/>
        </w:rPr>
        <w:t xml:space="preserve"> (</w:t>
      </w:r>
      <w:proofErr w:type="spellStart"/>
      <w:r w:rsidR="00D10F12">
        <w:rPr>
          <w:rFonts w:ascii="Bookman Old Style" w:hAnsi="Bookman Old Style"/>
        </w:rPr>
        <w:t>Ласомбра</w:t>
      </w:r>
      <w:proofErr w:type="spellEnd"/>
      <w:r w:rsidR="00D10F12">
        <w:rPr>
          <w:rFonts w:ascii="Bookman Old Style" w:hAnsi="Bookman Old Style"/>
        </w:rPr>
        <w:t xml:space="preserve">), </w:t>
      </w:r>
      <w:proofErr w:type="spellStart"/>
      <w:r w:rsidR="00D10F12">
        <w:rPr>
          <w:rFonts w:ascii="Bookman Old Style" w:hAnsi="Bookman Old Style"/>
        </w:rPr>
        <w:t>Кабилат</w:t>
      </w:r>
      <w:proofErr w:type="spellEnd"/>
      <w:r w:rsidR="00D10F12">
        <w:rPr>
          <w:rFonts w:ascii="Bookman Old Style" w:hAnsi="Bookman Old Style"/>
        </w:rPr>
        <w:t xml:space="preserve"> аль-</w:t>
      </w:r>
      <w:proofErr w:type="spellStart"/>
      <w:r w:rsidR="00D10F12">
        <w:rPr>
          <w:rFonts w:ascii="Bookman Old Style" w:hAnsi="Bookman Old Style"/>
        </w:rPr>
        <w:t>Моут</w:t>
      </w:r>
      <w:proofErr w:type="spellEnd"/>
      <w:r w:rsidR="00D10F12">
        <w:rPr>
          <w:rFonts w:ascii="Bookman Old Style" w:hAnsi="Bookman Old Style"/>
        </w:rPr>
        <w:t xml:space="preserve"> (</w:t>
      </w:r>
      <w:proofErr w:type="spellStart"/>
      <w:r w:rsidR="00D10F12">
        <w:rPr>
          <w:rFonts w:ascii="Bookman Old Style" w:hAnsi="Bookman Old Style"/>
        </w:rPr>
        <w:t>Каппадокийцы</w:t>
      </w:r>
      <w:proofErr w:type="spellEnd"/>
      <w:r w:rsidR="00D10F12">
        <w:rPr>
          <w:rFonts w:ascii="Bookman Old Style" w:hAnsi="Bookman Old Style"/>
        </w:rPr>
        <w:t xml:space="preserve">), </w:t>
      </w:r>
      <w:proofErr w:type="spellStart"/>
      <w:r w:rsidR="00D10F12">
        <w:rPr>
          <w:rFonts w:ascii="Bookman Old Style" w:hAnsi="Bookman Old Style"/>
        </w:rPr>
        <w:t>Рай</w:t>
      </w:r>
      <w:r w:rsidR="00D10F12" w:rsidRPr="00D10F12">
        <w:rPr>
          <w:rFonts w:ascii="Bookman Old Style" w:hAnsi="Bookman Old Style"/>
        </w:rPr>
        <w:t>’</w:t>
      </w:r>
      <w:r w:rsidR="00D10F12">
        <w:rPr>
          <w:rFonts w:ascii="Bookman Old Style" w:hAnsi="Bookman Old Style"/>
        </w:rPr>
        <w:t>ин</w:t>
      </w:r>
      <w:proofErr w:type="spellEnd"/>
      <w:r w:rsidR="00D10F12">
        <w:rPr>
          <w:rFonts w:ascii="Bookman Old Style" w:hAnsi="Bookman Old Style"/>
        </w:rPr>
        <w:t xml:space="preserve"> </w:t>
      </w:r>
      <w:proofErr w:type="gramStart"/>
      <w:r w:rsidR="00D10F12">
        <w:rPr>
          <w:rFonts w:ascii="Bookman Old Style" w:hAnsi="Bookman Old Style"/>
        </w:rPr>
        <w:t>аль</w:t>
      </w:r>
      <w:r w:rsidR="00D10F12">
        <w:rPr>
          <w:rFonts w:ascii="Bookman Old Style" w:hAnsi="Bookman Old Style"/>
        </w:rPr>
        <w:noBreakHyphen/>
        <w:t>Фен</w:t>
      </w:r>
      <w:proofErr w:type="gramEnd"/>
      <w:r w:rsidR="00D10F12">
        <w:rPr>
          <w:rFonts w:ascii="Bookman Old Style" w:hAnsi="Bookman Old Style"/>
        </w:rPr>
        <w:t xml:space="preserve"> (Тореадор).</w:t>
      </w:r>
    </w:p>
    <w:p w:rsidR="00AA5AD0" w:rsidRPr="00D10F12" w:rsidRDefault="00AA5AD0" w:rsidP="00AA5AD0">
      <w:pPr>
        <w:spacing w:after="0" w:line="240" w:lineRule="auto"/>
        <w:ind w:firstLine="708"/>
        <w:jc w:val="both"/>
        <w:rPr>
          <w:rFonts w:ascii="Bookman Old Style" w:hAnsi="Bookman Old Style"/>
        </w:rPr>
      </w:pPr>
      <w:r>
        <w:rPr>
          <w:rFonts w:ascii="Bookman Old Style" w:hAnsi="Bookman Old Style"/>
        </w:rPr>
        <w:lastRenderedPageBreak/>
        <w:t xml:space="preserve">Рекомендуемые Пути: </w:t>
      </w:r>
      <w:proofErr w:type="spellStart"/>
      <w:r w:rsidR="00D10F12">
        <w:rPr>
          <w:rFonts w:ascii="Bookman Old Style" w:hAnsi="Bookman Old Style"/>
        </w:rPr>
        <w:t>Тарик</w:t>
      </w:r>
      <w:proofErr w:type="spellEnd"/>
      <w:r w:rsidR="00D10F12">
        <w:rPr>
          <w:rFonts w:ascii="Bookman Old Style" w:hAnsi="Bookman Old Style"/>
        </w:rPr>
        <w:t xml:space="preserve"> эль-Сама</w:t>
      </w:r>
      <w:r w:rsidR="00D10F12" w:rsidRPr="00D10F12">
        <w:rPr>
          <w:rFonts w:ascii="Bookman Old Style" w:hAnsi="Bookman Old Style"/>
        </w:rPr>
        <w:t>’</w:t>
      </w:r>
      <w:r w:rsidR="00D10F12">
        <w:rPr>
          <w:rFonts w:ascii="Bookman Old Style" w:hAnsi="Bookman Old Style"/>
        </w:rPr>
        <w:t xml:space="preserve"> (Путь Небес), </w:t>
      </w:r>
      <w:proofErr w:type="spellStart"/>
      <w:r w:rsidR="00D10F12">
        <w:rPr>
          <w:rFonts w:ascii="Bookman Old Style" w:hAnsi="Bookman Old Style"/>
        </w:rPr>
        <w:t>Тарик</w:t>
      </w:r>
      <w:proofErr w:type="spellEnd"/>
      <w:r w:rsidR="00D10F12">
        <w:rPr>
          <w:rFonts w:ascii="Bookman Old Style" w:hAnsi="Bookman Old Style"/>
        </w:rPr>
        <w:t xml:space="preserve"> эль-</w:t>
      </w:r>
      <w:proofErr w:type="spellStart"/>
      <w:r w:rsidR="00D10F12">
        <w:rPr>
          <w:rFonts w:ascii="Bookman Old Style" w:hAnsi="Bookman Old Style"/>
        </w:rPr>
        <w:t>Умма</w:t>
      </w:r>
      <w:proofErr w:type="spellEnd"/>
      <w:r w:rsidR="00D10F12">
        <w:rPr>
          <w:rFonts w:ascii="Bookman Old Style" w:hAnsi="Bookman Old Style"/>
        </w:rPr>
        <w:t xml:space="preserve"> (Путь Общины).</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Предпочтения в Атрибутах (в порядке убывания): Ментальные – Социальные</w:t>
      </w:r>
      <w:r w:rsidR="00D10F12" w:rsidRPr="00D10F12">
        <w:rPr>
          <w:rFonts w:ascii="Bookman Old Style" w:hAnsi="Bookman Old Style"/>
        </w:rPr>
        <w:t xml:space="preserve"> </w:t>
      </w:r>
      <w:r w:rsidR="00D10F12">
        <w:rPr>
          <w:rFonts w:ascii="Bookman Old Style" w:hAnsi="Bookman Old Style"/>
        </w:rPr>
        <w:t>– Физические</w:t>
      </w:r>
      <w:r>
        <w:rPr>
          <w:rFonts w:ascii="Bookman Old Style" w:hAnsi="Bookman Old Style"/>
        </w:rPr>
        <w:t>.</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Способностях (в порядке убывания): </w:t>
      </w:r>
      <w:r w:rsidR="00D10F12">
        <w:rPr>
          <w:rFonts w:ascii="Bookman Old Style" w:hAnsi="Bookman Old Style"/>
        </w:rPr>
        <w:t xml:space="preserve">Знания – </w:t>
      </w:r>
      <w:r>
        <w:rPr>
          <w:rFonts w:ascii="Bookman Old Style" w:hAnsi="Bookman Old Style"/>
        </w:rPr>
        <w:t>Таланты – Умения.</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Способности:</w:t>
      </w:r>
      <w:r w:rsidR="00D10F12">
        <w:rPr>
          <w:rFonts w:ascii="Bookman Old Style" w:hAnsi="Bookman Old Style"/>
        </w:rPr>
        <w:t xml:space="preserve"> Академические знания, </w:t>
      </w:r>
      <w:proofErr w:type="spellStart"/>
      <w:r w:rsidR="00D10F12">
        <w:rPr>
          <w:rFonts w:ascii="Bookman Old Style" w:hAnsi="Bookman Old Style"/>
        </w:rPr>
        <w:t>Эмпатия</w:t>
      </w:r>
      <w:proofErr w:type="spellEnd"/>
      <w:r w:rsidR="00D10F12">
        <w:rPr>
          <w:rFonts w:ascii="Bookman Old Style" w:hAnsi="Bookman Old Style"/>
        </w:rPr>
        <w:t xml:space="preserve">, Этикет, Расследование, </w:t>
      </w:r>
      <w:r w:rsidR="00D03F9C">
        <w:rPr>
          <w:rFonts w:ascii="Bookman Old Style" w:hAnsi="Bookman Old Style"/>
        </w:rPr>
        <w:t xml:space="preserve">Знание </w:t>
      </w:r>
      <w:r w:rsidR="00D10F12">
        <w:rPr>
          <w:rFonts w:ascii="Bookman Old Style" w:hAnsi="Bookman Old Style"/>
        </w:rPr>
        <w:t>Закон</w:t>
      </w:r>
      <w:r w:rsidR="00D03F9C">
        <w:rPr>
          <w:rFonts w:ascii="Bookman Old Style" w:hAnsi="Bookman Old Style"/>
        </w:rPr>
        <w:t>а</w:t>
      </w:r>
      <w:r w:rsidR="00D10F12">
        <w:rPr>
          <w:rFonts w:ascii="Bookman Old Style" w:hAnsi="Bookman Old Style"/>
        </w:rPr>
        <w:t xml:space="preserve"> (Шариат), Политика, Теология.</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D10F12">
        <w:rPr>
          <w:rFonts w:ascii="Bookman Old Style" w:hAnsi="Bookman Old Style"/>
        </w:rPr>
        <w:t xml:space="preserve"> Контакты, Влияние, Наставник, Статус.</w:t>
      </w:r>
    </w:p>
    <w:p w:rsidR="00AA5AD0" w:rsidRDefault="00AA5AD0" w:rsidP="00112919">
      <w:pPr>
        <w:spacing w:after="0" w:line="240" w:lineRule="auto"/>
        <w:ind w:left="1416"/>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t>Визирь</w:t>
      </w:r>
    </w:p>
    <w:p w:rsidR="00AA5AD0" w:rsidRDefault="00AA5AD0" w:rsidP="00112919">
      <w:pPr>
        <w:spacing w:after="0" w:line="240" w:lineRule="auto"/>
        <w:ind w:left="1416"/>
        <w:rPr>
          <w:rFonts w:ascii="Bookman Old Style" w:hAnsi="Bookman Old Style"/>
        </w:rPr>
      </w:pPr>
    </w:p>
    <w:p w:rsidR="00D10F12" w:rsidRDefault="00D10F12" w:rsidP="00A771BC">
      <w:pPr>
        <w:spacing w:after="0" w:line="240" w:lineRule="auto"/>
        <w:ind w:firstLine="708"/>
        <w:jc w:val="both"/>
        <w:rPr>
          <w:rFonts w:ascii="Bookman Old Style" w:hAnsi="Bookman Old Style"/>
        </w:rPr>
      </w:pPr>
      <w:r>
        <w:rPr>
          <w:rFonts w:ascii="Bookman Old Style" w:hAnsi="Bookman Old Style"/>
        </w:rPr>
        <w:t>Визирь играет важную роль в машине государственного управления: неважно, летает он высоко или низко</w:t>
      </w:r>
      <w:r w:rsidR="00A771BC">
        <w:rPr>
          <w:rFonts w:ascii="Bookman Old Style" w:hAnsi="Bookman Old Style"/>
        </w:rPr>
        <w:t xml:space="preserve">, его задача – делать так, чтобы все работало гладко. При жизни он сумел заработать почет и выстроил собственную сеть влияния, и теперь управляет ею, пускай и из тени. </w:t>
      </w:r>
      <w:r w:rsidR="00D03F9C">
        <w:rPr>
          <w:rFonts w:ascii="Bookman Old Style" w:hAnsi="Bookman Old Style"/>
        </w:rPr>
        <w:t>Он не главный в устройстве общества, зато знает, где в нем кроется главная мощь, и умеет манипулировать ею, как захочет, что побуждает многих искать его расположения ради выгоды. После Обращения власть Визиря лишь возросла, однако он чувствует себя связанным с новыми хозяевами, поскольку вынужден продвигать тайные планы своего бэй</w:t>
      </w:r>
      <w:r w:rsidR="00D03F9C" w:rsidRPr="00D03F9C">
        <w:rPr>
          <w:rFonts w:ascii="Bookman Old Style" w:hAnsi="Bookman Old Style"/>
        </w:rPr>
        <w:t>’</w:t>
      </w:r>
      <w:r w:rsidR="00D03F9C">
        <w:rPr>
          <w:rFonts w:ascii="Bookman Old Style" w:hAnsi="Bookman Old Style"/>
        </w:rPr>
        <w:t>т. Но это лишь еще одна карьерная лестница, и на нее тоже можно вскарабкаться. А Визирь обожает отвечать на вызовы…</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proofErr w:type="spellStart"/>
      <w:r w:rsidR="00D03F9C">
        <w:rPr>
          <w:rFonts w:ascii="Bookman Old Style" w:hAnsi="Bookman Old Style"/>
        </w:rPr>
        <w:t>Бану</w:t>
      </w:r>
      <w:proofErr w:type="spellEnd"/>
      <w:r w:rsidR="00D03F9C">
        <w:rPr>
          <w:rFonts w:ascii="Bookman Old Style" w:hAnsi="Bookman Old Style"/>
        </w:rPr>
        <w:t xml:space="preserve"> </w:t>
      </w:r>
      <w:proofErr w:type="spellStart"/>
      <w:r w:rsidR="00D03F9C">
        <w:rPr>
          <w:rFonts w:ascii="Bookman Old Style" w:hAnsi="Bookman Old Style"/>
        </w:rPr>
        <w:t>Хаким</w:t>
      </w:r>
      <w:proofErr w:type="spellEnd"/>
      <w:r w:rsidR="00D03F9C">
        <w:rPr>
          <w:rFonts w:ascii="Bookman Old Style" w:hAnsi="Bookman Old Style"/>
        </w:rPr>
        <w:t xml:space="preserve"> (</w:t>
      </w:r>
      <w:proofErr w:type="spellStart"/>
      <w:r w:rsidR="00D03F9C">
        <w:rPr>
          <w:rFonts w:ascii="Bookman Old Style" w:hAnsi="Bookman Old Style"/>
        </w:rPr>
        <w:t>Ассамиты</w:t>
      </w:r>
      <w:proofErr w:type="spellEnd"/>
      <w:r w:rsidR="00D03F9C">
        <w:rPr>
          <w:rFonts w:ascii="Bookman Old Style" w:hAnsi="Bookman Old Style"/>
        </w:rPr>
        <w:t xml:space="preserve">) – клан визирей, Эль </w:t>
      </w:r>
      <w:proofErr w:type="spellStart"/>
      <w:r w:rsidR="00D03F9C">
        <w:rPr>
          <w:rFonts w:ascii="Bookman Old Style" w:hAnsi="Bookman Old Style"/>
        </w:rPr>
        <w:t>Хиджази</w:t>
      </w:r>
      <w:proofErr w:type="spellEnd"/>
      <w:r w:rsidR="00D03F9C">
        <w:rPr>
          <w:rFonts w:ascii="Bookman Old Style" w:hAnsi="Bookman Old Style"/>
        </w:rPr>
        <w:t xml:space="preserve"> (арабские </w:t>
      </w:r>
      <w:proofErr w:type="spellStart"/>
      <w:r w:rsidR="00D03F9C">
        <w:rPr>
          <w:rFonts w:ascii="Bookman Old Style" w:hAnsi="Bookman Old Style"/>
        </w:rPr>
        <w:t>Вентру</w:t>
      </w:r>
      <w:proofErr w:type="spellEnd"/>
      <w:r w:rsidR="00D03F9C">
        <w:rPr>
          <w:rFonts w:ascii="Bookman Old Style" w:hAnsi="Bookman Old Style"/>
        </w:rPr>
        <w:t xml:space="preserve">), </w:t>
      </w:r>
      <w:proofErr w:type="spellStart"/>
      <w:r w:rsidR="00D03F9C">
        <w:rPr>
          <w:rFonts w:ascii="Bookman Old Style" w:hAnsi="Bookman Old Style"/>
        </w:rPr>
        <w:t>Кабилат</w:t>
      </w:r>
      <w:proofErr w:type="spellEnd"/>
      <w:r w:rsidR="00D03F9C">
        <w:rPr>
          <w:rFonts w:ascii="Bookman Old Style" w:hAnsi="Bookman Old Style"/>
        </w:rPr>
        <w:t xml:space="preserve"> аль-</w:t>
      </w:r>
      <w:proofErr w:type="spellStart"/>
      <w:r w:rsidR="00D03F9C">
        <w:rPr>
          <w:rFonts w:ascii="Bookman Old Style" w:hAnsi="Bookman Old Style"/>
        </w:rPr>
        <w:t>Хайял</w:t>
      </w:r>
      <w:proofErr w:type="spellEnd"/>
      <w:r w:rsidR="00D03F9C">
        <w:rPr>
          <w:rFonts w:ascii="Bookman Old Style" w:hAnsi="Bookman Old Style"/>
        </w:rPr>
        <w:t xml:space="preserve"> (</w:t>
      </w:r>
      <w:proofErr w:type="spellStart"/>
      <w:r w:rsidR="00D03F9C">
        <w:rPr>
          <w:rFonts w:ascii="Bookman Old Style" w:hAnsi="Bookman Old Style"/>
        </w:rPr>
        <w:t>Ласомбра</w:t>
      </w:r>
      <w:proofErr w:type="spellEnd"/>
      <w:r w:rsidR="00D03F9C">
        <w:rPr>
          <w:rFonts w:ascii="Bookman Old Style" w:hAnsi="Bookman Old Style"/>
        </w:rPr>
        <w:t xml:space="preserve">), </w:t>
      </w:r>
      <w:proofErr w:type="spellStart"/>
      <w:r w:rsidR="00D03F9C">
        <w:rPr>
          <w:rFonts w:ascii="Bookman Old Style" w:hAnsi="Bookman Old Style"/>
        </w:rPr>
        <w:t>Кабилат</w:t>
      </w:r>
      <w:proofErr w:type="spellEnd"/>
      <w:r w:rsidR="00D03F9C">
        <w:rPr>
          <w:rFonts w:ascii="Bookman Old Style" w:hAnsi="Bookman Old Style"/>
        </w:rPr>
        <w:t xml:space="preserve"> аль-</w:t>
      </w:r>
      <w:proofErr w:type="spellStart"/>
      <w:r w:rsidR="00D03F9C">
        <w:rPr>
          <w:rFonts w:ascii="Bookman Old Style" w:hAnsi="Bookman Old Style"/>
        </w:rPr>
        <w:t>Моут</w:t>
      </w:r>
      <w:proofErr w:type="spellEnd"/>
      <w:r w:rsidR="00D03F9C">
        <w:rPr>
          <w:rFonts w:ascii="Bookman Old Style" w:hAnsi="Bookman Old Style"/>
        </w:rPr>
        <w:t xml:space="preserve"> (</w:t>
      </w:r>
      <w:proofErr w:type="spellStart"/>
      <w:r w:rsidR="00D03F9C">
        <w:rPr>
          <w:rFonts w:ascii="Bookman Old Style" w:hAnsi="Bookman Old Style"/>
        </w:rPr>
        <w:t>Каппадокийцы</w:t>
      </w:r>
      <w:proofErr w:type="spellEnd"/>
      <w:r w:rsidR="00D03F9C">
        <w:rPr>
          <w:rFonts w:ascii="Bookman Old Style" w:hAnsi="Bookman Old Style"/>
        </w:rPr>
        <w:t xml:space="preserve">), </w:t>
      </w:r>
      <w:proofErr w:type="spellStart"/>
      <w:r w:rsidR="00D03F9C">
        <w:rPr>
          <w:rFonts w:ascii="Bookman Old Style" w:hAnsi="Bookman Old Style"/>
        </w:rPr>
        <w:t>Валид</w:t>
      </w:r>
      <w:proofErr w:type="spellEnd"/>
      <w:r w:rsidR="00D03F9C">
        <w:rPr>
          <w:rFonts w:ascii="Bookman Old Style" w:hAnsi="Bookman Old Style"/>
        </w:rPr>
        <w:t xml:space="preserve"> Сет (Последователи Сета).</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r w:rsidR="00D03F9C">
        <w:rPr>
          <w:rFonts w:ascii="Bookman Old Style" w:hAnsi="Bookman Old Style"/>
        </w:rPr>
        <w:t>Любой.</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Атрибутах (в порядке убывания): </w:t>
      </w:r>
      <w:r w:rsidR="00D03F9C">
        <w:rPr>
          <w:rFonts w:ascii="Bookman Old Style" w:hAnsi="Bookman Old Style"/>
        </w:rPr>
        <w:t xml:space="preserve">Социальные – Ментальные – </w:t>
      </w:r>
      <w:r>
        <w:rPr>
          <w:rFonts w:ascii="Bookman Old Style" w:hAnsi="Bookman Old Style"/>
        </w:rPr>
        <w:t>Физические.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Способностях (в порядке убывания): </w:t>
      </w:r>
      <w:r w:rsidR="00D03F9C">
        <w:rPr>
          <w:rFonts w:ascii="Bookman Old Style" w:hAnsi="Bookman Old Style"/>
        </w:rPr>
        <w:t xml:space="preserve">Знания – </w:t>
      </w:r>
      <w:r>
        <w:rPr>
          <w:rFonts w:ascii="Bookman Old Style" w:hAnsi="Bookman Old Style"/>
        </w:rPr>
        <w:t>Таланты – Умения.</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Способности:</w:t>
      </w:r>
      <w:r w:rsidR="00D03F9C">
        <w:rPr>
          <w:rFonts w:ascii="Bookman Old Style" w:hAnsi="Bookman Old Style"/>
        </w:rPr>
        <w:t xml:space="preserve"> Этикет, Экскурсия, Знание Закона, Лидерство, Лингвистика, Хитрость.</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3D39EE">
        <w:rPr>
          <w:rFonts w:ascii="Bookman Old Style" w:hAnsi="Bookman Old Style"/>
        </w:rPr>
        <w:t xml:space="preserve"> Союзники, Контакты, Влияние, Сторонники.</w:t>
      </w:r>
    </w:p>
    <w:p w:rsidR="00AA5AD0" w:rsidRDefault="00AA5AD0" w:rsidP="00112919">
      <w:pPr>
        <w:spacing w:after="0" w:line="240" w:lineRule="auto"/>
        <w:ind w:left="1416"/>
        <w:rPr>
          <w:rFonts w:ascii="Bookman Old Style" w:hAnsi="Bookman Old Style"/>
        </w:rPr>
      </w:pPr>
    </w:p>
    <w:p w:rsidR="00112919" w:rsidRPr="00CD5126" w:rsidRDefault="00112919" w:rsidP="00112919">
      <w:pPr>
        <w:spacing w:after="0" w:line="240" w:lineRule="auto"/>
        <w:ind w:left="1416"/>
        <w:rPr>
          <w:rFonts w:ascii="Bookman Old Style" w:hAnsi="Bookman Old Style"/>
          <w:b/>
        </w:rPr>
      </w:pPr>
      <w:r w:rsidRPr="00CD5126">
        <w:rPr>
          <w:rFonts w:ascii="Bookman Old Style" w:hAnsi="Bookman Old Style"/>
          <w:b/>
        </w:rPr>
        <w:t>Воин-поэт</w:t>
      </w:r>
    </w:p>
    <w:p w:rsidR="00AA5AD0" w:rsidRPr="001E0DD4" w:rsidRDefault="00AA5AD0" w:rsidP="00112919">
      <w:pPr>
        <w:spacing w:after="0" w:line="240" w:lineRule="auto"/>
        <w:ind w:left="1416"/>
        <w:rPr>
          <w:rFonts w:ascii="Bookman Old Style" w:hAnsi="Bookman Old Style"/>
        </w:rPr>
      </w:pPr>
    </w:p>
    <w:p w:rsidR="001E0DD4" w:rsidRPr="001E0DD4" w:rsidRDefault="001E0DD4" w:rsidP="001E0DD4">
      <w:pPr>
        <w:spacing w:after="0" w:line="240" w:lineRule="auto"/>
        <w:ind w:firstLine="708"/>
        <w:jc w:val="both"/>
        <w:rPr>
          <w:rFonts w:ascii="Bookman Old Style" w:hAnsi="Bookman Old Style"/>
        </w:rPr>
      </w:pPr>
      <w:r>
        <w:rPr>
          <w:rFonts w:ascii="Bookman Old Style" w:hAnsi="Bookman Old Style"/>
        </w:rPr>
        <w:t xml:space="preserve">Почему-то считается, что воины – это тупые комки мускулов, пригодные лишь на то, чтобы проливать кровь и наводить страх на врагов. </w:t>
      </w:r>
      <w:r w:rsidR="00144D4C">
        <w:rPr>
          <w:rFonts w:ascii="Bookman Old Style" w:hAnsi="Bookman Old Style"/>
        </w:rPr>
        <w:t>Воин-поэт опровергает это представление, своим примером демонстрируя, что доблесть и образование вполне могут идти рука об руку. В обществе есть место и мечу, и перу; если Воин-поэт не может убить кого-то клинком, он уничтожает его словом. Его умения смертных дней пригодились и для не-жизни, а строгие отношения сообщества каинитов – это идеальный материал для новых творений.</w:t>
      </w:r>
    </w:p>
    <w:p w:rsidR="00AA5AD0" w:rsidRPr="00CD5126"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кланы: </w:t>
      </w:r>
      <w:r w:rsidR="00CD5126">
        <w:rPr>
          <w:rFonts w:ascii="Bookman Old Style" w:hAnsi="Bookman Old Style"/>
        </w:rPr>
        <w:t>Бэй</w:t>
      </w:r>
      <w:r w:rsidR="00CD5126" w:rsidRPr="00CD5126">
        <w:rPr>
          <w:rFonts w:ascii="Bookman Old Style" w:hAnsi="Bookman Old Style"/>
        </w:rPr>
        <w:t>’</w:t>
      </w:r>
      <w:r w:rsidR="00CD5126">
        <w:rPr>
          <w:rFonts w:ascii="Bookman Old Style" w:hAnsi="Bookman Old Style"/>
        </w:rPr>
        <w:t xml:space="preserve">т </w:t>
      </w:r>
      <w:proofErr w:type="spellStart"/>
      <w:r w:rsidR="00CD5126">
        <w:rPr>
          <w:rFonts w:ascii="Bookman Old Style" w:hAnsi="Bookman Old Style"/>
        </w:rPr>
        <w:t>Мушакис</w:t>
      </w:r>
      <w:proofErr w:type="spellEnd"/>
      <w:r w:rsidR="00CD5126">
        <w:rPr>
          <w:rFonts w:ascii="Bookman Old Style" w:hAnsi="Bookman Old Style"/>
        </w:rPr>
        <w:t xml:space="preserve"> (</w:t>
      </w:r>
      <w:proofErr w:type="spellStart"/>
      <w:r w:rsidR="00CD5126">
        <w:rPr>
          <w:rFonts w:ascii="Bookman Old Style" w:hAnsi="Bookman Old Style"/>
        </w:rPr>
        <w:t>Бруха</w:t>
      </w:r>
      <w:proofErr w:type="spellEnd"/>
      <w:r w:rsidR="00CD5126">
        <w:rPr>
          <w:rFonts w:ascii="Bookman Old Style" w:hAnsi="Bookman Old Style"/>
        </w:rPr>
        <w:t xml:space="preserve">), </w:t>
      </w:r>
      <w:proofErr w:type="spellStart"/>
      <w:r w:rsidR="00CD5126">
        <w:rPr>
          <w:rFonts w:ascii="Bookman Old Style" w:hAnsi="Bookman Old Style"/>
        </w:rPr>
        <w:t>Рай</w:t>
      </w:r>
      <w:r w:rsidR="00CD5126" w:rsidRPr="00CD5126">
        <w:rPr>
          <w:rFonts w:ascii="Bookman Old Style" w:hAnsi="Bookman Old Style"/>
        </w:rPr>
        <w:t>’</w:t>
      </w:r>
      <w:r w:rsidR="00CD5126">
        <w:rPr>
          <w:rFonts w:ascii="Bookman Old Style" w:hAnsi="Bookman Old Style"/>
        </w:rPr>
        <w:t>ин</w:t>
      </w:r>
      <w:proofErr w:type="spellEnd"/>
      <w:r w:rsidR="00CD5126">
        <w:rPr>
          <w:rFonts w:ascii="Bookman Old Style" w:hAnsi="Bookman Old Style"/>
        </w:rPr>
        <w:t xml:space="preserve"> </w:t>
      </w:r>
      <w:proofErr w:type="gramStart"/>
      <w:r w:rsidR="00CD5126">
        <w:rPr>
          <w:rFonts w:ascii="Bookman Old Style" w:hAnsi="Bookman Old Style"/>
        </w:rPr>
        <w:t>аль-Фен</w:t>
      </w:r>
      <w:proofErr w:type="gramEnd"/>
      <w:r w:rsidR="00CD5126">
        <w:rPr>
          <w:rFonts w:ascii="Bookman Old Style" w:hAnsi="Bookman Old Style"/>
        </w:rPr>
        <w:t xml:space="preserve"> (Тореадор), </w:t>
      </w:r>
      <w:proofErr w:type="spellStart"/>
      <w:r w:rsidR="00CD5126">
        <w:rPr>
          <w:rFonts w:ascii="Bookman Old Style" w:hAnsi="Bookman Old Style"/>
        </w:rPr>
        <w:t>Валид</w:t>
      </w:r>
      <w:proofErr w:type="spellEnd"/>
      <w:r w:rsidR="00CD5126">
        <w:rPr>
          <w:rFonts w:ascii="Bookman Old Style" w:hAnsi="Bookman Old Style"/>
        </w:rPr>
        <w:t xml:space="preserve"> Сет (Последователи Сета).</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Рекомендуемые Пути: </w:t>
      </w:r>
      <w:proofErr w:type="spellStart"/>
      <w:r w:rsidR="00CD5126">
        <w:rPr>
          <w:rFonts w:ascii="Bookman Old Style" w:hAnsi="Bookman Old Style"/>
        </w:rPr>
        <w:t>Тарик</w:t>
      </w:r>
      <w:proofErr w:type="spellEnd"/>
      <w:r w:rsidR="00CD5126">
        <w:rPr>
          <w:rFonts w:ascii="Bookman Old Style" w:hAnsi="Bookman Old Style"/>
        </w:rPr>
        <w:t xml:space="preserve"> эль-</w:t>
      </w:r>
      <w:proofErr w:type="spellStart"/>
      <w:r w:rsidR="00CD5126">
        <w:rPr>
          <w:rFonts w:ascii="Bookman Old Style" w:hAnsi="Bookman Old Style"/>
        </w:rPr>
        <w:t>Харб</w:t>
      </w:r>
      <w:proofErr w:type="spellEnd"/>
      <w:r w:rsidR="00CD5126">
        <w:rPr>
          <w:rFonts w:ascii="Bookman Old Style" w:hAnsi="Bookman Old Style"/>
        </w:rPr>
        <w:t xml:space="preserve"> (Путь Войны), </w:t>
      </w:r>
      <w:proofErr w:type="spellStart"/>
      <w:r w:rsidR="00CD5126">
        <w:rPr>
          <w:rFonts w:ascii="Bookman Old Style" w:hAnsi="Bookman Old Style"/>
        </w:rPr>
        <w:t>Тарик</w:t>
      </w:r>
      <w:proofErr w:type="spellEnd"/>
      <w:r w:rsidR="00CD5126">
        <w:rPr>
          <w:rFonts w:ascii="Bookman Old Style" w:hAnsi="Bookman Old Style"/>
        </w:rPr>
        <w:t xml:space="preserve"> эль-</w:t>
      </w:r>
      <w:proofErr w:type="spellStart"/>
      <w:r w:rsidR="00CD5126">
        <w:rPr>
          <w:rFonts w:ascii="Bookman Old Style" w:hAnsi="Bookman Old Style"/>
        </w:rPr>
        <w:t>Умма</w:t>
      </w:r>
      <w:proofErr w:type="spellEnd"/>
      <w:r w:rsidR="00CD5126">
        <w:rPr>
          <w:rFonts w:ascii="Bookman Old Style" w:hAnsi="Bookman Old Style"/>
        </w:rPr>
        <w:t xml:space="preserve"> (Путь Общины).</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 xml:space="preserve">Предпочтения в Атрибутах (в порядке убывания): Ментальные – </w:t>
      </w:r>
      <w:r w:rsidR="00CD5126">
        <w:rPr>
          <w:rFonts w:ascii="Bookman Old Style" w:hAnsi="Bookman Old Style"/>
        </w:rPr>
        <w:t xml:space="preserve">Физические – </w:t>
      </w:r>
      <w:r>
        <w:rPr>
          <w:rFonts w:ascii="Bookman Old Style" w:hAnsi="Bookman Old Style"/>
        </w:rPr>
        <w:t>Социальные.</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Предпочтения в Способностях (в порядке убывания): Умения – Знания</w:t>
      </w:r>
      <w:r w:rsidR="00CD5126">
        <w:rPr>
          <w:rFonts w:ascii="Bookman Old Style" w:hAnsi="Bookman Old Style"/>
        </w:rPr>
        <w:t xml:space="preserve"> –</w:t>
      </w:r>
      <w:r w:rsidR="00CD5126" w:rsidRPr="00CD5126">
        <w:rPr>
          <w:rFonts w:ascii="Bookman Old Style" w:hAnsi="Bookman Old Style"/>
        </w:rPr>
        <w:t xml:space="preserve"> </w:t>
      </w:r>
      <w:r w:rsidR="00CD5126">
        <w:rPr>
          <w:rFonts w:ascii="Bookman Old Style" w:hAnsi="Bookman Old Style"/>
        </w:rPr>
        <w:t>Таланты</w:t>
      </w:r>
      <w:r>
        <w:rPr>
          <w:rFonts w:ascii="Bookman Old Style" w:hAnsi="Bookman Old Style"/>
        </w:rPr>
        <w:t>.</w:t>
      </w:r>
    </w:p>
    <w:p w:rsidR="00AA5AD0" w:rsidRDefault="00AA5AD0" w:rsidP="00AA5AD0">
      <w:pPr>
        <w:spacing w:after="0" w:line="240" w:lineRule="auto"/>
        <w:ind w:firstLine="708"/>
        <w:jc w:val="both"/>
        <w:rPr>
          <w:rFonts w:ascii="Bookman Old Style" w:hAnsi="Bookman Old Style"/>
        </w:rPr>
      </w:pPr>
      <w:r>
        <w:rPr>
          <w:rFonts w:ascii="Bookman Old Style" w:hAnsi="Bookman Old Style"/>
        </w:rPr>
        <w:t>Рекомендуемые Способности:</w:t>
      </w:r>
      <w:r w:rsidR="00CD5126">
        <w:rPr>
          <w:rFonts w:ascii="Bookman Old Style" w:hAnsi="Bookman Old Style"/>
        </w:rPr>
        <w:t xml:space="preserve"> Этикет, Экспрессия, Лингвистика, Холодное оружие, Музыка, Верховая езда.</w:t>
      </w:r>
    </w:p>
    <w:p w:rsidR="00AA5AD0" w:rsidRDefault="00AA5AD0" w:rsidP="00AA5AD0">
      <w:pPr>
        <w:spacing w:after="0" w:line="240" w:lineRule="auto"/>
        <w:ind w:firstLine="708"/>
        <w:rPr>
          <w:rFonts w:ascii="Bookman Old Style" w:hAnsi="Bookman Old Style"/>
        </w:rPr>
      </w:pPr>
      <w:r>
        <w:rPr>
          <w:rFonts w:ascii="Bookman Old Style" w:hAnsi="Bookman Old Style"/>
        </w:rPr>
        <w:t>Рекомендуемые элементы Окружения:</w:t>
      </w:r>
      <w:r w:rsidR="00CD5126">
        <w:rPr>
          <w:rFonts w:ascii="Bookman Old Style" w:hAnsi="Bookman Old Style"/>
        </w:rPr>
        <w:t xml:space="preserve"> Контакты, Стадо, Ресурсы.</w:t>
      </w:r>
    </w:p>
    <w:p w:rsidR="00AA5AD0" w:rsidRDefault="00AA5AD0" w:rsidP="00112919">
      <w:pPr>
        <w:spacing w:after="0" w:line="240" w:lineRule="auto"/>
        <w:ind w:left="1416"/>
        <w:rPr>
          <w:rFonts w:ascii="Bookman Old Style" w:hAnsi="Bookman Old Style"/>
        </w:rPr>
      </w:pPr>
    </w:p>
    <w:p w:rsidR="00112919" w:rsidRPr="00D12723" w:rsidRDefault="00112919" w:rsidP="00112919">
      <w:pPr>
        <w:spacing w:after="0" w:line="240" w:lineRule="auto"/>
        <w:rPr>
          <w:rFonts w:ascii="Bookman Old Style" w:hAnsi="Bookman Old Style"/>
          <w:b/>
        </w:rPr>
      </w:pPr>
      <w:r w:rsidRPr="00D12723">
        <w:rPr>
          <w:rFonts w:ascii="Bookman Old Style" w:hAnsi="Bookman Old Style"/>
          <w:b/>
        </w:rPr>
        <w:t>Новые Черты</w:t>
      </w:r>
    </w:p>
    <w:p w:rsidR="0065406F" w:rsidRPr="00BE12CD" w:rsidRDefault="0065406F" w:rsidP="00112919">
      <w:pPr>
        <w:spacing w:after="0" w:line="240" w:lineRule="auto"/>
        <w:rPr>
          <w:rFonts w:ascii="Bookman Old Style" w:hAnsi="Bookman Old Style"/>
        </w:rPr>
      </w:pPr>
    </w:p>
    <w:p w:rsidR="0065406F" w:rsidRDefault="00BE12CD" w:rsidP="00D12723">
      <w:pPr>
        <w:spacing w:after="0" w:line="240" w:lineRule="auto"/>
        <w:ind w:firstLine="708"/>
        <w:jc w:val="both"/>
        <w:rPr>
          <w:rFonts w:ascii="Bookman Old Style" w:hAnsi="Bookman Old Style"/>
        </w:rPr>
      </w:pPr>
      <w:r>
        <w:rPr>
          <w:rFonts w:ascii="Bookman Old Style" w:hAnsi="Bookman Old Style"/>
        </w:rPr>
        <w:lastRenderedPageBreak/>
        <w:t xml:space="preserve">Хотя </w:t>
      </w:r>
      <w:r w:rsidRPr="00D12723">
        <w:rPr>
          <w:rFonts w:ascii="Bookman Old Style" w:hAnsi="Bookman Old Style"/>
          <w:b/>
        </w:rPr>
        <w:t>«Чадра Ночи»</w:t>
      </w:r>
      <w:r>
        <w:rPr>
          <w:rFonts w:ascii="Bookman Old Style" w:hAnsi="Bookman Old Style"/>
        </w:rPr>
        <w:t xml:space="preserve"> имеет много общего с хрониками по традиционной системе </w:t>
      </w:r>
      <w:r w:rsidRPr="00D12723">
        <w:rPr>
          <w:rFonts w:ascii="Bookman Old Style" w:hAnsi="Bookman Old Style"/>
          <w:b/>
        </w:rPr>
        <w:t>«Вампир: Темные Века»</w:t>
      </w:r>
      <w:r>
        <w:rPr>
          <w:rFonts w:ascii="Bookman Old Style" w:hAnsi="Bookman Old Style"/>
        </w:rPr>
        <w:t xml:space="preserve">, приведенные в этом разделе новые Черты призваны добавить вашей игре глубины и особого колорита. </w:t>
      </w:r>
      <w:r w:rsidR="00D12723">
        <w:rPr>
          <w:rFonts w:ascii="Bookman Old Style" w:hAnsi="Bookman Old Style"/>
        </w:rPr>
        <w:t>Некоторые из них упоминались в других книгах, но приведены и здесь для простоты сравнения. Во многих случаях они адаптированы для игры в условиях исламского мира.</w:t>
      </w:r>
    </w:p>
    <w:p w:rsidR="00D12723" w:rsidRPr="00BE12CD" w:rsidRDefault="00D12723" w:rsidP="00BE12CD">
      <w:pPr>
        <w:spacing w:after="0" w:line="240" w:lineRule="auto"/>
        <w:ind w:firstLine="708"/>
        <w:rPr>
          <w:rFonts w:ascii="Bookman Old Style" w:hAnsi="Bookman Old Style"/>
        </w:rPr>
      </w:pPr>
    </w:p>
    <w:p w:rsidR="00112919" w:rsidRDefault="00112919" w:rsidP="00112919">
      <w:pPr>
        <w:spacing w:after="0" w:line="240" w:lineRule="auto"/>
        <w:ind w:left="708"/>
        <w:rPr>
          <w:rFonts w:ascii="Bookman Old Style" w:hAnsi="Bookman Old Style"/>
          <w:b/>
        </w:rPr>
      </w:pPr>
      <w:r w:rsidRPr="00BF18CD">
        <w:rPr>
          <w:rFonts w:ascii="Bookman Old Style" w:hAnsi="Bookman Old Style"/>
          <w:b/>
        </w:rPr>
        <w:t>Новый Талант</w:t>
      </w:r>
    </w:p>
    <w:p w:rsidR="00F928E8" w:rsidRPr="00BF18CD" w:rsidRDefault="00F928E8" w:rsidP="00112919">
      <w:pPr>
        <w:spacing w:after="0" w:line="240" w:lineRule="auto"/>
        <w:ind w:left="708"/>
        <w:rPr>
          <w:rFonts w:ascii="Bookman Old Style" w:hAnsi="Bookman Old Style"/>
          <w:b/>
        </w:rPr>
      </w:pPr>
    </w:p>
    <w:p w:rsidR="00112919" w:rsidRPr="00BF18CD" w:rsidRDefault="00112919" w:rsidP="00112919">
      <w:pPr>
        <w:spacing w:after="0" w:line="240" w:lineRule="auto"/>
        <w:ind w:left="708" w:firstLine="708"/>
        <w:rPr>
          <w:rFonts w:ascii="Bookman Old Style" w:hAnsi="Bookman Old Style"/>
          <w:b/>
        </w:rPr>
      </w:pPr>
      <w:r w:rsidRPr="00BF18CD">
        <w:rPr>
          <w:rFonts w:ascii="Bookman Old Style" w:hAnsi="Bookman Old Style"/>
          <w:b/>
        </w:rPr>
        <w:t>Выразительность</w:t>
      </w:r>
    </w:p>
    <w:p w:rsidR="00D12723" w:rsidRDefault="00D12723" w:rsidP="00D12723">
      <w:pPr>
        <w:spacing w:after="0" w:line="240" w:lineRule="auto"/>
        <w:ind w:left="708" w:firstLine="708"/>
        <w:jc w:val="both"/>
        <w:rPr>
          <w:rFonts w:ascii="Bookman Old Style" w:hAnsi="Bookman Old Style"/>
        </w:rPr>
      </w:pPr>
      <w:r>
        <w:rPr>
          <w:rFonts w:ascii="Bookman Old Style" w:hAnsi="Bookman Old Style"/>
        </w:rPr>
        <w:t>Вы – прирожденный оратор, опытный, готовый вдохновить или развлечь любого слушателя, или донести до него свою точку зрения. Вы понимаете принципы драмы и способны своим голосом дотянуться до самых отдаленных слушателей в толпе; ваши слова становятся всеобщим достоянием и направляют эмоции и настрой людей даже тогда, когда вы сами их не согласны с тем, что говорите. Чем выше значение этой Черты, тем выше ваше искусство и больше аудитория, которую вы можете «обработать». Умелые ораторы способны заставить толпу впасть в ярость</w:t>
      </w:r>
      <w:r w:rsidR="00BF18CD">
        <w:rPr>
          <w:rFonts w:ascii="Bookman Old Style" w:hAnsi="Bookman Old Style"/>
        </w:rPr>
        <w:t xml:space="preserve"> или наоборот, успокоиться. Персонажи, обладающие даром литератора, могут сочинять стихи и прозу.</w:t>
      </w:r>
    </w:p>
    <w:p w:rsidR="00BF18CD" w:rsidRDefault="00BF18CD" w:rsidP="00D12723">
      <w:pPr>
        <w:spacing w:after="0" w:line="240" w:lineRule="auto"/>
        <w:ind w:left="708" w:firstLine="708"/>
        <w:jc w:val="both"/>
        <w:rPr>
          <w:rFonts w:ascii="Bookman Old Style" w:hAnsi="Bookman Old Style"/>
        </w:rPr>
      </w:pP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Новичок.</w:t>
      </w:r>
      <w:r w:rsidR="002D69D2">
        <w:rPr>
          <w:rFonts w:ascii="Bookman Old Style" w:hAnsi="Bookman Old Style"/>
          <w:b/>
        </w:rPr>
        <w:t xml:space="preserve"> </w:t>
      </w:r>
      <w:r w:rsidR="000A45F2">
        <w:rPr>
          <w:rFonts w:ascii="Bookman Old Style" w:hAnsi="Bookman Old Style"/>
        </w:rPr>
        <w:t>Может говорить на публике, не заикаясь.</w:t>
      </w: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Умелый.</w:t>
      </w:r>
      <w:r w:rsidR="000A45F2">
        <w:rPr>
          <w:rFonts w:ascii="Bookman Old Style" w:hAnsi="Bookman Old Style"/>
        </w:rPr>
        <w:t xml:space="preserve"> Люди согласно кивают, слушая его речь.</w:t>
      </w: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Опытный.</w:t>
      </w:r>
      <w:r w:rsidR="000A45F2">
        <w:rPr>
          <w:rFonts w:ascii="Bookman Old Style" w:hAnsi="Bookman Old Style"/>
        </w:rPr>
        <w:t xml:space="preserve"> Его приезд – гвоздь сезона во многих деревнях.</w:t>
      </w: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Знаток.</w:t>
      </w:r>
      <w:r w:rsidR="000A45F2">
        <w:rPr>
          <w:rFonts w:ascii="Bookman Old Style" w:hAnsi="Bookman Old Style"/>
        </w:rPr>
        <w:t xml:space="preserve"> Люди приходят издалека, чтобы услышать его.</w:t>
      </w: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Мастер.</w:t>
      </w:r>
      <w:r w:rsidR="000A45F2">
        <w:rPr>
          <w:rFonts w:ascii="Bookman Old Style" w:hAnsi="Bookman Old Style"/>
        </w:rPr>
        <w:t xml:space="preserve"> </w:t>
      </w:r>
      <w:proofErr w:type="gramStart"/>
      <w:r w:rsidR="000A45F2">
        <w:rPr>
          <w:rFonts w:ascii="Bookman Old Style" w:hAnsi="Bookman Old Style"/>
        </w:rPr>
        <w:t>Способен</w:t>
      </w:r>
      <w:proofErr w:type="gramEnd"/>
      <w:r w:rsidR="000A45F2">
        <w:rPr>
          <w:rFonts w:ascii="Bookman Old Style" w:hAnsi="Bookman Old Style"/>
        </w:rPr>
        <w:t xml:space="preserve"> растрогать до слез даже самого сурового имама.</w:t>
      </w:r>
    </w:p>
    <w:p w:rsidR="00BF18CD" w:rsidRPr="002D69D2"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2D69D2">
        <w:rPr>
          <w:rFonts w:ascii="Bookman Old Style" w:hAnsi="Bookman Old Style"/>
          <w:b/>
        </w:rPr>
        <w:t>Легенда.</w:t>
      </w:r>
      <w:r w:rsidR="000A45F2">
        <w:rPr>
          <w:rFonts w:ascii="Bookman Old Style" w:hAnsi="Bookman Old Style"/>
        </w:rPr>
        <w:t xml:space="preserve"> Люди называют его чуть ли не новым Пророком.</w:t>
      </w:r>
    </w:p>
    <w:p w:rsidR="00BF18CD" w:rsidRPr="000A45F2" w:rsidRDefault="00BF18CD" w:rsidP="0082417B">
      <w:pPr>
        <w:pStyle w:val="a6"/>
        <w:tabs>
          <w:tab w:val="left" w:pos="5529"/>
        </w:tabs>
        <w:spacing w:after="0" w:line="240" w:lineRule="auto"/>
        <w:ind w:left="1776"/>
        <w:jc w:val="both"/>
        <w:rPr>
          <w:rFonts w:ascii="Bookman Old Style" w:hAnsi="Bookman Old Style"/>
        </w:rPr>
      </w:pPr>
      <w:r w:rsidRPr="002D69D2">
        <w:rPr>
          <w:rFonts w:ascii="Bookman Old Style" w:hAnsi="Bookman Old Style"/>
          <w:b/>
        </w:rPr>
        <w:t>Обладатели:</w:t>
      </w:r>
      <w:r w:rsidR="000A45F2">
        <w:rPr>
          <w:rFonts w:ascii="Bookman Old Style" w:hAnsi="Bookman Old Style"/>
        </w:rPr>
        <w:t xml:space="preserve"> Поэты, придворные, имамы, военачальники.</w:t>
      </w:r>
    </w:p>
    <w:p w:rsidR="00BF18CD" w:rsidRPr="000A45F2" w:rsidRDefault="00BF18CD" w:rsidP="0082417B">
      <w:pPr>
        <w:pStyle w:val="a6"/>
        <w:tabs>
          <w:tab w:val="left" w:pos="5529"/>
        </w:tabs>
        <w:spacing w:after="0" w:line="240" w:lineRule="auto"/>
        <w:ind w:left="1776"/>
        <w:jc w:val="both"/>
        <w:rPr>
          <w:rFonts w:ascii="Bookman Old Style" w:hAnsi="Bookman Old Style"/>
        </w:rPr>
      </w:pPr>
      <w:r w:rsidRPr="002D69D2">
        <w:rPr>
          <w:rFonts w:ascii="Bookman Old Style" w:hAnsi="Bookman Old Style"/>
          <w:b/>
        </w:rPr>
        <w:t>Специализации:</w:t>
      </w:r>
      <w:r w:rsidR="000A45F2">
        <w:rPr>
          <w:rFonts w:ascii="Bookman Old Style" w:hAnsi="Bookman Old Style"/>
        </w:rPr>
        <w:t xml:space="preserve"> Актерское мастерство, поэзия, сочинительство, импровизация, беседа, ораторское искусство.</w:t>
      </w:r>
    </w:p>
    <w:p w:rsidR="00BF18CD" w:rsidRDefault="00BF18CD" w:rsidP="00D12723">
      <w:pPr>
        <w:spacing w:after="0" w:line="240" w:lineRule="auto"/>
        <w:ind w:left="708" w:firstLine="708"/>
        <w:jc w:val="both"/>
        <w:rPr>
          <w:rFonts w:ascii="Bookman Old Style" w:hAnsi="Bookman Old Style"/>
        </w:rPr>
      </w:pPr>
    </w:p>
    <w:p w:rsidR="00112919" w:rsidRDefault="00112919" w:rsidP="00112919">
      <w:pPr>
        <w:spacing w:after="0" w:line="240" w:lineRule="auto"/>
        <w:ind w:left="708"/>
        <w:rPr>
          <w:rFonts w:ascii="Bookman Old Style" w:hAnsi="Bookman Old Style"/>
          <w:b/>
        </w:rPr>
      </w:pPr>
      <w:r w:rsidRPr="0082417B">
        <w:rPr>
          <w:rFonts w:ascii="Bookman Old Style" w:hAnsi="Bookman Old Style"/>
          <w:b/>
        </w:rPr>
        <w:t>Новое Умение</w:t>
      </w:r>
    </w:p>
    <w:p w:rsidR="00F928E8" w:rsidRPr="0082417B" w:rsidRDefault="00F928E8" w:rsidP="00112919">
      <w:pPr>
        <w:spacing w:after="0" w:line="240" w:lineRule="auto"/>
        <w:ind w:left="708"/>
        <w:rPr>
          <w:rFonts w:ascii="Bookman Old Style" w:hAnsi="Bookman Old Style"/>
          <w:b/>
        </w:rPr>
      </w:pPr>
    </w:p>
    <w:p w:rsidR="00112919" w:rsidRPr="0082417B" w:rsidRDefault="00112919" w:rsidP="00112919">
      <w:pPr>
        <w:spacing w:after="0" w:line="240" w:lineRule="auto"/>
        <w:ind w:left="708" w:firstLine="708"/>
        <w:rPr>
          <w:rFonts w:ascii="Bookman Old Style" w:hAnsi="Bookman Old Style"/>
          <w:b/>
        </w:rPr>
      </w:pPr>
      <w:r w:rsidRPr="0082417B">
        <w:rPr>
          <w:rFonts w:ascii="Bookman Old Style" w:hAnsi="Bookman Old Style"/>
          <w:b/>
        </w:rPr>
        <w:t>Стратегия</w:t>
      </w:r>
    </w:p>
    <w:p w:rsidR="00BF18CD" w:rsidRDefault="0082417B" w:rsidP="0082417B">
      <w:pPr>
        <w:spacing w:after="0" w:line="240" w:lineRule="auto"/>
        <w:ind w:left="708" w:firstLine="708"/>
        <w:jc w:val="both"/>
        <w:rPr>
          <w:rFonts w:ascii="Bookman Old Style" w:hAnsi="Bookman Old Style"/>
        </w:rPr>
      </w:pPr>
      <w:r>
        <w:rPr>
          <w:rFonts w:ascii="Bookman Old Style" w:hAnsi="Bookman Old Style"/>
        </w:rPr>
        <w:t xml:space="preserve">Вы обладаете глубоким пониманием искусства войны, приобретенным в пылу сражений или благодаря долгому обучению. Вы знаете, как тренировать и </w:t>
      </w:r>
      <w:r w:rsidR="00581F27">
        <w:rPr>
          <w:rFonts w:ascii="Bookman Old Style" w:hAnsi="Bookman Old Style"/>
        </w:rPr>
        <w:t xml:space="preserve">чем </w:t>
      </w:r>
      <w:r>
        <w:rPr>
          <w:rFonts w:ascii="Bookman Old Style" w:hAnsi="Bookman Old Style"/>
        </w:rPr>
        <w:t>экипировать своих людей, а затем повести их в бой. Ваши знания пригодятся и для планирования вылазки небольшим отрядом, и для командования полномасштабной военной кампанией.</w:t>
      </w:r>
    </w:p>
    <w:p w:rsidR="0082417B" w:rsidRDefault="0082417B" w:rsidP="0082417B">
      <w:pPr>
        <w:spacing w:after="0" w:line="240" w:lineRule="auto"/>
        <w:ind w:left="708" w:firstLine="708"/>
        <w:jc w:val="both"/>
        <w:rPr>
          <w:rFonts w:ascii="Bookman Old Style" w:hAnsi="Bookman Old Style"/>
        </w:rPr>
      </w:pP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Новичок.</w:t>
      </w:r>
      <w:r w:rsidR="000A27CE">
        <w:rPr>
          <w:rFonts w:ascii="Bookman Old Style" w:hAnsi="Bookman Old Style"/>
        </w:rPr>
        <w:t xml:space="preserve"> Поймет</w:t>
      </w:r>
      <w:r w:rsidR="0082417B">
        <w:rPr>
          <w:rFonts w:ascii="Bookman Old Style" w:hAnsi="Bookman Old Style"/>
        </w:rPr>
        <w:t>, в какую сторону вести атаку.</w:t>
      </w: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Умелый.</w:t>
      </w:r>
      <w:r w:rsidR="0082417B">
        <w:rPr>
          <w:rFonts w:ascii="Bookman Old Style" w:hAnsi="Bookman Old Style"/>
        </w:rPr>
        <w:t xml:space="preserve"> </w:t>
      </w:r>
      <w:r w:rsidR="00CA32E9">
        <w:rPr>
          <w:rFonts w:ascii="Bookman Old Style" w:hAnsi="Bookman Old Style"/>
        </w:rPr>
        <w:t>Сумеет удержать отряд в одном строю.</w:t>
      </w: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Опытный.</w:t>
      </w:r>
      <w:r w:rsidR="00CA32E9">
        <w:rPr>
          <w:rFonts w:ascii="Bookman Old Style" w:hAnsi="Bookman Old Style"/>
        </w:rPr>
        <w:t xml:space="preserve"> Сможет эффективно командовать войском в небольшом сражении.</w:t>
      </w: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Знаток.</w:t>
      </w:r>
      <w:r w:rsidR="00CA32E9">
        <w:rPr>
          <w:rFonts w:ascii="Bookman Old Style" w:hAnsi="Bookman Old Style"/>
        </w:rPr>
        <w:t xml:space="preserve"> Обладает глубоким пониманием искусства осады и ведения битв на открытом пространстве.</w:t>
      </w: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Мастер.</w:t>
      </w:r>
      <w:r w:rsidR="00CA32E9">
        <w:rPr>
          <w:rFonts w:ascii="Bookman Old Style" w:hAnsi="Bookman Old Style"/>
        </w:rPr>
        <w:t xml:space="preserve"> Воины в бою выкрикивают его имя.</w:t>
      </w:r>
    </w:p>
    <w:p w:rsidR="00BF18CD" w:rsidRPr="0082417B" w:rsidRDefault="00BF18CD" w:rsidP="0082417B">
      <w:pPr>
        <w:pStyle w:val="a6"/>
        <w:numPr>
          <w:ilvl w:val="0"/>
          <w:numId w:val="1"/>
        </w:numPr>
        <w:tabs>
          <w:tab w:val="left" w:pos="5529"/>
        </w:tabs>
        <w:spacing w:after="0" w:line="240" w:lineRule="auto"/>
        <w:ind w:left="1776"/>
        <w:jc w:val="both"/>
        <w:rPr>
          <w:rFonts w:ascii="Bookman Old Style" w:hAnsi="Bookman Old Style"/>
          <w:b/>
        </w:rPr>
      </w:pPr>
      <w:r w:rsidRPr="0082417B">
        <w:rPr>
          <w:rFonts w:ascii="Bookman Old Style" w:hAnsi="Bookman Old Style"/>
          <w:b/>
        </w:rPr>
        <w:t>Легенда.</w:t>
      </w:r>
      <w:r w:rsidR="00CA32E9">
        <w:rPr>
          <w:rFonts w:ascii="Bookman Old Style" w:hAnsi="Bookman Old Style"/>
        </w:rPr>
        <w:t xml:space="preserve"> Вы либо </w:t>
      </w:r>
      <w:proofErr w:type="gramStart"/>
      <w:r w:rsidR="00CA32E9">
        <w:rPr>
          <w:rFonts w:ascii="Bookman Old Style" w:hAnsi="Bookman Old Style"/>
        </w:rPr>
        <w:t>Салах</w:t>
      </w:r>
      <w:proofErr w:type="gramEnd"/>
      <w:r w:rsidR="00CA32E9">
        <w:rPr>
          <w:rFonts w:ascii="Bookman Old Style" w:hAnsi="Bookman Old Style"/>
        </w:rPr>
        <w:t xml:space="preserve"> ад-Дин, либо Ричард Львиное Сердце.</w:t>
      </w:r>
    </w:p>
    <w:p w:rsidR="00BF18CD" w:rsidRPr="00CA32E9" w:rsidRDefault="00BF18CD" w:rsidP="0082417B">
      <w:pPr>
        <w:pStyle w:val="a6"/>
        <w:tabs>
          <w:tab w:val="left" w:pos="5529"/>
        </w:tabs>
        <w:spacing w:after="0" w:line="240" w:lineRule="auto"/>
        <w:ind w:left="1776"/>
        <w:jc w:val="both"/>
        <w:rPr>
          <w:rFonts w:ascii="Bookman Old Style" w:hAnsi="Bookman Old Style"/>
        </w:rPr>
      </w:pPr>
      <w:r w:rsidRPr="0082417B">
        <w:rPr>
          <w:rFonts w:ascii="Bookman Old Style" w:hAnsi="Bookman Old Style"/>
          <w:b/>
        </w:rPr>
        <w:t>Обладатели:</w:t>
      </w:r>
      <w:r w:rsidR="00CA32E9">
        <w:rPr>
          <w:rFonts w:ascii="Bookman Old Style" w:hAnsi="Bookman Old Style"/>
        </w:rPr>
        <w:t xml:space="preserve"> Солдаты, </w:t>
      </w:r>
      <w:r w:rsidR="00CA32E9" w:rsidRPr="00CA32E9">
        <w:rPr>
          <w:rFonts w:ascii="Bookman Old Style" w:hAnsi="Bookman Old Style"/>
          <w:i/>
        </w:rPr>
        <w:t>мамлюки</w:t>
      </w:r>
      <w:r w:rsidR="00CA32E9">
        <w:rPr>
          <w:rFonts w:ascii="Bookman Old Style" w:hAnsi="Bookman Old Style"/>
        </w:rPr>
        <w:t>, офицеры, правители.</w:t>
      </w:r>
    </w:p>
    <w:p w:rsidR="00BF18CD" w:rsidRPr="00CA32E9" w:rsidRDefault="00BF18CD" w:rsidP="0082417B">
      <w:pPr>
        <w:pStyle w:val="a6"/>
        <w:tabs>
          <w:tab w:val="left" w:pos="5529"/>
        </w:tabs>
        <w:spacing w:after="0" w:line="240" w:lineRule="auto"/>
        <w:ind w:left="1776"/>
        <w:jc w:val="both"/>
        <w:rPr>
          <w:rFonts w:ascii="Bookman Old Style" w:hAnsi="Bookman Old Style"/>
        </w:rPr>
      </w:pPr>
      <w:r w:rsidRPr="0082417B">
        <w:rPr>
          <w:rFonts w:ascii="Bookman Old Style" w:hAnsi="Bookman Old Style"/>
          <w:b/>
        </w:rPr>
        <w:t>Специализации:</w:t>
      </w:r>
      <w:r w:rsidR="00CA32E9">
        <w:rPr>
          <w:rFonts w:ascii="Bookman Old Style" w:hAnsi="Bookman Old Style"/>
        </w:rPr>
        <w:t xml:space="preserve"> Бой на открытой местности, осады, оборонительный бой, быстрый бой.</w:t>
      </w:r>
    </w:p>
    <w:p w:rsidR="00BF18CD" w:rsidRDefault="00BF18CD" w:rsidP="00112919">
      <w:pPr>
        <w:spacing w:after="0" w:line="240" w:lineRule="auto"/>
        <w:ind w:left="708" w:firstLine="708"/>
        <w:rPr>
          <w:rFonts w:ascii="Bookman Old Style" w:hAnsi="Bookman Old Style"/>
        </w:rPr>
      </w:pPr>
    </w:p>
    <w:p w:rsidR="00112919" w:rsidRDefault="00112919" w:rsidP="00112919">
      <w:pPr>
        <w:spacing w:after="0" w:line="240" w:lineRule="auto"/>
        <w:ind w:left="708"/>
        <w:rPr>
          <w:rFonts w:ascii="Bookman Old Style" w:hAnsi="Bookman Old Style"/>
          <w:b/>
        </w:rPr>
      </w:pPr>
      <w:r w:rsidRPr="007B6D99">
        <w:rPr>
          <w:rFonts w:ascii="Bookman Old Style" w:hAnsi="Bookman Old Style"/>
          <w:b/>
        </w:rPr>
        <w:t>Новые (и пересмотренные) Знания</w:t>
      </w:r>
    </w:p>
    <w:p w:rsidR="00F928E8" w:rsidRPr="007B6D99" w:rsidRDefault="00F928E8" w:rsidP="00112919">
      <w:pPr>
        <w:spacing w:after="0" w:line="240" w:lineRule="auto"/>
        <w:ind w:left="708"/>
        <w:rPr>
          <w:rFonts w:ascii="Bookman Old Style" w:hAnsi="Bookman Old Style"/>
          <w:b/>
        </w:rPr>
      </w:pPr>
    </w:p>
    <w:p w:rsidR="00112919" w:rsidRPr="007B6D99" w:rsidRDefault="00112919" w:rsidP="00112919">
      <w:pPr>
        <w:spacing w:after="0" w:line="240" w:lineRule="auto"/>
        <w:ind w:left="708" w:firstLine="708"/>
        <w:rPr>
          <w:rFonts w:ascii="Bookman Old Style" w:hAnsi="Bookman Old Style"/>
          <w:b/>
        </w:rPr>
      </w:pPr>
      <w:r w:rsidRPr="007B6D99">
        <w:rPr>
          <w:rFonts w:ascii="Bookman Old Style" w:hAnsi="Bookman Old Style"/>
          <w:b/>
        </w:rPr>
        <w:t>Академические знания</w:t>
      </w:r>
    </w:p>
    <w:p w:rsidR="000A27CE" w:rsidRDefault="000A27CE" w:rsidP="001F3B7D">
      <w:pPr>
        <w:spacing w:after="0" w:line="240" w:lineRule="auto"/>
        <w:ind w:left="708" w:firstLine="708"/>
        <w:jc w:val="both"/>
        <w:rPr>
          <w:rFonts w:ascii="Bookman Old Style" w:hAnsi="Bookman Old Style"/>
        </w:rPr>
      </w:pPr>
      <w:r>
        <w:rPr>
          <w:rFonts w:ascii="Bookman Old Style" w:hAnsi="Bookman Old Style"/>
        </w:rPr>
        <w:t>Вы умеете читать и писать, понимаете основы математики и философии, поскольку посещали одну из множества школ, усеивающих земли ислама. Высокий показатель этой Черты</w:t>
      </w:r>
      <w:r w:rsidR="001F3B7D">
        <w:rPr>
          <w:rFonts w:ascii="Bookman Old Style" w:hAnsi="Bookman Old Style"/>
        </w:rPr>
        <w:t xml:space="preserve"> означает, что персонаж учился в одной из </w:t>
      </w:r>
      <w:r w:rsidR="001F3B7D">
        <w:rPr>
          <w:rFonts w:ascii="Bookman Old Style" w:hAnsi="Bookman Old Style"/>
        </w:rPr>
        <w:lastRenderedPageBreak/>
        <w:t>престижных школ Багдада, Кордовы или Каира. Не имея хотя бы одного пункта в Академических знаниях, персонаж не может читать и писать.</w:t>
      </w:r>
    </w:p>
    <w:p w:rsidR="00BF18CD" w:rsidRDefault="00BF18CD" w:rsidP="00112919">
      <w:pPr>
        <w:spacing w:after="0" w:line="240" w:lineRule="auto"/>
        <w:ind w:left="708" w:firstLine="708"/>
        <w:rPr>
          <w:rFonts w:ascii="Bookman Old Style" w:hAnsi="Bookman Old Style"/>
        </w:rPr>
      </w:pPr>
    </w:p>
    <w:p w:rsidR="00BF18CD" w:rsidRDefault="001F3B7D" w:rsidP="007B6D99">
      <w:pPr>
        <w:pStyle w:val="a6"/>
        <w:numPr>
          <w:ilvl w:val="0"/>
          <w:numId w:val="1"/>
        </w:numPr>
        <w:spacing w:after="0" w:line="240" w:lineRule="auto"/>
        <w:ind w:left="1776"/>
        <w:jc w:val="both"/>
        <w:rPr>
          <w:rFonts w:ascii="Bookman Old Style" w:hAnsi="Bookman Old Style"/>
        </w:rPr>
      </w:pPr>
      <w:proofErr w:type="gramStart"/>
      <w:r w:rsidRPr="007B6D99">
        <w:rPr>
          <w:rFonts w:ascii="Bookman Old Style" w:hAnsi="Bookman Old Style"/>
          <w:b/>
        </w:rPr>
        <w:t>Недоучка</w:t>
      </w:r>
      <w:proofErr w:type="gramEnd"/>
      <w:r w:rsidR="00BF18CD" w:rsidRPr="007B6D99">
        <w:rPr>
          <w:rFonts w:ascii="Bookman Old Style" w:hAnsi="Bookman Old Style"/>
          <w:b/>
        </w:rPr>
        <w:t>.</w:t>
      </w:r>
      <w:r>
        <w:rPr>
          <w:rFonts w:ascii="Bookman Old Style" w:hAnsi="Bookman Old Style"/>
        </w:rPr>
        <w:t xml:space="preserve"> Умеет читать и писать.</w:t>
      </w:r>
    </w:p>
    <w:p w:rsidR="00BF18CD" w:rsidRDefault="002D69D2" w:rsidP="007B6D99">
      <w:pPr>
        <w:pStyle w:val="a6"/>
        <w:numPr>
          <w:ilvl w:val="0"/>
          <w:numId w:val="1"/>
        </w:numPr>
        <w:spacing w:after="0" w:line="240" w:lineRule="auto"/>
        <w:ind w:left="1776"/>
        <w:jc w:val="both"/>
        <w:rPr>
          <w:rFonts w:ascii="Bookman Old Style" w:hAnsi="Bookman Old Style"/>
        </w:rPr>
      </w:pPr>
      <w:r w:rsidRPr="007B6D99">
        <w:rPr>
          <w:rFonts w:ascii="Bookman Old Style" w:hAnsi="Bookman Old Style"/>
          <w:b/>
        </w:rPr>
        <w:t>Ученик</w:t>
      </w:r>
      <w:r w:rsidR="00BF18CD" w:rsidRPr="007B6D99">
        <w:rPr>
          <w:rFonts w:ascii="Bookman Old Style" w:hAnsi="Bookman Old Style"/>
          <w:b/>
        </w:rPr>
        <w:t>.</w:t>
      </w:r>
      <w:r w:rsidR="001F3B7D">
        <w:rPr>
          <w:rFonts w:ascii="Bookman Old Style" w:hAnsi="Bookman Old Style"/>
        </w:rPr>
        <w:t xml:space="preserve"> Хорошо пишет и имеет приличные познания в основных науках.</w:t>
      </w:r>
    </w:p>
    <w:p w:rsidR="00BF18CD" w:rsidRDefault="002D69D2" w:rsidP="007B6D99">
      <w:pPr>
        <w:pStyle w:val="a6"/>
        <w:numPr>
          <w:ilvl w:val="0"/>
          <w:numId w:val="1"/>
        </w:numPr>
        <w:spacing w:after="0" w:line="240" w:lineRule="auto"/>
        <w:ind w:left="1776"/>
        <w:jc w:val="both"/>
        <w:rPr>
          <w:rFonts w:ascii="Bookman Old Style" w:hAnsi="Bookman Old Style"/>
        </w:rPr>
      </w:pPr>
      <w:r w:rsidRPr="007B6D99">
        <w:rPr>
          <w:rFonts w:ascii="Bookman Old Style" w:hAnsi="Bookman Old Style"/>
          <w:b/>
        </w:rPr>
        <w:t>Образованный</w:t>
      </w:r>
      <w:r w:rsidR="00BF18CD" w:rsidRPr="007B6D99">
        <w:rPr>
          <w:rFonts w:ascii="Bookman Old Style" w:hAnsi="Bookman Old Style"/>
          <w:b/>
        </w:rPr>
        <w:t>.</w:t>
      </w:r>
      <w:r w:rsidR="001F3B7D">
        <w:rPr>
          <w:rFonts w:ascii="Bookman Old Style" w:hAnsi="Bookman Old Style"/>
        </w:rPr>
        <w:t xml:space="preserve"> Читал величайшие труды ученых и может поучаствовать в споре о достоинствах теорий Аристотеля и аль-</w:t>
      </w:r>
      <w:proofErr w:type="spellStart"/>
      <w:r w:rsidR="001F3B7D">
        <w:rPr>
          <w:rFonts w:ascii="Bookman Old Style" w:hAnsi="Bookman Old Style"/>
        </w:rPr>
        <w:t>Фараби</w:t>
      </w:r>
      <w:proofErr w:type="spellEnd"/>
      <w:r w:rsidR="00F928E8">
        <w:rPr>
          <w:rStyle w:val="a5"/>
          <w:rFonts w:ascii="Bookman Old Style" w:hAnsi="Bookman Old Style"/>
        </w:rPr>
        <w:footnoteReference w:id="4"/>
      </w:r>
      <w:r w:rsidR="001F3B7D">
        <w:rPr>
          <w:rFonts w:ascii="Bookman Old Style" w:hAnsi="Bookman Old Style"/>
        </w:rPr>
        <w:t>.</w:t>
      </w:r>
    </w:p>
    <w:p w:rsidR="00BF18CD" w:rsidRDefault="002D69D2" w:rsidP="007B6D99">
      <w:pPr>
        <w:pStyle w:val="a6"/>
        <w:numPr>
          <w:ilvl w:val="0"/>
          <w:numId w:val="1"/>
        </w:numPr>
        <w:spacing w:after="0" w:line="240" w:lineRule="auto"/>
        <w:ind w:left="1776"/>
        <w:jc w:val="both"/>
        <w:rPr>
          <w:rFonts w:ascii="Bookman Old Style" w:hAnsi="Bookman Old Style"/>
        </w:rPr>
      </w:pPr>
      <w:r w:rsidRPr="007B6D99">
        <w:rPr>
          <w:rFonts w:ascii="Bookman Old Style" w:hAnsi="Bookman Old Style"/>
          <w:b/>
        </w:rPr>
        <w:t>Ученый</w:t>
      </w:r>
      <w:r w:rsidR="00BF18CD" w:rsidRPr="007B6D99">
        <w:rPr>
          <w:rFonts w:ascii="Bookman Old Style" w:hAnsi="Bookman Old Style"/>
          <w:b/>
        </w:rPr>
        <w:t>.</w:t>
      </w:r>
      <w:r w:rsidR="001F3B7D">
        <w:rPr>
          <w:rFonts w:ascii="Bookman Old Style" w:hAnsi="Bookman Old Style"/>
        </w:rPr>
        <w:t xml:space="preserve"> Если захочет, сможет с успехом преподавать в одной из великих школ мира.</w:t>
      </w:r>
    </w:p>
    <w:p w:rsidR="00BF18CD" w:rsidRDefault="002D69D2" w:rsidP="007B6D99">
      <w:pPr>
        <w:pStyle w:val="a6"/>
        <w:numPr>
          <w:ilvl w:val="0"/>
          <w:numId w:val="1"/>
        </w:numPr>
        <w:spacing w:after="0" w:line="240" w:lineRule="auto"/>
        <w:ind w:left="1776"/>
        <w:jc w:val="both"/>
        <w:rPr>
          <w:rFonts w:ascii="Bookman Old Style" w:hAnsi="Bookman Old Style"/>
        </w:rPr>
      </w:pPr>
      <w:r w:rsidRPr="007B6D99">
        <w:rPr>
          <w:rFonts w:ascii="Bookman Old Style" w:hAnsi="Bookman Old Style"/>
          <w:b/>
        </w:rPr>
        <w:t>Мудрец</w:t>
      </w:r>
      <w:r w:rsidR="00BF18CD" w:rsidRPr="007B6D99">
        <w:rPr>
          <w:rFonts w:ascii="Bookman Old Style" w:hAnsi="Bookman Old Style"/>
          <w:b/>
        </w:rPr>
        <w:t>.</w:t>
      </w:r>
      <w:r w:rsidR="001F3B7D">
        <w:rPr>
          <w:rFonts w:ascii="Bookman Old Style" w:hAnsi="Bookman Old Style"/>
        </w:rPr>
        <w:t xml:space="preserve"> Люди приходят из самых дальних земель, чтобы узнать у него ответ на свои вопросы.</w:t>
      </w:r>
    </w:p>
    <w:p w:rsidR="00BF18CD" w:rsidRDefault="002D69D2" w:rsidP="007B6D99">
      <w:pPr>
        <w:pStyle w:val="a6"/>
        <w:numPr>
          <w:ilvl w:val="0"/>
          <w:numId w:val="1"/>
        </w:numPr>
        <w:spacing w:after="0" w:line="240" w:lineRule="auto"/>
        <w:ind w:left="1776"/>
        <w:jc w:val="both"/>
        <w:rPr>
          <w:rFonts w:ascii="Bookman Old Style" w:hAnsi="Bookman Old Style"/>
        </w:rPr>
      </w:pPr>
      <w:r w:rsidRPr="007B6D99">
        <w:rPr>
          <w:rFonts w:ascii="Bookman Old Style" w:hAnsi="Bookman Old Style"/>
          <w:b/>
        </w:rPr>
        <w:t>Провидец</w:t>
      </w:r>
      <w:r w:rsidR="00BF18CD" w:rsidRPr="007B6D99">
        <w:rPr>
          <w:rFonts w:ascii="Bookman Old Style" w:hAnsi="Bookman Old Style"/>
          <w:b/>
        </w:rPr>
        <w:t>.</w:t>
      </w:r>
      <w:r w:rsidR="001F3B7D">
        <w:rPr>
          <w:rFonts w:ascii="Bookman Old Style" w:hAnsi="Bookman Old Style"/>
        </w:rPr>
        <w:t xml:space="preserve"> Аристотель в сравнении с ним – ребенок.</w:t>
      </w:r>
    </w:p>
    <w:p w:rsidR="00BF18CD" w:rsidRDefault="00BF18CD" w:rsidP="007B6D99">
      <w:pPr>
        <w:pStyle w:val="a6"/>
        <w:spacing w:after="0" w:line="240" w:lineRule="auto"/>
        <w:ind w:left="1776"/>
        <w:jc w:val="both"/>
        <w:rPr>
          <w:rFonts w:ascii="Bookman Old Style" w:hAnsi="Bookman Old Style"/>
        </w:rPr>
      </w:pPr>
      <w:r w:rsidRPr="007B6D99">
        <w:rPr>
          <w:rFonts w:ascii="Bookman Old Style" w:hAnsi="Bookman Old Style"/>
          <w:b/>
        </w:rPr>
        <w:t>Обладатели:</w:t>
      </w:r>
      <w:r w:rsidR="001F3B7D">
        <w:rPr>
          <w:rFonts w:ascii="Bookman Old Style" w:hAnsi="Bookman Old Style"/>
        </w:rPr>
        <w:t xml:space="preserve"> имамы, улемы, знать, придворные, писцы.</w:t>
      </w:r>
    </w:p>
    <w:p w:rsidR="00BF18CD" w:rsidRPr="00BF18CD" w:rsidRDefault="00BF18CD" w:rsidP="007B6D99">
      <w:pPr>
        <w:pStyle w:val="a6"/>
        <w:spacing w:after="0" w:line="240" w:lineRule="auto"/>
        <w:ind w:left="1776"/>
        <w:jc w:val="both"/>
        <w:rPr>
          <w:rFonts w:ascii="Bookman Old Style" w:hAnsi="Bookman Old Style"/>
        </w:rPr>
      </w:pPr>
      <w:r w:rsidRPr="007B6D99">
        <w:rPr>
          <w:rFonts w:ascii="Bookman Old Style" w:hAnsi="Bookman Old Style"/>
          <w:b/>
        </w:rPr>
        <w:t>Специализации:</w:t>
      </w:r>
      <w:r w:rsidR="001F3B7D">
        <w:rPr>
          <w:rFonts w:ascii="Bookman Old Style" w:hAnsi="Bookman Old Style"/>
        </w:rPr>
        <w:t xml:space="preserve"> математика, каллиграфия, метафизика, грамматика.</w:t>
      </w:r>
    </w:p>
    <w:p w:rsidR="00BF18CD" w:rsidRDefault="00BF18CD" w:rsidP="00112919">
      <w:pPr>
        <w:spacing w:after="0" w:line="240" w:lineRule="auto"/>
        <w:ind w:left="708" w:firstLine="708"/>
        <w:rPr>
          <w:rFonts w:ascii="Bookman Old Style" w:hAnsi="Bookman Old Style"/>
        </w:rPr>
      </w:pPr>
    </w:p>
    <w:p w:rsidR="00112919" w:rsidRPr="00F928E8" w:rsidRDefault="00112919" w:rsidP="00112919">
      <w:pPr>
        <w:spacing w:after="0" w:line="240" w:lineRule="auto"/>
        <w:ind w:left="708" w:firstLine="708"/>
        <w:rPr>
          <w:rFonts w:ascii="Bookman Old Style" w:hAnsi="Bookman Old Style"/>
          <w:b/>
        </w:rPr>
      </w:pPr>
      <w:r w:rsidRPr="00F928E8">
        <w:rPr>
          <w:rFonts w:ascii="Bookman Old Style" w:hAnsi="Bookman Old Style"/>
          <w:b/>
        </w:rPr>
        <w:t>География</w:t>
      </w:r>
    </w:p>
    <w:p w:rsidR="007B6D99" w:rsidRDefault="007B6D99" w:rsidP="007B6D99">
      <w:pPr>
        <w:spacing w:after="0" w:line="240" w:lineRule="auto"/>
        <w:ind w:left="708" w:firstLine="708"/>
        <w:jc w:val="both"/>
        <w:rPr>
          <w:rFonts w:ascii="Bookman Old Style" w:hAnsi="Bookman Old Style"/>
        </w:rPr>
      </w:pPr>
      <w:r>
        <w:rPr>
          <w:rFonts w:ascii="Bookman Old Style" w:hAnsi="Bookman Old Style"/>
        </w:rPr>
        <w:t>Вы обладаете обширными знаниями о странах и живущих в них народах, которые приобрели в путешествиях или из книг. Вам знакомы особенности ландшафта, обычаи людей и политическая структура их государств. Однако вы не понимаете их язык, если не обладаете навыком Лингвистики.</w:t>
      </w:r>
    </w:p>
    <w:p w:rsidR="002D69D2" w:rsidRDefault="002D69D2" w:rsidP="00112919">
      <w:pPr>
        <w:spacing w:after="0" w:line="240" w:lineRule="auto"/>
        <w:ind w:left="708" w:firstLine="708"/>
        <w:rPr>
          <w:rFonts w:ascii="Bookman Old Style" w:hAnsi="Bookman Old Style"/>
        </w:rPr>
      </w:pPr>
    </w:p>
    <w:p w:rsidR="002D69D2" w:rsidRDefault="001F3B7D" w:rsidP="007B6D99">
      <w:pPr>
        <w:pStyle w:val="a6"/>
        <w:numPr>
          <w:ilvl w:val="0"/>
          <w:numId w:val="1"/>
        </w:numPr>
        <w:spacing w:after="0" w:line="240" w:lineRule="auto"/>
        <w:ind w:left="1776"/>
        <w:jc w:val="both"/>
        <w:rPr>
          <w:rFonts w:ascii="Bookman Old Style" w:hAnsi="Bookman Old Style"/>
        </w:rPr>
      </w:pPr>
      <w:proofErr w:type="gramStart"/>
      <w:r w:rsidRPr="00F928E8">
        <w:rPr>
          <w:rFonts w:ascii="Bookman Old Style" w:hAnsi="Bookman Old Style"/>
          <w:b/>
        </w:rPr>
        <w:t>Недоучка</w:t>
      </w:r>
      <w:proofErr w:type="gramEnd"/>
      <w:r w:rsidR="002D69D2" w:rsidRPr="00F928E8">
        <w:rPr>
          <w:rFonts w:ascii="Bookman Old Style" w:hAnsi="Bookman Old Style"/>
          <w:b/>
        </w:rPr>
        <w:t>.</w:t>
      </w:r>
      <w:r w:rsidR="007B6D99">
        <w:rPr>
          <w:rFonts w:ascii="Bookman Old Style" w:hAnsi="Bookman Old Style"/>
        </w:rPr>
        <w:t xml:space="preserve"> Понимает, в какой стороне расположен Багдад.</w:t>
      </w:r>
    </w:p>
    <w:p w:rsidR="002D69D2" w:rsidRDefault="002D69D2" w:rsidP="007B6D99">
      <w:pPr>
        <w:pStyle w:val="a6"/>
        <w:numPr>
          <w:ilvl w:val="0"/>
          <w:numId w:val="1"/>
        </w:numPr>
        <w:spacing w:after="0" w:line="240" w:lineRule="auto"/>
        <w:ind w:left="1776"/>
        <w:jc w:val="both"/>
        <w:rPr>
          <w:rFonts w:ascii="Bookman Old Style" w:hAnsi="Bookman Old Style"/>
        </w:rPr>
      </w:pPr>
      <w:r w:rsidRPr="00F928E8">
        <w:rPr>
          <w:rFonts w:ascii="Bookman Old Style" w:hAnsi="Bookman Old Style"/>
          <w:b/>
        </w:rPr>
        <w:t>Ученик.</w:t>
      </w:r>
      <w:r w:rsidR="007B6D99">
        <w:rPr>
          <w:rFonts w:ascii="Bookman Old Style" w:hAnsi="Bookman Old Style"/>
        </w:rPr>
        <w:t xml:space="preserve"> Знаком с основными торговыми маршрутами и может провести по ним караван.</w:t>
      </w:r>
    </w:p>
    <w:p w:rsidR="002D69D2" w:rsidRDefault="002D69D2" w:rsidP="007B6D99">
      <w:pPr>
        <w:pStyle w:val="a6"/>
        <w:numPr>
          <w:ilvl w:val="0"/>
          <w:numId w:val="1"/>
        </w:numPr>
        <w:spacing w:after="0" w:line="240" w:lineRule="auto"/>
        <w:ind w:left="1776"/>
        <w:jc w:val="both"/>
        <w:rPr>
          <w:rFonts w:ascii="Bookman Old Style" w:hAnsi="Bookman Old Style"/>
        </w:rPr>
      </w:pPr>
      <w:r w:rsidRPr="00F928E8">
        <w:rPr>
          <w:rFonts w:ascii="Bookman Old Style" w:hAnsi="Bookman Old Style"/>
          <w:b/>
        </w:rPr>
        <w:t>Образованный.</w:t>
      </w:r>
      <w:r w:rsidR="007B6D99">
        <w:rPr>
          <w:rFonts w:ascii="Bookman Old Style" w:hAnsi="Bookman Old Style"/>
        </w:rPr>
        <w:t xml:space="preserve"> </w:t>
      </w:r>
      <w:proofErr w:type="gramStart"/>
      <w:r w:rsidR="007B6D99">
        <w:rPr>
          <w:rFonts w:ascii="Bookman Old Style" w:hAnsi="Bookman Old Style"/>
        </w:rPr>
        <w:t>Способен</w:t>
      </w:r>
      <w:proofErr w:type="gramEnd"/>
      <w:r w:rsidR="007B6D99">
        <w:rPr>
          <w:rFonts w:ascii="Bookman Old Style" w:hAnsi="Bookman Old Style"/>
        </w:rPr>
        <w:t xml:space="preserve"> отличить франка от нормандца.</w:t>
      </w:r>
    </w:p>
    <w:p w:rsidR="002D69D2" w:rsidRDefault="002D69D2" w:rsidP="007B6D99">
      <w:pPr>
        <w:pStyle w:val="a6"/>
        <w:numPr>
          <w:ilvl w:val="0"/>
          <w:numId w:val="1"/>
        </w:numPr>
        <w:spacing w:after="0" w:line="240" w:lineRule="auto"/>
        <w:ind w:left="1776"/>
        <w:jc w:val="both"/>
        <w:rPr>
          <w:rFonts w:ascii="Bookman Old Style" w:hAnsi="Bookman Old Style"/>
        </w:rPr>
      </w:pPr>
      <w:r w:rsidRPr="00F928E8">
        <w:rPr>
          <w:rFonts w:ascii="Bookman Old Style" w:hAnsi="Bookman Old Style"/>
          <w:b/>
        </w:rPr>
        <w:t>Ученый.</w:t>
      </w:r>
      <w:r w:rsidR="007B6D99">
        <w:rPr>
          <w:rFonts w:ascii="Bookman Old Style" w:hAnsi="Bookman Old Style"/>
        </w:rPr>
        <w:t xml:space="preserve"> Путешествовал далеко, от земель </w:t>
      </w:r>
      <w:proofErr w:type="spellStart"/>
      <w:r w:rsidR="007B6D99" w:rsidRPr="007B6D99">
        <w:rPr>
          <w:rFonts w:ascii="Bookman Old Style" w:hAnsi="Bookman Old Style"/>
          <w:i/>
        </w:rPr>
        <w:t>франж</w:t>
      </w:r>
      <w:proofErr w:type="spellEnd"/>
      <w:r w:rsidR="007B6D99">
        <w:rPr>
          <w:rFonts w:ascii="Bookman Old Style" w:hAnsi="Bookman Old Style"/>
        </w:rPr>
        <w:t xml:space="preserve"> и Руси до границ Индии.</w:t>
      </w:r>
    </w:p>
    <w:p w:rsidR="002D69D2" w:rsidRDefault="002D69D2" w:rsidP="007B6D99">
      <w:pPr>
        <w:pStyle w:val="a6"/>
        <w:numPr>
          <w:ilvl w:val="0"/>
          <w:numId w:val="1"/>
        </w:numPr>
        <w:spacing w:after="0" w:line="240" w:lineRule="auto"/>
        <w:ind w:left="1776"/>
        <w:jc w:val="both"/>
        <w:rPr>
          <w:rFonts w:ascii="Bookman Old Style" w:hAnsi="Bookman Old Style"/>
        </w:rPr>
      </w:pPr>
      <w:r w:rsidRPr="00F928E8">
        <w:rPr>
          <w:rFonts w:ascii="Bookman Old Style" w:hAnsi="Bookman Old Style"/>
          <w:b/>
        </w:rPr>
        <w:t>Мудрец.</w:t>
      </w:r>
      <w:r w:rsidR="007B6D99">
        <w:rPr>
          <w:rFonts w:ascii="Bookman Old Style" w:hAnsi="Bookman Old Style"/>
        </w:rPr>
        <w:t xml:space="preserve"> Знает обычаи народностей Судана, как если бы родился среди них.</w:t>
      </w:r>
    </w:p>
    <w:p w:rsidR="002D69D2" w:rsidRDefault="002D69D2" w:rsidP="007B6D99">
      <w:pPr>
        <w:pStyle w:val="a6"/>
        <w:numPr>
          <w:ilvl w:val="0"/>
          <w:numId w:val="1"/>
        </w:numPr>
        <w:spacing w:after="0" w:line="240" w:lineRule="auto"/>
        <w:ind w:left="1776"/>
        <w:jc w:val="both"/>
        <w:rPr>
          <w:rFonts w:ascii="Bookman Old Style" w:hAnsi="Bookman Old Style"/>
        </w:rPr>
      </w:pPr>
      <w:r w:rsidRPr="00F928E8">
        <w:rPr>
          <w:rFonts w:ascii="Bookman Old Style" w:hAnsi="Bookman Old Style"/>
          <w:b/>
        </w:rPr>
        <w:t>Провидец.</w:t>
      </w:r>
      <w:r w:rsidR="007B6D99">
        <w:rPr>
          <w:rFonts w:ascii="Bookman Old Style" w:hAnsi="Bookman Old Style"/>
        </w:rPr>
        <w:t xml:space="preserve"> </w:t>
      </w:r>
      <w:r w:rsidR="00F619F6">
        <w:rPr>
          <w:rFonts w:ascii="Bookman Old Style" w:hAnsi="Bookman Old Style"/>
        </w:rPr>
        <w:t>П</w:t>
      </w:r>
      <w:r w:rsidR="007B6D99">
        <w:rPr>
          <w:rFonts w:ascii="Bookman Old Style" w:hAnsi="Bookman Old Style"/>
        </w:rPr>
        <w:t>обывал на краю света и беседовал с величайшими мудрецами Востока.</w:t>
      </w:r>
    </w:p>
    <w:p w:rsidR="002D69D2" w:rsidRDefault="002D69D2" w:rsidP="007B6D99">
      <w:pPr>
        <w:pStyle w:val="a6"/>
        <w:spacing w:after="0" w:line="240" w:lineRule="auto"/>
        <w:ind w:left="1776"/>
        <w:jc w:val="both"/>
        <w:rPr>
          <w:rFonts w:ascii="Bookman Old Style" w:hAnsi="Bookman Old Style"/>
        </w:rPr>
      </w:pPr>
      <w:r w:rsidRPr="00F928E8">
        <w:rPr>
          <w:rFonts w:ascii="Bookman Old Style" w:hAnsi="Bookman Old Style"/>
          <w:b/>
        </w:rPr>
        <w:t>Обладатели:</w:t>
      </w:r>
      <w:r w:rsidR="00F928E8">
        <w:rPr>
          <w:rFonts w:ascii="Bookman Old Style" w:hAnsi="Bookman Old Style"/>
        </w:rPr>
        <w:t xml:space="preserve"> Ученые, торговцы, знать.</w:t>
      </w:r>
    </w:p>
    <w:p w:rsidR="002D69D2" w:rsidRPr="00BF18CD" w:rsidRDefault="002D69D2" w:rsidP="007B6D99">
      <w:pPr>
        <w:pStyle w:val="a6"/>
        <w:spacing w:after="0" w:line="240" w:lineRule="auto"/>
        <w:ind w:left="1776"/>
        <w:jc w:val="both"/>
        <w:rPr>
          <w:rFonts w:ascii="Bookman Old Style" w:hAnsi="Bookman Old Style"/>
        </w:rPr>
      </w:pPr>
      <w:r w:rsidRPr="00F928E8">
        <w:rPr>
          <w:rFonts w:ascii="Bookman Old Style" w:hAnsi="Bookman Old Style"/>
          <w:b/>
        </w:rPr>
        <w:t>Специализации:</w:t>
      </w:r>
      <w:r w:rsidR="00F928E8">
        <w:rPr>
          <w:rFonts w:ascii="Bookman Old Style" w:hAnsi="Bookman Old Style"/>
        </w:rPr>
        <w:t xml:space="preserve"> Навигация, картография, таможня, легенды.</w:t>
      </w:r>
    </w:p>
    <w:p w:rsidR="002D69D2" w:rsidRDefault="002D69D2" w:rsidP="00112919">
      <w:pPr>
        <w:spacing w:after="0" w:line="240" w:lineRule="auto"/>
        <w:ind w:left="708" w:firstLine="708"/>
        <w:rPr>
          <w:rFonts w:ascii="Bookman Old Style" w:hAnsi="Bookman Old Style"/>
        </w:rPr>
      </w:pPr>
    </w:p>
    <w:p w:rsidR="00112919" w:rsidRPr="00F619F6" w:rsidRDefault="00112919" w:rsidP="00112919">
      <w:pPr>
        <w:spacing w:after="0" w:line="240" w:lineRule="auto"/>
        <w:ind w:left="708" w:firstLine="708"/>
        <w:rPr>
          <w:rFonts w:ascii="Bookman Old Style" w:hAnsi="Bookman Old Style"/>
          <w:b/>
        </w:rPr>
      </w:pPr>
      <w:r w:rsidRPr="00F619F6">
        <w:rPr>
          <w:rFonts w:ascii="Bookman Old Style" w:hAnsi="Bookman Old Style"/>
          <w:b/>
        </w:rPr>
        <w:t>Знание закона (</w:t>
      </w:r>
      <w:proofErr w:type="spellStart"/>
      <w:r w:rsidRPr="00F619F6">
        <w:rPr>
          <w:rFonts w:ascii="Bookman Old Style" w:hAnsi="Bookman Old Style"/>
          <w:b/>
        </w:rPr>
        <w:t>Шари’а</w:t>
      </w:r>
      <w:proofErr w:type="spellEnd"/>
      <w:r w:rsidRPr="00F619F6">
        <w:rPr>
          <w:rFonts w:ascii="Bookman Old Style" w:hAnsi="Bookman Old Style"/>
          <w:b/>
        </w:rPr>
        <w:t>)</w:t>
      </w:r>
    </w:p>
    <w:p w:rsidR="00F928E8" w:rsidRDefault="00085ECC" w:rsidP="00085ECC">
      <w:pPr>
        <w:spacing w:after="0" w:line="240" w:lineRule="auto"/>
        <w:ind w:left="708" w:firstLine="708"/>
        <w:jc w:val="both"/>
        <w:rPr>
          <w:rFonts w:ascii="Bookman Old Style" w:hAnsi="Bookman Old Style"/>
        </w:rPr>
      </w:pPr>
      <w:r>
        <w:rPr>
          <w:rFonts w:ascii="Bookman Old Style" w:hAnsi="Bookman Old Style"/>
        </w:rPr>
        <w:t>В мире ислама закон неразрывно связан с религией, Кораном и Сунной. Законодательство ислама постоянно развивается, поскольку улемы и имамы интерпретируют Книгу и постоянно оттачивают свои суждения. Персонажи с этой Чертой знают, что дозволено законами, а что – нет, а также какое наказание грозит нарушающим эти законы.</w:t>
      </w:r>
    </w:p>
    <w:p w:rsidR="00085ECC" w:rsidRDefault="00085ECC" w:rsidP="00085ECC">
      <w:pPr>
        <w:spacing w:after="0" w:line="240" w:lineRule="auto"/>
        <w:ind w:left="708" w:firstLine="708"/>
        <w:jc w:val="both"/>
        <w:rPr>
          <w:rFonts w:ascii="Bookman Old Style" w:hAnsi="Bookman Old Style"/>
        </w:rPr>
      </w:pPr>
      <w:r>
        <w:rPr>
          <w:rFonts w:ascii="Bookman Old Style" w:hAnsi="Bookman Old Style"/>
        </w:rPr>
        <w:t>Связь между законом и теологией столь тесна, что понимание одного предполагает автоматически некоторые познания в другом. Любой персонаж с Чертой Знание Закона (</w:t>
      </w:r>
      <w:proofErr w:type="spellStart"/>
      <w:r>
        <w:rPr>
          <w:rFonts w:ascii="Bookman Old Style" w:hAnsi="Bookman Old Style"/>
        </w:rPr>
        <w:t>шари</w:t>
      </w:r>
      <w:r w:rsidRPr="00F619F6">
        <w:rPr>
          <w:rFonts w:ascii="Bookman Old Style" w:hAnsi="Bookman Old Style"/>
        </w:rPr>
        <w:t>’</w:t>
      </w:r>
      <w:r>
        <w:rPr>
          <w:rFonts w:ascii="Bookman Old Style" w:hAnsi="Bookman Old Style"/>
        </w:rPr>
        <w:t>а</w:t>
      </w:r>
      <w:proofErr w:type="spellEnd"/>
      <w:r>
        <w:rPr>
          <w:rFonts w:ascii="Bookman Old Style" w:hAnsi="Bookman Old Style"/>
        </w:rPr>
        <w:t xml:space="preserve">) </w:t>
      </w:r>
      <w:r w:rsidR="00F619F6">
        <w:rPr>
          <w:rFonts w:ascii="Bookman Old Style" w:hAnsi="Bookman Old Style"/>
        </w:rPr>
        <w:t>обладает также Черт</w:t>
      </w:r>
      <w:r w:rsidR="00872FF6">
        <w:rPr>
          <w:rFonts w:ascii="Bookman Old Style" w:hAnsi="Bookman Old Style"/>
        </w:rPr>
        <w:t>ой</w:t>
      </w:r>
      <w:r w:rsidR="00F619F6">
        <w:rPr>
          <w:rFonts w:ascii="Bookman Old Style" w:hAnsi="Bookman Old Style"/>
        </w:rPr>
        <w:t xml:space="preserve"> Теология (ислам) со значением на 2 пункта ниже, и наоборот.</w:t>
      </w:r>
    </w:p>
    <w:p w:rsidR="002D69D2" w:rsidRDefault="002D69D2" w:rsidP="00112919">
      <w:pPr>
        <w:spacing w:after="0" w:line="240" w:lineRule="auto"/>
        <w:ind w:left="708" w:firstLine="708"/>
        <w:rPr>
          <w:rFonts w:ascii="Bookman Old Style" w:hAnsi="Bookman Old Style"/>
        </w:rPr>
      </w:pPr>
    </w:p>
    <w:p w:rsidR="002D69D2" w:rsidRDefault="001F3B7D" w:rsidP="00085ECC">
      <w:pPr>
        <w:pStyle w:val="a6"/>
        <w:numPr>
          <w:ilvl w:val="0"/>
          <w:numId w:val="1"/>
        </w:numPr>
        <w:spacing w:after="0" w:line="240" w:lineRule="auto"/>
        <w:ind w:left="1776"/>
        <w:jc w:val="both"/>
        <w:rPr>
          <w:rFonts w:ascii="Bookman Old Style" w:hAnsi="Bookman Old Style"/>
        </w:rPr>
      </w:pPr>
      <w:proofErr w:type="gramStart"/>
      <w:r w:rsidRPr="00F619F6">
        <w:rPr>
          <w:rFonts w:ascii="Bookman Old Style" w:hAnsi="Bookman Old Style"/>
          <w:b/>
        </w:rPr>
        <w:t>Недоучка</w:t>
      </w:r>
      <w:proofErr w:type="gramEnd"/>
      <w:r w:rsidR="002D69D2" w:rsidRPr="00F619F6">
        <w:rPr>
          <w:rFonts w:ascii="Bookman Old Style" w:hAnsi="Bookman Old Style"/>
          <w:b/>
        </w:rPr>
        <w:t>.</w:t>
      </w:r>
      <w:r w:rsidR="00F619F6">
        <w:rPr>
          <w:rFonts w:ascii="Bookman Old Style" w:hAnsi="Bookman Old Style"/>
        </w:rPr>
        <w:t xml:space="preserve"> Понимает основные положения законов.</w:t>
      </w:r>
    </w:p>
    <w:p w:rsidR="002D69D2" w:rsidRDefault="002D69D2" w:rsidP="00085ECC">
      <w:pPr>
        <w:pStyle w:val="a6"/>
        <w:numPr>
          <w:ilvl w:val="0"/>
          <w:numId w:val="1"/>
        </w:numPr>
        <w:spacing w:after="0" w:line="240" w:lineRule="auto"/>
        <w:ind w:left="1776"/>
        <w:jc w:val="both"/>
        <w:rPr>
          <w:rFonts w:ascii="Bookman Old Style" w:hAnsi="Bookman Old Style"/>
        </w:rPr>
      </w:pPr>
      <w:r w:rsidRPr="00F619F6">
        <w:rPr>
          <w:rFonts w:ascii="Bookman Old Style" w:hAnsi="Bookman Old Style"/>
          <w:b/>
        </w:rPr>
        <w:t>Ученик.</w:t>
      </w:r>
      <w:r w:rsidR="00F619F6">
        <w:rPr>
          <w:rFonts w:ascii="Bookman Old Style" w:hAnsi="Bookman Old Style"/>
        </w:rPr>
        <w:t xml:space="preserve"> Люди доверяют его мнению.</w:t>
      </w:r>
    </w:p>
    <w:p w:rsidR="002D69D2" w:rsidRDefault="002D69D2" w:rsidP="00085ECC">
      <w:pPr>
        <w:pStyle w:val="a6"/>
        <w:numPr>
          <w:ilvl w:val="0"/>
          <w:numId w:val="1"/>
        </w:numPr>
        <w:spacing w:after="0" w:line="240" w:lineRule="auto"/>
        <w:ind w:left="1776"/>
        <w:jc w:val="both"/>
        <w:rPr>
          <w:rFonts w:ascii="Bookman Old Style" w:hAnsi="Bookman Old Style"/>
        </w:rPr>
      </w:pPr>
      <w:r w:rsidRPr="00F619F6">
        <w:rPr>
          <w:rFonts w:ascii="Bookman Old Style" w:hAnsi="Bookman Old Style"/>
          <w:b/>
        </w:rPr>
        <w:t>Образованный.</w:t>
      </w:r>
      <w:r w:rsidR="00F619F6">
        <w:rPr>
          <w:rFonts w:ascii="Bookman Old Style" w:hAnsi="Bookman Old Style"/>
        </w:rPr>
        <w:t xml:space="preserve"> Соседи приходят к нему за советом.</w:t>
      </w:r>
    </w:p>
    <w:p w:rsidR="002D69D2" w:rsidRDefault="002D69D2" w:rsidP="00085ECC">
      <w:pPr>
        <w:pStyle w:val="a6"/>
        <w:numPr>
          <w:ilvl w:val="0"/>
          <w:numId w:val="1"/>
        </w:numPr>
        <w:spacing w:after="0" w:line="240" w:lineRule="auto"/>
        <w:ind w:left="1776"/>
        <w:jc w:val="both"/>
        <w:rPr>
          <w:rFonts w:ascii="Bookman Old Style" w:hAnsi="Bookman Old Style"/>
        </w:rPr>
      </w:pPr>
      <w:r w:rsidRPr="00F619F6">
        <w:rPr>
          <w:rFonts w:ascii="Bookman Old Style" w:hAnsi="Bookman Old Style"/>
          <w:b/>
        </w:rPr>
        <w:lastRenderedPageBreak/>
        <w:t>Ученый.</w:t>
      </w:r>
      <w:r w:rsidR="00F619F6">
        <w:rPr>
          <w:rFonts w:ascii="Bookman Old Style" w:hAnsi="Bookman Old Style"/>
        </w:rPr>
        <w:t xml:space="preserve"> Видная фигура в деревне или городе, к которой взывают, чтобы получить суждение.</w:t>
      </w:r>
    </w:p>
    <w:p w:rsidR="002D69D2" w:rsidRDefault="002D69D2" w:rsidP="00085ECC">
      <w:pPr>
        <w:pStyle w:val="a6"/>
        <w:numPr>
          <w:ilvl w:val="0"/>
          <w:numId w:val="1"/>
        </w:numPr>
        <w:spacing w:after="0" w:line="240" w:lineRule="auto"/>
        <w:ind w:left="1776"/>
        <w:jc w:val="both"/>
        <w:rPr>
          <w:rFonts w:ascii="Bookman Old Style" w:hAnsi="Bookman Old Style"/>
        </w:rPr>
      </w:pPr>
      <w:r w:rsidRPr="00F619F6">
        <w:rPr>
          <w:rFonts w:ascii="Bookman Old Style" w:hAnsi="Bookman Old Style"/>
          <w:b/>
        </w:rPr>
        <w:t>Мудрец.</w:t>
      </w:r>
      <w:r w:rsidR="00F619F6">
        <w:rPr>
          <w:rFonts w:ascii="Bookman Old Style" w:hAnsi="Bookman Old Style"/>
        </w:rPr>
        <w:t xml:space="preserve"> Люди из дальних уголков региона приходят, чтобы узнать его мнение по тому или иному вопросу в области шариата.</w:t>
      </w:r>
    </w:p>
    <w:p w:rsidR="002D69D2" w:rsidRDefault="002D69D2" w:rsidP="00085ECC">
      <w:pPr>
        <w:pStyle w:val="a6"/>
        <w:numPr>
          <w:ilvl w:val="0"/>
          <w:numId w:val="1"/>
        </w:numPr>
        <w:spacing w:after="0" w:line="240" w:lineRule="auto"/>
        <w:ind w:left="1776"/>
        <w:jc w:val="both"/>
        <w:rPr>
          <w:rFonts w:ascii="Bookman Old Style" w:hAnsi="Bookman Old Style"/>
        </w:rPr>
      </w:pPr>
      <w:r w:rsidRPr="00F619F6">
        <w:rPr>
          <w:rFonts w:ascii="Bookman Old Style" w:hAnsi="Bookman Old Style"/>
          <w:b/>
        </w:rPr>
        <w:t>Провидец.</w:t>
      </w:r>
      <w:r w:rsidR="00F619F6">
        <w:rPr>
          <w:rFonts w:ascii="Bookman Old Style" w:hAnsi="Bookman Old Style"/>
        </w:rPr>
        <w:t xml:space="preserve"> Советник халифа.</w:t>
      </w:r>
    </w:p>
    <w:p w:rsidR="002D69D2" w:rsidRDefault="002D69D2" w:rsidP="00085ECC">
      <w:pPr>
        <w:pStyle w:val="a6"/>
        <w:spacing w:after="0" w:line="240" w:lineRule="auto"/>
        <w:ind w:left="1776"/>
        <w:jc w:val="both"/>
        <w:rPr>
          <w:rFonts w:ascii="Bookman Old Style" w:hAnsi="Bookman Old Style"/>
        </w:rPr>
      </w:pPr>
      <w:r w:rsidRPr="00F619F6">
        <w:rPr>
          <w:rFonts w:ascii="Bookman Old Style" w:hAnsi="Bookman Old Style"/>
          <w:b/>
        </w:rPr>
        <w:t>Обладатели:</w:t>
      </w:r>
      <w:r w:rsidR="00F619F6">
        <w:rPr>
          <w:rFonts w:ascii="Bookman Old Style" w:hAnsi="Bookman Old Style"/>
        </w:rPr>
        <w:t xml:space="preserve"> ополченцы, улемы, знать, имамы, </w:t>
      </w:r>
      <w:r w:rsidR="00F619F6" w:rsidRPr="00F619F6">
        <w:rPr>
          <w:rFonts w:ascii="Bookman Old Style" w:hAnsi="Bookman Old Style"/>
          <w:i/>
        </w:rPr>
        <w:t>кади</w:t>
      </w:r>
      <w:r w:rsidR="00F619F6">
        <w:rPr>
          <w:rFonts w:ascii="Bookman Old Style" w:hAnsi="Bookman Old Style"/>
        </w:rPr>
        <w:t>.</w:t>
      </w:r>
    </w:p>
    <w:p w:rsidR="002D69D2" w:rsidRPr="00BF18CD" w:rsidRDefault="002D69D2" w:rsidP="00085ECC">
      <w:pPr>
        <w:pStyle w:val="a6"/>
        <w:spacing w:after="0" w:line="240" w:lineRule="auto"/>
        <w:ind w:left="1776"/>
        <w:jc w:val="both"/>
        <w:rPr>
          <w:rFonts w:ascii="Bookman Old Style" w:hAnsi="Bookman Old Style"/>
        </w:rPr>
      </w:pPr>
      <w:r w:rsidRPr="00F619F6">
        <w:rPr>
          <w:rFonts w:ascii="Bookman Old Style" w:hAnsi="Bookman Old Style"/>
          <w:b/>
        </w:rPr>
        <w:t>Специализации:</w:t>
      </w:r>
      <w:r w:rsidR="00F619F6">
        <w:rPr>
          <w:rFonts w:ascii="Bookman Old Style" w:hAnsi="Bookman Old Style"/>
        </w:rPr>
        <w:t xml:space="preserve"> наследство, женитьба, </w:t>
      </w:r>
      <w:proofErr w:type="spellStart"/>
      <w:r w:rsidR="00F619F6" w:rsidRPr="00F619F6">
        <w:rPr>
          <w:rFonts w:ascii="Bookman Old Style" w:hAnsi="Bookman Old Style"/>
          <w:i/>
        </w:rPr>
        <w:t>дхимми</w:t>
      </w:r>
      <w:proofErr w:type="spellEnd"/>
      <w:r w:rsidR="00F619F6">
        <w:rPr>
          <w:rFonts w:ascii="Bookman Old Style" w:hAnsi="Bookman Old Style"/>
        </w:rPr>
        <w:t>, судебные дела, уголовное право.</w:t>
      </w:r>
    </w:p>
    <w:p w:rsidR="002D69D2" w:rsidRDefault="002D69D2" w:rsidP="00112919">
      <w:pPr>
        <w:spacing w:after="0" w:line="240" w:lineRule="auto"/>
        <w:ind w:left="708" w:firstLine="708"/>
        <w:rPr>
          <w:rFonts w:ascii="Bookman Old Style" w:hAnsi="Bookman Old Style"/>
        </w:rPr>
      </w:pPr>
    </w:p>
    <w:p w:rsidR="00112919" w:rsidRPr="00C23583" w:rsidRDefault="00F619F6" w:rsidP="00112919">
      <w:pPr>
        <w:spacing w:after="0" w:line="240" w:lineRule="auto"/>
        <w:ind w:left="708" w:firstLine="708"/>
        <w:rPr>
          <w:rFonts w:ascii="Bookman Old Style" w:hAnsi="Bookman Old Style"/>
          <w:b/>
        </w:rPr>
      </w:pPr>
      <w:r w:rsidRPr="00C23583">
        <w:rPr>
          <w:rFonts w:ascii="Bookman Old Style" w:hAnsi="Bookman Old Style"/>
          <w:b/>
        </w:rPr>
        <w:t>Лингвистика</w:t>
      </w:r>
    </w:p>
    <w:p w:rsidR="00F619F6" w:rsidRDefault="00F619F6" w:rsidP="005308B7">
      <w:pPr>
        <w:spacing w:after="0" w:line="240" w:lineRule="auto"/>
        <w:ind w:left="708" w:firstLine="708"/>
        <w:jc w:val="both"/>
        <w:rPr>
          <w:rFonts w:ascii="Bookman Old Style" w:hAnsi="Bookman Old Style"/>
        </w:rPr>
      </w:pPr>
      <w:r>
        <w:rPr>
          <w:rFonts w:ascii="Bookman Old Style" w:hAnsi="Bookman Old Style"/>
        </w:rPr>
        <w:t xml:space="preserve">Предполагается, что персонаж-мусульманин, помимо родного языка, говорит еще и на общеупотребительном языке империи – арабском. С каждым уровнем Лингвистики персонаж может обучиться еще одному языку, а способность </w:t>
      </w:r>
      <w:r w:rsidR="005308B7">
        <w:rPr>
          <w:rFonts w:ascii="Bookman Old Style" w:hAnsi="Bookman Old Style"/>
        </w:rPr>
        <w:t>свободно говорить на уже освоенных им языках возрастает. Он понимает структуру каждого языка, может уловить акцент в чужой речи и имеет шанс понять фразу на незнакомом языке, родственном тем, что ему уже известны. Например, персонаж, знающий иврит, возможно, поймет</w:t>
      </w:r>
      <w:r w:rsidR="00C23583">
        <w:rPr>
          <w:rFonts w:ascii="Bookman Old Style" w:hAnsi="Bookman Old Style"/>
        </w:rPr>
        <w:t xml:space="preserve"> речь на арамейском – другом языке семитской группы.</w:t>
      </w:r>
    </w:p>
    <w:p w:rsidR="00C23583" w:rsidRDefault="00C23583" w:rsidP="005308B7">
      <w:pPr>
        <w:spacing w:after="0" w:line="240" w:lineRule="auto"/>
        <w:ind w:left="708" w:firstLine="708"/>
        <w:jc w:val="both"/>
        <w:rPr>
          <w:rFonts w:ascii="Bookman Old Style" w:hAnsi="Bookman Old Style"/>
        </w:rPr>
      </w:pPr>
      <w:r>
        <w:rPr>
          <w:rFonts w:ascii="Bookman Old Style" w:hAnsi="Bookman Old Style"/>
        </w:rPr>
        <w:t>Лингвистика не дает автоматически способности читать и писать на изученном языке. Чтобы достичь этого, нужно также иметь как минимум один пункт в Академических знаниях.</w:t>
      </w:r>
    </w:p>
    <w:p w:rsidR="002D69D2" w:rsidRDefault="002D69D2" w:rsidP="00112919">
      <w:pPr>
        <w:spacing w:after="0" w:line="240" w:lineRule="auto"/>
        <w:ind w:left="708" w:firstLine="708"/>
        <w:rPr>
          <w:rFonts w:ascii="Bookman Old Style" w:hAnsi="Bookman Old Style"/>
        </w:rPr>
      </w:pPr>
    </w:p>
    <w:p w:rsidR="002D69D2" w:rsidRDefault="001F3B7D" w:rsidP="00C23583">
      <w:pPr>
        <w:pStyle w:val="a6"/>
        <w:numPr>
          <w:ilvl w:val="0"/>
          <w:numId w:val="1"/>
        </w:numPr>
        <w:spacing w:after="0" w:line="240" w:lineRule="auto"/>
        <w:ind w:left="1776"/>
        <w:jc w:val="both"/>
        <w:rPr>
          <w:rFonts w:ascii="Bookman Old Style" w:hAnsi="Bookman Old Style"/>
        </w:rPr>
      </w:pPr>
      <w:proofErr w:type="gramStart"/>
      <w:r w:rsidRPr="00872FF6">
        <w:rPr>
          <w:rFonts w:ascii="Bookman Old Style" w:hAnsi="Bookman Old Style"/>
          <w:b/>
        </w:rPr>
        <w:t>Недоучка</w:t>
      </w:r>
      <w:proofErr w:type="gramEnd"/>
      <w:r w:rsidR="00C23583" w:rsidRPr="00872FF6">
        <w:rPr>
          <w:rFonts w:ascii="Bookman Old Style" w:hAnsi="Bookman Old Style"/>
          <w:b/>
        </w:rPr>
        <w:t>.</w:t>
      </w:r>
      <w:r w:rsidR="00C23583">
        <w:rPr>
          <w:rFonts w:ascii="Bookman Old Style" w:hAnsi="Bookman Old Style"/>
        </w:rPr>
        <w:t xml:space="preserve"> Один язык, помимо </w:t>
      </w:r>
      <w:proofErr w:type="gramStart"/>
      <w:r w:rsidR="00C23583">
        <w:rPr>
          <w:rFonts w:ascii="Bookman Old Style" w:hAnsi="Bookman Old Style"/>
        </w:rPr>
        <w:t>базового</w:t>
      </w:r>
      <w:proofErr w:type="gramEnd"/>
      <w:r w:rsidR="00C23583">
        <w:rPr>
          <w:rFonts w:ascii="Bookman Old Style" w:hAnsi="Bookman Old Style"/>
        </w:rPr>
        <w:t>.</w:t>
      </w:r>
    </w:p>
    <w:p w:rsidR="002D69D2" w:rsidRDefault="002D69D2" w:rsidP="00C23583">
      <w:pPr>
        <w:pStyle w:val="a6"/>
        <w:numPr>
          <w:ilvl w:val="0"/>
          <w:numId w:val="1"/>
        </w:numPr>
        <w:spacing w:after="0" w:line="240" w:lineRule="auto"/>
        <w:ind w:left="1776"/>
        <w:jc w:val="both"/>
        <w:rPr>
          <w:rFonts w:ascii="Bookman Old Style" w:hAnsi="Bookman Old Style"/>
        </w:rPr>
      </w:pPr>
      <w:r w:rsidRPr="00872FF6">
        <w:rPr>
          <w:rFonts w:ascii="Bookman Old Style" w:hAnsi="Bookman Old Style"/>
          <w:b/>
        </w:rPr>
        <w:t>Ученик.</w:t>
      </w:r>
      <w:r w:rsidR="00C23583">
        <w:rPr>
          <w:rFonts w:ascii="Bookman Old Style" w:hAnsi="Bookman Old Style"/>
        </w:rPr>
        <w:t xml:space="preserve"> Два</w:t>
      </w:r>
      <w:r w:rsidR="00C23583" w:rsidRPr="00C23583">
        <w:rPr>
          <w:rFonts w:ascii="Bookman Old Style" w:hAnsi="Bookman Old Style"/>
        </w:rPr>
        <w:t xml:space="preserve"> язык</w:t>
      </w:r>
      <w:r w:rsidR="00C23583">
        <w:rPr>
          <w:rFonts w:ascii="Bookman Old Style" w:hAnsi="Bookman Old Style"/>
        </w:rPr>
        <w:t>а</w:t>
      </w:r>
      <w:r w:rsidR="00C23583" w:rsidRPr="00C23583">
        <w:rPr>
          <w:rFonts w:ascii="Bookman Old Style" w:hAnsi="Bookman Old Style"/>
        </w:rPr>
        <w:t xml:space="preserve">, </w:t>
      </w:r>
      <w:proofErr w:type="gramStart"/>
      <w:r w:rsidR="00C23583" w:rsidRPr="00C23583">
        <w:rPr>
          <w:rFonts w:ascii="Bookman Old Style" w:hAnsi="Bookman Old Style"/>
        </w:rPr>
        <w:t>помимо</w:t>
      </w:r>
      <w:proofErr w:type="gramEnd"/>
      <w:r w:rsidR="00C23583" w:rsidRPr="00C23583">
        <w:rPr>
          <w:rFonts w:ascii="Bookman Old Style" w:hAnsi="Bookman Old Style"/>
        </w:rPr>
        <w:t xml:space="preserve"> базового.</w:t>
      </w:r>
    </w:p>
    <w:p w:rsidR="002D69D2" w:rsidRDefault="002D69D2" w:rsidP="00C23583">
      <w:pPr>
        <w:pStyle w:val="a6"/>
        <w:numPr>
          <w:ilvl w:val="0"/>
          <w:numId w:val="1"/>
        </w:numPr>
        <w:spacing w:after="0" w:line="240" w:lineRule="auto"/>
        <w:ind w:left="1776"/>
        <w:jc w:val="both"/>
        <w:rPr>
          <w:rFonts w:ascii="Bookman Old Style" w:hAnsi="Bookman Old Style"/>
        </w:rPr>
      </w:pPr>
      <w:r w:rsidRPr="00872FF6">
        <w:rPr>
          <w:rFonts w:ascii="Bookman Old Style" w:hAnsi="Bookman Old Style"/>
          <w:b/>
        </w:rPr>
        <w:t>Образованный.</w:t>
      </w:r>
      <w:r w:rsidR="00C23583">
        <w:rPr>
          <w:rFonts w:ascii="Bookman Old Style" w:hAnsi="Bookman Old Style"/>
        </w:rPr>
        <w:t xml:space="preserve"> Три</w:t>
      </w:r>
      <w:r w:rsidR="00C23583" w:rsidRPr="00C23583">
        <w:rPr>
          <w:rFonts w:ascii="Bookman Old Style" w:hAnsi="Bookman Old Style"/>
        </w:rPr>
        <w:t xml:space="preserve"> язык</w:t>
      </w:r>
      <w:r w:rsidR="00C23583">
        <w:rPr>
          <w:rFonts w:ascii="Bookman Old Style" w:hAnsi="Bookman Old Style"/>
        </w:rPr>
        <w:t>а</w:t>
      </w:r>
      <w:r w:rsidR="00C23583" w:rsidRPr="00C23583">
        <w:rPr>
          <w:rFonts w:ascii="Bookman Old Style" w:hAnsi="Bookman Old Style"/>
        </w:rPr>
        <w:t xml:space="preserve">, </w:t>
      </w:r>
      <w:proofErr w:type="gramStart"/>
      <w:r w:rsidR="00C23583" w:rsidRPr="00C23583">
        <w:rPr>
          <w:rFonts w:ascii="Bookman Old Style" w:hAnsi="Bookman Old Style"/>
        </w:rPr>
        <w:t>помимо</w:t>
      </w:r>
      <w:proofErr w:type="gramEnd"/>
      <w:r w:rsidR="00C23583" w:rsidRPr="00C23583">
        <w:rPr>
          <w:rFonts w:ascii="Bookman Old Style" w:hAnsi="Bookman Old Style"/>
        </w:rPr>
        <w:t xml:space="preserve"> базового.</w:t>
      </w:r>
    </w:p>
    <w:p w:rsidR="002D69D2" w:rsidRDefault="002D69D2" w:rsidP="00C23583">
      <w:pPr>
        <w:pStyle w:val="a6"/>
        <w:numPr>
          <w:ilvl w:val="0"/>
          <w:numId w:val="1"/>
        </w:numPr>
        <w:spacing w:after="0" w:line="240" w:lineRule="auto"/>
        <w:ind w:left="1776"/>
        <w:jc w:val="both"/>
        <w:rPr>
          <w:rFonts w:ascii="Bookman Old Style" w:hAnsi="Bookman Old Style"/>
        </w:rPr>
      </w:pPr>
      <w:r w:rsidRPr="00872FF6">
        <w:rPr>
          <w:rFonts w:ascii="Bookman Old Style" w:hAnsi="Bookman Old Style"/>
          <w:b/>
        </w:rPr>
        <w:t>Ученый.</w:t>
      </w:r>
      <w:r w:rsidR="00C23583">
        <w:rPr>
          <w:rFonts w:ascii="Bookman Old Style" w:hAnsi="Bookman Old Style"/>
        </w:rPr>
        <w:t xml:space="preserve"> Четыре</w:t>
      </w:r>
      <w:r w:rsidR="00C23583" w:rsidRPr="00C23583">
        <w:rPr>
          <w:rFonts w:ascii="Bookman Old Style" w:hAnsi="Bookman Old Style"/>
        </w:rPr>
        <w:t xml:space="preserve"> язык</w:t>
      </w:r>
      <w:r w:rsidR="00C23583">
        <w:rPr>
          <w:rFonts w:ascii="Bookman Old Style" w:hAnsi="Bookman Old Style"/>
        </w:rPr>
        <w:t>а</w:t>
      </w:r>
      <w:r w:rsidR="00C23583" w:rsidRPr="00C23583">
        <w:rPr>
          <w:rFonts w:ascii="Bookman Old Style" w:hAnsi="Bookman Old Style"/>
        </w:rPr>
        <w:t xml:space="preserve">, </w:t>
      </w:r>
      <w:proofErr w:type="gramStart"/>
      <w:r w:rsidR="00C23583" w:rsidRPr="00C23583">
        <w:rPr>
          <w:rFonts w:ascii="Bookman Old Style" w:hAnsi="Bookman Old Style"/>
        </w:rPr>
        <w:t>помимо</w:t>
      </w:r>
      <w:proofErr w:type="gramEnd"/>
      <w:r w:rsidR="00C23583" w:rsidRPr="00C23583">
        <w:rPr>
          <w:rFonts w:ascii="Bookman Old Style" w:hAnsi="Bookman Old Style"/>
        </w:rPr>
        <w:t xml:space="preserve"> базового.</w:t>
      </w:r>
    </w:p>
    <w:p w:rsidR="002D69D2" w:rsidRDefault="002D69D2" w:rsidP="00C23583">
      <w:pPr>
        <w:pStyle w:val="a6"/>
        <w:numPr>
          <w:ilvl w:val="0"/>
          <w:numId w:val="1"/>
        </w:numPr>
        <w:spacing w:after="0" w:line="240" w:lineRule="auto"/>
        <w:ind w:left="1776"/>
        <w:jc w:val="both"/>
        <w:rPr>
          <w:rFonts w:ascii="Bookman Old Style" w:hAnsi="Bookman Old Style"/>
        </w:rPr>
      </w:pPr>
      <w:r w:rsidRPr="00872FF6">
        <w:rPr>
          <w:rFonts w:ascii="Bookman Old Style" w:hAnsi="Bookman Old Style"/>
          <w:b/>
        </w:rPr>
        <w:t>Мудрец.</w:t>
      </w:r>
      <w:r w:rsidR="00C23583">
        <w:rPr>
          <w:rFonts w:ascii="Bookman Old Style" w:hAnsi="Bookman Old Style"/>
        </w:rPr>
        <w:t xml:space="preserve"> Пять</w:t>
      </w:r>
      <w:r w:rsidR="00C23583" w:rsidRPr="00C23583">
        <w:rPr>
          <w:rFonts w:ascii="Bookman Old Style" w:hAnsi="Bookman Old Style"/>
        </w:rPr>
        <w:t xml:space="preserve"> язык</w:t>
      </w:r>
      <w:r w:rsidR="00C23583">
        <w:rPr>
          <w:rFonts w:ascii="Bookman Old Style" w:hAnsi="Bookman Old Style"/>
        </w:rPr>
        <w:t>ов</w:t>
      </w:r>
      <w:r w:rsidR="00C23583" w:rsidRPr="00C23583">
        <w:rPr>
          <w:rFonts w:ascii="Bookman Old Style" w:hAnsi="Bookman Old Style"/>
        </w:rPr>
        <w:t xml:space="preserve">, помимо </w:t>
      </w:r>
      <w:proofErr w:type="gramStart"/>
      <w:r w:rsidR="00C23583" w:rsidRPr="00C23583">
        <w:rPr>
          <w:rFonts w:ascii="Bookman Old Style" w:hAnsi="Bookman Old Style"/>
        </w:rPr>
        <w:t>базового</w:t>
      </w:r>
      <w:proofErr w:type="gramEnd"/>
      <w:r w:rsidR="00C23583" w:rsidRPr="00C23583">
        <w:rPr>
          <w:rFonts w:ascii="Bookman Old Style" w:hAnsi="Bookman Old Style"/>
        </w:rPr>
        <w:t>.</w:t>
      </w:r>
    </w:p>
    <w:p w:rsidR="002D69D2" w:rsidRDefault="002D69D2" w:rsidP="00C23583">
      <w:pPr>
        <w:pStyle w:val="a6"/>
        <w:numPr>
          <w:ilvl w:val="0"/>
          <w:numId w:val="1"/>
        </w:numPr>
        <w:spacing w:after="0" w:line="240" w:lineRule="auto"/>
        <w:ind w:left="1776"/>
        <w:jc w:val="both"/>
        <w:rPr>
          <w:rFonts w:ascii="Bookman Old Style" w:hAnsi="Bookman Old Style"/>
        </w:rPr>
      </w:pPr>
      <w:r w:rsidRPr="00872FF6">
        <w:rPr>
          <w:rFonts w:ascii="Bookman Old Style" w:hAnsi="Bookman Old Style"/>
          <w:b/>
        </w:rPr>
        <w:t>Провидец.</w:t>
      </w:r>
      <w:r w:rsidR="00C23583">
        <w:rPr>
          <w:rFonts w:ascii="Bookman Old Style" w:hAnsi="Bookman Old Style"/>
        </w:rPr>
        <w:t xml:space="preserve"> Восемь</w:t>
      </w:r>
      <w:r w:rsidR="00C23583" w:rsidRPr="00C23583">
        <w:rPr>
          <w:rFonts w:ascii="Bookman Old Style" w:hAnsi="Bookman Old Style"/>
        </w:rPr>
        <w:t xml:space="preserve"> язык</w:t>
      </w:r>
      <w:r w:rsidR="00C23583">
        <w:rPr>
          <w:rFonts w:ascii="Bookman Old Style" w:hAnsi="Bookman Old Style"/>
        </w:rPr>
        <w:t>ов</w:t>
      </w:r>
      <w:r w:rsidR="00C23583" w:rsidRPr="00C23583">
        <w:rPr>
          <w:rFonts w:ascii="Bookman Old Style" w:hAnsi="Bookman Old Style"/>
        </w:rPr>
        <w:t xml:space="preserve">, помимо </w:t>
      </w:r>
      <w:proofErr w:type="gramStart"/>
      <w:r w:rsidR="00C23583" w:rsidRPr="00C23583">
        <w:rPr>
          <w:rFonts w:ascii="Bookman Old Style" w:hAnsi="Bookman Old Style"/>
        </w:rPr>
        <w:t>базового</w:t>
      </w:r>
      <w:proofErr w:type="gramEnd"/>
      <w:r w:rsidR="00C23583" w:rsidRPr="00C23583">
        <w:rPr>
          <w:rFonts w:ascii="Bookman Old Style" w:hAnsi="Bookman Old Style"/>
        </w:rPr>
        <w:t>.</w:t>
      </w:r>
    </w:p>
    <w:p w:rsidR="002D69D2" w:rsidRDefault="002D69D2" w:rsidP="00C23583">
      <w:pPr>
        <w:pStyle w:val="a6"/>
        <w:spacing w:after="0" w:line="240" w:lineRule="auto"/>
        <w:ind w:left="1776"/>
        <w:jc w:val="both"/>
        <w:rPr>
          <w:rFonts w:ascii="Bookman Old Style" w:hAnsi="Bookman Old Style"/>
        </w:rPr>
      </w:pPr>
      <w:r w:rsidRPr="00872FF6">
        <w:rPr>
          <w:rFonts w:ascii="Bookman Old Style" w:hAnsi="Bookman Old Style"/>
          <w:b/>
        </w:rPr>
        <w:t>Обладатели:</w:t>
      </w:r>
      <w:r w:rsidR="00C23583">
        <w:rPr>
          <w:rFonts w:ascii="Bookman Old Style" w:hAnsi="Bookman Old Style"/>
        </w:rPr>
        <w:t xml:space="preserve"> </w:t>
      </w:r>
      <w:r w:rsidR="00872FF6">
        <w:rPr>
          <w:rFonts w:ascii="Bookman Old Style" w:hAnsi="Bookman Old Style"/>
        </w:rPr>
        <w:t>путешественники, ученые, дипломаты, переводчики.</w:t>
      </w:r>
    </w:p>
    <w:p w:rsidR="002D69D2" w:rsidRPr="00BF18CD" w:rsidRDefault="002D69D2" w:rsidP="00C23583">
      <w:pPr>
        <w:pStyle w:val="a6"/>
        <w:spacing w:after="0" w:line="240" w:lineRule="auto"/>
        <w:ind w:left="1776"/>
        <w:jc w:val="both"/>
        <w:rPr>
          <w:rFonts w:ascii="Bookman Old Style" w:hAnsi="Bookman Old Style"/>
        </w:rPr>
      </w:pPr>
      <w:r w:rsidRPr="00872FF6">
        <w:rPr>
          <w:rFonts w:ascii="Bookman Old Style" w:hAnsi="Bookman Old Style"/>
          <w:b/>
        </w:rPr>
        <w:t>Специализации:</w:t>
      </w:r>
      <w:r w:rsidR="00872FF6">
        <w:rPr>
          <w:rFonts w:ascii="Bookman Old Style" w:hAnsi="Bookman Old Style"/>
        </w:rPr>
        <w:t xml:space="preserve"> технический перевод, дипломатический перевод, грамматика, политика.</w:t>
      </w:r>
    </w:p>
    <w:p w:rsidR="002D69D2" w:rsidRDefault="002D69D2" w:rsidP="00112919">
      <w:pPr>
        <w:spacing w:after="0" w:line="240" w:lineRule="auto"/>
        <w:ind w:left="708" w:firstLine="708"/>
        <w:rPr>
          <w:rFonts w:ascii="Bookman Old Style" w:hAnsi="Bookman Old Style"/>
        </w:rPr>
      </w:pPr>
    </w:p>
    <w:p w:rsidR="00112919" w:rsidRPr="00872FF6" w:rsidRDefault="00112919" w:rsidP="00112919">
      <w:pPr>
        <w:spacing w:after="0" w:line="240" w:lineRule="auto"/>
        <w:ind w:left="708" w:firstLine="708"/>
        <w:rPr>
          <w:rFonts w:ascii="Bookman Old Style" w:hAnsi="Bookman Old Style"/>
          <w:b/>
        </w:rPr>
      </w:pPr>
      <w:r w:rsidRPr="00872FF6">
        <w:rPr>
          <w:rFonts w:ascii="Bookman Old Style" w:hAnsi="Bookman Old Style"/>
          <w:b/>
        </w:rPr>
        <w:t>Теология</w:t>
      </w:r>
    </w:p>
    <w:p w:rsidR="002D69D2" w:rsidRDefault="00872FF6" w:rsidP="00872FF6">
      <w:pPr>
        <w:spacing w:after="0" w:line="240" w:lineRule="auto"/>
        <w:ind w:left="708" w:firstLine="708"/>
        <w:jc w:val="both"/>
        <w:rPr>
          <w:rFonts w:ascii="Bookman Old Style" w:hAnsi="Bookman Old Style"/>
        </w:rPr>
      </w:pPr>
      <w:r>
        <w:rPr>
          <w:rFonts w:ascii="Bookman Old Style" w:hAnsi="Bookman Old Style"/>
        </w:rPr>
        <w:t>Теология играет важнейшую роль в жизни мусульман: ею руководствуются и закон, и повседневная жизнь. Большинство персонажей обладают базовым пониманием теологических вопросов, но не многие имеют глубокое понимание Корана и Сунны.</w:t>
      </w:r>
    </w:p>
    <w:p w:rsidR="00872FF6" w:rsidRDefault="00872FF6" w:rsidP="00872FF6">
      <w:pPr>
        <w:spacing w:after="0" w:line="240" w:lineRule="auto"/>
        <w:ind w:left="708" w:firstLine="708"/>
        <w:jc w:val="both"/>
        <w:rPr>
          <w:rFonts w:ascii="Bookman Old Style" w:hAnsi="Bookman Old Style"/>
        </w:rPr>
      </w:pPr>
      <w:r>
        <w:rPr>
          <w:rFonts w:ascii="Bookman Old Style" w:hAnsi="Bookman Old Style"/>
        </w:rPr>
        <w:t>Связь между законом и теологией столь тесна, что понимание одного предполагает автоматически некоторые познания в другом. Любой персонаж с Чертой Теология (ислам) обладает также Чертой Знание Закона (</w:t>
      </w:r>
      <w:proofErr w:type="spellStart"/>
      <w:r>
        <w:rPr>
          <w:rFonts w:ascii="Bookman Old Style" w:hAnsi="Bookman Old Style"/>
        </w:rPr>
        <w:t>шари</w:t>
      </w:r>
      <w:r w:rsidRPr="00F619F6">
        <w:rPr>
          <w:rFonts w:ascii="Bookman Old Style" w:hAnsi="Bookman Old Style"/>
        </w:rPr>
        <w:t>’</w:t>
      </w:r>
      <w:r>
        <w:rPr>
          <w:rFonts w:ascii="Bookman Old Style" w:hAnsi="Bookman Old Style"/>
        </w:rPr>
        <w:t>а</w:t>
      </w:r>
      <w:proofErr w:type="spellEnd"/>
      <w:r>
        <w:rPr>
          <w:rFonts w:ascii="Bookman Old Style" w:hAnsi="Bookman Old Style"/>
        </w:rPr>
        <w:t>) со значением на 2 пункта ниже, и наоборот.</w:t>
      </w:r>
    </w:p>
    <w:p w:rsidR="00872FF6" w:rsidRDefault="00872FF6" w:rsidP="00872FF6">
      <w:pPr>
        <w:spacing w:after="0" w:line="240" w:lineRule="auto"/>
        <w:ind w:left="708" w:firstLine="708"/>
        <w:jc w:val="both"/>
        <w:rPr>
          <w:rFonts w:ascii="Bookman Old Style" w:hAnsi="Bookman Old Style"/>
        </w:rPr>
      </w:pPr>
    </w:p>
    <w:p w:rsidR="002D69D2" w:rsidRDefault="001F3B7D" w:rsidP="000A7A5C">
      <w:pPr>
        <w:pStyle w:val="a6"/>
        <w:numPr>
          <w:ilvl w:val="0"/>
          <w:numId w:val="1"/>
        </w:numPr>
        <w:spacing w:after="0" w:line="240" w:lineRule="auto"/>
        <w:ind w:left="1776"/>
        <w:jc w:val="both"/>
        <w:rPr>
          <w:rFonts w:ascii="Bookman Old Style" w:hAnsi="Bookman Old Style"/>
        </w:rPr>
      </w:pPr>
      <w:proofErr w:type="gramStart"/>
      <w:r w:rsidRPr="000A7A5C">
        <w:rPr>
          <w:rFonts w:ascii="Bookman Old Style" w:hAnsi="Bookman Old Style"/>
          <w:b/>
        </w:rPr>
        <w:t>Недоучка</w:t>
      </w:r>
      <w:proofErr w:type="gramEnd"/>
      <w:r w:rsidR="00872FF6" w:rsidRPr="000A7A5C">
        <w:rPr>
          <w:rFonts w:ascii="Bookman Old Style" w:hAnsi="Bookman Old Style"/>
          <w:b/>
        </w:rPr>
        <w:t>.</w:t>
      </w:r>
      <w:r w:rsidR="00872FF6">
        <w:rPr>
          <w:rFonts w:ascii="Bookman Old Style" w:hAnsi="Bookman Old Style"/>
        </w:rPr>
        <w:t xml:space="preserve"> Знает ключевые строки Корана.</w:t>
      </w:r>
    </w:p>
    <w:p w:rsidR="002D69D2" w:rsidRDefault="002D69D2" w:rsidP="000A7A5C">
      <w:pPr>
        <w:pStyle w:val="a6"/>
        <w:numPr>
          <w:ilvl w:val="0"/>
          <w:numId w:val="1"/>
        </w:numPr>
        <w:spacing w:after="0" w:line="240" w:lineRule="auto"/>
        <w:ind w:left="1776"/>
        <w:jc w:val="both"/>
        <w:rPr>
          <w:rFonts w:ascii="Bookman Old Style" w:hAnsi="Bookman Old Style"/>
        </w:rPr>
      </w:pPr>
      <w:r w:rsidRPr="000A7A5C">
        <w:rPr>
          <w:rFonts w:ascii="Bookman Old Style" w:hAnsi="Bookman Old Style"/>
          <w:b/>
        </w:rPr>
        <w:t>Ученик.</w:t>
      </w:r>
      <w:r w:rsidR="00872FF6">
        <w:rPr>
          <w:rFonts w:ascii="Bookman Old Style" w:hAnsi="Bookman Old Style"/>
        </w:rPr>
        <w:t xml:space="preserve"> Может руководить молитвой верующих.</w:t>
      </w:r>
    </w:p>
    <w:p w:rsidR="002D69D2" w:rsidRDefault="002D69D2" w:rsidP="000A7A5C">
      <w:pPr>
        <w:pStyle w:val="a6"/>
        <w:numPr>
          <w:ilvl w:val="0"/>
          <w:numId w:val="1"/>
        </w:numPr>
        <w:spacing w:after="0" w:line="240" w:lineRule="auto"/>
        <w:ind w:left="1776"/>
        <w:jc w:val="both"/>
        <w:rPr>
          <w:rFonts w:ascii="Bookman Old Style" w:hAnsi="Bookman Old Style"/>
        </w:rPr>
      </w:pPr>
      <w:r w:rsidRPr="000A7A5C">
        <w:rPr>
          <w:rFonts w:ascii="Bookman Old Style" w:hAnsi="Bookman Old Style"/>
          <w:b/>
        </w:rPr>
        <w:t>Образованный.</w:t>
      </w:r>
      <w:r w:rsidR="00872FF6">
        <w:rPr>
          <w:rFonts w:ascii="Bookman Old Style" w:hAnsi="Bookman Old Style"/>
        </w:rPr>
        <w:t xml:space="preserve"> Понимает тонкости учения Пророка.</w:t>
      </w:r>
    </w:p>
    <w:p w:rsidR="002D69D2" w:rsidRDefault="002D69D2" w:rsidP="000A7A5C">
      <w:pPr>
        <w:pStyle w:val="a6"/>
        <w:numPr>
          <w:ilvl w:val="0"/>
          <w:numId w:val="1"/>
        </w:numPr>
        <w:spacing w:after="0" w:line="240" w:lineRule="auto"/>
        <w:ind w:left="1776"/>
        <w:jc w:val="both"/>
        <w:rPr>
          <w:rFonts w:ascii="Bookman Old Style" w:hAnsi="Bookman Old Style"/>
        </w:rPr>
      </w:pPr>
      <w:r w:rsidRPr="000A7A5C">
        <w:rPr>
          <w:rFonts w:ascii="Bookman Old Style" w:hAnsi="Bookman Old Style"/>
          <w:b/>
        </w:rPr>
        <w:t>Ученый.</w:t>
      </w:r>
      <w:r w:rsidR="00872FF6">
        <w:rPr>
          <w:rFonts w:ascii="Bookman Old Style" w:hAnsi="Bookman Old Style"/>
        </w:rPr>
        <w:t xml:space="preserve"> </w:t>
      </w:r>
      <w:r w:rsidR="000A7A5C">
        <w:rPr>
          <w:rFonts w:ascii="Bookman Old Style" w:hAnsi="Bookman Old Style"/>
        </w:rPr>
        <w:t>Имамы ищут у него совета.</w:t>
      </w:r>
    </w:p>
    <w:p w:rsidR="002D69D2" w:rsidRDefault="002D69D2" w:rsidP="000A7A5C">
      <w:pPr>
        <w:pStyle w:val="a6"/>
        <w:numPr>
          <w:ilvl w:val="0"/>
          <w:numId w:val="1"/>
        </w:numPr>
        <w:spacing w:after="0" w:line="240" w:lineRule="auto"/>
        <w:ind w:left="1776"/>
        <w:jc w:val="both"/>
        <w:rPr>
          <w:rFonts w:ascii="Bookman Old Style" w:hAnsi="Bookman Old Style"/>
        </w:rPr>
      </w:pPr>
      <w:r w:rsidRPr="000A7A5C">
        <w:rPr>
          <w:rFonts w:ascii="Bookman Old Style" w:hAnsi="Bookman Old Style"/>
          <w:b/>
        </w:rPr>
        <w:t>Мудрец.</w:t>
      </w:r>
      <w:r w:rsidR="000A7A5C">
        <w:rPr>
          <w:rFonts w:ascii="Bookman Old Style" w:hAnsi="Bookman Old Style"/>
        </w:rPr>
        <w:t xml:space="preserve"> Получал приглашение проповедовать в самой Мекке.</w:t>
      </w:r>
    </w:p>
    <w:p w:rsidR="002D69D2" w:rsidRDefault="002D69D2" w:rsidP="000A7A5C">
      <w:pPr>
        <w:pStyle w:val="a6"/>
        <w:numPr>
          <w:ilvl w:val="0"/>
          <w:numId w:val="1"/>
        </w:numPr>
        <w:spacing w:after="0" w:line="240" w:lineRule="auto"/>
        <w:ind w:left="1776"/>
        <w:jc w:val="both"/>
        <w:rPr>
          <w:rFonts w:ascii="Bookman Old Style" w:hAnsi="Bookman Old Style"/>
        </w:rPr>
      </w:pPr>
      <w:r w:rsidRPr="000A7A5C">
        <w:rPr>
          <w:rFonts w:ascii="Bookman Old Style" w:hAnsi="Bookman Old Style"/>
          <w:b/>
        </w:rPr>
        <w:t>Провидец.</w:t>
      </w:r>
      <w:r w:rsidR="000A7A5C">
        <w:rPr>
          <w:rFonts w:ascii="Bookman Old Style" w:hAnsi="Bookman Old Style"/>
        </w:rPr>
        <w:t xml:space="preserve"> Многие считают его светочем веры.</w:t>
      </w:r>
    </w:p>
    <w:p w:rsidR="002D69D2" w:rsidRDefault="002D69D2" w:rsidP="000A7A5C">
      <w:pPr>
        <w:pStyle w:val="a6"/>
        <w:spacing w:after="0" w:line="240" w:lineRule="auto"/>
        <w:ind w:left="1776"/>
        <w:jc w:val="both"/>
        <w:rPr>
          <w:rFonts w:ascii="Bookman Old Style" w:hAnsi="Bookman Old Style"/>
        </w:rPr>
      </w:pPr>
      <w:r w:rsidRPr="000A7A5C">
        <w:rPr>
          <w:rFonts w:ascii="Bookman Old Style" w:hAnsi="Bookman Old Style"/>
          <w:b/>
        </w:rPr>
        <w:t>Обладатели:</w:t>
      </w:r>
      <w:r w:rsidR="000A7A5C">
        <w:rPr>
          <w:rFonts w:ascii="Bookman Old Style" w:hAnsi="Bookman Old Style"/>
        </w:rPr>
        <w:t xml:space="preserve"> улемы, имамы, суфии.</w:t>
      </w:r>
    </w:p>
    <w:p w:rsidR="002D69D2" w:rsidRPr="00BF18CD" w:rsidRDefault="002D69D2" w:rsidP="000A7A5C">
      <w:pPr>
        <w:pStyle w:val="a6"/>
        <w:spacing w:after="0" w:line="240" w:lineRule="auto"/>
        <w:ind w:left="1776"/>
        <w:jc w:val="both"/>
        <w:rPr>
          <w:rFonts w:ascii="Bookman Old Style" w:hAnsi="Bookman Old Style"/>
        </w:rPr>
      </w:pPr>
      <w:r w:rsidRPr="000A7A5C">
        <w:rPr>
          <w:rFonts w:ascii="Bookman Old Style" w:hAnsi="Bookman Old Style"/>
          <w:b/>
        </w:rPr>
        <w:t>Специализации:</w:t>
      </w:r>
      <w:r w:rsidR="000A7A5C">
        <w:rPr>
          <w:rFonts w:ascii="Bookman Old Style" w:hAnsi="Bookman Old Style"/>
        </w:rPr>
        <w:t xml:space="preserve"> ислам, христианство, иудаизм, ересь.</w:t>
      </w:r>
    </w:p>
    <w:p w:rsidR="002D69D2" w:rsidRDefault="002D69D2" w:rsidP="00112919">
      <w:pPr>
        <w:spacing w:after="0" w:line="240" w:lineRule="auto"/>
        <w:ind w:left="708" w:firstLine="708"/>
        <w:rPr>
          <w:rFonts w:ascii="Bookman Old Style" w:hAnsi="Bookman Old Style"/>
        </w:rPr>
      </w:pPr>
    </w:p>
    <w:p w:rsidR="00ED4E6E" w:rsidRDefault="00ED4E6E" w:rsidP="00112919">
      <w:pPr>
        <w:spacing w:after="0" w:line="240" w:lineRule="auto"/>
        <w:ind w:left="708" w:firstLine="708"/>
        <w:rPr>
          <w:rFonts w:ascii="Bookman Old Style" w:hAnsi="Bookman Old Style"/>
        </w:rPr>
      </w:pPr>
    </w:p>
    <w:p w:rsidR="00ED4E6E" w:rsidRDefault="00ED4E6E" w:rsidP="00112919">
      <w:pPr>
        <w:spacing w:after="0" w:line="240" w:lineRule="auto"/>
        <w:ind w:left="708" w:firstLine="708"/>
        <w:rPr>
          <w:rFonts w:ascii="Bookman Old Style" w:hAnsi="Bookman Old Style"/>
        </w:rPr>
      </w:pPr>
    </w:p>
    <w:p w:rsidR="00ED4E6E" w:rsidRDefault="00ED4E6E" w:rsidP="00112919">
      <w:pPr>
        <w:spacing w:after="0" w:line="240" w:lineRule="auto"/>
        <w:ind w:left="708" w:firstLine="708"/>
        <w:rPr>
          <w:rFonts w:ascii="Bookman Old Style" w:hAnsi="Bookman Old Style"/>
        </w:rPr>
      </w:pPr>
    </w:p>
    <w:p w:rsidR="00ED4E6E" w:rsidRDefault="00ED4E6E" w:rsidP="00112919">
      <w:pPr>
        <w:spacing w:after="0" w:line="240" w:lineRule="auto"/>
        <w:ind w:left="708" w:firstLine="708"/>
        <w:rPr>
          <w:rFonts w:ascii="Bookman Old Style" w:hAnsi="Bookman Old Style"/>
        </w:rPr>
      </w:pPr>
    </w:p>
    <w:p w:rsidR="00ED4E6E" w:rsidRDefault="00ED4E6E" w:rsidP="00112919">
      <w:pPr>
        <w:spacing w:after="0" w:line="240" w:lineRule="auto"/>
        <w:ind w:left="708" w:firstLine="708"/>
        <w:rPr>
          <w:rFonts w:ascii="Bookman Old Style" w:hAnsi="Bookman Old Style"/>
        </w:rPr>
      </w:pPr>
    </w:p>
    <w:p w:rsidR="00112919" w:rsidRPr="000A7A5C" w:rsidRDefault="00112919" w:rsidP="00112919">
      <w:pPr>
        <w:spacing w:after="0" w:line="240" w:lineRule="auto"/>
        <w:ind w:firstLine="708"/>
        <w:rPr>
          <w:rFonts w:ascii="Bookman Old Style" w:hAnsi="Bookman Old Style"/>
          <w:b/>
        </w:rPr>
      </w:pPr>
      <w:r w:rsidRPr="000A7A5C">
        <w:rPr>
          <w:rFonts w:ascii="Bookman Old Style" w:hAnsi="Bookman Old Style"/>
          <w:b/>
        </w:rPr>
        <w:lastRenderedPageBreak/>
        <w:t>Новое умение Дисциплин</w:t>
      </w:r>
    </w:p>
    <w:p w:rsidR="000A7A5C" w:rsidRDefault="000A7A5C" w:rsidP="00112919">
      <w:pPr>
        <w:spacing w:after="0" w:line="240" w:lineRule="auto"/>
        <w:ind w:firstLine="708"/>
        <w:rPr>
          <w:rFonts w:ascii="Bookman Old Style" w:hAnsi="Bookman Old Style"/>
        </w:rPr>
      </w:pPr>
    </w:p>
    <w:p w:rsidR="00112919" w:rsidRPr="00D809B9" w:rsidRDefault="00112919" w:rsidP="00EA16EA">
      <w:pPr>
        <w:spacing w:after="0" w:line="240" w:lineRule="auto"/>
        <w:ind w:left="708" w:firstLine="708"/>
        <w:rPr>
          <w:rFonts w:ascii="Bookman Old Style" w:hAnsi="Bookman Old Style"/>
          <w:b/>
        </w:rPr>
      </w:pPr>
      <w:r w:rsidRPr="00D809B9">
        <w:rPr>
          <w:rFonts w:ascii="Bookman Old Style" w:hAnsi="Bookman Old Style"/>
          <w:b/>
        </w:rPr>
        <w:t>Оскверненный Оазис (Анимализм, уровень 6)</w:t>
      </w:r>
    </w:p>
    <w:p w:rsidR="000A7A5C" w:rsidRDefault="000A7A5C" w:rsidP="00EA16EA">
      <w:pPr>
        <w:spacing w:after="0" w:line="240" w:lineRule="auto"/>
        <w:ind w:left="708" w:firstLine="708"/>
        <w:rPr>
          <w:rFonts w:ascii="Bookman Old Style" w:hAnsi="Bookman Old Style"/>
        </w:rPr>
      </w:pPr>
    </w:p>
    <w:p w:rsidR="000A7A5C" w:rsidRDefault="000A7A5C" w:rsidP="00835AC0">
      <w:pPr>
        <w:spacing w:after="0" w:line="240" w:lineRule="auto"/>
        <w:ind w:left="708" w:firstLine="708"/>
        <w:jc w:val="both"/>
        <w:rPr>
          <w:rFonts w:ascii="Bookman Old Style" w:hAnsi="Bookman Old Style"/>
        </w:rPr>
      </w:pPr>
      <w:r>
        <w:rPr>
          <w:rFonts w:ascii="Bookman Old Style" w:hAnsi="Bookman Old Style"/>
        </w:rPr>
        <w:t>Старейшины</w:t>
      </w:r>
      <w:r w:rsidR="00835AC0">
        <w:rPr>
          <w:rFonts w:ascii="Bookman Old Style" w:hAnsi="Bookman Old Style"/>
        </w:rPr>
        <w:t xml:space="preserve"> бэй’т </w:t>
      </w:r>
      <w:proofErr w:type="spellStart"/>
      <w:r w:rsidR="00835AC0">
        <w:rPr>
          <w:rFonts w:ascii="Bookman Old Style" w:hAnsi="Bookman Old Style"/>
        </w:rPr>
        <w:t>Муташарид</w:t>
      </w:r>
      <w:proofErr w:type="spellEnd"/>
      <w:r w:rsidR="00835AC0">
        <w:rPr>
          <w:rFonts w:ascii="Bookman Old Style" w:hAnsi="Bookman Old Style"/>
        </w:rPr>
        <w:t xml:space="preserve">, в высшей степени хищнические </w:t>
      </w:r>
      <w:proofErr w:type="spellStart"/>
      <w:r w:rsidR="00835AC0">
        <w:rPr>
          <w:rFonts w:ascii="Bookman Old Style" w:hAnsi="Bookman Old Style"/>
        </w:rPr>
        <w:t>Носферату</w:t>
      </w:r>
      <w:proofErr w:type="spellEnd"/>
      <w:r w:rsidR="00835AC0">
        <w:rPr>
          <w:rFonts w:ascii="Bookman Old Style" w:hAnsi="Bookman Old Style"/>
        </w:rPr>
        <w:t xml:space="preserve"> исламского мира, используют самых разнообразных животных в качестве помощников в охоте и гонцов, доставляющих сообщения. Конечно, вернее всего в таких ситуациях было бы использовать связанных Кровавыми Узами упырей, но чудовища </w:t>
      </w:r>
      <w:proofErr w:type="spellStart"/>
      <w:r w:rsidR="00835AC0">
        <w:rPr>
          <w:rFonts w:ascii="Bookman Old Style" w:hAnsi="Bookman Old Style"/>
        </w:rPr>
        <w:t>Носферату</w:t>
      </w:r>
      <w:proofErr w:type="spellEnd"/>
      <w:r w:rsidR="00835AC0">
        <w:rPr>
          <w:rFonts w:ascii="Bookman Old Style" w:hAnsi="Bookman Old Style"/>
        </w:rPr>
        <w:t xml:space="preserve"> сумели найти способ осквернять естественные оазисы, чтобы пробуждать в животных, утоляющих там жажду, верность себе, и наделять их силой. Смешивая свое </w:t>
      </w:r>
      <w:proofErr w:type="spellStart"/>
      <w:r w:rsidR="00835AC0" w:rsidRPr="007F23C8">
        <w:rPr>
          <w:rFonts w:ascii="Bookman Old Style" w:hAnsi="Bookman Old Style"/>
          <w:i/>
        </w:rPr>
        <w:t>витэ</w:t>
      </w:r>
      <w:proofErr w:type="spellEnd"/>
      <w:r w:rsidR="00835AC0">
        <w:rPr>
          <w:rFonts w:ascii="Bookman Old Style" w:hAnsi="Bookman Old Style"/>
        </w:rPr>
        <w:t xml:space="preserve"> с водой, бесценным источником жизни в пустыне, вампиры способны превращать в своих слуг любых созданий, пьющих из источника оазиса. Хотя кровь вампира в воде порождает в </w:t>
      </w:r>
      <w:proofErr w:type="gramStart"/>
      <w:r w:rsidR="00835AC0">
        <w:rPr>
          <w:rFonts w:ascii="Bookman Old Style" w:hAnsi="Bookman Old Style"/>
        </w:rPr>
        <w:t>пьющем</w:t>
      </w:r>
      <w:proofErr w:type="gramEnd"/>
      <w:r w:rsidR="00835AC0">
        <w:rPr>
          <w:rFonts w:ascii="Bookman Old Style" w:hAnsi="Bookman Old Style"/>
        </w:rPr>
        <w:t xml:space="preserve"> некоторую верность</w:t>
      </w:r>
      <w:r w:rsidR="007F23C8">
        <w:rPr>
          <w:rFonts w:ascii="Bookman Old Style" w:hAnsi="Bookman Old Style"/>
        </w:rPr>
        <w:t>, ее недостаточно, чтобы сформировать полноценные Кровавые Узы или превратить смертного в упыря.</w:t>
      </w:r>
    </w:p>
    <w:p w:rsidR="007F23C8" w:rsidRDefault="007F23C8" w:rsidP="00835AC0">
      <w:pPr>
        <w:spacing w:after="0" w:line="240" w:lineRule="auto"/>
        <w:ind w:left="708" w:firstLine="708"/>
        <w:jc w:val="both"/>
        <w:rPr>
          <w:rFonts w:ascii="Bookman Old Style" w:hAnsi="Bookman Old Style"/>
        </w:rPr>
      </w:pPr>
      <w:r w:rsidRPr="00D809B9">
        <w:rPr>
          <w:rFonts w:ascii="Bookman Old Style" w:hAnsi="Bookman Old Style"/>
          <w:b/>
        </w:rPr>
        <w:t>Система.</w:t>
      </w:r>
      <w:r>
        <w:rPr>
          <w:rFonts w:ascii="Bookman Old Style" w:hAnsi="Bookman Old Style"/>
        </w:rPr>
        <w:t xml:space="preserve"> </w:t>
      </w:r>
      <w:r w:rsidR="00D809B9">
        <w:rPr>
          <w:rFonts w:ascii="Bookman Old Style" w:hAnsi="Bookman Old Style"/>
        </w:rPr>
        <w:t xml:space="preserve">Вампир смешивает питьевую воду источника с шестью пунктами своей крови. Затем игрок делает бросок кубика на </w:t>
      </w:r>
      <w:r w:rsidR="00D809B9" w:rsidRPr="00A100E2">
        <w:rPr>
          <w:rFonts w:ascii="Bookman Old Style" w:hAnsi="Bookman Old Style"/>
          <w:i/>
        </w:rPr>
        <w:t>[Манипулирование + Обращение с животными]</w:t>
      </w:r>
      <w:r w:rsidR="00D809B9">
        <w:rPr>
          <w:rFonts w:ascii="Bookman Old Style" w:hAnsi="Bookman Old Style"/>
        </w:rPr>
        <w:t xml:space="preserve"> при сложности 5. Каждый успех означает, что источник будет осквернен в течение одного лунного месяца. Неудача не оказывает никакого эффекта, но провал броска означает, что оазис по какой-то причине особенно стоек к крови вампира. Если бросок успешен, то животные, пьющие воду оскверненного источника регулярно в течение всего воздействия, становятся неестественно сильными и послушными вампиру, чью кровь они невольно поглощают. Рассказчик может показать полученный эффект самыми разными способами; для начала можно увеличить на один пункт Силу и Выносливость животного, или снизить для персонажа трудность бросков на Анимализм и Обращение с животными (при контакте с «обработанным» зверьем) на два пункта. Длительное употребление вод оскверненного водоема также передает жертве часть хищнической натуры каинитов. Рассказчик может описать этот эффект, рассказав, например, о хищных животных, режущих стада окрестных крестьян без надобности, а если речь идет о травоядных – о постоянных драках за лидерство в стаде. Если речь идет о крупных водоемах, Рассказчик может обдумать более быстрое угасание эффекта Дисциплины или большее количество необходимой крови.</w:t>
      </w:r>
    </w:p>
    <w:p w:rsidR="00D809B9" w:rsidRPr="00D809B9" w:rsidRDefault="00D809B9" w:rsidP="00835AC0">
      <w:pPr>
        <w:spacing w:after="0" w:line="240" w:lineRule="auto"/>
        <w:ind w:left="708" w:firstLine="708"/>
        <w:jc w:val="both"/>
        <w:rPr>
          <w:rFonts w:ascii="Bookman Old Style" w:hAnsi="Bookman Old Style"/>
        </w:rPr>
      </w:pPr>
    </w:p>
    <w:p w:rsidR="00EA16EA" w:rsidRPr="00A100E2" w:rsidRDefault="00EA16EA" w:rsidP="00112919">
      <w:pPr>
        <w:spacing w:after="0" w:line="240" w:lineRule="auto"/>
        <w:ind w:firstLine="708"/>
        <w:rPr>
          <w:rFonts w:ascii="Bookman Old Style" w:hAnsi="Bookman Old Style"/>
          <w:b/>
        </w:rPr>
      </w:pPr>
      <w:r w:rsidRPr="00A100E2">
        <w:rPr>
          <w:rFonts w:ascii="Bookman Old Style" w:hAnsi="Bookman Old Style"/>
          <w:b/>
        </w:rPr>
        <w:t>Новые Достоинства и Недостатки</w:t>
      </w:r>
    </w:p>
    <w:p w:rsidR="00D809B9" w:rsidRDefault="00D809B9" w:rsidP="00112919">
      <w:pPr>
        <w:spacing w:after="0" w:line="240" w:lineRule="auto"/>
        <w:ind w:firstLine="708"/>
        <w:rPr>
          <w:rFonts w:ascii="Bookman Old Style" w:hAnsi="Bookman Old Style"/>
        </w:rPr>
      </w:pPr>
    </w:p>
    <w:p w:rsidR="00A100E2" w:rsidRDefault="00A100E2" w:rsidP="00885318">
      <w:pPr>
        <w:spacing w:after="0" w:line="240" w:lineRule="auto"/>
        <w:ind w:firstLine="708"/>
        <w:jc w:val="both"/>
        <w:rPr>
          <w:rFonts w:ascii="Bookman Old Style" w:hAnsi="Bookman Old Style"/>
        </w:rPr>
      </w:pPr>
      <w:r>
        <w:rPr>
          <w:rFonts w:ascii="Bookman Old Style" w:hAnsi="Bookman Old Style"/>
        </w:rPr>
        <w:t>Как и всегда, наличие тех или иных Достоинств или Недостатков опционально: Рассказчик определяет, уместны ли те или другие характеристики персонажей в его хронике.</w:t>
      </w:r>
    </w:p>
    <w:p w:rsidR="00A100E2" w:rsidRDefault="00A100E2" w:rsidP="00112919">
      <w:pPr>
        <w:spacing w:after="0" w:line="240" w:lineRule="auto"/>
        <w:ind w:firstLine="708"/>
        <w:rPr>
          <w:rFonts w:ascii="Bookman Old Style" w:hAnsi="Bookman Old Style"/>
        </w:rPr>
      </w:pPr>
    </w:p>
    <w:p w:rsidR="00EA16EA" w:rsidRPr="00885318" w:rsidRDefault="00EA16EA" w:rsidP="00EA16EA">
      <w:pPr>
        <w:spacing w:after="0" w:line="240" w:lineRule="auto"/>
        <w:ind w:left="708" w:firstLine="708"/>
        <w:rPr>
          <w:rFonts w:ascii="Bookman Old Style" w:hAnsi="Bookman Old Style"/>
          <w:b/>
        </w:rPr>
      </w:pPr>
      <w:r w:rsidRPr="00885318">
        <w:rPr>
          <w:rFonts w:ascii="Bookman Old Style" w:hAnsi="Bookman Old Style"/>
          <w:b/>
        </w:rPr>
        <w:t>Евнух (Недостаток, 1 пункт)</w:t>
      </w:r>
    </w:p>
    <w:p w:rsidR="007651DE" w:rsidRDefault="007651DE" w:rsidP="00885318">
      <w:pPr>
        <w:spacing w:after="0" w:line="240" w:lineRule="auto"/>
        <w:ind w:left="708" w:firstLine="708"/>
        <w:jc w:val="both"/>
        <w:rPr>
          <w:rFonts w:ascii="Bookman Old Style" w:hAnsi="Bookman Old Style"/>
        </w:rPr>
      </w:pPr>
      <w:r>
        <w:rPr>
          <w:rFonts w:ascii="Bookman Old Style" w:hAnsi="Bookman Old Style"/>
        </w:rPr>
        <w:t>Хотя исламская традиция косо смотрит на кастрацию мужчин</w:t>
      </w:r>
      <w:r w:rsidR="008E571D">
        <w:rPr>
          <w:rFonts w:ascii="Bookman Old Style" w:hAnsi="Bookman Old Style"/>
        </w:rPr>
        <w:t xml:space="preserve">, такие индивидуумы играют важную роль в мусульманском обществе, например, служа охранниками </w:t>
      </w:r>
      <w:r w:rsidR="008E571D" w:rsidRPr="00885318">
        <w:rPr>
          <w:rFonts w:ascii="Bookman Old Style" w:hAnsi="Bookman Old Style"/>
          <w:i/>
        </w:rPr>
        <w:t>гаремов</w:t>
      </w:r>
      <w:r w:rsidR="008E571D">
        <w:rPr>
          <w:rFonts w:ascii="Bookman Old Style" w:hAnsi="Bookman Old Style"/>
        </w:rPr>
        <w:t xml:space="preserve"> или придворными слугами. Большинство их являются рабами, хотя некоторые обретают свободу и даже добиваются высокого положения в обществе.</w:t>
      </w:r>
      <w:r w:rsidR="00885318">
        <w:rPr>
          <w:rFonts w:ascii="Bookman Old Style" w:hAnsi="Bookman Old Style"/>
        </w:rPr>
        <w:t xml:space="preserve"> Тем не </w:t>
      </w:r>
      <w:proofErr w:type="gramStart"/>
      <w:r w:rsidR="00885318">
        <w:rPr>
          <w:rFonts w:ascii="Bookman Old Style" w:hAnsi="Bookman Old Style"/>
        </w:rPr>
        <w:t>менее</w:t>
      </w:r>
      <w:proofErr w:type="gramEnd"/>
      <w:r w:rsidR="00885318">
        <w:rPr>
          <w:rFonts w:ascii="Bookman Old Style" w:hAnsi="Bookman Old Style"/>
        </w:rPr>
        <w:t xml:space="preserve"> их физическое состояние ассоциируется с рабством, и даже свободные Евнухи имеют штраф </w:t>
      </w:r>
      <w:r w:rsidR="00885318" w:rsidRPr="00885318">
        <w:rPr>
          <w:rFonts w:ascii="Bookman Old Style" w:hAnsi="Bookman Old Style"/>
        </w:rPr>
        <w:t>[</w:t>
      </w:r>
      <w:r w:rsidR="00885318">
        <w:rPr>
          <w:rFonts w:ascii="Bookman Old Style" w:hAnsi="Bookman Old Style"/>
        </w:rPr>
        <w:t>+1</w:t>
      </w:r>
      <w:r w:rsidR="00885318" w:rsidRPr="00885318">
        <w:rPr>
          <w:rFonts w:ascii="Bookman Old Style" w:hAnsi="Bookman Old Style"/>
        </w:rPr>
        <w:t>]</w:t>
      </w:r>
      <w:r w:rsidR="00885318">
        <w:rPr>
          <w:rFonts w:ascii="Bookman Old Style" w:hAnsi="Bookman Old Style"/>
        </w:rPr>
        <w:t xml:space="preserve"> на сложность всех бросков при любом социальном взаимодействии со свободными персонажами. В отличие от большинства мужчин, Евнухи имеют доступ в </w:t>
      </w:r>
      <w:r w:rsidR="00885318" w:rsidRPr="00885318">
        <w:rPr>
          <w:rFonts w:ascii="Bookman Old Style" w:hAnsi="Bookman Old Style"/>
          <w:i/>
        </w:rPr>
        <w:t>гаремы</w:t>
      </w:r>
      <w:r w:rsidR="00885318">
        <w:rPr>
          <w:rFonts w:ascii="Bookman Old Style" w:hAnsi="Bookman Old Style"/>
        </w:rPr>
        <w:t>, женские половины домов состоятельных мусульман.</w:t>
      </w:r>
    </w:p>
    <w:p w:rsidR="00885318" w:rsidRPr="00885318" w:rsidRDefault="00885318" w:rsidP="00885318">
      <w:pPr>
        <w:spacing w:after="0" w:line="240" w:lineRule="auto"/>
        <w:ind w:left="708" w:firstLine="708"/>
        <w:jc w:val="both"/>
        <w:rPr>
          <w:rFonts w:ascii="Bookman Old Style" w:hAnsi="Bookman Old Style"/>
        </w:rPr>
      </w:pPr>
    </w:p>
    <w:p w:rsidR="00EA16EA" w:rsidRPr="002917D5" w:rsidRDefault="00EA16EA" w:rsidP="00EA16EA">
      <w:pPr>
        <w:spacing w:after="0" w:line="240" w:lineRule="auto"/>
        <w:ind w:left="708" w:firstLine="708"/>
        <w:rPr>
          <w:rFonts w:ascii="Bookman Old Style" w:hAnsi="Bookman Old Style"/>
          <w:b/>
        </w:rPr>
      </w:pPr>
      <w:r w:rsidRPr="002917D5">
        <w:rPr>
          <w:rFonts w:ascii="Bookman Old Style" w:hAnsi="Bookman Old Style"/>
          <w:b/>
        </w:rPr>
        <w:t>Раб (Недостаток, 1 пункт)</w:t>
      </w:r>
    </w:p>
    <w:p w:rsidR="00885318" w:rsidRDefault="00885318" w:rsidP="00885318">
      <w:pPr>
        <w:spacing w:after="0" w:line="240" w:lineRule="auto"/>
        <w:ind w:left="708" w:firstLine="708"/>
        <w:jc w:val="both"/>
        <w:rPr>
          <w:rFonts w:ascii="Bookman Old Style" w:hAnsi="Bookman Old Style"/>
        </w:rPr>
      </w:pPr>
      <w:r>
        <w:rPr>
          <w:rFonts w:ascii="Bookman Old Style" w:hAnsi="Bookman Old Style"/>
        </w:rPr>
        <w:t xml:space="preserve">Рабовладение – привычная часть исламской культуры, хотя Коран запрещает порабощение мусульман (при этом рабы, принимающие ислам, не получают свободу автоматически). С рабами обычно хорошо обращаются, и они даже могут обрести значительную власть (сами оставаясь при этом </w:t>
      </w:r>
      <w:r>
        <w:rPr>
          <w:rFonts w:ascii="Bookman Old Style" w:hAnsi="Bookman Old Style"/>
        </w:rPr>
        <w:lastRenderedPageBreak/>
        <w:t>собственностью другого человека).</w:t>
      </w:r>
      <w:r w:rsidR="002917D5">
        <w:rPr>
          <w:rFonts w:ascii="Bookman Old Style" w:hAnsi="Bookman Old Style"/>
        </w:rPr>
        <w:t xml:space="preserve"> Освобождение рабов считается добродетельным поступком в исламе, что позволяет многим невольникам обрести свободу. Вольноотпущенники не приобретают какого-либо социального клейма, но рабы получают штраф </w:t>
      </w:r>
      <w:r w:rsidR="002917D5" w:rsidRPr="002917D5">
        <w:rPr>
          <w:rFonts w:ascii="Bookman Old Style" w:hAnsi="Bookman Old Style"/>
        </w:rPr>
        <w:t>[</w:t>
      </w:r>
      <w:r w:rsidR="002917D5">
        <w:rPr>
          <w:rFonts w:ascii="Bookman Old Style" w:hAnsi="Bookman Old Style"/>
        </w:rPr>
        <w:t>+1</w:t>
      </w:r>
      <w:r w:rsidR="002917D5" w:rsidRPr="002917D5">
        <w:rPr>
          <w:rFonts w:ascii="Bookman Old Style" w:hAnsi="Bookman Old Style"/>
        </w:rPr>
        <w:t>]</w:t>
      </w:r>
      <w:r w:rsidR="002917D5">
        <w:rPr>
          <w:rFonts w:ascii="Bookman Old Style" w:hAnsi="Bookman Old Style"/>
        </w:rPr>
        <w:t xml:space="preserve"> на все социальные взаимодействия со свободными персонажами.</w:t>
      </w:r>
    </w:p>
    <w:p w:rsidR="002917D5" w:rsidRPr="002917D5" w:rsidRDefault="002917D5" w:rsidP="00885318">
      <w:pPr>
        <w:spacing w:after="0" w:line="240" w:lineRule="auto"/>
        <w:ind w:left="708" w:firstLine="708"/>
        <w:jc w:val="both"/>
        <w:rPr>
          <w:rFonts w:ascii="Bookman Old Style" w:hAnsi="Bookman Old Style"/>
        </w:rPr>
      </w:pPr>
    </w:p>
    <w:p w:rsidR="00EA16EA" w:rsidRPr="00BC7C85" w:rsidRDefault="00EA16EA" w:rsidP="00EA16EA">
      <w:pPr>
        <w:spacing w:after="0" w:line="240" w:lineRule="auto"/>
        <w:ind w:left="708" w:firstLine="708"/>
        <w:rPr>
          <w:rFonts w:ascii="Bookman Old Style" w:hAnsi="Bookman Old Style"/>
          <w:b/>
        </w:rPr>
      </w:pPr>
      <w:r w:rsidRPr="00BC7C85">
        <w:rPr>
          <w:rFonts w:ascii="Bookman Old Style" w:hAnsi="Bookman Old Style"/>
          <w:b/>
        </w:rPr>
        <w:t>Отступник (Недостаток, 2 или 4 пункта)</w:t>
      </w:r>
    </w:p>
    <w:p w:rsidR="002917D5" w:rsidRDefault="002917D5" w:rsidP="00BC7C85">
      <w:pPr>
        <w:spacing w:after="0" w:line="240" w:lineRule="auto"/>
        <w:ind w:left="708" w:firstLine="708"/>
        <w:jc w:val="both"/>
        <w:rPr>
          <w:rFonts w:ascii="Bookman Old Style" w:hAnsi="Bookman Old Style"/>
        </w:rPr>
      </w:pPr>
      <w:r>
        <w:rPr>
          <w:rFonts w:ascii="Bookman Old Style" w:hAnsi="Bookman Old Style"/>
        </w:rPr>
        <w:t xml:space="preserve">Приветствуя всех новообращенных с распростертыми объятиями, ислам одновременно проклинает тех, кто отвернулся от истинной веры, чтобы стать иудеем, христианином или приверженцем какой-нибудь иной религии. Отступник на </w:t>
      </w:r>
      <w:proofErr w:type="spellStart"/>
      <w:r>
        <w:rPr>
          <w:rFonts w:ascii="Bookman Old Style" w:hAnsi="Bookman Old Style"/>
        </w:rPr>
        <w:t>неком</w:t>
      </w:r>
      <w:proofErr w:type="spellEnd"/>
      <w:r>
        <w:rPr>
          <w:rFonts w:ascii="Bookman Old Style" w:hAnsi="Bookman Old Style"/>
        </w:rPr>
        <w:t xml:space="preserve"> этапе своей жизни сбился с пути – по каким-то своим причинам или насильно, оказавшись в землях</w:t>
      </w:r>
      <w:r w:rsidR="00BC7C85">
        <w:rPr>
          <w:rFonts w:ascii="Bookman Old Style" w:hAnsi="Bookman Old Style"/>
        </w:rPr>
        <w:t xml:space="preserve">, оккупированных </w:t>
      </w:r>
      <w:proofErr w:type="spellStart"/>
      <w:r w:rsidR="00BC7C85" w:rsidRPr="00BC7C85">
        <w:rPr>
          <w:rFonts w:ascii="Bookman Old Style" w:hAnsi="Bookman Old Style"/>
          <w:i/>
        </w:rPr>
        <w:t>франж</w:t>
      </w:r>
      <w:proofErr w:type="spellEnd"/>
      <w:r w:rsidR="00BC7C85">
        <w:rPr>
          <w:rFonts w:ascii="Bookman Old Style" w:hAnsi="Bookman Old Style"/>
        </w:rPr>
        <w:t>. Даже если впоследствии он увидит мудрость учения Пророка и вернется в лоно ислама, он вновь ощутит дискриминацию.</w:t>
      </w:r>
    </w:p>
    <w:p w:rsidR="00BC7C85" w:rsidRDefault="00BC7C85" w:rsidP="00BC7C85">
      <w:pPr>
        <w:spacing w:after="0" w:line="240" w:lineRule="auto"/>
        <w:ind w:left="708" w:firstLine="708"/>
        <w:jc w:val="both"/>
        <w:rPr>
          <w:rFonts w:ascii="Bookman Old Style" w:hAnsi="Bookman Old Style"/>
        </w:rPr>
      </w:pPr>
      <w:r>
        <w:rPr>
          <w:rFonts w:ascii="Bookman Old Style" w:hAnsi="Bookman Old Style"/>
        </w:rPr>
        <w:t xml:space="preserve">Недостаток имеет значение </w:t>
      </w:r>
      <w:r w:rsidRPr="00BC7C85">
        <w:rPr>
          <w:rFonts w:ascii="Bookman Old Style" w:hAnsi="Bookman Old Style"/>
        </w:rPr>
        <w:t>[</w:t>
      </w:r>
      <w:r>
        <w:rPr>
          <w:rFonts w:ascii="Bookman Old Style" w:hAnsi="Bookman Old Style"/>
        </w:rPr>
        <w:t>-2</w:t>
      </w:r>
      <w:r w:rsidRPr="00BC7C85">
        <w:rPr>
          <w:rFonts w:ascii="Bookman Old Style" w:hAnsi="Bookman Old Style"/>
        </w:rPr>
        <w:t>]</w:t>
      </w:r>
      <w:r>
        <w:rPr>
          <w:rFonts w:ascii="Bookman Old Style" w:hAnsi="Bookman Old Style"/>
        </w:rPr>
        <w:t xml:space="preserve">, если его обладатель отказался от своей веры, но позже вновь принял ее, раскаявшись в </w:t>
      </w:r>
      <w:proofErr w:type="gramStart"/>
      <w:r>
        <w:rPr>
          <w:rFonts w:ascii="Bookman Old Style" w:hAnsi="Bookman Old Style"/>
        </w:rPr>
        <w:t>содеянном</w:t>
      </w:r>
      <w:proofErr w:type="gramEnd"/>
      <w:r>
        <w:rPr>
          <w:rFonts w:ascii="Bookman Old Style" w:hAnsi="Bookman Old Style"/>
        </w:rPr>
        <w:t xml:space="preserve">. Такой персонаж получает штраф </w:t>
      </w:r>
      <w:r w:rsidRPr="00BC7C85">
        <w:rPr>
          <w:rFonts w:ascii="Bookman Old Style" w:hAnsi="Bookman Old Style"/>
        </w:rPr>
        <w:t>[</w:t>
      </w:r>
      <w:r>
        <w:rPr>
          <w:rFonts w:ascii="Bookman Old Style" w:hAnsi="Bookman Old Style"/>
        </w:rPr>
        <w:t>-1</w:t>
      </w:r>
      <w:r w:rsidRPr="00BC7C85">
        <w:rPr>
          <w:rFonts w:ascii="Bookman Old Style" w:hAnsi="Bookman Old Style"/>
        </w:rPr>
        <w:t>]</w:t>
      </w:r>
      <w:r>
        <w:rPr>
          <w:rFonts w:ascii="Bookman Old Style" w:hAnsi="Bookman Old Style"/>
        </w:rPr>
        <w:t xml:space="preserve"> на любую проверку социальных отношений при взаимодействии с персонажем-мусульманином, которому известно о его отступничестве (или </w:t>
      </w:r>
      <w:r w:rsidRPr="00BC7C85">
        <w:rPr>
          <w:rFonts w:ascii="Bookman Old Style" w:hAnsi="Bookman Old Style"/>
        </w:rPr>
        <w:t>[</w:t>
      </w:r>
      <w:r>
        <w:rPr>
          <w:rFonts w:ascii="Bookman Old Style" w:hAnsi="Bookman Old Style"/>
        </w:rPr>
        <w:t>-2</w:t>
      </w:r>
      <w:r w:rsidRPr="00BC7C85">
        <w:rPr>
          <w:rFonts w:ascii="Bookman Old Style" w:hAnsi="Bookman Old Style"/>
        </w:rPr>
        <w:t>]</w:t>
      </w:r>
      <w:r>
        <w:rPr>
          <w:rFonts w:ascii="Bookman Old Style" w:hAnsi="Bookman Old Style"/>
        </w:rPr>
        <w:t xml:space="preserve">, если тот особенно набожен). Недостаток со значением  </w:t>
      </w:r>
      <w:r w:rsidRPr="00BC7C85">
        <w:rPr>
          <w:rFonts w:ascii="Bookman Old Style" w:hAnsi="Bookman Old Style"/>
        </w:rPr>
        <w:t>[</w:t>
      </w:r>
      <w:r>
        <w:rPr>
          <w:rFonts w:ascii="Bookman Old Style" w:hAnsi="Bookman Old Style"/>
        </w:rPr>
        <w:t>-4</w:t>
      </w:r>
      <w:r w:rsidRPr="00BC7C85">
        <w:rPr>
          <w:rFonts w:ascii="Bookman Old Style" w:hAnsi="Bookman Old Style"/>
        </w:rPr>
        <w:t>]</w:t>
      </w:r>
      <w:r>
        <w:rPr>
          <w:rFonts w:ascii="Bookman Old Style" w:hAnsi="Bookman Old Style"/>
        </w:rPr>
        <w:t xml:space="preserve"> </w:t>
      </w:r>
      <w:proofErr w:type="gramStart"/>
      <w:r>
        <w:rPr>
          <w:rFonts w:ascii="Bookman Old Style" w:hAnsi="Bookman Old Style"/>
        </w:rPr>
        <w:t>означает</w:t>
      </w:r>
      <w:proofErr w:type="gramEnd"/>
      <w:r>
        <w:rPr>
          <w:rFonts w:ascii="Bookman Old Style" w:hAnsi="Bookman Old Style"/>
        </w:rPr>
        <w:t xml:space="preserve"> что герой отказался от веры Пророка, вероятнее всего, перейдя в христианство или иудаизм. Для такого персонажа значение указанных выше штрафов становятся соответственно </w:t>
      </w:r>
      <w:r w:rsidRPr="00BC7C85">
        <w:rPr>
          <w:rFonts w:ascii="Bookman Old Style" w:hAnsi="Bookman Old Style"/>
        </w:rPr>
        <w:t>[</w:t>
      </w:r>
      <w:r>
        <w:rPr>
          <w:rFonts w:ascii="Bookman Old Style" w:hAnsi="Bookman Old Style"/>
        </w:rPr>
        <w:t>-2</w:t>
      </w:r>
      <w:r w:rsidRPr="00BC7C85">
        <w:rPr>
          <w:rFonts w:ascii="Bookman Old Style" w:hAnsi="Bookman Old Style"/>
        </w:rPr>
        <w:t>]</w:t>
      </w:r>
      <w:r>
        <w:rPr>
          <w:rFonts w:ascii="Bookman Old Style" w:hAnsi="Bookman Old Style"/>
        </w:rPr>
        <w:t xml:space="preserve"> и </w:t>
      </w:r>
      <w:r w:rsidRPr="00BC7C85">
        <w:rPr>
          <w:rFonts w:ascii="Bookman Old Style" w:hAnsi="Bookman Old Style"/>
        </w:rPr>
        <w:t>[</w:t>
      </w:r>
      <w:r>
        <w:rPr>
          <w:rFonts w:ascii="Bookman Old Style" w:hAnsi="Bookman Old Style"/>
        </w:rPr>
        <w:t>-3</w:t>
      </w:r>
      <w:r w:rsidRPr="00BC7C85">
        <w:rPr>
          <w:rFonts w:ascii="Bookman Old Style" w:hAnsi="Bookman Old Style"/>
        </w:rPr>
        <w:t>]</w:t>
      </w:r>
      <w:r>
        <w:rPr>
          <w:rFonts w:ascii="Bookman Old Style" w:hAnsi="Bookman Old Style"/>
        </w:rPr>
        <w:t>.</w:t>
      </w:r>
    </w:p>
    <w:p w:rsidR="00BC7C85" w:rsidRPr="00BC7C85" w:rsidRDefault="00BC7C85" w:rsidP="00BC7C85">
      <w:pPr>
        <w:spacing w:after="0" w:line="240" w:lineRule="auto"/>
        <w:ind w:left="708" w:firstLine="708"/>
        <w:jc w:val="both"/>
        <w:rPr>
          <w:rFonts w:ascii="Bookman Old Style" w:hAnsi="Bookman Old Style"/>
        </w:rPr>
      </w:pPr>
    </w:p>
    <w:p w:rsidR="00EA16EA" w:rsidRPr="00BE7A7F" w:rsidRDefault="00EA16EA" w:rsidP="00EA16EA">
      <w:pPr>
        <w:spacing w:after="0" w:line="240" w:lineRule="auto"/>
        <w:ind w:left="708" w:firstLine="708"/>
        <w:rPr>
          <w:rFonts w:ascii="Bookman Old Style" w:hAnsi="Bookman Old Style"/>
          <w:b/>
        </w:rPr>
      </w:pPr>
      <w:r w:rsidRPr="00BE7A7F">
        <w:rPr>
          <w:rFonts w:ascii="Bookman Old Style" w:hAnsi="Bookman Old Style"/>
          <w:b/>
        </w:rPr>
        <w:t>Кровавое безумие (Недостаток, 2 или 4 пункта)</w:t>
      </w:r>
    </w:p>
    <w:p w:rsidR="00BC7C85" w:rsidRDefault="00BE7A7F" w:rsidP="00BE7A7F">
      <w:pPr>
        <w:spacing w:after="0" w:line="240" w:lineRule="auto"/>
        <w:ind w:left="708" w:firstLine="708"/>
        <w:jc w:val="both"/>
        <w:rPr>
          <w:rFonts w:ascii="Bookman Old Style" w:hAnsi="Bookman Old Style"/>
        </w:rPr>
      </w:pPr>
      <w:r>
        <w:rPr>
          <w:rFonts w:ascii="Bookman Old Style" w:hAnsi="Bookman Old Style"/>
        </w:rPr>
        <w:t xml:space="preserve">Проклятие, которое </w:t>
      </w:r>
      <w:proofErr w:type="spellStart"/>
      <w:r>
        <w:rPr>
          <w:rFonts w:ascii="Bookman Old Style" w:hAnsi="Bookman Old Style"/>
        </w:rPr>
        <w:t>Баали</w:t>
      </w:r>
      <w:proofErr w:type="spellEnd"/>
      <w:r>
        <w:rPr>
          <w:rFonts w:ascii="Bookman Old Style" w:hAnsi="Bookman Old Style"/>
        </w:rPr>
        <w:t xml:space="preserve"> наложили на касту воинов клана </w:t>
      </w:r>
      <w:proofErr w:type="spellStart"/>
      <w:r>
        <w:rPr>
          <w:rFonts w:ascii="Bookman Old Style" w:hAnsi="Bookman Old Style"/>
        </w:rPr>
        <w:t>Бану</w:t>
      </w:r>
      <w:proofErr w:type="spellEnd"/>
      <w:r>
        <w:rPr>
          <w:rFonts w:ascii="Bookman Old Style" w:hAnsi="Bookman Old Style"/>
        </w:rPr>
        <w:t xml:space="preserve"> </w:t>
      </w:r>
      <w:proofErr w:type="spellStart"/>
      <w:r>
        <w:rPr>
          <w:rFonts w:ascii="Bookman Old Style" w:hAnsi="Bookman Old Style"/>
        </w:rPr>
        <w:t>Хаким</w:t>
      </w:r>
      <w:proofErr w:type="spellEnd"/>
      <w:r>
        <w:rPr>
          <w:rFonts w:ascii="Bookman Old Style" w:hAnsi="Bookman Old Style"/>
        </w:rPr>
        <w:t xml:space="preserve">, поразило и этого персонажа; теперь его обуревает непрестанная жажда крови других каинитов. Всякий раз, когда он пробует кровь вампира, игрок делает бросок на Самоконтроль (сложность 8); в случае неудачи персонаж впадает в бешенство от голода и сделает </w:t>
      </w:r>
      <w:r w:rsidRPr="00BE7A7F">
        <w:rPr>
          <w:rFonts w:ascii="Bookman Old Style" w:hAnsi="Bookman Old Style"/>
          <w:i/>
        </w:rPr>
        <w:t>все, что угодно</w:t>
      </w:r>
      <w:r>
        <w:rPr>
          <w:rFonts w:ascii="Bookman Old Style" w:hAnsi="Bookman Old Style"/>
        </w:rPr>
        <w:t xml:space="preserve">, чтобы поглотить как можно больше крови. Если персонаж следует </w:t>
      </w:r>
      <w:proofErr w:type="spellStart"/>
      <w:r w:rsidRPr="00BE7A7F">
        <w:rPr>
          <w:rFonts w:ascii="Bookman Old Style" w:hAnsi="Bookman Old Style"/>
          <w:i/>
        </w:rPr>
        <w:t>тарик</w:t>
      </w:r>
      <w:proofErr w:type="spellEnd"/>
      <w:r>
        <w:rPr>
          <w:rFonts w:ascii="Bookman Old Style" w:hAnsi="Bookman Old Style"/>
        </w:rPr>
        <w:t xml:space="preserve">, </w:t>
      </w:r>
      <w:proofErr w:type="gramStart"/>
      <w:r>
        <w:rPr>
          <w:rFonts w:ascii="Bookman Old Style" w:hAnsi="Bookman Old Style"/>
        </w:rPr>
        <w:t>основанному</w:t>
      </w:r>
      <w:proofErr w:type="gramEnd"/>
      <w:r>
        <w:rPr>
          <w:rFonts w:ascii="Bookman Old Style" w:hAnsi="Bookman Old Style"/>
        </w:rPr>
        <w:t xml:space="preserve"> на Инстинктах, он впадает в безумие мгновенно и безо всяких бросков (значение Недостатка для такого персонажа равно 4). Он часто ловит себя на мысли о том, что прочие каиниты – даже </w:t>
      </w:r>
      <w:proofErr w:type="spellStart"/>
      <w:r>
        <w:rPr>
          <w:rFonts w:ascii="Bookman Old Style" w:hAnsi="Bookman Old Style"/>
        </w:rPr>
        <w:t>Бану</w:t>
      </w:r>
      <w:proofErr w:type="spellEnd"/>
      <w:r>
        <w:rPr>
          <w:rFonts w:ascii="Bookman Old Style" w:hAnsi="Bookman Old Style"/>
        </w:rPr>
        <w:t xml:space="preserve"> </w:t>
      </w:r>
      <w:proofErr w:type="spellStart"/>
      <w:r>
        <w:rPr>
          <w:rFonts w:ascii="Bookman Old Style" w:hAnsi="Bookman Old Style"/>
        </w:rPr>
        <w:t>Хаким</w:t>
      </w:r>
      <w:proofErr w:type="spellEnd"/>
      <w:r>
        <w:rPr>
          <w:rFonts w:ascii="Bookman Old Style" w:hAnsi="Bookman Old Style"/>
        </w:rPr>
        <w:t xml:space="preserve"> – это потенциальные жертвы, а не равные ему вампиры.</w:t>
      </w:r>
    </w:p>
    <w:p w:rsidR="00BE7A7F" w:rsidRDefault="00BE7A7F" w:rsidP="00BE7A7F">
      <w:pPr>
        <w:spacing w:after="0" w:line="240" w:lineRule="auto"/>
        <w:ind w:left="708" w:firstLine="708"/>
        <w:jc w:val="both"/>
        <w:rPr>
          <w:rFonts w:ascii="Bookman Old Style" w:hAnsi="Bookman Old Style"/>
        </w:rPr>
      </w:pPr>
      <w:r>
        <w:rPr>
          <w:rFonts w:ascii="Bookman Old Style" w:hAnsi="Bookman Old Style"/>
        </w:rPr>
        <w:t xml:space="preserve">Этот недостаток в основном свойствен членам касты воинов </w:t>
      </w:r>
      <w:proofErr w:type="spellStart"/>
      <w:r>
        <w:rPr>
          <w:rFonts w:ascii="Bookman Old Style" w:hAnsi="Bookman Old Style"/>
        </w:rPr>
        <w:t>Бану</w:t>
      </w:r>
      <w:proofErr w:type="spellEnd"/>
      <w:r>
        <w:rPr>
          <w:rFonts w:ascii="Bookman Old Style" w:hAnsi="Bookman Old Style"/>
        </w:rPr>
        <w:t xml:space="preserve"> </w:t>
      </w:r>
      <w:proofErr w:type="spellStart"/>
      <w:r>
        <w:rPr>
          <w:rFonts w:ascii="Bookman Old Style" w:hAnsi="Bookman Old Style"/>
        </w:rPr>
        <w:t>Хаким</w:t>
      </w:r>
      <w:proofErr w:type="spellEnd"/>
      <w:r>
        <w:rPr>
          <w:rFonts w:ascii="Bookman Old Style" w:hAnsi="Bookman Old Style"/>
        </w:rPr>
        <w:t xml:space="preserve">. Гораздо реже его можно встретить у колдунов и визирей – лишь у тех, кто пробовал </w:t>
      </w:r>
      <w:proofErr w:type="spellStart"/>
      <w:r w:rsidRPr="00BE7A7F">
        <w:rPr>
          <w:rFonts w:ascii="Bookman Old Style" w:hAnsi="Bookman Old Style"/>
          <w:i/>
        </w:rPr>
        <w:t>витэ</w:t>
      </w:r>
      <w:proofErr w:type="spellEnd"/>
      <w:r>
        <w:rPr>
          <w:rFonts w:ascii="Bookman Old Style" w:hAnsi="Bookman Old Style"/>
        </w:rPr>
        <w:t xml:space="preserve"> воинов или основную часть времени проводит в их обществе. Практически неизвестно о случаях проклятия у членов других бэй’т.</w:t>
      </w:r>
    </w:p>
    <w:p w:rsidR="00BE7A7F" w:rsidRDefault="00BE7A7F" w:rsidP="00BE7A7F">
      <w:pPr>
        <w:spacing w:after="0" w:line="240" w:lineRule="auto"/>
        <w:ind w:left="708" w:firstLine="708"/>
        <w:jc w:val="both"/>
        <w:rPr>
          <w:rFonts w:ascii="Bookman Old Style" w:hAnsi="Bookman Old Style"/>
        </w:rPr>
      </w:pPr>
    </w:p>
    <w:p w:rsidR="00EA16EA" w:rsidRPr="003B2D55" w:rsidRDefault="00EA16EA" w:rsidP="00EA16EA">
      <w:pPr>
        <w:spacing w:after="0" w:line="240" w:lineRule="auto"/>
        <w:ind w:left="708" w:firstLine="708"/>
        <w:rPr>
          <w:rFonts w:ascii="Bookman Old Style" w:hAnsi="Bookman Old Style"/>
          <w:b/>
        </w:rPr>
      </w:pPr>
      <w:r w:rsidRPr="003B2D55">
        <w:rPr>
          <w:rFonts w:ascii="Bookman Old Style" w:hAnsi="Bookman Old Style"/>
          <w:b/>
        </w:rPr>
        <w:t>Религиозный запрет (Недостаток, 2 или 4 пункта)</w:t>
      </w:r>
    </w:p>
    <w:p w:rsidR="00BE7A7F" w:rsidRDefault="00BE7A7F" w:rsidP="003B2D55">
      <w:pPr>
        <w:spacing w:after="0" w:line="240" w:lineRule="auto"/>
        <w:ind w:left="708" w:firstLine="708"/>
        <w:jc w:val="both"/>
        <w:rPr>
          <w:rFonts w:ascii="Bookman Old Style" w:hAnsi="Bookman Old Style"/>
        </w:rPr>
      </w:pPr>
      <w:r>
        <w:rPr>
          <w:rFonts w:ascii="Bookman Old Style" w:hAnsi="Bookman Old Style"/>
        </w:rPr>
        <w:t>Этот персонаж остался предельно верным своей вере после Обращения. Поскольку ислам запрещает пробовать на вкус (уже не говоря о том, чтобы пить) кровь,</w:t>
      </w:r>
      <w:r w:rsidR="003B2D55">
        <w:rPr>
          <w:rFonts w:ascii="Bookman Old Style" w:hAnsi="Bookman Old Style"/>
        </w:rPr>
        <w:t xml:space="preserve"> это создает серьезную моральную дилемму. Поскольку под запретом даже кровь животных, совесть персонажа начинает взбрыкивать всякий раз, когда он кормится.</w:t>
      </w:r>
    </w:p>
    <w:p w:rsidR="003B2D55" w:rsidRDefault="003B2D55" w:rsidP="003B2D55">
      <w:pPr>
        <w:spacing w:after="0" w:line="240" w:lineRule="auto"/>
        <w:ind w:left="708" w:firstLine="708"/>
        <w:jc w:val="both"/>
        <w:rPr>
          <w:rFonts w:ascii="Bookman Old Style" w:hAnsi="Bookman Old Style"/>
        </w:rPr>
      </w:pPr>
      <w:r>
        <w:rPr>
          <w:rFonts w:ascii="Bookman Old Style" w:hAnsi="Bookman Old Style"/>
        </w:rPr>
        <w:t xml:space="preserve">Если значение недостатка равно </w:t>
      </w:r>
      <w:r w:rsidRPr="003B2D55">
        <w:rPr>
          <w:rFonts w:ascii="Bookman Old Style" w:hAnsi="Bookman Old Style"/>
        </w:rPr>
        <w:t>[-2]</w:t>
      </w:r>
      <w:r>
        <w:rPr>
          <w:rFonts w:ascii="Bookman Old Style" w:hAnsi="Bookman Old Style"/>
        </w:rPr>
        <w:t xml:space="preserve">, персонаж добровольно может ограничить свое питание животными или кровью, которую мясник сцеживает из жертвенных животных. При значении </w:t>
      </w:r>
      <w:r w:rsidRPr="003B2D55">
        <w:rPr>
          <w:rFonts w:ascii="Bookman Old Style" w:hAnsi="Bookman Old Style"/>
        </w:rPr>
        <w:t>[</w:t>
      </w:r>
      <w:r>
        <w:rPr>
          <w:rFonts w:ascii="Bookman Old Style" w:hAnsi="Bookman Old Style"/>
        </w:rPr>
        <w:t>-4</w:t>
      </w:r>
      <w:r w:rsidRPr="003B2D55">
        <w:rPr>
          <w:rFonts w:ascii="Bookman Old Style" w:hAnsi="Bookman Old Style"/>
        </w:rPr>
        <w:t>]</w:t>
      </w:r>
      <w:r>
        <w:rPr>
          <w:rFonts w:ascii="Bookman Old Style" w:hAnsi="Bookman Old Style"/>
        </w:rPr>
        <w:t xml:space="preserve"> герой отказывается от пищи, пока в этом не будет неотложной потребности (уровень крови достигнет 3 пунктов или опустится ниже), но и тогда он способен поддаться депрессии и самоедству на несколько ночей после совершения запретного поступка.</w:t>
      </w:r>
    </w:p>
    <w:p w:rsidR="003B2D55" w:rsidRPr="003B2D55" w:rsidRDefault="003B2D55" w:rsidP="003B2D55">
      <w:pPr>
        <w:spacing w:after="0" w:line="240" w:lineRule="auto"/>
        <w:ind w:left="708" w:firstLine="708"/>
        <w:jc w:val="both"/>
        <w:rPr>
          <w:rFonts w:ascii="Bookman Old Style" w:hAnsi="Bookman Old Style"/>
        </w:rPr>
      </w:pPr>
    </w:p>
    <w:p w:rsidR="00EA16EA" w:rsidRPr="003B2D55" w:rsidRDefault="003B2D55" w:rsidP="00EA16EA">
      <w:pPr>
        <w:spacing w:after="0" w:line="240" w:lineRule="auto"/>
        <w:ind w:left="708" w:firstLine="708"/>
        <w:rPr>
          <w:rFonts w:ascii="Bookman Old Style" w:hAnsi="Bookman Old Style"/>
          <w:b/>
        </w:rPr>
      </w:pPr>
      <w:r w:rsidRPr="003B2D55">
        <w:rPr>
          <w:rFonts w:ascii="Bookman Old Style" w:hAnsi="Bookman Old Style"/>
          <w:b/>
        </w:rPr>
        <w:t>Явн</w:t>
      </w:r>
      <w:r w:rsidR="00EA16EA" w:rsidRPr="003B2D55">
        <w:rPr>
          <w:rFonts w:ascii="Bookman Old Style" w:hAnsi="Bookman Old Style"/>
          <w:b/>
        </w:rPr>
        <w:t xml:space="preserve">ый </w:t>
      </w:r>
      <w:proofErr w:type="spellStart"/>
      <w:r w:rsidR="00EA16EA" w:rsidRPr="003B2D55">
        <w:rPr>
          <w:rFonts w:ascii="Bookman Old Style" w:hAnsi="Bookman Old Style"/>
          <w:b/>
          <w:i/>
        </w:rPr>
        <w:t>Дхимми</w:t>
      </w:r>
      <w:proofErr w:type="spellEnd"/>
      <w:r w:rsidR="00EA16EA" w:rsidRPr="003B2D55">
        <w:rPr>
          <w:rFonts w:ascii="Bookman Old Style" w:hAnsi="Bookman Old Style"/>
          <w:b/>
        </w:rPr>
        <w:t xml:space="preserve"> (Недостаток, 4 пункта)</w:t>
      </w:r>
    </w:p>
    <w:p w:rsidR="003B2D55" w:rsidRDefault="003B2D55" w:rsidP="003B2D55">
      <w:pPr>
        <w:spacing w:after="0" w:line="240" w:lineRule="auto"/>
        <w:ind w:left="708" w:firstLine="708"/>
        <w:jc w:val="both"/>
        <w:rPr>
          <w:rFonts w:ascii="Bookman Old Style" w:hAnsi="Bookman Old Style"/>
        </w:rPr>
      </w:pPr>
      <w:r>
        <w:rPr>
          <w:rFonts w:ascii="Bookman Old Style" w:hAnsi="Bookman Old Style"/>
        </w:rPr>
        <w:t xml:space="preserve">Персонаж не исповедует ислам, но является стойким приверженцем другой религии (иудаизма или христианства) в пику всем требованиям шариата. Это ставит его в опасное положение в отношениях с местными властями: они будут стремиться изловить и примерно наказать его. Это может быть </w:t>
      </w:r>
      <w:r>
        <w:rPr>
          <w:rFonts w:ascii="Bookman Old Style" w:hAnsi="Bookman Old Style"/>
        </w:rPr>
        <w:lastRenderedPageBreak/>
        <w:t>крестоносец, осевший в землях ислама, или уроженец Ближнего Востока, например, христианин родом из Анатолии.</w:t>
      </w:r>
    </w:p>
    <w:p w:rsidR="003B2D55" w:rsidRDefault="003B2D55" w:rsidP="003B2D55">
      <w:pPr>
        <w:spacing w:after="0" w:line="240" w:lineRule="auto"/>
        <w:ind w:left="708" w:firstLine="708"/>
        <w:jc w:val="both"/>
        <w:rPr>
          <w:rFonts w:ascii="Bookman Old Style" w:hAnsi="Bookman Old Style"/>
        </w:rPr>
      </w:pPr>
    </w:p>
    <w:p w:rsidR="00EA16EA" w:rsidRPr="00914253" w:rsidRDefault="00EA16EA" w:rsidP="007115B9">
      <w:pPr>
        <w:spacing w:after="0" w:line="240" w:lineRule="auto"/>
        <w:ind w:firstLine="708"/>
        <w:rPr>
          <w:rFonts w:ascii="Bookman Old Style" w:hAnsi="Bookman Old Style"/>
          <w:b/>
        </w:rPr>
      </w:pPr>
      <w:proofErr w:type="spellStart"/>
      <w:r w:rsidRPr="00914253">
        <w:rPr>
          <w:rFonts w:ascii="Bookman Old Style" w:hAnsi="Bookman Old Style"/>
          <w:b/>
        </w:rPr>
        <w:t>Сихр</w:t>
      </w:r>
      <w:proofErr w:type="spellEnd"/>
      <w:r w:rsidR="007115B9" w:rsidRPr="00914253">
        <w:rPr>
          <w:rFonts w:ascii="Bookman Old Style" w:hAnsi="Bookman Old Style"/>
          <w:b/>
        </w:rPr>
        <w:t xml:space="preserve"> </w:t>
      </w:r>
      <w:r w:rsidR="007115B9" w:rsidRPr="00914253">
        <w:rPr>
          <w:rStyle w:val="a5"/>
          <w:rFonts w:ascii="Bookman Old Style" w:hAnsi="Bookman Old Style"/>
          <w:b/>
        </w:rPr>
        <w:footnoteReference w:id="5"/>
      </w:r>
      <w:r w:rsidRPr="00914253">
        <w:rPr>
          <w:rFonts w:ascii="Bookman Old Style" w:hAnsi="Bookman Old Style"/>
          <w:b/>
        </w:rPr>
        <w:t xml:space="preserve"> (Исламская магия крови)</w:t>
      </w:r>
    </w:p>
    <w:p w:rsidR="007115B9" w:rsidRDefault="007115B9" w:rsidP="00EA16EA">
      <w:pPr>
        <w:spacing w:after="0" w:line="240" w:lineRule="auto"/>
        <w:rPr>
          <w:rFonts w:ascii="Bookman Old Style" w:hAnsi="Bookman Old Style"/>
        </w:rPr>
      </w:pPr>
    </w:p>
    <w:p w:rsidR="007115B9" w:rsidRDefault="007115B9" w:rsidP="007115B9">
      <w:pPr>
        <w:spacing w:after="0" w:line="240" w:lineRule="auto"/>
        <w:ind w:firstLine="708"/>
        <w:jc w:val="both"/>
        <w:rPr>
          <w:rFonts w:ascii="Bookman Old Style" w:hAnsi="Bookman Old Style"/>
        </w:rPr>
      </w:pPr>
      <w:r>
        <w:rPr>
          <w:rFonts w:ascii="Bookman Old Style" w:hAnsi="Bookman Old Style"/>
        </w:rPr>
        <w:t>Ислам открыто признает существование магии, однако не советует своим последователям прибегать к помощи колдунов. Такой поступок означает недостаточную веру в Аллаха, который есть единственная всемогущая сила вселенной. Соответственно те, кто практикует магию, особенно предсказатели будущего, как бы узурпируют часть Его могущества и таким образом совершают богохульство, которое впоследствии не позволит им попасть в рай. Это не означает, что ислам клеймит магию «изначальным злом»</w:t>
      </w:r>
      <w:r w:rsidR="001A3C72">
        <w:rPr>
          <w:rFonts w:ascii="Bookman Old Style" w:hAnsi="Bookman Old Style"/>
        </w:rPr>
        <w:t xml:space="preserve">. Иллюзии, чары и колдовство, не несущие зла, называются </w:t>
      </w:r>
      <w:proofErr w:type="spellStart"/>
      <w:r w:rsidR="001A3C72" w:rsidRPr="001A3C72">
        <w:rPr>
          <w:rFonts w:ascii="Bookman Old Style" w:hAnsi="Bookman Old Style"/>
          <w:i/>
        </w:rPr>
        <w:t>сихр</w:t>
      </w:r>
      <w:proofErr w:type="spellEnd"/>
      <w:r w:rsidR="001A3C72">
        <w:rPr>
          <w:rFonts w:ascii="Bookman Old Style" w:hAnsi="Bookman Old Style"/>
        </w:rPr>
        <w:t xml:space="preserve"> и считаются безвредными (хотя и выдают в человеке </w:t>
      </w:r>
      <w:proofErr w:type="spellStart"/>
      <w:r w:rsidR="001A3C72" w:rsidRPr="001A3C72">
        <w:rPr>
          <w:rFonts w:ascii="Bookman Old Style" w:hAnsi="Bookman Old Style"/>
          <w:i/>
        </w:rPr>
        <w:t>куфр</w:t>
      </w:r>
      <w:proofErr w:type="spellEnd"/>
      <w:r w:rsidR="00895A8B">
        <w:rPr>
          <w:rStyle w:val="a5"/>
          <w:rFonts w:ascii="Bookman Old Style" w:hAnsi="Bookman Old Style"/>
          <w:i/>
        </w:rPr>
        <w:footnoteReference w:id="6"/>
      </w:r>
      <w:r w:rsidR="001A3C72">
        <w:rPr>
          <w:rFonts w:ascii="Bookman Old Style" w:hAnsi="Bookman Old Style"/>
        </w:rPr>
        <w:t xml:space="preserve"> – неверие)</w:t>
      </w:r>
      <w:r w:rsidR="00895A8B">
        <w:rPr>
          <w:rFonts w:ascii="Bookman Old Style" w:hAnsi="Bookman Old Style"/>
        </w:rPr>
        <w:t>. Магия, используемая для подчинения людей или причинения им вреда, называется колдовством, и правоверные сторонятся ее.</w:t>
      </w:r>
    </w:p>
    <w:p w:rsidR="00895A8B" w:rsidRDefault="00895A8B" w:rsidP="007115B9">
      <w:pPr>
        <w:spacing w:after="0" w:line="240" w:lineRule="auto"/>
        <w:ind w:firstLine="708"/>
        <w:jc w:val="both"/>
        <w:rPr>
          <w:rFonts w:ascii="Bookman Old Style" w:hAnsi="Bookman Old Style"/>
        </w:rPr>
      </w:pPr>
      <w:r>
        <w:rPr>
          <w:rFonts w:ascii="Bookman Old Style" w:hAnsi="Bookman Old Style"/>
        </w:rPr>
        <w:t xml:space="preserve">Существуют, однако, члены </w:t>
      </w:r>
      <w:proofErr w:type="spellStart"/>
      <w:r>
        <w:rPr>
          <w:rFonts w:ascii="Bookman Old Style" w:hAnsi="Bookman Old Style"/>
        </w:rPr>
        <w:t>Аширры</w:t>
      </w:r>
      <w:proofErr w:type="spellEnd"/>
      <w:r>
        <w:rPr>
          <w:rFonts w:ascii="Bookman Old Style" w:hAnsi="Bookman Old Style"/>
        </w:rPr>
        <w:t>, практикующие особую форму магии, которая, считают они, соответствует велению Аллаха. Они утверждают, что, в отличие от смертных волшебников, их искусство – врожденные способности, слитые воедино с их телами, а не выученное умение, противоречащее воле Аллаха. Для верующих, таким образом, исламская магия крови</w:t>
      </w:r>
      <w:r w:rsidR="009F5AE7">
        <w:rPr>
          <w:rFonts w:ascii="Bookman Old Style" w:hAnsi="Bookman Old Style"/>
        </w:rPr>
        <w:t xml:space="preserve"> обходит запрет </w:t>
      </w:r>
      <w:r w:rsidR="00CF0E15">
        <w:rPr>
          <w:rFonts w:ascii="Bookman Old Style" w:hAnsi="Bookman Old Style"/>
        </w:rPr>
        <w:t xml:space="preserve">на применение магии (в отличие </w:t>
      </w:r>
      <w:proofErr w:type="spellStart"/>
      <w:r w:rsidR="00CF0E15">
        <w:rPr>
          <w:rFonts w:ascii="Bookman Old Style" w:hAnsi="Bookman Old Style"/>
        </w:rPr>
        <w:t>Т</w:t>
      </w:r>
      <w:r w:rsidR="009F5AE7">
        <w:rPr>
          <w:rFonts w:ascii="Bookman Old Style" w:hAnsi="Bookman Old Style"/>
        </w:rPr>
        <w:t>ауматургии</w:t>
      </w:r>
      <w:proofErr w:type="spellEnd"/>
      <w:r w:rsidR="009F5AE7">
        <w:rPr>
          <w:rFonts w:ascii="Bookman Old Style" w:hAnsi="Bookman Old Style"/>
        </w:rPr>
        <w:t xml:space="preserve"> </w:t>
      </w:r>
      <w:proofErr w:type="spellStart"/>
      <w:r w:rsidR="009F5AE7">
        <w:rPr>
          <w:rFonts w:ascii="Bookman Old Style" w:hAnsi="Bookman Old Style"/>
        </w:rPr>
        <w:t>Тремеров</w:t>
      </w:r>
      <w:proofErr w:type="spellEnd"/>
      <w:r w:rsidR="009F5AE7">
        <w:rPr>
          <w:rFonts w:ascii="Bookman Old Style" w:hAnsi="Bookman Old Style"/>
        </w:rPr>
        <w:t xml:space="preserve">, которая </w:t>
      </w:r>
      <w:r w:rsidR="00CF0E15">
        <w:rPr>
          <w:rFonts w:ascii="Bookman Old Style" w:hAnsi="Bookman Old Style"/>
        </w:rPr>
        <w:t>зарождается</w:t>
      </w:r>
      <w:r w:rsidR="009F5AE7">
        <w:rPr>
          <w:rFonts w:ascii="Bookman Old Style" w:hAnsi="Bookman Old Style"/>
        </w:rPr>
        <w:t xml:space="preserve"> </w:t>
      </w:r>
      <w:r w:rsidR="00CF0E15">
        <w:rPr>
          <w:rFonts w:ascii="Bookman Old Style" w:hAnsi="Bookman Old Style"/>
        </w:rPr>
        <w:t xml:space="preserve">от </w:t>
      </w:r>
      <w:r w:rsidR="009F5AE7">
        <w:rPr>
          <w:rFonts w:ascii="Bookman Old Style" w:hAnsi="Bookman Old Style"/>
        </w:rPr>
        <w:t>слияни</w:t>
      </w:r>
      <w:r w:rsidR="00CF0E15">
        <w:rPr>
          <w:rFonts w:ascii="Bookman Old Style" w:hAnsi="Bookman Old Style"/>
        </w:rPr>
        <w:t>я</w:t>
      </w:r>
      <w:r w:rsidR="009F5AE7">
        <w:rPr>
          <w:rFonts w:ascii="Bookman Old Style" w:hAnsi="Bookman Old Style"/>
        </w:rPr>
        <w:t xml:space="preserve"> герметических искусств и магии крови и, таким образом, является </w:t>
      </w:r>
      <w:proofErr w:type="spellStart"/>
      <w:r w:rsidR="009F5AE7" w:rsidRPr="009F5AE7">
        <w:rPr>
          <w:rFonts w:ascii="Bookman Old Style" w:hAnsi="Bookman Old Style"/>
          <w:i/>
        </w:rPr>
        <w:t>куфр</w:t>
      </w:r>
      <w:proofErr w:type="spellEnd"/>
      <w:r w:rsidR="009F5AE7">
        <w:rPr>
          <w:rFonts w:ascii="Bookman Old Style" w:hAnsi="Bookman Old Style"/>
        </w:rPr>
        <w:t xml:space="preserve">). Многие неверующие возражают, что это все лишь игра слов, и на самом деле различные виды волшебства и магия крови мало чем отличаются друг от друга. Тем не менее, </w:t>
      </w:r>
      <w:proofErr w:type="gramStart"/>
      <w:r w:rsidR="009F5AE7">
        <w:rPr>
          <w:rFonts w:ascii="Bookman Old Style" w:hAnsi="Bookman Old Style"/>
        </w:rPr>
        <w:t>для</w:t>
      </w:r>
      <w:proofErr w:type="gramEnd"/>
      <w:r w:rsidR="009F5AE7">
        <w:rPr>
          <w:rFonts w:ascii="Bookman Old Style" w:hAnsi="Bookman Old Style"/>
        </w:rPr>
        <w:t xml:space="preserve"> исповедующих ислам разница весьма существенна.</w:t>
      </w:r>
    </w:p>
    <w:p w:rsidR="009F5AE7" w:rsidRDefault="009F5AE7" w:rsidP="007115B9">
      <w:pPr>
        <w:spacing w:after="0" w:line="240" w:lineRule="auto"/>
        <w:ind w:firstLine="708"/>
        <w:jc w:val="both"/>
        <w:rPr>
          <w:rFonts w:ascii="Bookman Old Style" w:hAnsi="Bookman Old Style"/>
        </w:rPr>
      </w:pPr>
    </w:p>
    <w:p w:rsidR="0035320F" w:rsidRPr="00914253" w:rsidRDefault="00EA16EA" w:rsidP="0035320F">
      <w:pPr>
        <w:spacing w:after="0" w:line="240" w:lineRule="auto"/>
        <w:ind w:firstLine="708"/>
        <w:rPr>
          <w:rFonts w:ascii="Bookman Old Style" w:hAnsi="Bookman Old Style"/>
          <w:b/>
        </w:rPr>
      </w:pPr>
      <w:r w:rsidRPr="00914253">
        <w:rPr>
          <w:rFonts w:ascii="Bookman Old Style" w:hAnsi="Bookman Old Style"/>
          <w:b/>
        </w:rPr>
        <w:t>Основы и практика</w:t>
      </w:r>
    </w:p>
    <w:p w:rsidR="0035320F" w:rsidRDefault="0035320F" w:rsidP="0035320F">
      <w:pPr>
        <w:spacing w:after="0" w:line="240" w:lineRule="auto"/>
        <w:ind w:firstLine="708"/>
        <w:rPr>
          <w:rFonts w:ascii="Bookman Old Style" w:hAnsi="Bookman Old Style"/>
        </w:rPr>
      </w:pPr>
    </w:p>
    <w:p w:rsidR="0035320F" w:rsidRDefault="008167E0" w:rsidP="00983099">
      <w:pPr>
        <w:spacing w:after="0" w:line="240" w:lineRule="auto"/>
        <w:ind w:firstLine="708"/>
        <w:jc w:val="both"/>
        <w:rPr>
          <w:rFonts w:ascii="Bookman Old Style" w:hAnsi="Bookman Old Style"/>
        </w:rPr>
      </w:pPr>
      <w:r>
        <w:rPr>
          <w:rFonts w:ascii="Bookman Old Style" w:hAnsi="Bookman Old Style"/>
        </w:rPr>
        <w:t xml:space="preserve">Формы магии крови, практикуемые немногочисленной братией магов </w:t>
      </w:r>
      <w:proofErr w:type="spellStart"/>
      <w:r>
        <w:rPr>
          <w:rFonts w:ascii="Bookman Old Style" w:hAnsi="Bookman Old Style"/>
        </w:rPr>
        <w:t>Аширры</w:t>
      </w:r>
      <w:proofErr w:type="spellEnd"/>
      <w:r>
        <w:rPr>
          <w:rFonts w:ascii="Bookman Old Style" w:hAnsi="Bookman Old Style"/>
        </w:rPr>
        <w:t xml:space="preserve">, зародились в </w:t>
      </w:r>
      <w:r>
        <w:rPr>
          <w:rFonts w:ascii="Bookman Old Style" w:hAnsi="Bookman Old Style"/>
          <w:lang w:val="en-US"/>
        </w:rPr>
        <w:t>IX</w:t>
      </w:r>
      <w:r>
        <w:rPr>
          <w:rFonts w:ascii="Bookman Old Style" w:hAnsi="Bookman Old Style"/>
        </w:rPr>
        <w:t xml:space="preserve"> веке и связаны с именем </w:t>
      </w:r>
      <w:proofErr w:type="spellStart"/>
      <w:r>
        <w:rPr>
          <w:rFonts w:ascii="Bookman Old Style" w:hAnsi="Bookman Old Style"/>
        </w:rPr>
        <w:t>Тарика</w:t>
      </w:r>
      <w:proofErr w:type="spellEnd"/>
      <w:r>
        <w:rPr>
          <w:rFonts w:ascii="Bookman Old Style" w:hAnsi="Bookman Old Style"/>
        </w:rPr>
        <w:t xml:space="preserve"> аль-Хаджи</w:t>
      </w:r>
      <w:r w:rsidR="00983099" w:rsidRPr="00983099">
        <w:rPr>
          <w:rFonts w:ascii="Bookman Old Style" w:hAnsi="Bookman Old Style"/>
        </w:rPr>
        <w:t xml:space="preserve"> </w:t>
      </w:r>
      <w:r w:rsidR="00983099">
        <w:rPr>
          <w:rFonts w:ascii="Bookman Old Style" w:hAnsi="Bookman Old Style"/>
        </w:rPr>
        <w:t xml:space="preserve">из клана </w:t>
      </w:r>
      <w:proofErr w:type="spellStart"/>
      <w:r w:rsidR="00983099">
        <w:rPr>
          <w:rFonts w:ascii="Bookman Old Style" w:hAnsi="Bookman Old Style"/>
        </w:rPr>
        <w:t>Муташарид</w:t>
      </w:r>
      <w:proofErr w:type="spellEnd"/>
      <w:r w:rsidR="00983099">
        <w:rPr>
          <w:rFonts w:ascii="Bookman Old Style" w:hAnsi="Bookman Old Style"/>
        </w:rPr>
        <w:t xml:space="preserve">. По слухам, правда, так и оставшимся слухами, он изучал возможность создания оберегов от Вопля вместе с таинственными магами </w:t>
      </w:r>
      <w:proofErr w:type="spellStart"/>
      <w:r w:rsidR="00983099">
        <w:rPr>
          <w:rFonts w:ascii="Bookman Old Style" w:hAnsi="Bookman Old Style"/>
        </w:rPr>
        <w:t>Ахль</w:t>
      </w:r>
      <w:proofErr w:type="spellEnd"/>
      <w:r w:rsidR="00983099">
        <w:rPr>
          <w:rFonts w:ascii="Bookman Old Style" w:hAnsi="Bookman Old Style"/>
        </w:rPr>
        <w:t>-и-</w:t>
      </w:r>
      <w:proofErr w:type="spellStart"/>
      <w:r w:rsidR="00983099">
        <w:rPr>
          <w:rFonts w:ascii="Bookman Old Style" w:hAnsi="Bookman Old Style"/>
        </w:rPr>
        <w:t>Батин</w:t>
      </w:r>
      <w:proofErr w:type="spellEnd"/>
      <w:r w:rsidR="00983099">
        <w:rPr>
          <w:rFonts w:ascii="Bookman Old Style" w:hAnsi="Bookman Old Style"/>
        </w:rPr>
        <w:t xml:space="preserve">. Зато общеизвестно то, что </w:t>
      </w:r>
      <w:proofErr w:type="spellStart"/>
      <w:r w:rsidR="00983099">
        <w:rPr>
          <w:rFonts w:ascii="Bookman Old Style" w:hAnsi="Bookman Old Style"/>
        </w:rPr>
        <w:t>Тарик</w:t>
      </w:r>
      <w:proofErr w:type="spellEnd"/>
      <w:r w:rsidR="00983099">
        <w:rPr>
          <w:rFonts w:ascii="Bookman Old Style" w:hAnsi="Bookman Old Style"/>
        </w:rPr>
        <w:t xml:space="preserve"> завел знакомство с видными членами </w:t>
      </w:r>
      <w:proofErr w:type="spellStart"/>
      <w:r w:rsidR="00983099">
        <w:rPr>
          <w:rFonts w:ascii="Bookman Old Style" w:hAnsi="Bookman Old Style"/>
        </w:rPr>
        <w:t>Бану</w:t>
      </w:r>
      <w:proofErr w:type="spellEnd"/>
      <w:r w:rsidR="00983099">
        <w:rPr>
          <w:rFonts w:ascii="Bookman Old Style" w:hAnsi="Bookman Old Style"/>
        </w:rPr>
        <w:t xml:space="preserve"> </w:t>
      </w:r>
      <w:proofErr w:type="spellStart"/>
      <w:r w:rsidR="00983099">
        <w:rPr>
          <w:rFonts w:ascii="Bookman Old Style" w:hAnsi="Bookman Old Style"/>
        </w:rPr>
        <w:t>Хаким</w:t>
      </w:r>
      <w:proofErr w:type="spellEnd"/>
      <w:r w:rsidR="00983099">
        <w:rPr>
          <w:rFonts w:ascii="Bookman Old Style" w:hAnsi="Bookman Old Style"/>
        </w:rPr>
        <w:t xml:space="preserve">, например, с выдающимся представителем клана колдунов </w:t>
      </w:r>
      <w:proofErr w:type="spellStart"/>
      <w:r w:rsidR="00983099">
        <w:rPr>
          <w:rFonts w:ascii="Bookman Old Style" w:hAnsi="Bookman Old Style"/>
        </w:rPr>
        <w:t>Халидом</w:t>
      </w:r>
      <w:proofErr w:type="spellEnd"/>
      <w:r w:rsidR="00983099">
        <w:rPr>
          <w:rFonts w:ascii="Bookman Old Style" w:hAnsi="Bookman Old Style"/>
        </w:rPr>
        <w:t xml:space="preserve"> аль-</w:t>
      </w:r>
      <w:proofErr w:type="spellStart"/>
      <w:r w:rsidR="00983099">
        <w:rPr>
          <w:rFonts w:ascii="Bookman Old Style" w:hAnsi="Bookman Old Style"/>
        </w:rPr>
        <w:t>Муниром</w:t>
      </w:r>
      <w:proofErr w:type="spellEnd"/>
      <w:r w:rsidR="00983099">
        <w:rPr>
          <w:rFonts w:ascii="Bookman Old Style" w:hAnsi="Bookman Old Style"/>
        </w:rPr>
        <w:t xml:space="preserve">. Вместе </w:t>
      </w:r>
      <w:proofErr w:type="spellStart"/>
      <w:r w:rsidR="00983099">
        <w:rPr>
          <w:rFonts w:ascii="Bookman Old Style" w:hAnsi="Bookman Old Style"/>
        </w:rPr>
        <w:t>Халид</w:t>
      </w:r>
      <w:proofErr w:type="spellEnd"/>
      <w:r w:rsidR="00983099">
        <w:rPr>
          <w:rFonts w:ascii="Bookman Old Style" w:hAnsi="Bookman Old Style"/>
        </w:rPr>
        <w:t xml:space="preserve"> и </w:t>
      </w:r>
      <w:proofErr w:type="spellStart"/>
      <w:r w:rsidR="00983099">
        <w:rPr>
          <w:rFonts w:ascii="Bookman Old Style" w:hAnsi="Bookman Old Style"/>
        </w:rPr>
        <w:t>Тарик</w:t>
      </w:r>
      <w:proofErr w:type="spellEnd"/>
      <w:r w:rsidR="00983099">
        <w:rPr>
          <w:rFonts w:ascii="Bookman Old Style" w:hAnsi="Bookman Old Style"/>
        </w:rPr>
        <w:t xml:space="preserve"> разработали основные направления </w:t>
      </w:r>
      <w:proofErr w:type="spellStart"/>
      <w:r w:rsidR="00983099" w:rsidRPr="00983099">
        <w:rPr>
          <w:rFonts w:ascii="Bookman Old Style" w:hAnsi="Bookman Old Style"/>
          <w:i/>
        </w:rPr>
        <w:t>сихр</w:t>
      </w:r>
      <w:proofErr w:type="spellEnd"/>
      <w:r w:rsidR="00983099">
        <w:rPr>
          <w:rFonts w:ascii="Bookman Old Style" w:hAnsi="Bookman Old Style"/>
        </w:rPr>
        <w:t xml:space="preserve">, </w:t>
      </w:r>
      <w:proofErr w:type="gramStart"/>
      <w:r w:rsidR="00983099">
        <w:rPr>
          <w:rFonts w:ascii="Bookman Old Style" w:hAnsi="Bookman Old Style"/>
        </w:rPr>
        <w:t>сила</w:t>
      </w:r>
      <w:proofErr w:type="gramEnd"/>
      <w:r w:rsidR="00983099">
        <w:rPr>
          <w:rFonts w:ascii="Bookman Old Style" w:hAnsi="Bookman Old Style"/>
        </w:rPr>
        <w:t xml:space="preserve"> которой рождается равным образом в мощи крови мага и в его вере. </w:t>
      </w:r>
      <w:proofErr w:type="spellStart"/>
      <w:r w:rsidR="00983099">
        <w:rPr>
          <w:rFonts w:ascii="Bookman Old Style" w:hAnsi="Bookman Old Style"/>
        </w:rPr>
        <w:t>Тарик</w:t>
      </w:r>
      <w:proofErr w:type="spellEnd"/>
      <w:r w:rsidR="00983099">
        <w:rPr>
          <w:rFonts w:ascii="Bookman Old Style" w:hAnsi="Bookman Old Style"/>
        </w:rPr>
        <w:t xml:space="preserve"> остается величайшим из колдунов, практикующих </w:t>
      </w:r>
      <w:proofErr w:type="spellStart"/>
      <w:r w:rsidR="00983099" w:rsidRPr="00983099">
        <w:rPr>
          <w:rFonts w:ascii="Bookman Old Style" w:hAnsi="Bookman Old Style"/>
          <w:i/>
        </w:rPr>
        <w:t>сихр</w:t>
      </w:r>
      <w:proofErr w:type="spellEnd"/>
      <w:r w:rsidR="00983099">
        <w:rPr>
          <w:rFonts w:ascii="Bookman Old Style" w:hAnsi="Bookman Old Style"/>
        </w:rPr>
        <w:t xml:space="preserve">; по его стопам пошел и еще один из </w:t>
      </w:r>
      <w:proofErr w:type="spellStart"/>
      <w:r w:rsidR="00983099" w:rsidRPr="00983099">
        <w:rPr>
          <w:rFonts w:ascii="Bookman Old Style" w:hAnsi="Bookman Old Style"/>
          <w:i/>
        </w:rPr>
        <w:t>хаджж</w:t>
      </w:r>
      <w:proofErr w:type="spellEnd"/>
      <w:r w:rsidR="00983099">
        <w:rPr>
          <w:rFonts w:ascii="Bookman Old Style" w:hAnsi="Bookman Old Style"/>
        </w:rPr>
        <w:t xml:space="preserve">, его собственное дитя </w:t>
      </w:r>
      <w:proofErr w:type="spellStart"/>
      <w:r w:rsidR="00983099">
        <w:rPr>
          <w:rFonts w:ascii="Bookman Old Style" w:hAnsi="Bookman Old Style"/>
        </w:rPr>
        <w:t>Мазен</w:t>
      </w:r>
      <w:proofErr w:type="spellEnd"/>
      <w:r w:rsidR="00983099">
        <w:rPr>
          <w:rFonts w:ascii="Bookman Old Style" w:hAnsi="Bookman Old Style"/>
        </w:rPr>
        <w:t xml:space="preserve"> ибн </w:t>
      </w:r>
      <w:proofErr w:type="spellStart"/>
      <w:r w:rsidR="00983099">
        <w:rPr>
          <w:rFonts w:ascii="Bookman Old Style" w:hAnsi="Bookman Old Style"/>
        </w:rPr>
        <w:t>Тарик</w:t>
      </w:r>
      <w:proofErr w:type="spellEnd"/>
      <w:r w:rsidR="00983099">
        <w:rPr>
          <w:rFonts w:ascii="Bookman Old Style" w:hAnsi="Bookman Old Style"/>
        </w:rPr>
        <w:t xml:space="preserve">. Также эту форму магии крови применяют несколько членов </w:t>
      </w:r>
      <w:proofErr w:type="spellStart"/>
      <w:r w:rsidR="00983099">
        <w:rPr>
          <w:rFonts w:ascii="Bookman Old Style" w:hAnsi="Bookman Old Style"/>
        </w:rPr>
        <w:t>Аширры</w:t>
      </w:r>
      <w:proofErr w:type="spellEnd"/>
      <w:r w:rsidR="00983099">
        <w:rPr>
          <w:rFonts w:ascii="Bookman Old Style" w:hAnsi="Bookman Old Style"/>
        </w:rPr>
        <w:t xml:space="preserve">, не относящиеся к </w:t>
      </w:r>
      <w:proofErr w:type="spellStart"/>
      <w:r w:rsidR="00983099" w:rsidRPr="00983099">
        <w:rPr>
          <w:rFonts w:ascii="Bookman Old Style" w:hAnsi="Bookman Old Style"/>
          <w:i/>
        </w:rPr>
        <w:t>хаджж</w:t>
      </w:r>
      <w:proofErr w:type="spellEnd"/>
      <w:r w:rsidR="00983099">
        <w:rPr>
          <w:rFonts w:ascii="Bookman Old Style" w:hAnsi="Bookman Old Style"/>
        </w:rPr>
        <w:t xml:space="preserve">, и некоторые колдуны </w:t>
      </w:r>
      <w:proofErr w:type="spellStart"/>
      <w:r w:rsidR="00983099">
        <w:rPr>
          <w:rFonts w:ascii="Bookman Old Style" w:hAnsi="Bookman Old Style"/>
        </w:rPr>
        <w:t>Бану</w:t>
      </w:r>
      <w:proofErr w:type="spellEnd"/>
      <w:r w:rsidR="00983099">
        <w:rPr>
          <w:rFonts w:ascii="Bookman Old Style" w:hAnsi="Bookman Old Style"/>
        </w:rPr>
        <w:t xml:space="preserve"> </w:t>
      </w:r>
      <w:proofErr w:type="spellStart"/>
      <w:r w:rsidR="00983099">
        <w:rPr>
          <w:rFonts w:ascii="Bookman Old Style" w:hAnsi="Bookman Old Style"/>
        </w:rPr>
        <w:t>Хаким</w:t>
      </w:r>
      <w:proofErr w:type="spellEnd"/>
      <w:r w:rsidR="00983099">
        <w:rPr>
          <w:rFonts w:ascii="Bookman Old Style" w:hAnsi="Bookman Old Style"/>
        </w:rPr>
        <w:t>.</w:t>
      </w:r>
    </w:p>
    <w:p w:rsidR="00983099" w:rsidRDefault="00983099" w:rsidP="00983099">
      <w:pPr>
        <w:spacing w:after="0" w:line="240" w:lineRule="auto"/>
        <w:ind w:firstLine="708"/>
        <w:jc w:val="both"/>
        <w:rPr>
          <w:rFonts w:ascii="Bookman Old Style" w:hAnsi="Bookman Old Style"/>
        </w:rPr>
      </w:pPr>
      <w:r>
        <w:rPr>
          <w:rFonts w:ascii="Bookman Old Style" w:hAnsi="Bookman Old Style"/>
        </w:rPr>
        <w:t xml:space="preserve">В игровых терминах пути и ритуалы </w:t>
      </w:r>
      <w:proofErr w:type="spellStart"/>
      <w:r w:rsidRPr="00535966">
        <w:rPr>
          <w:rFonts w:ascii="Bookman Old Style" w:hAnsi="Bookman Old Style"/>
          <w:i/>
        </w:rPr>
        <w:t>сихр</w:t>
      </w:r>
      <w:proofErr w:type="spellEnd"/>
      <w:r>
        <w:rPr>
          <w:rFonts w:ascii="Bookman Old Style" w:hAnsi="Bookman Old Style"/>
        </w:rPr>
        <w:t xml:space="preserve"> работают во многом похоже на </w:t>
      </w:r>
      <w:proofErr w:type="spellStart"/>
      <w:r>
        <w:rPr>
          <w:rFonts w:ascii="Bookman Old Style" w:hAnsi="Bookman Old Style"/>
        </w:rPr>
        <w:t>тауматургию</w:t>
      </w:r>
      <w:proofErr w:type="spellEnd"/>
      <w:r>
        <w:rPr>
          <w:rFonts w:ascii="Bookman Old Style" w:hAnsi="Bookman Old Style"/>
        </w:rPr>
        <w:t xml:space="preserve">. Чтобы применить элемент Пути </w:t>
      </w:r>
      <w:proofErr w:type="spellStart"/>
      <w:r>
        <w:rPr>
          <w:rFonts w:ascii="Bookman Old Style" w:hAnsi="Bookman Old Style"/>
        </w:rPr>
        <w:t>тауматургии</w:t>
      </w:r>
      <w:proofErr w:type="spellEnd"/>
      <w:r>
        <w:rPr>
          <w:rFonts w:ascii="Bookman Old Style" w:hAnsi="Bookman Old Style"/>
        </w:rPr>
        <w:t>, колдун тратит один пункт крови на активацию нужного заклинания и выполняет необходимый бросок (если для активации заклятия особого броска не требуется</w:t>
      </w:r>
      <w:r w:rsidR="00DF70EB">
        <w:rPr>
          <w:rFonts w:ascii="Bookman Old Style" w:hAnsi="Bookman Old Style"/>
        </w:rPr>
        <w:t xml:space="preserve">, игрок бросает Силу Воли со сложностью </w:t>
      </w:r>
      <w:r w:rsidR="00DF70EB" w:rsidRPr="00D30EFF">
        <w:rPr>
          <w:rFonts w:ascii="Bookman Old Style" w:hAnsi="Bookman Old Style"/>
          <w:i/>
        </w:rPr>
        <w:t>[уровень Пути + 3]</w:t>
      </w:r>
      <w:r w:rsidR="00DF70EB">
        <w:rPr>
          <w:rFonts w:ascii="Bookman Old Style" w:hAnsi="Bookman Old Style"/>
        </w:rPr>
        <w:t>, чтобы определить, успешным ли было колдовство; при провале персонаж теряет один пункт Силы Воли навсегда</w:t>
      </w:r>
      <w:r>
        <w:rPr>
          <w:rFonts w:ascii="Bookman Old Style" w:hAnsi="Bookman Old Style"/>
        </w:rPr>
        <w:t>)</w:t>
      </w:r>
      <w:r w:rsidR="00DF70EB">
        <w:rPr>
          <w:rFonts w:ascii="Bookman Old Style" w:hAnsi="Bookman Old Style"/>
        </w:rPr>
        <w:t xml:space="preserve">. </w:t>
      </w:r>
      <w:r w:rsidR="00C94616">
        <w:rPr>
          <w:rFonts w:ascii="Bookman Old Style" w:hAnsi="Bookman Old Style"/>
        </w:rPr>
        <w:t xml:space="preserve">Работа ритуалов описана чуть ниже. Кроме того, связь </w:t>
      </w:r>
      <w:proofErr w:type="spellStart"/>
      <w:r w:rsidR="00C94616" w:rsidRPr="00C94616">
        <w:rPr>
          <w:rFonts w:ascii="Bookman Old Style" w:hAnsi="Bookman Old Style"/>
          <w:i/>
        </w:rPr>
        <w:t>сихр</w:t>
      </w:r>
      <w:proofErr w:type="spellEnd"/>
      <w:r w:rsidR="00C94616">
        <w:rPr>
          <w:rFonts w:ascii="Bookman Old Style" w:hAnsi="Bookman Old Style"/>
        </w:rPr>
        <w:t xml:space="preserve"> с верой обязывает всех практикующих ее иметь значение </w:t>
      </w:r>
      <w:proofErr w:type="spellStart"/>
      <w:r w:rsidR="00C94616">
        <w:rPr>
          <w:rFonts w:ascii="Bookman Old Style" w:hAnsi="Bookman Old Style"/>
        </w:rPr>
        <w:t>Тарик</w:t>
      </w:r>
      <w:proofErr w:type="spellEnd"/>
      <w:r w:rsidR="00C94616">
        <w:rPr>
          <w:rFonts w:ascii="Bookman Old Style" w:hAnsi="Bookman Old Style"/>
        </w:rPr>
        <w:t xml:space="preserve"> эль-Сама</w:t>
      </w:r>
      <w:r w:rsidR="00C94616" w:rsidRPr="00C94616">
        <w:rPr>
          <w:rFonts w:ascii="Bookman Old Style" w:hAnsi="Bookman Old Style"/>
        </w:rPr>
        <w:t>’</w:t>
      </w:r>
      <w:r w:rsidR="00C94616">
        <w:rPr>
          <w:rFonts w:ascii="Bookman Old Style" w:hAnsi="Bookman Old Style"/>
        </w:rPr>
        <w:t xml:space="preserve"> (Пути Небес) минимум </w:t>
      </w:r>
      <w:r w:rsidR="00535966" w:rsidRPr="00535966">
        <w:rPr>
          <w:rFonts w:ascii="Bookman Old Style" w:hAnsi="Bookman Old Style"/>
        </w:rPr>
        <w:t>[</w:t>
      </w:r>
      <w:r w:rsidR="00C94616">
        <w:rPr>
          <w:rFonts w:ascii="Bookman Old Style" w:hAnsi="Bookman Old Style"/>
        </w:rPr>
        <w:t>5</w:t>
      </w:r>
      <w:r w:rsidR="00535966" w:rsidRPr="00535966">
        <w:rPr>
          <w:rFonts w:ascii="Bookman Old Style" w:hAnsi="Bookman Old Style"/>
        </w:rPr>
        <w:t>]</w:t>
      </w:r>
      <w:r w:rsidR="00C94616">
        <w:rPr>
          <w:rFonts w:ascii="Bookman Old Style" w:hAnsi="Bookman Old Style"/>
        </w:rPr>
        <w:t xml:space="preserve"> или </w:t>
      </w:r>
      <w:proofErr w:type="spellStart"/>
      <w:r w:rsidR="00C94616">
        <w:rPr>
          <w:rFonts w:ascii="Bookman Old Style" w:hAnsi="Bookman Old Style"/>
        </w:rPr>
        <w:t>Тарик</w:t>
      </w:r>
      <w:proofErr w:type="spellEnd"/>
      <w:r w:rsidR="00C94616">
        <w:rPr>
          <w:rFonts w:ascii="Bookman Old Style" w:hAnsi="Bookman Old Style"/>
        </w:rPr>
        <w:t xml:space="preserve"> эль-</w:t>
      </w:r>
      <w:proofErr w:type="spellStart"/>
      <w:r w:rsidR="00C94616">
        <w:rPr>
          <w:rFonts w:ascii="Bookman Old Style" w:hAnsi="Bookman Old Style"/>
        </w:rPr>
        <w:t>Умма</w:t>
      </w:r>
      <w:proofErr w:type="spellEnd"/>
      <w:r w:rsidR="00C94616">
        <w:rPr>
          <w:rFonts w:ascii="Bookman Old Style" w:hAnsi="Bookman Old Style"/>
        </w:rPr>
        <w:t xml:space="preserve"> (Пути Общины) минимум </w:t>
      </w:r>
      <w:r w:rsidR="00535966" w:rsidRPr="00535966">
        <w:rPr>
          <w:rFonts w:ascii="Bookman Old Style" w:hAnsi="Bookman Old Style"/>
        </w:rPr>
        <w:t>[</w:t>
      </w:r>
      <w:r w:rsidR="00C94616">
        <w:rPr>
          <w:rFonts w:ascii="Bookman Old Style" w:hAnsi="Bookman Old Style"/>
        </w:rPr>
        <w:t>6</w:t>
      </w:r>
      <w:r w:rsidR="00535966" w:rsidRPr="00535966">
        <w:rPr>
          <w:rFonts w:ascii="Bookman Old Style" w:hAnsi="Bookman Old Style"/>
        </w:rPr>
        <w:t>]</w:t>
      </w:r>
      <w:r w:rsidR="00C94616">
        <w:rPr>
          <w:rFonts w:ascii="Bookman Old Style" w:hAnsi="Bookman Old Style"/>
        </w:rPr>
        <w:t>, а также обладать Теологией в значении равном или выше уровня ритуала, который маг собирается провести.</w:t>
      </w:r>
    </w:p>
    <w:p w:rsidR="00535966" w:rsidRDefault="00535966" w:rsidP="00983099">
      <w:pPr>
        <w:spacing w:after="0" w:line="240" w:lineRule="auto"/>
        <w:ind w:firstLine="708"/>
        <w:jc w:val="both"/>
        <w:rPr>
          <w:rFonts w:ascii="Bookman Old Style" w:hAnsi="Bookman Old Style"/>
        </w:rPr>
      </w:pPr>
      <w:r>
        <w:rPr>
          <w:rFonts w:ascii="Bookman Old Style" w:hAnsi="Bookman Old Style"/>
        </w:rPr>
        <w:t xml:space="preserve">Основными направлениями </w:t>
      </w:r>
      <w:proofErr w:type="spellStart"/>
      <w:r w:rsidRPr="00B016D6">
        <w:rPr>
          <w:rFonts w:ascii="Bookman Old Style" w:hAnsi="Bookman Old Style"/>
          <w:i/>
        </w:rPr>
        <w:t>сихр</w:t>
      </w:r>
      <w:proofErr w:type="spellEnd"/>
      <w:r>
        <w:rPr>
          <w:rFonts w:ascii="Bookman Old Style" w:hAnsi="Bookman Old Style"/>
        </w:rPr>
        <w:t xml:space="preserve"> являются </w:t>
      </w:r>
      <w:proofErr w:type="spellStart"/>
      <w:r w:rsidRPr="00B016D6">
        <w:rPr>
          <w:rFonts w:ascii="Bookman Old Style" w:hAnsi="Bookman Old Style"/>
          <w:i/>
        </w:rPr>
        <w:t>Хедайят</w:t>
      </w:r>
      <w:proofErr w:type="spellEnd"/>
      <w:r w:rsidRPr="00B016D6">
        <w:rPr>
          <w:rFonts w:ascii="Bookman Old Style" w:hAnsi="Bookman Old Style"/>
          <w:i/>
        </w:rPr>
        <w:t xml:space="preserve"> </w:t>
      </w:r>
      <w:proofErr w:type="spellStart"/>
      <w:r w:rsidRPr="00B016D6">
        <w:rPr>
          <w:rFonts w:ascii="Bookman Old Style" w:hAnsi="Bookman Old Style"/>
          <w:i/>
        </w:rPr>
        <w:t>Иман</w:t>
      </w:r>
      <w:proofErr w:type="spellEnd"/>
      <w:r>
        <w:rPr>
          <w:rFonts w:ascii="Bookman Old Style" w:hAnsi="Bookman Old Style"/>
        </w:rPr>
        <w:t xml:space="preserve"> (Дары Веры) и </w:t>
      </w:r>
      <w:proofErr w:type="spellStart"/>
      <w:r w:rsidRPr="00B016D6">
        <w:rPr>
          <w:rFonts w:ascii="Bookman Old Style" w:hAnsi="Bookman Old Style"/>
          <w:i/>
        </w:rPr>
        <w:t>Хедайят</w:t>
      </w:r>
      <w:proofErr w:type="spellEnd"/>
      <w:r w:rsidRPr="00B016D6">
        <w:rPr>
          <w:rFonts w:ascii="Bookman Old Style" w:hAnsi="Bookman Old Style"/>
          <w:i/>
        </w:rPr>
        <w:t xml:space="preserve"> эль-</w:t>
      </w:r>
      <w:proofErr w:type="spellStart"/>
      <w:r w:rsidRPr="00B016D6">
        <w:rPr>
          <w:rFonts w:ascii="Bookman Old Style" w:hAnsi="Bookman Old Style"/>
          <w:i/>
        </w:rPr>
        <w:t>Кальб</w:t>
      </w:r>
      <w:proofErr w:type="spellEnd"/>
      <w:r>
        <w:rPr>
          <w:rFonts w:ascii="Bookman Old Style" w:hAnsi="Bookman Old Style"/>
        </w:rPr>
        <w:t xml:space="preserve"> (Дары Сердца), но колдуны </w:t>
      </w:r>
      <w:proofErr w:type="spellStart"/>
      <w:r>
        <w:rPr>
          <w:rFonts w:ascii="Bookman Old Style" w:hAnsi="Bookman Old Style"/>
        </w:rPr>
        <w:t>Аширры</w:t>
      </w:r>
      <w:proofErr w:type="spellEnd"/>
      <w:r>
        <w:rPr>
          <w:rFonts w:ascii="Bookman Old Style" w:hAnsi="Bookman Old Style"/>
        </w:rPr>
        <w:t xml:space="preserve"> применяют также вариации на тему </w:t>
      </w:r>
      <w:proofErr w:type="spellStart"/>
      <w:r>
        <w:rPr>
          <w:rFonts w:ascii="Bookman Old Style" w:hAnsi="Bookman Old Style"/>
        </w:rPr>
        <w:t>Крео</w:t>
      </w:r>
      <w:proofErr w:type="spellEnd"/>
      <w:r>
        <w:rPr>
          <w:rFonts w:ascii="Bookman Old Style" w:hAnsi="Bookman Old Style"/>
        </w:rPr>
        <w:t xml:space="preserve"> </w:t>
      </w:r>
      <w:proofErr w:type="spellStart"/>
      <w:r>
        <w:rPr>
          <w:rFonts w:ascii="Bookman Old Style" w:hAnsi="Bookman Old Style"/>
        </w:rPr>
        <w:t>Игнем</w:t>
      </w:r>
      <w:proofErr w:type="spellEnd"/>
      <w:r>
        <w:rPr>
          <w:rFonts w:ascii="Bookman Old Style" w:hAnsi="Bookman Old Style"/>
        </w:rPr>
        <w:t xml:space="preserve"> (</w:t>
      </w:r>
      <w:proofErr w:type="spellStart"/>
      <w:r w:rsidRPr="00B016D6">
        <w:rPr>
          <w:rFonts w:ascii="Bookman Old Style" w:hAnsi="Bookman Old Style"/>
          <w:i/>
        </w:rPr>
        <w:t>Хедайят</w:t>
      </w:r>
      <w:proofErr w:type="spellEnd"/>
      <w:r w:rsidRPr="00B016D6">
        <w:rPr>
          <w:rFonts w:ascii="Bookman Old Style" w:hAnsi="Bookman Old Style"/>
          <w:i/>
        </w:rPr>
        <w:t xml:space="preserve"> эль-Нар</w:t>
      </w:r>
      <w:r>
        <w:rPr>
          <w:rFonts w:ascii="Bookman Old Style" w:hAnsi="Bookman Old Style"/>
        </w:rPr>
        <w:t xml:space="preserve">, </w:t>
      </w:r>
      <w:r w:rsidR="00B016D6">
        <w:rPr>
          <w:rFonts w:ascii="Bookman Old Style" w:hAnsi="Bookman Old Style"/>
        </w:rPr>
        <w:t xml:space="preserve">или </w:t>
      </w:r>
      <w:r>
        <w:rPr>
          <w:rFonts w:ascii="Bookman Old Style" w:hAnsi="Bookman Old Style"/>
        </w:rPr>
        <w:t xml:space="preserve">Дары Огня) и </w:t>
      </w:r>
      <w:proofErr w:type="spellStart"/>
      <w:r>
        <w:rPr>
          <w:rFonts w:ascii="Bookman Old Style" w:hAnsi="Bookman Old Style"/>
        </w:rPr>
        <w:t>Крео</w:t>
      </w:r>
      <w:proofErr w:type="spellEnd"/>
      <w:r>
        <w:rPr>
          <w:rFonts w:ascii="Bookman Old Style" w:hAnsi="Bookman Old Style"/>
        </w:rPr>
        <w:t xml:space="preserve"> </w:t>
      </w:r>
      <w:proofErr w:type="spellStart"/>
      <w:r>
        <w:rPr>
          <w:rFonts w:ascii="Bookman Old Style" w:hAnsi="Bookman Old Style"/>
        </w:rPr>
        <w:t>Темпестус</w:t>
      </w:r>
      <w:proofErr w:type="spellEnd"/>
      <w:r>
        <w:rPr>
          <w:rFonts w:ascii="Bookman Old Style" w:hAnsi="Bookman Old Style"/>
        </w:rPr>
        <w:t xml:space="preserve"> (</w:t>
      </w:r>
      <w:proofErr w:type="spellStart"/>
      <w:r w:rsidRPr="00B016D6">
        <w:rPr>
          <w:rFonts w:ascii="Bookman Old Style" w:hAnsi="Bookman Old Style"/>
          <w:i/>
        </w:rPr>
        <w:t>Хедайят</w:t>
      </w:r>
      <w:proofErr w:type="spellEnd"/>
      <w:r w:rsidRPr="00B016D6">
        <w:rPr>
          <w:rFonts w:ascii="Bookman Old Style" w:hAnsi="Bookman Old Style"/>
          <w:i/>
        </w:rPr>
        <w:t xml:space="preserve"> эль-</w:t>
      </w:r>
      <w:proofErr w:type="spellStart"/>
      <w:r w:rsidRPr="00B016D6">
        <w:rPr>
          <w:rFonts w:ascii="Bookman Old Style" w:hAnsi="Bookman Old Style"/>
          <w:i/>
        </w:rPr>
        <w:t>Хава</w:t>
      </w:r>
      <w:proofErr w:type="spellEnd"/>
      <w:r>
        <w:rPr>
          <w:rFonts w:ascii="Bookman Old Style" w:hAnsi="Bookman Old Style"/>
        </w:rPr>
        <w:t xml:space="preserve">, </w:t>
      </w:r>
      <w:r w:rsidR="00B016D6">
        <w:rPr>
          <w:rFonts w:ascii="Bookman Old Style" w:hAnsi="Bookman Old Style"/>
        </w:rPr>
        <w:t xml:space="preserve">или </w:t>
      </w:r>
      <w:r>
        <w:rPr>
          <w:rFonts w:ascii="Bookman Old Style" w:hAnsi="Bookman Old Style"/>
        </w:rPr>
        <w:t xml:space="preserve">Дары Воздуха). </w:t>
      </w:r>
      <w:proofErr w:type="spellStart"/>
      <w:r w:rsidRPr="00B016D6">
        <w:rPr>
          <w:rFonts w:ascii="Bookman Old Style" w:hAnsi="Bookman Old Style"/>
          <w:i/>
        </w:rPr>
        <w:t>Сихр</w:t>
      </w:r>
      <w:proofErr w:type="spellEnd"/>
      <w:r>
        <w:rPr>
          <w:rFonts w:ascii="Bookman Old Style" w:hAnsi="Bookman Old Style"/>
        </w:rPr>
        <w:t xml:space="preserve"> и </w:t>
      </w:r>
      <w:proofErr w:type="spellStart"/>
      <w:r>
        <w:rPr>
          <w:rFonts w:ascii="Bookman Old Style" w:hAnsi="Bookman Old Style"/>
        </w:rPr>
        <w:t>тауматургия</w:t>
      </w:r>
      <w:proofErr w:type="spellEnd"/>
      <w:r>
        <w:rPr>
          <w:rFonts w:ascii="Bookman Old Style" w:hAnsi="Bookman Old Style"/>
        </w:rPr>
        <w:t xml:space="preserve">, внешне слегка схожие, вряд ли сравнимы друг с другом; ритуалы и заклинания одного искусства будут недоступны </w:t>
      </w:r>
      <w:r>
        <w:rPr>
          <w:rFonts w:ascii="Bookman Old Style" w:hAnsi="Bookman Old Style"/>
        </w:rPr>
        <w:lastRenderedPageBreak/>
        <w:t xml:space="preserve">пониманию адепту другого. </w:t>
      </w:r>
      <w:r w:rsidR="00B016D6">
        <w:rPr>
          <w:rFonts w:ascii="Bookman Old Style" w:hAnsi="Bookman Old Style"/>
        </w:rPr>
        <w:t xml:space="preserve">Образ мыслей приверженца герметических сил совершенно противоположен мыслительному процессу, требуемому для использования </w:t>
      </w:r>
      <w:proofErr w:type="spellStart"/>
      <w:r w:rsidR="00B016D6" w:rsidRPr="00B016D6">
        <w:rPr>
          <w:rFonts w:ascii="Bookman Old Style" w:hAnsi="Bookman Old Style"/>
          <w:i/>
        </w:rPr>
        <w:t>сихр</w:t>
      </w:r>
      <w:proofErr w:type="spellEnd"/>
      <w:r w:rsidR="00B016D6">
        <w:rPr>
          <w:rFonts w:ascii="Bookman Old Style" w:hAnsi="Bookman Old Style"/>
        </w:rPr>
        <w:t xml:space="preserve">. Персонажи, владеющие Дисциплиной </w:t>
      </w:r>
      <w:proofErr w:type="spellStart"/>
      <w:r w:rsidR="00B016D6">
        <w:rPr>
          <w:rFonts w:ascii="Bookman Old Style" w:hAnsi="Bookman Old Style"/>
        </w:rPr>
        <w:t>Тауматургии</w:t>
      </w:r>
      <w:proofErr w:type="spellEnd"/>
      <w:r w:rsidR="00B016D6">
        <w:rPr>
          <w:rFonts w:ascii="Bookman Old Style" w:hAnsi="Bookman Old Style"/>
        </w:rPr>
        <w:t xml:space="preserve"> (каково бы ни было ее значение)</w:t>
      </w:r>
      <w:r w:rsidR="004C442D">
        <w:rPr>
          <w:rFonts w:ascii="Bookman Old Style" w:hAnsi="Bookman Old Style"/>
        </w:rPr>
        <w:t>,</w:t>
      </w:r>
      <w:r w:rsidR="00B016D6">
        <w:rPr>
          <w:rFonts w:ascii="Bookman Old Style" w:hAnsi="Bookman Old Style"/>
        </w:rPr>
        <w:t xml:space="preserve"> не могут изучать магию крови </w:t>
      </w:r>
      <w:proofErr w:type="spellStart"/>
      <w:r w:rsidR="00B016D6">
        <w:rPr>
          <w:rFonts w:ascii="Bookman Old Style" w:hAnsi="Bookman Old Style"/>
        </w:rPr>
        <w:t>Аширры</w:t>
      </w:r>
      <w:proofErr w:type="spellEnd"/>
      <w:r w:rsidR="00B016D6">
        <w:rPr>
          <w:rFonts w:ascii="Bookman Old Style" w:hAnsi="Bookman Old Style"/>
        </w:rPr>
        <w:t xml:space="preserve">. А вот колдуны </w:t>
      </w:r>
      <w:proofErr w:type="spellStart"/>
      <w:r w:rsidR="00B016D6">
        <w:rPr>
          <w:rFonts w:ascii="Bookman Old Style" w:hAnsi="Bookman Old Style"/>
        </w:rPr>
        <w:t>Ассамитов</w:t>
      </w:r>
      <w:proofErr w:type="spellEnd"/>
      <w:r w:rsidR="00B016D6">
        <w:rPr>
          <w:rFonts w:ascii="Bookman Old Style" w:hAnsi="Bookman Old Style"/>
        </w:rPr>
        <w:t xml:space="preserve"> благодаря происхождению способны осваивать </w:t>
      </w:r>
      <w:proofErr w:type="spellStart"/>
      <w:r w:rsidR="00B016D6" w:rsidRPr="00B016D6">
        <w:rPr>
          <w:rFonts w:ascii="Bookman Old Style" w:hAnsi="Bookman Old Style"/>
          <w:i/>
        </w:rPr>
        <w:t>сихр</w:t>
      </w:r>
      <w:proofErr w:type="spellEnd"/>
      <w:r w:rsidR="00B016D6">
        <w:rPr>
          <w:rFonts w:ascii="Bookman Old Style" w:hAnsi="Bookman Old Style"/>
        </w:rPr>
        <w:t xml:space="preserve">, если, конечно, их характеристики соответствуют минимальным требованиям Пути и Теологии. Тем не менее, истоки магии </w:t>
      </w:r>
      <w:proofErr w:type="spellStart"/>
      <w:r w:rsidR="00B016D6">
        <w:rPr>
          <w:rFonts w:ascii="Bookman Old Style" w:hAnsi="Bookman Old Style"/>
        </w:rPr>
        <w:t>Ассамитов</w:t>
      </w:r>
      <w:proofErr w:type="spellEnd"/>
      <w:r w:rsidR="00B016D6">
        <w:rPr>
          <w:rFonts w:ascii="Bookman Old Style" w:hAnsi="Bookman Old Style"/>
        </w:rPr>
        <w:t xml:space="preserve">, лежащие в Месопотамии и культах Митры, не уживаются с современной исламской традицией </w:t>
      </w:r>
      <w:proofErr w:type="spellStart"/>
      <w:r w:rsidR="00B016D6">
        <w:rPr>
          <w:rFonts w:ascii="Bookman Old Style" w:hAnsi="Bookman Old Style"/>
        </w:rPr>
        <w:t>Аширры</w:t>
      </w:r>
      <w:proofErr w:type="spellEnd"/>
      <w:r w:rsidR="00B016D6">
        <w:rPr>
          <w:rFonts w:ascii="Bookman Old Style" w:hAnsi="Bookman Old Style"/>
        </w:rPr>
        <w:t xml:space="preserve">. </w:t>
      </w:r>
      <w:proofErr w:type="spellStart"/>
      <w:r w:rsidR="00B016D6">
        <w:rPr>
          <w:rFonts w:ascii="Bookman Old Style" w:hAnsi="Bookman Old Style"/>
        </w:rPr>
        <w:t>Ассамит</w:t>
      </w:r>
      <w:proofErr w:type="spellEnd"/>
      <w:r w:rsidR="00B016D6">
        <w:rPr>
          <w:rFonts w:ascii="Bookman Old Style" w:hAnsi="Bookman Old Style"/>
        </w:rPr>
        <w:t xml:space="preserve">-колдун получает штраф </w:t>
      </w:r>
      <w:r w:rsidR="00B016D6" w:rsidRPr="00B016D6">
        <w:rPr>
          <w:rFonts w:ascii="Bookman Old Style" w:hAnsi="Bookman Old Style"/>
        </w:rPr>
        <w:t>[</w:t>
      </w:r>
      <w:r w:rsidR="00B016D6">
        <w:rPr>
          <w:rFonts w:ascii="Bookman Old Style" w:hAnsi="Bookman Old Style"/>
        </w:rPr>
        <w:t>+2</w:t>
      </w:r>
      <w:r w:rsidR="00B016D6" w:rsidRPr="00B016D6">
        <w:rPr>
          <w:rFonts w:ascii="Bookman Old Style" w:hAnsi="Bookman Old Style"/>
        </w:rPr>
        <w:t>]</w:t>
      </w:r>
      <w:r w:rsidR="00B016D6">
        <w:rPr>
          <w:rFonts w:ascii="Bookman Old Style" w:hAnsi="Bookman Old Style"/>
        </w:rPr>
        <w:t xml:space="preserve"> на любые броски, связанные с использованием заклинаний и ритуалов </w:t>
      </w:r>
      <w:proofErr w:type="spellStart"/>
      <w:r w:rsidR="00B016D6" w:rsidRPr="00B016D6">
        <w:rPr>
          <w:rFonts w:ascii="Bookman Old Style" w:hAnsi="Bookman Old Style"/>
          <w:i/>
        </w:rPr>
        <w:t>сихр</w:t>
      </w:r>
      <w:proofErr w:type="spellEnd"/>
      <w:r w:rsidR="00B016D6">
        <w:rPr>
          <w:rFonts w:ascii="Bookman Old Style" w:hAnsi="Bookman Old Style"/>
        </w:rPr>
        <w:t>.</w:t>
      </w:r>
    </w:p>
    <w:p w:rsidR="00B016D6" w:rsidRDefault="00B016D6" w:rsidP="00983099">
      <w:pPr>
        <w:spacing w:after="0" w:line="240" w:lineRule="auto"/>
        <w:ind w:firstLine="708"/>
        <w:jc w:val="both"/>
        <w:rPr>
          <w:rFonts w:ascii="Bookman Old Style" w:hAnsi="Bookman Old Style"/>
        </w:rPr>
      </w:pPr>
      <w:r>
        <w:rPr>
          <w:rFonts w:ascii="Bookman Old Style" w:hAnsi="Bookman Old Style"/>
        </w:rPr>
        <w:t xml:space="preserve">Прежде чем изучать </w:t>
      </w:r>
      <w:proofErr w:type="spellStart"/>
      <w:r w:rsidRPr="0015765B">
        <w:rPr>
          <w:rFonts w:ascii="Bookman Old Style" w:hAnsi="Bookman Old Style"/>
          <w:i/>
        </w:rPr>
        <w:t>сихр</w:t>
      </w:r>
      <w:proofErr w:type="spellEnd"/>
      <w:r>
        <w:rPr>
          <w:rFonts w:ascii="Bookman Old Style" w:hAnsi="Bookman Old Style"/>
        </w:rPr>
        <w:t xml:space="preserve"> или пробовать в ней свои силы, член </w:t>
      </w:r>
      <w:proofErr w:type="spellStart"/>
      <w:r>
        <w:rPr>
          <w:rFonts w:ascii="Bookman Old Style" w:hAnsi="Bookman Old Style"/>
        </w:rPr>
        <w:t>Аширры</w:t>
      </w:r>
      <w:proofErr w:type="spellEnd"/>
      <w:r>
        <w:rPr>
          <w:rFonts w:ascii="Bookman Old Style" w:hAnsi="Bookman Old Style"/>
        </w:rPr>
        <w:t xml:space="preserve"> должен учиться у практикующего ее мага, умеющего проводить ритуал или плести чары. </w:t>
      </w:r>
      <w:r w:rsidR="0015765B">
        <w:rPr>
          <w:rFonts w:ascii="Bookman Old Style" w:hAnsi="Bookman Old Style"/>
        </w:rPr>
        <w:t xml:space="preserve">Большая часть обучения состоит в молитвах, сосредоточивающих внимание заклинателя на некоем фокусе внутри сознания. Только когда это условие достигнуто (а занимает этот процесс от нескольких дней для ритуала 1-го уровня до нескольких лет для ритуала 5-го уровня) </w:t>
      </w:r>
      <w:proofErr w:type="spellStart"/>
      <w:r w:rsidR="0015765B">
        <w:rPr>
          <w:rFonts w:ascii="Bookman Old Style" w:hAnsi="Bookman Old Style"/>
        </w:rPr>
        <w:t>Аширра</w:t>
      </w:r>
      <w:proofErr w:type="spellEnd"/>
      <w:r w:rsidR="0015765B">
        <w:rPr>
          <w:rFonts w:ascii="Bookman Old Style" w:hAnsi="Bookman Old Style"/>
        </w:rPr>
        <w:t xml:space="preserve"> способен по-настоящему научиться ритуалу у наставника. Персонаж не может изучить заклинание или ритуал уровнем выше, чем его собственный показатель Теологии.</w:t>
      </w:r>
    </w:p>
    <w:p w:rsidR="0015765B" w:rsidRPr="00B016D6" w:rsidRDefault="0015765B" w:rsidP="00983099">
      <w:pPr>
        <w:spacing w:after="0" w:line="240" w:lineRule="auto"/>
        <w:ind w:firstLine="708"/>
        <w:jc w:val="both"/>
        <w:rPr>
          <w:rFonts w:ascii="Bookman Old Style" w:hAnsi="Bookman Old Style"/>
        </w:rPr>
      </w:pPr>
    </w:p>
    <w:p w:rsidR="00333324" w:rsidRPr="00333324" w:rsidRDefault="00914253" w:rsidP="009E6B07">
      <w:pPr>
        <w:shd w:val="clear" w:color="auto" w:fill="D9D9D9" w:themeFill="background1" w:themeFillShade="D9"/>
        <w:spacing w:after="0" w:line="240" w:lineRule="auto"/>
        <w:ind w:firstLine="708"/>
        <w:rPr>
          <w:rFonts w:ascii="Bookman Old Style" w:hAnsi="Bookman Old Style"/>
          <w:i/>
        </w:rPr>
      </w:pPr>
      <w:r>
        <w:rPr>
          <w:rFonts w:ascii="Bookman Old Style" w:hAnsi="Bookman Old Style"/>
          <w:i/>
        </w:rPr>
        <w:t xml:space="preserve">Судьба </w:t>
      </w:r>
      <w:proofErr w:type="spellStart"/>
      <w:r>
        <w:rPr>
          <w:rFonts w:ascii="Bookman Old Style" w:hAnsi="Bookman Old Style"/>
          <w:i/>
        </w:rPr>
        <w:t>с</w:t>
      </w:r>
      <w:r w:rsidR="00333324">
        <w:rPr>
          <w:rFonts w:ascii="Bookman Old Style" w:hAnsi="Bookman Old Style"/>
          <w:i/>
        </w:rPr>
        <w:t>ихр</w:t>
      </w:r>
      <w:proofErr w:type="spellEnd"/>
    </w:p>
    <w:p w:rsidR="00333324" w:rsidRDefault="00333324" w:rsidP="009E6B07">
      <w:pPr>
        <w:shd w:val="clear" w:color="auto" w:fill="D9D9D9" w:themeFill="background1" w:themeFillShade="D9"/>
        <w:spacing w:after="0" w:line="240" w:lineRule="auto"/>
        <w:rPr>
          <w:rFonts w:ascii="Bookman Old Style" w:hAnsi="Bookman Old Style"/>
        </w:rPr>
      </w:pPr>
    </w:p>
    <w:p w:rsidR="00333324" w:rsidRDefault="00333324" w:rsidP="009E6B07">
      <w:pPr>
        <w:shd w:val="clear" w:color="auto" w:fill="D9D9D9" w:themeFill="background1" w:themeFillShade="D9"/>
        <w:spacing w:after="0" w:line="240" w:lineRule="auto"/>
        <w:ind w:firstLine="708"/>
        <w:jc w:val="both"/>
        <w:rPr>
          <w:rFonts w:ascii="Bookman Old Style" w:hAnsi="Bookman Old Style"/>
        </w:rPr>
      </w:pPr>
      <w:r>
        <w:rPr>
          <w:rFonts w:ascii="Bookman Old Style" w:hAnsi="Bookman Old Style"/>
        </w:rPr>
        <w:t xml:space="preserve">В последующие столетия разница между </w:t>
      </w:r>
      <w:proofErr w:type="spellStart"/>
      <w:r>
        <w:rPr>
          <w:rFonts w:ascii="Bookman Old Style" w:hAnsi="Bookman Old Style"/>
        </w:rPr>
        <w:t>Тауматургией</w:t>
      </w:r>
      <w:proofErr w:type="spellEnd"/>
      <w:r>
        <w:rPr>
          <w:rFonts w:ascii="Bookman Old Style" w:hAnsi="Bookman Old Style"/>
        </w:rPr>
        <w:t xml:space="preserve"> и прочими формами магии крови постепенно исчезает: клан </w:t>
      </w:r>
      <w:proofErr w:type="spellStart"/>
      <w:r>
        <w:rPr>
          <w:rFonts w:ascii="Bookman Old Style" w:hAnsi="Bookman Old Style"/>
        </w:rPr>
        <w:t>Тремер</w:t>
      </w:r>
      <w:proofErr w:type="spellEnd"/>
      <w:r>
        <w:rPr>
          <w:rFonts w:ascii="Bookman Old Style" w:hAnsi="Bookman Old Style"/>
        </w:rPr>
        <w:t xml:space="preserve"> занимает лидирующие позиции в магическом искусстве каинитов</w:t>
      </w:r>
      <w:r w:rsidR="009E6B07">
        <w:rPr>
          <w:rFonts w:ascii="Bookman Old Style" w:hAnsi="Bookman Old Style"/>
        </w:rPr>
        <w:t xml:space="preserve">. </w:t>
      </w:r>
      <w:proofErr w:type="spellStart"/>
      <w:proofErr w:type="gramStart"/>
      <w:r w:rsidR="009E6B07" w:rsidRPr="009E6B07">
        <w:rPr>
          <w:rFonts w:ascii="Bookman Old Style" w:hAnsi="Bookman Old Style"/>
          <w:i/>
        </w:rPr>
        <w:t>Сихр</w:t>
      </w:r>
      <w:proofErr w:type="spellEnd"/>
      <w:proofErr w:type="gramEnd"/>
      <w:r w:rsidR="009E6B07">
        <w:rPr>
          <w:rFonts w:ascii="Bookman Old Style" w:hAnsi="Bookman Old Style"/>
        </w:rPr>
        <w:t xml:space="preserve"> в конце концов окажется сопряжена с магией колдунов-</w:t>
      </w:r>
      <w:proofErr w:type="spellStart"/>
      <w:r w:rsidR="009E6B07">
        <w:rPr>
          <w:rFonts w:ascii="Bookman Old Style" w:hAnsi="Bookman Old Style"/>
        </w:rPr>
        <w:t>Ассамитов</w:t>
      </w:r>
      <w:proofErr w:type="spellEnd"/>
      <w:r w:rsidR="009E6B07">
        <w:rPr>
          <w:rFonts w:ascii="Bookman Old Style" w:hAnsi="Bookman Old Style"/>
        </w:rPr>
        <w:t xml:space="preserve"> и будет считаться просто отдельным ее направлением. Нетронутыми останутся лишь </w:t>
      </w:r>
      <w:proofErr w:type="spellStart"/>
      <w:r w:rsidR="009E6B07" w:rsidRPr="009E6B07">
        <w:rPr>
          <w:rFonts w:ascii="Bookman Old Style" w:hAnsi="Bookman Old Style"/>
          <w:i/>
        </w:rPr>
        <w:t>Хедайят</w:t>
      </w:r>
      <w:proofErr w:type="spellEnd"/>
      <w:r w:rsidR="009E6B07" w:rsidRPr="009E6B07">
        <w:rPr>
          <w:rFonts w:ascii="Bookman Old Style" w:hAnsi="Bookman Old Style"/>
          <w:i/>
        </w:rPr>
        <w:t xml:space="preserve"> </w:t>
      </w:r>
      <w:proofErr w:type="spellStart"/>
      <w:r w:rsidR="009E6B07" w:rsidRPr="009E6B07">
        <w:rPr>
          <w:rFonts w:ascii="Bookman Old Style" w:hAnsi="Bookman Old Style"/>
          <w:i/>
        </w:rPr>
        <w:t>Иман</w:t>
      </w:r>
      <w:proofErr w:type="spellEnd"/>
      <w:r w:rsidR="009E6B07">
        <w:rPr>
          <w:rFonts w:ascii="Bookman Old Style" w:hAnsi="Bookman Old Style"/>
        </w:rPr>
        <w:t xml:space="preserve">, которые </w:t>
      </w:r>
      <w:proofErr w:type="spellStart"/>
      <w:r w:rsidR="009E6B07" w:rsidRPr="009E6B07">
        <w:rPr>
          <w:rFonts w:ascii="Bookman Old Style" w:hAnsi="Bookman Old Style"/>
          <w:i/>
        </w:rPr>
        <w:t>хаджж</w:t>
      </w:r>
      <w:proofErr w:type="spellEnd"/>
      <w:r w:rsidR="009E6B07">
        <w:rPr>
          <w:rFonts w:ascii="Bookman Old Style" w:hAnsi="Bookman Old Style"/>
        </w:rPr>
        <w:t xml:space="preserve"> сохранят в более или менее первозданном состоянии до </w:t>
      </w:r>
      <w:r w:rsidR="009E6B07">
        <w:rPr>
          <w:rFonts w:ascii="Bookman Old Style" w:hAnsi="Bookman Old Style"/>
          <w:lang w:val="en-US"/>
        </w:rPr>
        <w:t>XXI</w:t>
      </w:r>
      <w:r w:rsidR="009E6B07">
        <w:rPr>
          <w:rFonts w:ascii="Bookman Old Style" w:hAnsi="Bookman Old Style"/>
        </w:rPr>
        <w:t xml:space="preserve"> века, остальное же уйдет из обращения или поглотится магией </w:t>
      </w:r>
      <w:proofErr w:type="spellStart"/>
      <w:r w:rsidR="009E6B07">
        <w:rPr>
          <w:rFonts w:ascii="Bookman Old Style" w:hAnsi="Bookman Old Style"/>
        </w:rPr>
        <w:t>Ассамитов</w:t>
      </w:r>
      <w:proofErr w:type="spellEnd"/>
      <w:r w:rsidR="009E6B07">
        <w:rPr>
          <w:rFonts w:ascii="Bookman Old Style" w:hAnsi="Bookman Old Style"/>
        </w:rPr>
        <w:t>, пока какой-нибудь древний маг не выйдет из оцепенения и не вернет забытые знания миру.</w:t>
      </w:r>
    </w:p>
    <w:p w:rsidR="009E6B07" w:rsidRDefault="009E6B07" w:rsidP="009E6B07">
      <w:pPr>
        <w:spacing w:after="0" w:line="240" w:lineRule="auto"/>
        <w:ind w:firstLine="708"/>
        <w:jc w:val="both"/>
        <w:rPr>
          <w:rFonts w:ascii="Bookman Old Style" w:hAnsi="Bookman Old Style"/>
        </w:rPr>
      </w:pPr>
    </w:p>
    <w:p w:rsidR="00EA16EA" w:rsidRPr="00583193" w:rsidRDefault="00EA16EA" w:rsidP="002253D4">
      <w:pPr>
        <w:spacing w:after="0" w:line="240" w:lineRule="auto"/>
        <w:ind w:firstLine="708"/>
        <w:rPr>
          <w:rFonts w:ascii="Bookman Old Style" w:hAnsi="Bookman Old Style"/>
          <w:b/>
        </w:rPr>
      </w:pPr>
      <w:proofErr w:type="spellStart"/>
      <w:r w:rsidRPr="00A37938">
        <w:rPr>
          <w:rFonts w:ascii="Bookman Old Style" w:hAnsi="Bookman Old Style"/>
          <w:b/>
          <w:i/>
        </w:rPr>
        <w:t>Хедайят</w:t>
      </w:r>
      <w:proofErr w:type="spellEnd"/>
      <w:r w:rsidRPr="00A37938">
        <w:rPr>
          <w:rFonts w:ascii="Bookman Old Style" w:hAnsi="Bookman Old Style"/>
          <w:b/>
          <w:i/>
        </w:rPr>
        <w:t xml:space="preserve"> </w:t>
      </w:r>
      <w:proofErr w:type="spellStart"/>
      <w:r w:rsidRPr="00A37938">
        <w:rPr>
          <w:rFonts w:ascii="Bookman Old Style" w:hAnsi="Bookman Old Style"/>
          <w:b/>
          <w:i/>
        </w:rPr>
        <w:t>Иман</w:t>
      </w:r>
      <w:proofErr w:type="spellEnd"/>
      <w:r w:rsidRPr="00583193">
        <w:rPr>
          <w:rFonts w:ascii="Bookman Old Style" w:hAnsi="Bookman Old Style"/>
          <w:b/>
        </w:rPr>
        <w:t xml:space="preserve"> (Дары Веры)</w:t>
      </w:r>
    </w:p>
    <w:p w:rsidR="002253D4" w:rsidRPr="00A37938" w:rsidRDefault="002253D4" w:rsidP="00EA16EA">
      <w:pPr>
        <w:spacing w:after="0" w:line="240" w:lineRule="auto"/>
        <w:rPr>
          <w:rFonts w:ascii="Bookman Old Style" w:hAnsi="Bookman Old Style"/>
        </w:rPr>
      </w:pPr>
    </w:p>
    <w:p w:rsidR="002253D4" w:rsidRDefault="002253D4" w:rsidP="002253D4">
      <w:pPr>
        <w:spacing w:after="0" w:line="240" w:lineRule="auto"/>
        <w:ind w:firstLine="708"/>
        <w:jc w:val="both"/>
        <w:rPr>
          <w:rFonts w:ascii="Bookman Old Style" w:hAnsi="Bookman Old Style"/>
        </w:rPr>
      </w:pPr>
      <w:r>
        <w:rPr>
          <w:rFonts w:ascii="Bookman Old Style" w:hAnsi="Bookman Old Style"/>
        </w:rPr>
        <w:t xml:space="preserve">Заклинания </w:t>
      </w:r>
      <w:proofErr w:type="spellStart"/>
      <w:r w:rsidRPr="002253D4">
        <w:rPr>
          <w:rFonts w:ascii="Bookman Old Style" w:hAnsi="Bookman Old Style"/>
          <w:i/>
        </w:rPr>
        <w:t>Хедайят</w:t>
      </w:r>
      <w:proofErr w:type="spellEnd"/>
      <w:r w:rsidRPr="002253D4">
        <w:rPr>
          <w:rFonts w:ascii="Bookman Old Style" w:hAnsi="Bookman Old Style"/>
          <w:i/>
        </w:rPr>
        <w:t xml:space="preserve"> </w:t>
      </w:r>
      <w:proofErr w:type="spellStart"/>
      <w:r w:rsidRPr="002253D4">
        <w:rPr>
          <w:rFonts w:ascii="Bookman Old Style" w:hAnsi="Bookman Old Style"/>
          <w:i/>
        </w:rPr>
        <w:t>Иман</w:t>
      </w:r>
      <w:proofErr w:type="spellEnd"/>
      <w:r>
        <w:rPr>
          <w:rFonts w:ascii="Bookman Old Style" w:hAnsi="Bookman Old Style"/>
        </w:rPr>
        <w:t xml:space="preserve"> играют важнейшую роль в не-жизни членов </w:t>
      </w:r>
      <w:proofErr w:type="spellStart"/>
      <w:r>
        <w:rPr>
          <w:rFonts w:ascii="Bookman Old Style" w:hAnsi="Bookman Old Style"/>
        </w:rPr>
        <w:t>Аширры</w:t>
      </w:r>
      <w:proofErr w:type="spellEnd"/>
      <w:r>
        <w:rPr>
          <w:rFonts w:ascii="Bookman Old Style" w:hAnsi="Bookman Old Style"/>
        </w:rPr>
        <w:t xml:space="preserve">, восполняя веру тех, кто желает совершить паломничество к священным местам ислама. Молитва становится ключевым элементом во всех проявлениях этого пути магии </w:t>
      </w:r>
      <w:proofErr w:type="spellStart"/>
      <w:r w:rsidRPr="002253D4">
        <w:rPr>
          <w:rFonts w:ascii="Bookman Old Style" w:hAnsi="Bookman Old Style"/>
          <w:i/>
        </w:rPr>
        <w:t>сихр</w:t>
      </w:r>
      <w:proofErr w:type="spellEnd"/>
      <w:r>
        <w:rPr>
          <w:rFonts w:ascii="Bookman Old Style" w:hAnsi="Bookman Old Style"/>
        </w:rPr>
        <w:t xml:space="preserve">, служа одновременно фокусом для заклинания и способом передачи его намерений объекту чар. Эту магию используют главным образом </w:t>
      </w:r>
      <w:proofErr w:type="spellStart"/>
      <w:r w:rsidRPr="00FF4172">
        <w:rPr>
          <w:rFonts w:ascii="Bookman Old Style" w:hAnsi="Bookman Old Style"/>
          <w:i/>
        </w:rPr>
        <w:t>хаджж</w:t>
      </w:r>
      <w:proofErr w:type="spellEnd"/>
      <w:r>
        <w:rPr>
          <w:rFonts w:ascii="Bookman Old Style" w:hAnsi="Bookman Old Style"/>
        </w:rPr>
        <w:t xml:space="preserve"> (а после вторжения монголов – только они), и поэтому этот аспект </w:t>
      </w:r>
      <w:proofErr w:type="spellStart"/>
      <w:r w:rsidRPr="00FF4172">
        <w:rPr>
          <w:rFonts w:ascii="Bookman Old Style" w:hAnsi="Bookman Old Style"/>
          <w:i/>
        </w:rPr>
        <w:t>сихр</w:t>
      </w:r>
      <w:proofErr w:type="spellEnd"/>
      <w:r>
        <w:rPr>
          <w:rFonts w:ascii="Bookman Old Style" w:hAnsi="Bookman Old Style"/>
        </w:rPr>
        <w:t>,</w:t>
      </w:r>
      <w:r w:rsidR="00FF4172">
        <w:rPr>
          <w:rFonts w:ascii="Bookman Old Style" w:hAnsi="Bookman Old Style"/>
        </w:rPr>
        <w:t xml:space="preserve"> пребывая под жестким контролем, избежал порчи грядущих столетий.</w:t>
      </w:r>
    </w:p>
    <w:p w:rsidR="000372F9" w:rsidRDefault="000372F9" w:rsidP="000372F9">
      <w:pPr>
        <w:spacing w:after="0" w:line="240" w:lineRule="auto"/>
        <w:rPr>
          <w:rFonts w:ascii="Bookman Old Style" w:hAnsi="Bookman Old Style"/>
        </w:rPr>
      </w:pPr>
    </w:p>
    <w:p w:rsidR="00EA16EA" w:rsidRPr="000372F9" w:rsidRDefault="000372F9" w:rsidP="000372F9">
      <w:pPr>
        <w:spacing w:after="0" w:line="240" w:lineRule="auto"/>
        <w:ind w:firstLine="708"/>
        <w:rPr>
          <w:rFonts w:ascii="Bookman Old Style" w:hAnsi="Bookman Old Style"/>
          <w:b/>
        </w:rPr>
      </w:pPr>
      <w:r>
        <w:rPr>
          <w:rFonts w:ascii="Bookman Old Style" w:hAnsi="Bookman Old Style"/>
        </w:rPr>
        <w:t xml:space="preserve">• </w:t>
      </w:r>
      <w:proofErr w:type="spellStart"/>
      <w:r w:rsidR="00EA16EA" w:rsidRPr="000372F9">
        <w:rPr>
          <w:rFonts w:ascii="Bookman Old Style" w:hAnsi="Bookman Old Style"/>
          <w:b/>
          <w:i/>
        </w:rPr>
        <w:t>Саут</w:t>
      </w:r>
      <w:proofErr w:type="spellEnd"/>
      <w:r w:rsidR="00EA16EA" w:rsidRPr="000372F9">
        <w:rPr>
          <w:rFonts w:ascii="Bookman Old Style" w:hAnsi="Bookman Old Style"/>
          <w:b/>
          <w:i/>
        </w:rPr>
        <w:t xml:space="preserve"> Аллах</w:t>
      </w:r>
      <w:r w:rsidR="00EA16EA" w:rsidRPr="000372F9">
        <w:rPr>
          <w:rFonts w:ascii="Bookman Old Style" w:hAnsi="Bookman Old Style"/>
          <w:b/>
        </w:rPr>
        <w:t xml:space="preserve"> (Глас Бога)</w:t>
      </w:r>
    </w:p>
    <w:p w:rsidR="00FF4172" w:rsidRDefault="00FF4172" w:rsidP="00EA16EA">
      <w:pPr>
        <w:spacing w:after="0" w:line="240" w:lineRule="auto"/>
        <w:ind w:left="708"/>
        <w:rPr>
          <w:rFonts w:ascii="Bookman Old Style" w:hAnsi="Bookman Old Style"/>
        </w:rPr>
      </w:pPr>
    </w:p>
    <w:p w:rsidR="00FF4172" w:rsidRDefault="00FF4172" w:rsidP="00FF4172">
      <w:pPr>
        <w:spacing w:after="0" w:line="240" w:lineRule="auto"/>
        <w:ind w:firstLine="708"/>
        <w:jc w:val="both"/>
        <w:rPr>
          <w:rFonts w:ascii="Bookman Old Style" w:hAnsi="Bookman Old Style"/>
        </w:rPr>
      </w:pPr>
      <w:r>
        <w:rPr>
          <w:rFonts w:ascii="Bookman Old Style" w:hAnsi="Bookman Old Style"/>
        </w:rPr>
        <w:t xml:space="preserve">Сила </w:t>
      </w:r>
      <w:proofErr w:type="spellStart"/>
      <w:r w:rsidRPr="00FF4172">
        <w:rPr>
          <w:rFonts w:ascii="Bookman Old Style" w:hAnsi="Bookman Old Style"/>
          <w:i/>
        </w:rPr>
        <w:t>Саут</w:t>
      </w:r>
      <w:proofErr w:type="spellEnd"/>
      <w:r w:rsidRPr="00FF4172">
        <w:rPr>
          <w:rFonts w:ascii="Bookman Old Style" w:hAnsi="Bookman Old Style"/>
          <w:i/>
        </w:rPr>
        <w:t xml:space="preserve"> Аллах</w:t>
      </w:r>
      <w:r>
        <w:rPr>
          <w:rFonts w:ascii="Bookman Old Style" w:hAnsi="Bookman Old Style"/>
        </w:rPr>
        <w:t xml:space="preserve">, чье предназначение – вдохновлять и мотивировать, укрепляет последователей </w:t>
      </w:r>
      <w:proofErr w:type="spellStart"/>
      <w:r>
        <w:rPr>
          <w:rFonts w:ascii="Bookman Old Style" w:hAnsi="Bookman Old Style"/>
        </w:rPr>
        <w:t>Аширры</w:t>
      </w:r>
      <w:proofErr w:type="spellEnd"/>
      <w:r>
        <w:rPr>
          <w:rFonts w:ascii="Bookman Old Style" w:hAnsi="Bookman Old Style"/>
        </w:rPr>
        <w:t xml:space="preserve"> и готовит их к будущим испытаниям. Заклинатель молится вместе с объектом чар (возглавляет совместную молитву нескольких объектов), обратившись к Мекке, повторяя формулу </w:t>
      </w:r>
      <w:proofErr w:type="spellStart"/>
      <w:proofErr w:type="gramStart"/>
      <w:r w:rsidRPr="00FF4172">
        <w:rPr>
          <w:rFonts w:ascii="Bookman Old Style" w:hAnsi="Bookman Old Style"/>
          <w:i/>
        </w:rPr>
        <w:t>шахады</w:t>
      </w:r>
      <w:proofErr w:type="spellEnd"/>
      <w:proofErr w:type="gramEnd"/>
      <w:r>
        <w:rPr>
          <w:rFonts w:ascii="Bookman Old Style" w:hAnsi="Bookman Old Style"/>
        </w:rPr>
        <w:t xml:space="preserve"> по крайней мере в течение часа; это сосредоточивает помыслы объектов и направляет их внутреннее око на собственные сильные и слабые стороны. Заклинатель может использовать </w:t>
      </w:r>
      <w:proofErr w:type="spellStart"/>
      <w:r w:rsidRPr="00FF4172">
        <w:rPr>
          <w:rFonts w:ascii="Bookman Old Style" w:hAnsi="Bookman Old Style"/>
          <w:i/>
        </w:rPr>
        <w:t>Саут</w:t>
      </w:r>
      <w:proofErr w:type="spellEnd"/>
      <w:r w:rsidRPr="00FF4172">
        <w:rPr>
          <w:rFonts w:ascii="Bookman Old Style" w:hAnsi="Bookman Old Style"/>
          <w:i/>
        </w:rPr>
        <w:t xml:space="preserve"> Аллах</w:t>
      </w:r>
      <w:r>
        <w:rPr>
          <w:rFonts w:ascii="Bookman Old Style" w:hAnsi="Bookman Old Style"/>
        </w:rPr>
        <w:t xml:space="preserve"> только, чтобы наставить других на путь к пониманию; он не способен обратить эти чары на себя.</w:t>
      </w:r>
    </w:p>
    <w:p w:rsidR="00FF4172" w:rsidRDefault="00FF4172" w:rsidP="00FF4172">
      <w:pPr>
        <w:spacing w:after="0" w:line="240" w:lineRule="auto"/>
        <w:ind w:firstLine="708"/>
        <w:jc w:val="both"/>
        <w:rPr>
          <w:rFonts w:ascii="Bookman Old Style" w:hAnsi="Bookman Old Style"/>
        </w:rPr>
      </w:pPr>
      <w:r w:rsidRPr="00583193">
        <w:rPr>
          <w:rFonts w:ascii="Bookman Old Style" w:hAnsi="Bookman Old Style"/>
          <w:b/>
        </w:rPr>
        <w:t>Система.</w:t>
      </w:r>
      <w:r>
        <w:rPr>
          <w:rFonts w:ascii="Bookman Old Style" w:hAnsi="Bookman Old Style"/>
        </w:rPr>
        <w:t xml:space="preserve"> После необходимого времени молитвы игрок, использующий </w:t>
      </w:r>
      <w:proofErr w:type="spellStart"/>
      <w:r>
        <w:rPr>
          <w:rFonts w:ascii="Bookman Old Style" w:hAnsi="Bookman Old Style"/>
        </w:rPr>
        <w:t>Саут</w:t>
      </w:r>
      <w:proofErr w:type="spellEnd"/>
      <w:r>
        <w:rPr>
          <w:rFonts w:ascii="Bookman Old Style" w:hAnsi="Bookman Old Style"/>
        </w:rPr>
        <w:t xml:space="preserve"> Аллах, тратит пункт</w:t>
      </w:r>
      <w:r w:rsidR="00583193">
        <w:rPr>
          <w:rFonts w:ascii="Bookman Old Style" w:hAnsi="Bookman Old Style"/>
        </w:rPr>
        <w:t xml:space="preserve"> крови и делает бросок </w:t>
      </w:r>
      <w:r w:rsidR="00583193" w:rsidRPr="00583193">
        <w:rPr>
          <w:rFonts w:ascii="Bookman Old Style" w:hAnsi="Bookman Old Style"/>
          <w:i/>
        </w:rPr>
        <w:t>[Харизма + Лидерство]</w:t>
      </w:r>
      <w:r w:rsidR="00583193">
        <w:rPr>
          <w:rFonts w:ascii="Bookman Old Style" w:hAnsi="Bookman Old Style"/>
        </w:rPr>
        <w:t xml:space="preserve"> со сложностью 7 (сложность меняется на </w:t>
      </w:r>
      <w:r w:rsidR="00583193" w:rsidRPr="00583193">
        <w:rPr>
          <w:rFonts w:ascii="Bookman Old Style" w:hAnsi="Bookman Old Style"/>
        </w:rPr>
        <w:t>[</w:t>
      </w:r>
      <w:r w:rsidR="00583193">
        <w:rPr>
          <w:rFonts w:ascii="Bookman Old Style" w:hAnsi="Bookman Old Style"/>
        </w:rPr>
        <w:t>-1</w:t>
      </w:r>
      <w:r w:rsidR="00583193" w:rsidRPr="00583193">
        <w:rPr>
          <w:rFonts w:ascii="Bookman Old Style" w:hAnsi="Bookman Old Style"/>
        </w:rPr>
        <w:t>]</w:t>
      </w:r>
      <w:r w:rsidR="00583193">
        <w:rPr>
          <w:rFonts w:ascii="Bookman Old Style" w:hAnsi="Bookman Old Style"/>
        </w:rPr>
        <w:t xml:space="preserve"> за каждый дополнительный час молитвы). Каждый успех позволяет персонажу-заклинателю наделить одного из группы объектов чар дополнительным пунктом Силы Воли (временно, до рассвета). Каждый объект может </w:t>
      </w:r>
      <w:proofErr w:type="gramStart"/>
      <w:r w:rsidR="00583193">
        <w:rPr>
          <w:rFonts w:ascii="Bookman Old Style" w:hAnsi="Bookman Old Style"/>
        </w:rPr>
        <w:t>приобрести</w:t>
      </w:r>
      <w:proofErr w:type="gramEnd"/>
      <w:r w:rsidR="00583193">
        <w:rPr>
          <w:rFonts w:ascii="Bookman Old Style" w:hAnsi="Bookman Old Style"/>
        </w:rPr>
        <w:t xml:space="preserve"> таким образом не более 1 пункта Силы Воли. Провал броска означает, что заклинатель, вместо того чтобы сконцентрировать волю цели (целей), подорвал ее уверенность в себе (каждая цель временно теряет 1 пункт Силы Воли).</w:t>
      </w:r>
    </w:p>
    <w:p w:rsidR="00583193" w:rsidRPr="00583193" w:rsidRDefault="00583193" w:rsidP="00FF4172">
      <w:pPr>
        <w:spacing w:after="0" w:line="240" w:lineRule="auto"/>
        <w:ind w:firstLine="708"/>
        <w:jc w:val="both"/>
        <w:rPr>
          <w:rFonts w:ascii="Bookman Old Style" w:hAnsi="Bookman Old Style"/>
        </w:rPr>
      </w:pPr>
    </w:p>
    <w:p w:rsidR="00EA16EA" w:rsidRPr="000372F9" w:rsidRDefault="000372F9" w:rsidP="00EA16EA">
      <w:pPr>
        <w:spacing w:after="0" w:line="240" w:lineRule="auto"/>
        <w:ind w:left="708"/>
        <w:rPr>
          <w:rFonts w:ascii="Bookman Old Style" w:hAnsi="Bookman Old Style"/>
          <w:b/>
        </w:rPr>
      </w:pPr>
      <w:r>
        <w:rPr>
          <w:rFonts w:ascii="Bookman Old Style" w:hAnsi="Bookman Old Style"/>
        </w:rPr>
        <w:lastRenderedPageBreak/>
        <w:t xml:space="preserve">•• </w:t>
      </w:r>
      <w:proofErr w:type="spellStart"/>
      <w:r w:rsidR="00EA16EA" w:rsidRPr="00A37938">
        <w:rPr>
          <w:rFonts w:ascii="Bookman Old Style" w:hAnsi="Bookman Old Style"/>
          <w:b/>
          <w:i/>
        </w:rPr>
        <w:t>Нузра</w:t>
      </w:r>
      <w:proofErr w:type="spellEnd"/>
      <w:r w:rsidR="00EA16EA" w:rsidRPr="00A37938">
        <w:rPr>
          <w:rFonts w:ascii="Bookman Old Style" w:hAnsi="Bookman Old Style"/>
          <w:b/>
          <w:i/>
        </w:rPr>
        <w:t xml:space="preserve"> Аллах</w:t>
      </w:r>
      <w:r w:rsidR="00EA16EA">
        <w:rPr>
          <w:rFonts w:ascii="Bookman Old Style" w:hAnsi="Bookman Old Style"/>
        </w:rPr>
        <w:t xml:space="preserve"> </w:t>
      </w:r>
      <w:r w:rsidR="00EA16EA" w:rsidRPr="000372F9">
        <w:rPr>
          <w:rFonts w:ascii="Bookman Old Style" w:hAnsi="Bookman Old Style"/>
          <w:b/>
        </w:rPr>
        <w:t>(Предвидение Бога)</w:t>
      </w:r>
    </w:p>
    <w:p w:rsidR="00583193" w:rsidRDefault="00583193" w:rsidP="00EA16EA">
      <w:pPr>
        <w:spacing w:after="0" w:line="240" w:lineRule="auto"/>
        <w:ind w:left="708"/>
        <w:rPr>
          <w:rFonts w:ascii="Bookman Old Style" w:hAnsi="Bookman Old Style"/>
        </w:rPr>
      </w:pPr>
    </w:p>
    <w:p w:rsidR="00583193" w:rsidRDefault="00583193" w:rsidP="004279A7">
      <w:pPr>
        <w:spacing w:after="0" w:line="240" w:lineRule="auto"/>
        <w:ind w:firstLine="708"/>
        <w:jc w:val="both"/>
        <w:rPr>
          <w:rFonts w:ascii="Bookman Old Style" w:hAnsi="Bookman Old Style"/>
        </w:rPr>
      </w:pPr>
      <w:r>
        <w:rPr>
          <w:rFonts w:ascii="Bookman Old Style" w:hAnsi="Bookman Old Style"/>
        </w:rPr>
        <w:t xml:space="preserve">Это защитное заклинание, цель которого – защитить практикующих </w:t>
      </w:r>
      <w:proofErr w:type="spellStart"/>
      <w:r w:rsidRPr="004279A7">
        <w:rPr>
          <w:rFonts w:ascii="Bookman Old Style" w:hAnsi="Bookman Old Style"/>
          <w:i/>
        </w:rPr>
        <w:t>Хедайят</w:t>
      </w:r>
      <w:proofErr w:type="spellEnd"/>
      <w:r w:rsidRPr="004279A7">
        <w:rPr>
          <w:rFonts w:ascii="Bookman Old Style" w:hAnsi="Bookman Old Style"/>
          <w:i/>
        </w:rPr>
        <w:t xml:space="preserve"> </w:t>
      </w:r>
      <w:proofErr w:type="spellStart"/>
      <w:r w:rsidRPr="004279A7">
        <w:rPr>
          <w:rFonts w:ascii="Bookman Old Style" w:hAnsi="Bookman Old Style"/>
          <w:i/>
        </w:rPr>
        <w:t>Иман</w:t>
      </w:r>
      <w:proofErr w:type="spellEnd"/>
      <w:r>
        <w:rPr>
          <w:rFonts w:ascii="Bookman Old Style" w:hAnsi="Bookman Old Style"/>
        </w:rPr>
        <w:t xml:space="preserve"> от субъектов, теряющих контроль над собой; оно играет важную роль в поддержании порядка </w:t>
      </w:r>
      <w:r w:rsidR="004279A7">
        <w:rPr>
          <w:rFonts w:ascii="Bookman Old Style" w:hAnsi="Bookman Old Style"/>
        </w:rPr>
        <w:t xml:space="preserve">в </w:t>
      </w:r>
      <w:r>
        <w:rPr>
          <w:rFonts w:ascii="Bookman Old Style" w:hAnsi="Bookman Old Style"/>
        </w:rPr>
        <w:t>сред</w:t>
      </w:r>
      <w:r w:rsidR="004279A7">
        <w:rPr>
          <w:rFonts w:ascii="Bookman Old Style" w:hAnsi="Bookman Old Style"/>
        </w:rPr>
        <w:t>е</w:t>
      </w:r>
      <w:r>
        <w:rPr>
          <w:rFonts w:ascii="Bookman Old Style" w:hAnsi="Bookman Old Style"/>
        </w:rPr>
        <w:t xml:space="preserve"> каинитов, посещающих святые </w:t>
      </w:r>
      <w:r w:rsidR="004279A7">
        <w:rPr>
          <w:rFonts w:ascii="Bookman Old Style" w:hAnsi="Bookman Old Style"/>
        </w:rPr>
        <w:t xml:space="preserve">города Мекку и Медину. Заклинатель может навязать свою волю цели (например, впавшему в бешенство вампиру) в надежде удержать всплеск его агрессии до тех пор, пока тот не справится с собой. Чтобы начать накладывать чары, заклинатель должен установить зрительный контакт с целью, одновременно читая молитвы. В большинстве случаев он повторяет формулу </w:t>
      </w:r>
      <w:proofErr w:type="spellStart"/>
      <w:r w:rsidR="004279A7" w:rsidRPr="004279A7">
        <w:rPr>
          <w:rFonts w:ascii="Bookman Old Style" w:hAnsi="Bookman Old Style"/>
          <w:i/>
        </w:rPr>
        <w:t>шахады</w:t>
      </w:r>
      <w:proofErr w:type="spellEnd"/>
      <w:r w:rsidR="004279A7">
        <w:rPr>
          <w:rFonts w:ascii="Bookman Old Style" w:hAnsi="Bookman Old Style"/>
        </w:rPr>
        <w:t>, хотя может быть использована любая молитва, укрепляющая веру в Бога.</w:t>
      </w:r>
    </w:p>
    <w:p w:rsidR="004279A7" w:rsidRDefault="00A37938" w:rsidP="004279A7">
      <w:pPr>
        <w:spacing w:after="0" w:line="240" w:lineRule="auto"/>
        <w:ind w:firstLine="708"/>
        <w:jc w:val="both"/>
        <w:rPr>
          <w:rFonts w:ascii="Bookman Old Style" w:hAnsi="Bookman Old Style"/>
        </w:rPr>
      </w:pPr>
      <w:r w:rsidRPr="00A37938">
        <w:rPr>
          <w:rFonts w:ascii="Bookman Old Style" w:hAnsi="Bookman Old Style"/>
          <w:b/>
        </w:rPr>
        <w:t>Система.</w:t>
      </w:r>
      <w:r>
        <w:rPr>
          <w:rFonts w:ascii="Bookman Old Style" w:hAnsi="Bookman Old Style"/>
        </w:rPr>
        <w:t xml:space="preserve"> Как только заклинатель установил зрительный контакт с целью и прочел краткую формулу </w:t>
      </w:r>
      <w:proofErr w:type="spellStart"/>
      <w:r w:rsidRPr="00A37938">
        <w:rPr>
          <w:rFonts w:ascii="Bookman Old Style" w:hAnsi="Bookman Old Style"/>
          <w:i/>
        </w:rPr>
        <w:t>шахады</w:t>
      </w:r>
      <w:proofErr w:type="spellEnd"/>
      <w:r>
        <w:rPr>
          <w:rFonts w:ascii="Bookman Old Style" w:hAnsi="Bookman Old Style"/>
        </w:rPr>
        <w:t xml:space="preserve">, игрок тратит пункт крови и делает бросок на Силу Воли со сложностью, равной Силе Воли цели. При удачном броске цель будет неспособна атаковать заклинателя до тех пор, пока сохраняется зрительный контакт, и не способна предпринимать никаких действий, пока ее игрок, в свою очередь, не потратит один пункт Силы Воли. Игрок-цель может потратить один пункт Силы Воли, чтобы разорвать зрительный контакт, но при этом игрок-заклинатель тут же делает бросок на </w:t>
      </w:r>
      <w:r w:rsidRPr="0049187B">
        <w:rPr>
          <w:rFonts w:ascii="Bookman Old Style" w:hAnsi="Bookman Old Style"/>
          <w:i/>
        </w:rPr>
        <w:t>[Манипулирование + Запугивание]</w:t>
      </w:r>
      <w:r>
        <w:rPr>
          <w:rFonts w:ascii="Bookman Old Style" w:hAnsi="Bookman Old Style"/>
        </w:rPr>
        <w:t xml:space="preserve"> со сложностью 6, чтобы восстановить контакт. Провал исходного броска заставит цель сделать бросок</w:t>
      </w:r>
      <w:r w:rsidR="0049187B">
        <w:rPr>
          <w:rFonts w:ascii="Bookman Old Style" w:hAnsi="Bookman Old Style"/>
        </w:rPr>
        <w:t xml:space="preserve"> на </w:t>
      </w:r>
      <w:r w:rsidR="0049187B" w:rsidRPr="0049187B">
        <w:rPr>
          <w:rFonts w:ascii="Bookman Old Style" w:hAnsi="Bookman Old Style"/>
          <w:i/>
        </w:rPr>
        <w:t>Самоконтроль/Инстинкт</w:t>
      </w:r>
      <w:r w:rsidR="0049187B">
        <w:rPr>
          <w:rFonts w:ascii="Bookman Old Style" w:hAnsi="Bookman Old Style"/>
        </w:rPr>
        <w:t xml:space="preserve"> со сложностью 4, чтобы не впасть в бешенство. Если заклинателя прервут в процессе наложения чар (после захвата цели), он должен сделать новый бросок на Силу Воли или утерять контроль над целью. С помощью этого заклинания одновременно можно удерживать только одну цель.</w:t>
      </w:r>
    </w:p>
    <w:p w:rsidR="0049187B" w:rsidRPr="0049187B" w:rsidRDefault="0049187B" w:rsidP="004279A7">
      <w:pPr>
        <w:spacing w:after="0" w:line="240" w:lineRule="auto"/>
        <w:ind w:firstLine="708"/>
        <w:jc w:val="both"/>
        <w:rPr>
          <w:rFonts w:ascii="Bookman Old Style" w:hAnsi="Bookman Old Style"/>
        </w:rPr>
      </w:pPr>
    </w:p>
    <w:p w:rsidR="00EA16EA" w:rsidRPr="000372F9" w:rsidRDefault="000372F9" w:rsidP="00EA16EA">
      <w:pPr>
        <w:spacing w:after="0" w:line="240" w:lineRule="auto"/>
        <w:ind w:left="708"/>
        <w:rPr>
          <w:rFonts w:ascii="Bookman Old Style" w:hAnsi="Bookman Old Style"/>
          <w:b/>
        </w:rPr>
      </w:pPr>
      <w:r>
        <w:rPr>
          <w:rFonts w:ascii="Bookman Old Style" w:hAnsi="Bookman Old Style"/>
        </w:rPr>
        <w:t xml:space="preserve">••• </w:t>
      </w:r>
      <w:r w:rsidR="00EA16EA" w:rsidRPr="003F175C">
        <w:rPr>
          <w:rFonts w:ascii="Bookman Old Style" w:hAnsi="Bookman Old Style"/>
          <w:b/>
          <w:i/>
        </w:rPr>
        <w:t>Рух Аллах</w:t>
      </w:r>
      <w:r w:rsidR="00EA16EA">
        <w:rPr>
          <w:rFonts w:ascii="Bookman Old Style" w:hAnsi="Bookman Old Style"/>
        </w:rPr>
        <w:t xml:space="preserve"> </w:t>
      </w:r>
      <w:r w:rsidR="00EA16EA" w:rsidRPr="000372F9">
        <w:rPr>
          <w:rFonts w:ascii="Bookman Old Style" w:hAnsi="Bookman Old Style"/>
          <w:b/>
        </w:rPr>
        <w:t>(Дух Бога)</w:t>
      </w:r>
    </w:p>
    <w:p w:rsidR="0049187B" w:rsidRDefault="0049187B" w:rsidP="00EA16EA">
      <w:pPr>
        <w:spacing w:after="0" w:line="240" w:lineRule="auto"/>
        <w:ind w:left="708"/>
        <w:rPr>
          <w:rFonts w:ascii="Bookman Old Style" w:hAnsi="Bookman Old Style"/>
        </w:rPr>
      </w:pPr>
    </w:p>
    <w:p w:rsidR="0049187B" w:rsidRDefault="0049187B" w:rsidP="0049187B">
      <w:pPr>
        <w:spacing w:after="0" w:line="240" w:lineRule="auto"/>
        <w:ind w:firstLine="708"/>
        <w:jc w:val="both"/>
        <w:rPr>
          <w:rFonts w:ascii="Bookman Old Style" w:hAnsi="Bookman Old Style"/>
        </w:rPr>
      </w:pPr>
      <w:r w:rsidRPr="003F175C">
        <w:rPr>
          <w:rFonts w:ascii="Bookman Old Style" w:hAnsi="Bookman Old Style"/>
          <w:i/>
        </w:rPr>
        <w:t>Рух Аллах</w:t>
      </w:r>
      <w:r>
        <w:rPr>
          <w:rFonts w:ascii="Bookman Old Style" w:hAnsi="Bookman Old Style"/>
        </w:rPr>
        <w:t xml:space="preserve"> помогает каиниту вновь обрести контроль над собой и очнуться от приступа бешенства через собственную веру. Используя эти чары, заклинатель повторяет формулу </w:t>
      </w:r>
      <w:proofErr w:type="spellStart"/>
      <w:r w:rsidRPr="003F175C">
        <w:rPr>
          <w:rFonts w:ascii="Bookman Old Style" w:hAnsi="Bookman Old Style"/>
          <w:i/>
        </w:rPr>
        <w:t>шахады</w:t>
      </w:r>
      <w:proofErr w:type="spellEnd"/>
      <w:r>
        <w:rPr>
          <w:rFonts w:ascii="Bookman Old Style" w:hAnsi="Bookman Old Style"/>
        </w:rPr>
        <w:t xml:space="preserve">, которую взбешенный каинит </w:t>
      </w:r>
      <w:proofErr w:type="gramStart"/>
      <w:r>
        <w:rPr>
          <w:rFonts w:ascii="Bookman Old Style" w:hAnsi="Bookman Old Style"/>
        </w:rPr>
        <w:t>использует</w:t>
      </w:r>
      <w:proofErr w:type="gramEnd"/>
      <w:r>
        <w:rPr>
          <w:rFonts w:ascii="Bookman Old Style" w:hAnsi="Bookman Old Style"/>
        </w:rPr>
        <w:t xml:space="preserve"> как фокус в попытке вернуть самообладание, вновь утверждая свою веру в мудрость Бога. Тем не менее</w:t>
      </w:r>
      <w:r w:rsidR="003F175C">
        <w:rPr>
          <w:rFonts w:ascii="Bookman Old Style" w:hAnsi="Bookman Old Style"/>
        </w:rPr>
        <w:t>,</w:t>
      </w:r>
      <w:r>
        <w:rPr>
          <w:rFonts w:ascii="Bookman Old Style" w:hAnsi="Bookman Old Style"/>
        </w:rPr>
        <w:t xml:space="preserve"> </w:t>
      </w:r>
      <w:r w:rsidRPr="003F175C">
        <w:rPr>
          <w:rFonts w:ascii="Bookman Old Style" w:hAnsi="Bookman Old Style"/>
          <w:i/>
        </w:rPr>
        <w:t>Рух Аллах</w:t>
      </w:r>
      <w:r>
        <w:rPr>
          <w:rFonts w:ascii="Bookman Old Style" w:hAnsi="Bookman Old Style"/>
        </w:rPr>
        <w:t xml:space="preserve"> никоим образом не способствует</w:t>
      </w:r>
      <w:r w:rsidR="003F175C">
        <w:rPr>
          <w:rFonts w:ascii="Bookman Old Style" w:hAnsi="Bookman Old Style"/>
        </w:rPr>
        <w:t xml:space="preserve"> подчинению цели заклинателю и потому часто используется вместе с </w:t>
      </w:r>
      <w:proofErr w:type="spellStart"/>
      <w:r w:rsidR="003F175C" w:rsidRPr="003F175C">
        <w:rPr>
          <w:rFonts w:ascii="Bookman Old Style" w:hAnsi="Bookman Old Style"/>
          <w:i/>
        </w:rPr>
        <w:t>Нузра</w:t>
      </w:r>
      <w:proofErr w:type="spellEnd"/>
      <w:r w:rsidR="003F175C" w:rsidRPr="003F175C">
        <w:rPr>
          <w:rFonts w:ascii="Bookman Old Style" w:hAnsi="Bookman Old Style"/>
          <w:i/>
        </w:rPr>
        <w:t xml:space="preserve"> Аллах</w:t>
      </w:r>
      <w:r w:rsidR="003F175C">
        <w:rPr>
          <w:rFonts w:ascii="Bookman Old Style" w:hAnsi="Bookman Old Style"/>
        </w:rPr>
        <w:t xml:space="preserve"> для поддержания порядка среди каинитов в священных местах ислама.</w:t>
      </w:r>
    </w:p>
    <w:p w:rsidR="003F175C" w:rsidRDefault="003F175C" w:rsidP="0049187B">
      <w:pPr>
        <w:spacing w:after="0" w:line="240" w:lineRule="auto"/>
        <w:ind w:firstLine="708"/>
        <w:jc w:val="both"/>
        <w:rPr>
          <w:rFonts w:ascii="Bookman Old Style" w:hAnsi="Bookman Old Style"/>
        </w:rPr>
      </w:pPr>
      <w:r w:rsidRPr="003F175C">
        <w:rPr>
          <w:rFonts w:ascii="Bookman Old Style" w:hAnsi="Bookman Old Style"/>
          <w:b/>
        </w:rPr>
        <w:t>Система.</w:t>
      </w:r>
      <w:r>
        <w:rPr>
          <w:rFonts w:ascii="Bookman Old Style" w:hAnsi="Bookman Old Style"/>
        </w:rPr>
        <w:t xml:space="preserve"> Персонаж начинает читать молитву в голос, а игрок тратит один пункт крови и делает бросок </w:t>
      </w:r>
      <w:r w:rsidRPr="00F633EF">
        <w:rPr>
          <w:rFonts w:ascii="Bookman Old Style" w:hAnsi="Bookman Old Style"/>
          <w:i/>
        </w:rPr>
        <w:t>[Харизма + Лидерство]</w:t>
      </w:r>
      <w:r>
        <w:rPr>
          <w:rFonts w:ascii="Bookman Old Style" w:hAnsi="Bookman Old Style"/>
        </w:rPr>
        <w:t xml:space="preserve"> со сложностью, равной Силе Воли цели – взбешенного вампира. Успехи по единице вычитают из 10. Как только таким образом будет достигнуто значение Пути, которому следует цель, бешенство спадает. Этот процесс может длиться несколько ходов, но как только заклинателя прервут (или он прекратит чтение молитв), все накопленные к этому моменту успехи пропадают. Провал броска также сбрасывает все полученные успехи и вдобавок заставляет игрока сделать бросок на Самоконтроль со сложностью </w:t>
      </w:r>
      <w:r w:rsidRPr="00F633EF">
        <w:rPr>
          <w:rFonts w:ascii="Bookman Old Style" w:hAnsi="Bookman Old Style"/>
          <w:i/>
        </w:rPr>
        <w:t>[10 – Сила Воли]</w:t>
      </w:r>
      <w:r>
        <w:rPr>
          <w:rFonts w:ascii="Bookman Old Style" w:hAnsi="Bookman Old Style"/>
        </w:rPr>
        <w:t>, и в случае неудачи его персонаж сам впадает в бешенство в результате «эмоциональной отдачи».</w:t>
      </w:r>
    </w:p>
    <w:p w:rsidR="003F175C" w:rsidRPr="003F175C" w:rsidRDefault="003F175C" w:rsidP="0049187B">
      <w:pPr>
        <w:spacing w:after="0" w:line="240" w:lineRule="auto"/>
        <w:ind w:firstLine="708"/>
        <w:jc w:val="both"/>
        <w:rPr>
          <w:rFonts w:ascii="Bookman Old Style" w:hAnsi="Bookman Old Style"/>
        </w:rPr>
      </w:pPr>
    </w:p>
    <w:p w:rsidR="00EA16EA" w:rsidRPr="000372F9" w:rsidRDefault="000372F9" w:rsidP="00EA16EA">
      <w:pPr>
        <w:spacing w:after="0" w:line="240" w:lineRule="auto"/>
        <w:ind w:left="708"/>
        <w:rPr>
          <w:rFonts w:ascii="Bookman Old Style" w:hAnsi="Bookman Old Style"/>
        </w:rPr>
      </w:pPr>
      <w:r>
        <w:rPr>
          <w:rFonts w:ascii="Bookman Old Style" w:hAnsi="Bookman Old Style"/>
        </w:rPr>
        <w:t xml:space="preserve">•••• </w:t>
      </w:r>
      <w:proofErr w:type="spellStart"/>
      <w:r w:rsidR="00EA16EA" w:rsidRPr="000372F9">
        <w:rPr>
          <w:rFonts w:ascii="Bookman Old Style" w:hAnsi="Bookman Old Style"/>
          <w:b/>
          <w:i/>
        </w:rPr>
        <w:t>Гхадуб</w:t>
      </w:r>
      <w:proofErr w:type="spellEnd"/>
      <w:r w:rsidR="00EA16EA" w:rsidRPr="000372F9">
        <w:rPr>
          <w:rFonts w:ascii="Bookman Old Style" w:hAnsi="Bookman Old Style"/>
          <w:b/>
          <w:i/>
        </w:rPr>
        <w:t xml:space="preserve"> Аллах </w:t>
      </w:r>
      <w:r w:rsidR="00EA16EA" w:rsidRPr="000372F9">
        <w:rPr>
          <w:rFonts w:ascii="Bookman Old Style" w:hAnsi="Bookman Old Style"/>
          <w:b/>
        </w:rPr>
        <w:t>(Гнев Бога)</w:t>
      </w:r>
    </w:p>
    <w:p w:rsidR="003F175C" w:rsidRDefault="003F175C" w:rsidP="00EA16EA">
      <w:pPr>
        <w:spacing w:after="0" w:line="240" w:lineRule="auto"/>
        <w:ind w:left="708"/>
        <w:rPr>
          <w:rFonts w:ascii="Bookman Old Style" w:hAnsi="Bookman Old Style"/>
        </w:rPr>
      </w:pPr>
    </w:p>
    <w:p w:rsidR="003F175C" w:rsidRDefault="000372F9" w:rsidP="000372F9">
      <w:pPr>
        <w:spacing w:after="0" w:line="240" w:lineRule="auto"/>
        <w:ind w:firstLine="708"/>
        <w:jc w:val="both"/>
        <w:rPr>
          <w:rFonts w:ascii="Bookman Old Style" w:hAnsi="Bookman Old Style"/>
        </w:rPr>
      </w:pPr>
      <w:r>
        <w:rPr>
          <w:rFonts w:ascii="Bookman Old Style" w:hAnsi="Bookman Old Style"/>
        </w:rPr>
        <w:t xml:space="preserve">По сути, это заклинание – более утонченная версия </w:t>
      </w:r>
      <w:proofErr w:type="spellStart"/>
      <w:r w:rsidRPr="000372F9">
        <w:rPr>
          <w:rFonts w:ascii="Bookman Old Style" w:hAnsi="Bookman Old Style"/>
          <w:i/>
        </w:rPr>
        <w:t>Нузра</w:t>
      </w:r>
      <w:proofErr w:type="spellEnd"/>
      <w:r w:rsidRPr="000372F9">
        <w:rPr>
          <w:rFonts w:ascii="Bookman Old Style" w:hAnsi="Bookman Old Style"/>
          <w:i/>
        </w:rPr>
        <w:t xml:space="preserve"> Аллах</w:t>
      </w:r>
      <w:r>
        <w:rPr>
          <w:rFonts w:ascii="Bookman Old Style" w:hAnsi="Bookman Old Style"/>
        </w:rPr>
        <w:t>. Оно позволяет задержать атакующего без установления зрительного контакта, поскольку полагается исключительно на волю и благочестие заклинателя и может быть использовано против л</w:t>
      </w:r>
      <w:r w:rsidR="00BA66FC">
        <w:rPr>
          <w:rFonts w:ascii="Bookman Old Style" w:hAnsi="Bookman Old Style"/>
        </w:rPr>
        <w:t>юбого персонажа, способ</w:t>
      </w:r>
      <w:r>
        <w:rPr>
          <w:rFonts w:ascii="Bookman Old Style" w:hAnsi="Bookman Old Style"/>
        </w:rPr>
        <w:t>н</w:t>
      </w:r>
      <w:r w:rsidR="00BA66FC">
        <w:rPr>
          <w:rFonts w:ascii="Bookman Old Style" w:hAnsi="Bookman Old Style"/>
        </w:rPr>
        <w:t>ого</w:t>
      </w:r>
      <w:r>
        <w:rPr>
          <w:rFonts w:ascii="Bookman Old Style" w:hAnsi="Bookman Old Style"/>
        </w:rPr>
        <w:t xml:space="preserve"> услышать его голос. </w:t>
      </w:r>
      <w:r w:rsidR="00BA66FC">
        <w:rPr>
          <w:rFonts w:ascii="Bookman Old Style" w:hAnsi="Bookman Old Style"/>
        </w:rPr>
        <w:t xml:space="preserve">Этот зов также может быть использован, чтобы помочь вампиру, находящемуся среди других верующих, избежать впадения в бешенство. Муэдзины </w:t>
      </w:r>
      <w:proofErr w:type="spellStart"/>
      <w:r w:rsidR="00BA66FC" w:rsidRPr="00BA66FC">
        <w:rPr>
          <w:rFonts w:ascii="Bookman Old Style" w:hAnsi="Bookman Old Style"/>
          <w:i/>
        </w:rPr>
        <w:t>хаджж</w:t>
      </w:r>
      <w:proofErr w:type="spellEnd"/>
      <w:r w:rsidR="00BA66FC">
        <w:rPr>
          <w:rFonts w:ascii="Bookman Old Style" w:hAnsi="Bookman Old Style"/>
        </w:rPr>
        <w:t xml:space="preserve"> используют это заклинание, чтобы призвать членов </w:t>
      </w:r>
      <w:proofErr w:type="spellStart"/>
      <w:r w:rsidR="00BA66FC">
        <w:rPr>
          <w:rFonts w:ascii="Bookman Old Style" w:hAnsi="Bookman Old Style"/>
        </w:rPr>
        <w:t>Аширры</w:t>
      </w:r>
      <w:proofErr w:type="spellEnd"/>
      <w:r w:rsidR="00BA66FC">
        <w:rPr>
          <w:rFonts w:ascii="Bookman Old Style" w:hAnsi="Bookman Old Style"/>
        </w:rPr>
        <w:t xml:space="preserve"> к молитве в священных городах ислама и разделить с ними умиротворение своей веры.</w:t>
      </w:r>
    </w:p>
    <w:p w:rsidR="00BA66FC" w:rsidRDefault="00BA66FC" w:rsidP="000372F9">
      <w:pPr>
        <w:spacing w:after="0" w:line="240" w:lineRule="auto"/>
        <w:ind w:firstLine="708"/>
        <w:jc w:val="both"/>
        <w:rPr>
          <w:rFonts w:ascii="Bookman Old Style" w:hAnsi="Bookman Old Style"/>
        </w:rPr>
      </w:pPr>
      <w:r w:rsidRPr="00653BCF">
        <w:rPr>
          <w:rFonts w:ascii="Bookman Old Style" w:hAnsi="Bookman Old Style"/>
          <w:b/>
        </w:rPr>
        <w:t>Система.</w:t>
      </w:r>
      <w:r>
        <w:rPr>
          <w:rFonts w:ascii="Bookman Old Style" w:hAnsi="Bookman Old Style"/>
        </w:rPr>
        <w:t xml:space="preserve"> </w:t>
      </w:r>
      <w:proofErr w:type="spellStart"/>
      <w:r w:rsidRPr="00653BCF">
        <w:rPr>
          <w:rFonts w:ascii="Bookman Old Style" w:hAnsi="Bookman Old Style"/>
          <w:i/>
        </w:rPr>
        <w:t>Гхадуб</w:t>
      </w:r>
      <w:proofErr w:type="spellEnd"/>
      <w:r w:rsidRPr="00653BCF">
        <w:rPr>
          <w:rFonts w:ascii="Bookman Old Style" w:hAnsi="Bookman Old Style"/>
          <w:i/>
        </w:rPr>
        <w:t xml:space="preserve"> Аллах</w:t>
      </w:r>
      <w:r>
        <w:rPr>
          <w:rFonts w:ascii="Bookman Old Style" w:hAnsi="Bookman Old Style"/>
        </w:rPr>
        <w:t xml:space="preserve"> может воздействовать на цель двумя различными способами. </w:t>
      </w:r>
      <w:r w:rsidR="00653BCF">
        <w:rPr>
          <w:rFonts w:ascii="Bookman Old Style" w:hAnsi="Bookman Old Style"/>
        </w:rPr>
        <w:t xml:space="preserve">Первый работает так же, как </w:t>
      </w:r>
      <w:proofErr w:type="spellStart"/>
      <w:r w:rsidR="00653BCF" w:rsidRPr="00653BCF">
        <w:rPr>
          <w:rFonts w:ascii="Bookman Old Style" w:hAnsi="Bookman Old Style"/>
          <w:i/>
        </w:rPr>
        <w:t>Нузра</w:t>
      </w:r>
      <w:proofErr w:type="spellEnd"/>
      <w:r w:rsidR="00653BCF" w:rsidRPr="00653BCF">
        <w:rPr>
          <w:rFonts w:ascii="Bookman Old Style" w:hAnsi="Bookman Old Style"/>
          <w:i/>
        </w:rPr>
        <w:t xml:space="preserve"> Аллах</w:t>
      </w:r>
      <w:r w:rsidR="00653BCF">
        <w:rPr>
          <w:rFonts w:ascii="Bookman Old Style" w:hAnsi="Bookman Old Style"/>
        </w:rPr>
        <w:t xml:space="preserve">, за вычетом того, что заклинателю нужно лишь знать о нападении, зрительный контакт </w:t>
      </w:r>
      <w:proofErr w:type="gramStart"/>
      <w:r w:rsidR="00653BCF">
        <w:rPr>
          <w:rFonts w:ascii="Bookman Old Style" w:hAnsi="Bookman Old Style"/>
        </w:rPr>
        <w:t>с</w:t>
      </w:r>
      <w:proofErr w:type="gramEnd"/>
      <w:r w:rsidR="00653BCF">
        <w:rPr>
          <w:rFonts w:ascii="Bookman Old Style" w:hAnsi="Bookman Old Style"/>
        </w:rPr>
        <w:t xml:space="preserve"> атакующим не </w:t>
      </w:r>
      <w:r w:rsidR="00653BCF">
        <w:rPr>
          <w:rFonts w:ascii="Bookman Old Style" w:hAnsi="Bookman Old Style"/>
        </w:rPr>
        <w:lastRenderedPageBreak/>
        <w:t xml:space="preserve">требуется. Даже те персонажи, кто не способен услышать молитву, читаемую заклинателем вслух, попадают под действие </w:t>
      </w:r>
      <w:proofErr w:type="spellStart"/>
      <w:r w:rsidR="00653BCF" w:rsidRPr="000F1532">
        <w:rPr>
          <w:rFonts w:ascii="Bookman Old Style" w:hAnsi="Bookman Old Style"/>
          <w:i/>
        </w:rPr>
        <w:t>Гхадуб</w:t>
      </w:r>
      <w:proofErr w:type="spellEnd"/>
      <w:r w:rsidR="00653BCF" w:rsidRPr="000F1532">
        <w:rPr>
          <w:rFonts w:ascii="Bookman Old Style" w:hAnsi="Bookman Old Style"/>
          <w:i/>
        </w:rPr>
        <w:t xml:space="preserve"> Аллах</w:t>
      </w:r>
      <w:r w:rsidR="00653BCF">
        <w:rPr>
          <w:rFonts w:ascii="Bookman Old Style" w:hAnsi="Bookman Old Style"/>
        </w:rPr>
        <w:t>; звук молитвы служит как бы проводником эффекта чар, но от цели не требуется слышать и тем более понимать слова – магия сработает. Целью может быть лишь одно существо.</w:t>
      </w:r>
    </w:p>
    <w:p w:rsidR="00653BCF" w:rsidRDefault="00653BCF" w:rsidP="000372F9">
      <w:pPr>
        <w:spacing w:after="0" w:line="240" w:lineRule="auto"/>
        <w:ind w:firstLine="708"/>
        <w:jc w:val="both"/>
        <w:rPr>
          <w:rFonts w:ascii="Bookman Old Style" w:hAnsi="Bookman Old Style"/>
        </w:rPr>
      </w:pPr>
      <w:r>
        <w:rPr>
          <w:rFonts w:ascii="Bookman Old Style" w:hAnsi="Bookman Old Style"/>
        </w:rPr>
        <w:t xml:space="preserve">Второе применение </w:t>
      </w:r>
      <w:r w:rsidR="000F1532">
        <w:rPr>
          <w:rFonts w:ascii="Bookman Old Style" w:hAnsi="Bookman Old Style"/>
        </w:rPr>
        <w:t>–</w:t>
      </w:r>
      <w:r>
        <w:rPr>
          <w:rFonts w:ascii="Bookman Old Style" w:hAnsi="Bookman Old Style"/>
        </w:rPr>
        <w:t xml:space="preserve"> </w:t>
      </w:r>
      <w:r w:rsidR="000F1532">
        <w:rPr>
          <w:rFonts w:ascii="Bookman Old Style" w:hAnsi="Bookman Old Style"/>
        </w:rPr>
        <w:t xml:space="preserve">это сверхъестественный зов муэдзина. Персонаж произносит традиционные слова призыва к молитве, а игрок тратит один пункт крови и делает бросок </w:t>
      </w:r>
      <w:r w:rsidR="000F1532" w:rsidRPr="000F1532">
        <w:rPr>
          <w:rFonts w:ascii="Bookman Old Style" w:hAnsi="Bookman Old Style"/>
          <w:i/>
        </w:rPr>
        <w:t xml:space="preserve">[Харизма + </w:t>
      </w:r>
      <w:proofErr w:type="spellStart"/>
      <w:r w:rsidR="000F1532" w:rsidRPr="000F1532">
        <w:rPr>
          <w:rFonts w:ascii="Bookman Old Style" w:hAnsi="Bookman Old Style"/>
          <w:i/>
        </w:rPr>
        <w:t>Экпрессия</w:t>
      </w:r>
      <w:proofErr w:type="spellEnd"/>
      <w:r w:rsidR="000F1532" w:rsidRPr="000F1532">
        <w:rPr>
          <w:rFonts w:ascii="Bookman Old Style" w:hAnsi="Bookman Old Style"/>
          <w:i/>
        </w:rPr>
        <w:t>]</w:t>
      </w:r>
      <w:r w:rsidR="000F1532">
        <w:rPr>
          <w:rFonts w:ascii="Bookman Old Style" w:hAnsi="Bookman Old Style"/>
        </w:rPr>
        <w:t xml:space="preserve"> со сложностью 6. Хотя бы один полученный успех облегчает на 1 сложность сопротивления бешенству для всех вампиров-мусульман, способных услышать зов. Несколько успехов означают не дальнейшее снижение сложности, а на длительность эффекта (+ 1 час за каждый успех).</w:t>
      </w:r>
    </w:p>
    <w:p w:rsidR="000F1532" w:rsidRPr="000F1532" w:rsidRDefault="000F1532" w:rsidP="000372F9">
      <w:pPr>
        <w:spacing w:after="0" w:line="240" w:lineRule="auto"/>
        <w:ind w:firstLine="708"/>
        <w:jc w:val="both"/>
        <w:rPr>
          <w:rFonts w:ascii="Bookman Old Style" w:hAnsi="Bookman Old Style"/>
        </w:rPr>
      </w:pPr>
    </w:p>
    <w:p w:rsidR="00EA16EA" w:rsidRDefault="000372F9" w:rsidP="00EA16EA">
      <w:pPr>
        <w:spacing w:after="0" w:line="240" w:lineRule="auto"/>
        <w:ind w:left="708"/>
        <w:rPr>
          <w:rFonts w:ascii="Bookman Old Style" w:hAnsi="Bookman Old Style"/>
        </w:rPr>
      </w:pPr>
      <w:r>
        <w:rPr>
          <w:rFonts w:ascii="Bookman Old Style" w:hAnsi="Bookman Old Style"/>
        </w:rPr>
        <w:t xml:space="preserve">••••• </w:t>
      </w:r>
      <w:proofErr w:type="spellStart"/>
      <w:r w:rsidR="00EA16EA" w:rsidRPr="000F1532">
        <w:rPr>
          <w:rFonts w:ascii="Bookman Old Style" w:hAnsi="Bookman Old Style"/>
          <w:b/>
          <w:i/>
        </w:rPr>
        <w:t>Кубда</w:t>
      </w:r>
      <w:proofErr w:type="spellEnd"/>
      <w:r w:rsidR="00EA16EA" w:rsidRPr="000F1532">
        <w:rPr>
          <w:rFonts w:ascii="Bookman Old Style" w:hAnsi="Bookman Old Style"/>
          <w:b/>
          <w:i/>
        </w:rPr>
        <w:t xml:space="preserve"> Аллах</w:t>
      </w:r>
      <w:r w:rsidR="00EA16EA" w:rsidRPr="000F1532">
        <w:rPr>
          <w:rFonts w:ascii="Bookman Old Style" w:hAnsi="Bookman Old Style"/>
          <w:b/>
        </w:rPr>
        <w:t xml:space="preserve"> (Кулак Бога)</w:t>
      </w:r>
    </w:p>
    <w:p w:rsidR="000F1532" w:rsidRDefault="000F1532" w:rsidP="00EA16EA">
      <w:pPr>
        <w:spacing w:after="0" w:line="240" w:lineRule="auto"/>
        <w:ind w:left="708"/>
        <w:rPr>
          <w:rFonts w:ascii="Bookman Old Style" w:hAnsi="Bookman Old Style"/>
        </w:rPr>
      </w:pPr>
    </w:p>
    <w:p w:rsidR="000F1532" w:rsidRDefault="000F1532" w:rsidP="00051C40">
      <w:pPr>
        <w:spacing w:after="0" w:line="240" w:lineRule="auto"/>
        <w:ind w:firstLine="708"/>
        <w:jc w:val="both"/>
        <w:rPr>
          <w:rFonts w:ascii="Bookman Old Style" w:hAnsi="Bookman Old Style"/>
        </w:rPr>
      </w:pPr>
      <w:proofErr w:type="spellStart"/>
      <w:r w:rsidRPr="000F1532">
        <w:rPr>
          <w:rFonts w:ascii="Bookman Old Style" w:hAnsi="Bookman Old Style"/>
          <w:i/>
        </w:rPr>
        <w:t>Кубда</w:t>
      </w:r>
      <w:proofErr w:type="spellEnd"/>
      <w:r w:rsidRPr="000F1532">
        <w:rPr>
          <w:rFonts w:ascii="Bookman Old Style" w:hAnsi="Bookman Old Style"/>
          <w:i/>
        </w:rPr>
        <w:t xml:space="preserve"> Аллах</w:t>
      </w:r>
      <w:r>
        <w:rPr>
          <w:rFonts w:ascii="Bookman Old Style" w:hAnsi="Bookman Old Style"/>
        </w:rPr>
        <w:t xml:space="preserve"> также называют Обрядом подчинения, поскольку оно позволяет </w:t>
      </w:r>
      <w:proofErr w:type="gramStart"/>
      <w:r>
        <w:rPr>
          <w:rFonts w:ascii="Bookman Old Style" w:hAnsi="Bookman Old Style"/>
        </w:rPr>
        <w:t>владеющему</w:t>
      </w:r>
      <w:proofErr w:type="gramEnd"/>
      <w:r>
        <w:rPr>
          <w:rFonts w:ascii="Bookman Old Style" w:hAnsi="Bookman Old Style"/>
        </w:rPr>
        <w:t xml:space="preserve"> искусством </w:t>
      </w:r>
      <w:proofErr w:type="spellStart"/>
      <w:r w:rsidRPr="000F1532">
        <w:rPr>
          <w:rFonts w:ascii="Bookman Old Style" w:hAnsi="Bookman Old Style"/>
          <w:i/>
        </w:rPr>
        <w:t>Хедайят</w:t>
      </w:r>
      <w:proofErr w:type="spellEnd"/>
      <w:r w:rsidRPr="000F1532">
        <w:rPr>
          <w:rFonts w:ascii="Bookman Old Style" w:hAnsi="Bookman Old Style"/>
          <w:i/>
        </w:rPr>
        <w:t xml:space="preserve"> </w:t>
      </w:r>
      <w:proofErr w:type="spellStart"/>
      <w:r w:rsidRPr="000F1532">
        <w:rPr>
          <w:rFonts w:ascii="Bookman Old Style" w:hAnsi="Bookman Old Style"/>
          <w:i/>
        </w:rPr>
        <w:t>Иман</w:t>
      </w:r>
      <w:proofErr w:type="spellEnd"/>
      <w:r>
        <w:rPr>
          <w:rFonts w:ascii="Bookman Old Style" w:hAnsi="Bookman Old Style"/>
        </w:rPr>
        <w:t xml:space="preserve"> подчинить оппонента своей воле.</w:t>
      </w:r>
      <w:r w:rsidR="00282F51">
        <w:rPr>
          <w:rFonts w:ascii="Bookman Old Style" w:hAnsi="Bookman Old Style"/>
        </w:rPr>
        <w:t xml:space="preserve"> С помощью молитвы и силы воли заклинатель как бы сокрушает не-жизнь противника, используя мощь Аллаха, чтобы уничтожить его решимость. Однако некоторые члены </w:t>
      </w:r>
      <w:proofErr w:type="spellStart"/>
      <w:r w:rsidR="00282F51">
        <w:rPr>
          <w:rFonts w:ascii="Bookman Old Style" w:hAnsi="Bookman Old Style"/>
        </w:rPr>
        <w:t>Аширры</w:t>
      </w:r>
      <w:proofErr w:type="spellEnd"/>
      <w:r w:rsidR="00282F51">
        <w:rPr>
          <w:rFonts w:ascii="Bookman Old Style" w:hAnsi="Bookman Old Style"/>
        </w:rPr>
        <w:t xml:space="preserve"> полагают применение </w:t>
      </w:r>
      <w:proofErr w:type="spellStart"/>
      <w:r w:rsidR="00282F51">
        <w:rPr>
          <w:rFonts w:ascii="Bookman Old Style" w:hAnsi="Bookman Old Style"/>
        </w:rPr>
        <w:t>Кубда</w:t>
      </w:r>
      <w:proofErr w:type="spellEnd"/>
      <w:r w:rsidR="00282F51">
        <w:rPr>
          <w:rFonts w:ascii="Bookman Old Style" w:hAnsi="Bookman Old Style"/>
        </w:rPr>
        <w:t xml:space="preserve"> Аллах</w:t>
      </w:r>
      <w:r w:rsidR="00051C40">
        <w:rPr>
          <w:rFonts w:ascii="Bookman Old Style" w:hAnsi="Bookman Old Style"/>
        </w:rPr>
        <w:t xml:space="preserve"> проявлением зла, так как оно, по сути, подчиняет чужой разум. Поэтому знание это доверено лишь горстке </w:t>
      </w:r>
      <w:proofErr w:type="spellStart"/>
      <w:r w:rsidR="00051C40">
        <w:rPr>
          <w:rFonts w:ascii="Bookman Old Style" w:hAnsi="Bookman Old Style"/>
        </w:rPr>
        <w:t>Аширра</w:t>
      </w:r>
      <w:proofErr w:type="spellEnd"/>
      <w:r w:rsidR="00051C40">
        <w:rPr>
          <w:rFonts w:ascii="Bookman Old Style" w:hAnsi="Bookman Old Style"/>
        </w:rPr>
        <w:t xml:space="preserve"> – тем, кого </w:t>
      </w:r>
      <w:proofErr w:type="spellStart"/>
      <w:r w:rsidR="00051C40">
        <w:rPr>
          <w:rFonts w:ascii="Bookman Old Style" w:hAnsi="Bookman Old Style"/>
        </w:rPr>
        <w:t>Тарик</w:t>
      </w:r>
      <w:proofErr w:type="spellEnd"/>
      <w:r w:rsidR="00051C40">
        <w:rPr>
          <w:rFonts w:ascii="Bookman Old Style" w:hAnsi="Bookman Old Style"/>
        </w:rPr>
        <w:t xml:space="preserve"> аль-Хаджи посчитал </w:t>
      </w:r>
      <w:proofErr w:type="gramStart"/>
      <w:r w:rsidR="00051C40">
        <w:rPr>
          <w:rFonts w:ascii="Bookman Old Style" w:hAnsi="Bookman Old Style"/>
        </w:rPr>
        <w:t>благонадежными</w:t>
      </w:r>
      <w:proofErr w:type="gramEnd"/>
      <w:r w:rsidR="00051C40">
        <w:rPr>
          <w:rFonts w:ascii="Bookman Old Style" w:hAnsi="Bookman Old Style"/>
        </w:rPr>
        <w:t xml:space="preserve"> и кому он строго-настрого н</w:t>
      </w:r>
      <w:r w:rsidR="00622723">
        <w:rPr>
          <w:rFonts w:ascii="Bookman Old Style" w:hAnsi="Bookman Old Style"/>
        </w:rPr>
        <w:t>аказал использовать эту силу лишь на пользу.</w:t>
      </w:r>
    </w:p>
    <w:p w:rsidR="00622723" w:rsidRDefault="00622723" w:rsidP="00051C40">
      <w:pPr>
        <w:spacing w:after="0" w:line="240" w:lineRule="auto"/>
        <w:ind w:firstLine="708"/>
        <w:jc w:val="both"/>
        <w:rPr>
          <w:rFonts w:ascii="Bookman Old Style" w:hAnsi="Bookman Old Style"/>
        </w:rPr>
      </w:pPr>
      <w:r w:rsidRPr="00362137">
        <w:rPr>
          <w:rFonts w:ascii="Bookman Old Style" w:hAnsi="Bookman Old Style"/>
          <w:b/>
        </w:rPr>
        <w:t>Система.</w:t>
      </w:r>
      <w:r>
        <w:rPr>
          <w:rFonts w:ascii="Bookman Old Style" w:hAnsi="Bookman Old Style"/>
        </w:rPr>
        <w:t xml:space="preserve"> Персонаж должен установить с целью зрительный контакт и начать молиться вслух. Игрок тратит один пункт крови и делает бросок на Силу Воли со сложностью, равной Силе Воли жертвы. Если цель немедленно не подчинится воле заклинателя, каждый успех броска наносит ей 2 </w:t>
      </w:r>
      <w:proofErr w:type="gramStart"/>
      <w:r>
        <w:rPr>
          <w:rFonts w:ascii="Bookman Old Style" w:hAnsi="Bookman Old Style"/>
        </w:rPr>
        <w:t>ударных</w:t>
      </w:r>
      <w:proofErr w:type="gramEnd"/>
      <w:r>
        <w:rPr>
          <w:rFonts w:ascii="Bookman Old Style" w:hAnsi="Bookman Old Style"/>
        </w:rPr>
        <w:t xml:space="preserve"> повреждения. </w:t>
      </w:r>
      <w:r w:rsidR="00362137">
        <w:rPr>
          <w:rFonts w:ascii="Bookman Old Style" w:hAnsi="Bookman Old Style"/>
        </w:rPr>
        <w:t>Если цель подчиняется, она не может атаковать заклинателя до заката следующего дня. Провал броска означает, что 2 единицы урона получает сам заклинатель.</w:t>
      </w:r>
    </w:p>
    <w:p w:rsidR="00362137" w:rsidRDefault="00362137" w:rsidP="00051C40">
      <w:pPr>
        <w:spacing w:after="0" w:line="240" w:lineRule="auto"/>
        <w:ind w:firstLine="708"/>
        <w:jc w:val="both"/>
        <w:rPr>
          <w:rFonts w:ascii="Bookman Old Style" w:hAnsi="Bookman Old Style"/>
        </w:rPr>
      </w:pPr>
    </w:p>
    <w:p w:rsidR="00EA16EA" w:rsidRPr="002E0EE3" w:rsidRDefault="002E0EE3" w:rsidP="002E0EE3">
      <w:pPr>
        <w:spacing w:after="0" w:line="240" w:lineRule="auto"/>
        <w:ind w:firstLine="708"/>
        <w:rPr>
          <w:rFonts w:ascii="Bookman Old Style" w:hAnsi="Bookman Old Style"/>
          <w:b/>
        </w:rPr>
      </w:pPr>
      <w:proofErr w:type="spellStart"/>
      <w:r w:rsidRPr="002E0EE3">
        <w:rPr>
          <w:rFonts w:ascii="Bookman Old Style" w:hAnsi="Bookman Old Style"/>
          <w:b/>
        </w:rPr>
        <w:t>Хедайят</w:t>
      </w:r>
      <w:proofErr w:type="spellEnd"/>
      <w:r w:rsidRPr="002E0EE3">
        <w:rPr>
          <w:rFonts w:ascii="Bookman Old Style" w:hAnsi="Bookman Old Style"/>
          <w:b/>
        </w:rPr>
        <w:t xml:space="preserve"> э</w:t>
      </w:r>
      <w:r w:rsidR="00EA16EA" w:rsidRPr="002E0EE3">
        <w:rPr>
          <w:rFonts w:ascii="Bookman Old Style" w:hAnsi="Bookman Old Style"/>
          <w:b/>
        </w:rPr>
        <w:t>ль-</w:t>
      </w:r>
      <w:proofErr w:type="spellStart"/>
      <w:r w:rsidR="00EA16EA" w:rsidRPr="002E0EE3">
        <w:rPr>
          <w:rFonts w:ascii="Bookman Old Style" w:hAnsi="Bookman Old Style"/>
          <w:b/>
        </w:rPr>
        <w:t>Кальб</w:t>
      </w:r>
      <w:proofErr w:type="spellEnd"/>
      <w:r w:rsidR="00EA16EA" w:rsidRPr="002E0EE3">
        <w:rPr>
          <w:rFonts w:ascii="Bookman Old Style" w:hAnsi="Bookman Old Style"/>
          <w:b/>
        </w:rPr>
        <w:t xml:space="preserve"> (Дары Сердца)</w:t>
      </w:r>
    </w:p>
    <w:p w:rsidR="00031C07" w:rsidRPr="002E0EE3" w:rsidRDefault="00031C07" w:rsidP="00EA16EA">
      <w:pPr>
        <w:spacing w:after="0" w:line="240" w:lineRule="auto"/>
        <w:rPr>
          <w:rFonts w:ascii="Bookman Old Style" w:hAnsi="Bookman Old Style"/>
        </w:rPr>
      </w:pPr>
    </w:p>
    <w:p w:rsidR="00031C07" w:rsidRDefault="00031C07" w:rsidP="002E0EE3">
      <w:pPr>
        <w:spacing w:after="0" w:line="240" w:lineRule="auto"/>
        <w:ind w:firstLine="708"/>
        <w:jc w:val="both"/>
        <w:rPr>
          <w:rFonts w:ascii="Bookman Old Style" w:hAnsi="Bookman Old Style"/>
        </w:rPr>
      </w:pPr>
      <w:r>
        <w:rPr>
          <w:rFonts w:ascii="Bookman Old Style" w:hAnsi="Bookman Old Style"/>
        </w:rPr>
        <w:t xml:space="preserve">Это направление </w:t>
      </w:r>
      <w:proofErr w:type="spellStart"/>
      <w:r w:rsidRPr="002E0EE3">
        <w:rPr>
          <w:rFonts w:ascii="Bookman Old Style" w:hAnsi="Bookman Old Style"/>
          <w:i/>
        </w:rPr>
        <w:t>сихр</w:t>
      </w:r>
      <w:proofErr w:type="spellEnd"/>
      <w:r>
        <w:rPr>
          <w:rFonts w:ascii="Bookman Old Style" w:hAnsi="Bookman Old Style"/>
        </w:rPr>
        <w:t xml:space="preserve"> сосредоточено на усилении способностей заклинателя, а также на изучение способностей цели и манипулирование ими. Как и в случае с </w:t>
      </w:r>
      <w:proofErr w:type="spellStart"/>
      <w:r w:rsidRPr="002E0EE3">
        <w:rPr>
          <w:rFonts w:ascii="Bookman Old Style" w:hAnsi="Bookman Old Style"/>
          <w:i/>
        </w:rPr>
        <w:t>Хедайят</w:t>
      </w:r>
      <w:proofErr w:type="spellEnd"/>
      <w:r w:rsidRPr="002E0EE3">
        <w:rPr>
          <w:rFonts w:ascii="Bookman Old Style" w:hAnsi="Bookman Old Style"/>
          <w:i/>
        </w:rPr>
        <w:t xml:space="preserve"> </w:t>
      </w:r>
      <w:proofErr w:type="spellStart"/>
      <w:r w:rsidRPr="002E0EE3">
        <w:rPr>
          <w:rFonts w:ascii="Bookman Old Style" w:hAnsi="Bookman Old Style"/>
          <w:i/>
        </w:rPr>
        <w:t>Иман</w:t>
      </w:r>
      <w:proofErr w:type="spellEnd"/>
      <w:r>
        <w:rPr>
          <w:rFonts w:ascii="Bookman Old Style" w:hAnsi="Bookman Old Style"/>
        </w:rPr>
        <w:t>, молитва играет в нем важную роль, служа средством фокусировки для заклинателя и целей, хотя во многих случаях набожность менее важна, чем воля и целеустремленность.</w:t>
      </w:r>
      <w:r w:rsidR="002E0EE3">
        <w:rPr>
          <w:rFonts w:ascii="Bookman Old Style" w:hAnsi="Bookman Old Style"/>
        </w:rPr>
        <w:t xml:space="preserve"> Поэтому </w:t>
      </w:r>
      <w:proofErr w:type="spellStart"/>
      <w:r w:rsidR="002E0EE3" w:rsidRPr="002E0EE3">
        <w:rPr>
          <w:rFonts w:ascii="Bookman Old Style" w:hAnsi="Bookman Old Style"/>
          <w:i/>
        </w:rPr>
        <w:t>Хедайят</w:t>
      </w:r>
      <w:proofErr w:type="spellEnd"/>
      <w:r w:rsidR="002E0EE3" w:rsidRPr="002E0EE3">
        <w:rPr>
          <w:rFonts w:ascii="Bookman Old Style" w:hAnsi="Bookman Old Style"/>
          <w:i/>
        </w:rPr>
        <w:t xml:space="preserve"> эль-</w:t>
      </w:r>
      <w:proofErr w:type="spellStart"/>
      <w:r w:rsidR="002E0EE3" w:rsidRPr="002E0EE3">
        <w:rPr>
          <w:rFonts w:ascii="Bookman Old Style" w:hAnsi="Bookman Old Style"/>
          <w:i/>
        </w:rPr>
        <w:t>Кальб</w:t>
      </w:r>
      <w:proofErr w:type="spellEnd"/>
      <w:r w:rsidR="002E0EE3">
        <w:rPr>
          <w:rFonts w:ascii="Bookman Old Style" w:hAnsi="Bookman Old Style"/>
        </w:rPr>
        <w:t xml:space="preserve"> распространено шире, чем </w:t>
      </w:r>
      <w:proofErr w:type="spellStart"/>
      <w:r w:rsidR="002E0EE3" w:rsidRPr="002E0EE3">
        <w:rPr>
          <w:rFonts w:ascii="Bookman Old Style" w:hAnsi="Bookman Old Style"/>
          <w:i/>
        </w:rPr>
        <w:t>Хедайят</w:t>
      </w:r>
      <w:proofErr w:type="spellEnd"/>
      <w:r w:rsidR="002E0EE3" w:rsidRPr="002E0EE3">
        <w:rPr>
          <w:rFonts w:ascii="Bookman Old Style" w:hAnsi="Bookman Old Style"/>
          <w:i/>
        </w:rPr>
        <w:t xml:space="preserve"> </w:t>
      </w:r>
      <w:proofErr w:type="spellStart"/>
      <w:r w:rsidR="002E0EE3" w:rsidRPr="002E0EE3">
        <w:rPr>
          <w:rFonts w:ascii="Bookman Old Style" w:hAnsi="Bookman Old Style"/>
          <w:i/>
        </w:rPr>
        <w:t>Иман</w:t>
      </w:r>
      <w:proofErr w:type="spellEnd"/>
      <w:r w:rsidR="002E0EE3">
        <w:rPr>
          <w:rFonts w:ascii="Bookman Old Style" w:hAnsi="Bookman Old Style"/>
        </w:rPr>
        <w:t xml:space="preserve">, и этот фактор оставляет ее менее защищенной от злоупотребления или порчи. В конце </w:t>
      </w:r>
      <w:proofErr w:type="gramStart"/>
      <w:r w:rsidR="002E0EE3">
        <w:rPr>
          <w:rFonts w:ascii="Bookman Old Style" w:hAnsi="Bookman Old Style"/>
        </w:rPr>
        <w:t>концов</w:t>
      </w:r>
      <w:proofErr w:type="gramEnd"/>
      <w:r w:rsidR="002E0EE3">
        <w:rPr>
          <w:rFonts w:ascii="Bookman Old Style" w:hAnsi="Bookman Old Style"/>
        </w:rPr>
        <w:t xml:space="preserve"> </w:t>
      </w:r>
      <w:proofErr w:type="spellStart"/>
      <w:r w:rsidR="002E0EE3">
        <w:rPr>
          <w:rFonts w:ascii="Bookman Old Style" w:hAnsi="Bookman Old Style"/>
        </w:rPr>
        <w:t>Аширра</w:t>
      </w:r>
      <w:proofErr w:type="spellEnd"/>
      <w:r w:rsidR="002E0EE3">
        <w:rPr>
          <w:rFonts w:ascii="Bookman Old Style" w:hAnsi="Bookman Old Style"/>
        </w:rPr>
        <w:t xml:space="preserve"> откажутся от этого направления, как от безнадежно оскверненного чужестранным колдовством, и большая часть заклинаний будет поглощена </w:t>
      </w:r>
      <w:proofErr w:type="spellStart"/>
      <w:r w:rsidR="002E0EE3">
        <w:rPr>
          <w:rFonts w:ascii="Bookman Old Style" w:hAnsi="Bookman Old Style"/>
        </w:rPr>
        <w:t>Тауматургией</w:t>
      </w:r>
      <w:proofErr w:type="spellEnd"/>
      <w:r w:rsidR="002E0EE3">
        <w:rPr>
          <w:rFonts w:ascii="Bookman Old Style" w:hAnsi="Bookman Old Style"/>
        </w:rPr>
        <w:t xml:space="preserve"> </w:t>
      </w:r>
      <w:proofErr w:type="spellStart"/>
      <w:r w:rsidR="002E0EE3">
        <w:rPr>
          <w:rFonts w:ascii="Bookman Old Style" w:hAnsi="Bookman Old Style"/>
        </w:rPr>
        <w:t>Тремеров</w:t>
      </w:r>
      <w:proofErr w:type="spellEnd"/>
      <w:r w:rsidR="002E0EE3">
        <w:rPr>
          <w:rFonts w:ascii="Bookman Old Style" w:hAnsi="Bookman Old Style"/>
        </w:rPr>
        <w:t xml:space="preserve"> или магией </w:t>
      </w:r>
      <w:proofErr w:type="spellStart"/>
      <w:r w:rsidR="002E0EE3">
        <w:rPr>
          <w:rFonts w:ascii="Bookman Old Style" w:hAnsi="Bookman Old Style"/>
        </w:rPr>
        <w:t>Ассамитов</w:t>
      </w:r>
      <w:proofErr w:type="spellEnd"/>
      <w:r w:rsidR="002E0EE3">
        <w:rPr>
          <w:rFonts w:ascii="Bookman Old Style" w:hAnsi="Bookman Old Style"/>
        </w:rPr>
        <w:t>.</w:t>
      </w:r>
    </w:p>
    <w:p w:rsidR="002E0EE3" w:rsidRPr="00031C07" w:rsidRDefault="002E0EE3" w:rsidP="002E0EE3">
      <w:pPr>
        <w:spacing w:after="0" w:line="240" w:lineRule="auto"/>
        <w:ind w:firstLine="708"/>
        <w:jc w:val="both"/>
        <w:rPr>
          <w:rFonts w:ascii="Bookman Old Style" w:hAnsi="Bookman Old Style"/>
        </w:rPr>
      </w:pPr>
    </w:p>
    <w:p w:rsidR="00EA16EA" w:rsidRPr="0070170E" w:rsidRDefault="000372F9" w:rsidP="001D14E2">
      <w:pPr>
        <w:spacing w:after="0" w:line="240" w:lineRule="auto"/>
        <w:ind w:left="708"/>
        <w:rPr>
          <w:rFonts w:ascii="Bookman Old Style" w:hAnsi="Bookman Old Style"/>
          <w:b/>
        </w:rPr>
      </w:pPr>
      <w:r>
        <w:rPr>
          <w:rFonts w:ascii="Bookman Old Style" w:hAnsi="Bookman Old Style"/>
        </w:rPr>
        <w:t xml:space="preserve">• </w:t>
      </w:r>
      <w:proofErr w:type="spellStart"/>
      <w:r w:rsidR="00EA16EA" w:rsidRPr="0070170E">
        <w:rPr>
          <w:rFonts w:ascii="Bookman Old Style" w:hAnsi="Bookman Old Style"/>
          <w:b/>
          <w:i/>
        </w:rPr>
        <w:t>Хикма</w:t>
      </w:r>
      <w:proofErr w:type="spellEnd"/>
      <w:r w:rsidR="00EA16EA" w:rsidRPr="0070170E">
        <w:rPr>
          <w:rFonts w:ascii="Bookman Old Style" w:hAnsi="Bookman Old Style"/>
          <w:b/>
          <w:i/>
        </w:rPr>
        <w:t xml:space="preserve"> мин Аллах</w:t>
      </w:r>
      <w:r w:rsidR="00EA16EA" w:rsidRPr="0070170E">
        <w:rPr>
          <w:rFonts w:ascii="Bookman Old Style" w:hAnsi="Bookman Old Style"/>
          <w:b/>
        </w:rPr>
        <w:t xml:space="preserve"> (Мудрость от Бога)</w:t>
      </w:r>
    </w:p>
    <w:p w:rsidR="002E0EE3" w:rsidRDefault="002E0EE3" w:rsidP="001D14E2">
      <w:pPr>
        <w:spacing w:after="0" w:line="240" w:lineRule="auto"/>
        <w:ind w:left="708"/>
        <w:rPr>
          <w:rFonts w:ascii="Bookman Old Style" w:hAnsi="Bookman Old Style"/>
        </w:rPr>
      </w:pPr>
    </w:p>
    <w:p w:rsidR="002E0EE3" w:rsidRDefault="002E0EE3" w:rsidP="002E0EE3">
      <w:pPr>
        <w:spacing w:after="0" w:line="240" w:lineRule="auto"/>
        <w:ind w:firstLine="708"/>
        <w:jc w:val="both"/>
        <w:rPr>
          <w:rFonts w:ascii="Bookman Old Style" w:hAnsi="Bookman Old Style"/>
        </w:rPr>
      </w:pPr>
      <w:r>
        <w:rPr>
          <w:rFonts w:ascii="Bookman Old Style" w:hAnsi="Bookman Old Style"/>
        </w:rPr>
        <w:t xml:space="preserve">С помощью длительного (минимум два часа) самоанализа, сопровождающегося медитацией или молитвой, вампир </w:t>
      </w:r>
      <w:proofErr w:type="spellStart"/>
      <w:r>
        <w:rPr>
          <w:rFonts w:ascii="Bookman Old Style" w:hAnsi="Bookman Old Style"/>
        </w:rPr>
        <w:t>Аширры</w:t>
      </w:r>
      <w:proofErr w:type="spellEnd"/>
      <w:r w:rsidR="0070170E">
        <w:rPr>
          <w:rFonts w:ascii="Bookman Old Style" w:hAnsi="Bookman Old Style"/>
        </w:rPr>
        <w:t>,</w:t>
      </w:r>
      <w:r>
        <w:rPr>
          <w:rFonts w:ascii="Bookman Old Style" w:hAnsi="Bookman Old Style"/>
        </w:rPr>
        <w:t xml:space="preserve"> обладающий этим умением, способен сфокусировать разум для скорейшего решения какой-нибудь проблемы. Таким </w:t>
      </w:r>
      <w:proofErr w:type="gramStart"/>
      <w:r>
        <w:rPr>
          <w:rFonts w:ascii="Bookman Old Style" w:hAnsi="Bookman Old Style"/>
        </w:rPr>
        <w:t>образом</w:t>
      </w:r>
      <w:proofErr w:type="gramEnd"/>
      <w:r>
        <w:rPr>
          <w:rFonts w:ascii="Bookman Old Style" w:hAnsi="Bookman Old Style"/>
        </w:rPr>
        <w:t xml:space="preserve"> он выявляет сильные и слабые стороны собственной души, на которые он может повлиять сверхъестественной силой своего </w:t>
      </w:r>
      <w:proofErr w:type="spellStart"/>
      <w:r w:rsidRPr="0070170E">
        <w:rPr>
          <w:rFonts w:ascii="Bookman Old Style" w:hAnsi="Bookman Old Style"/>
          <w:i/>
        </w:rPr>
        <w:t>витэ</w:t>
      </w:r>
      <w:proofErr w:type="spellEnd"/>
      <w:r>
        <w:rPr>
          <w:rFonts w:ascii="Bookman Old Style" w:hAnsi="Bookman Old Style"/>
        </w:rPr>
        <w:t xml:space="preserve">. </w:t>
      </w:r>
    </w:p>
    <w:p w:rsidR="0070170E" w:rsidRPr="0070170E" w:rsidRDefault="0070170E" w:rsidP="002E0EE3">
      <w:pPr>
        <w:spacing w:after="0" w:line="240" w:lineRule="auto"/>
        <w:ind w:firstLine="708"/>
        <w:jc w:val="both"/>
        <w:rPr>
          <w:rFonts w:ascii="Bookman Old Style" w:hAnsi="Bookman Old Style"/>
        </w:rPr>
      </w:pPr>
      <w:r w:rsidRPr="006B320C">
        <w:rPr>
          <w:rFonts w:ascii="Bookman Old Style" w:hAnsi="Bookman Old Style"/>
          <w:b/>
        </w:rPr>
        <w:t>Система.</w:t>
      </w:r>
      <w:r>
        <w:rPr>
          <w:rFonts w:ascii="Bookman Old Style" w:hAnsi="Bookman Old Style"/>
        </w:rPr>
        <w:t xml:space="preserve"> После того как персонаж медитировал или читал молитвы в течение двух или более часов, игрок делает бросок на Силу Воли со сложностью 6. Если бросок успешен, каинит может потратить один пункт крови, чтобы увеличить на </w:t>
      </w:r>
      <w:r w:rsidRPr="0070170E">
        <w:rPr>
          <w:rFonts w:ascii="Bookman Old Style" w:hAnsi="Bookman Old Style"/>
        </w:rPr>
        <w:t>[</w:t>
      </w:r>
      <w:r>
        <w:rPr>
          <w:rFonts w:ascii="Bookman Old Style" w:hAnsi="Bookman Old Style"/>
        </w:rPr>
        <w:t>1</w:t>
      </w:r>
      <w:r w:rsidRPr="0070170E">
        <w:rPr>
          <w:rFonts w:ascii="Bookman Old Style" w:hAnsi="Bookman Old Style"/>
        </w:rPr>
        <w:t>]</w:t>
      </w:r>
      <w:r>
        <w:rPr>
          <w:rFonts w:ascii="Bookman Old Style" w:hAnsi="Bookman Old Style"/>
        </w:rPr>
        <w:t xml:space="preserve"> значение одного Ментального Атрибута. Эффект длится до конца сцены, а улучшить таким образом можно только одну характеристику</w:t>
      </w:r>
      <w:r w:rsidR="006B320C">
        <w:rPr>
          <w:rFonts w:ascii="Bookman Old Style" w:hAnsi="Bookman Old Style"/>
        </w:rPr>
        <w:t xml:space="preserve"> зараз. Неудачный бросок на Силу Воли означает, что вампир не сумел достичь должного спокойствия, чтобы призвать мудрость свыше. Провал означает, что он открыл в себе какой-нибудь врожденный дефект; последствия этого остаются на усмотрение рассказчика, </w:t>
      </w:r>
      <w:r w:rsidR="00B2365D">
        <w:rPr>
          <w:rFonts w:ascii="Bookman Old Style" w:hAnsi="Bookman Old Style"/>
        </w:rPr>
        <w:t xml:space="preserve">но </w:t>
      </w:r>
      <w:r w:rsidR="006B320C">
        <w:rPr>
          <w:rFonts w:ascii="Bookman Old Style" w:hAnsi="Bookman Old Style"/>
        </w:rPr>
        <w:t>варианты могут быть таковы: временная потеря 1 пункта Силы Воли, проверка на Алый Ужас или даже проверка на потерю Пути Просветления.</w:t>
      </w:r>
    </w:p>
    <w:p w:rsidR="0070170E" w:rsidRDefault="0070170E" w:rsidP="002E0EE3">
      <w:pPr>
        <w:spacing w:after="0" w:line="240" w:lineRule="auto"/>
        <w:ind w:firstLine="708"/>
        <w:jc w:val="both"/>
        <w:rPr>
          <w:rFonts w:ascii="Bookman Old Style" w:hAnsi="Bookman Old Style"/>
        </w:rPr>
      </w:pPr>
    </w:p>
    <w:p w:rsidR="00EA16EA" w:rsidRDefault="000372F9" w:rsidP="001D14E2">
      <w:pPr>
        <w:spacing w:after="0" w:line="240" w:lineRule="auto"/>
        <w:ind w:left="708"/>
        <w:rPr>
          <w:rFonts w:ascii="Bookman Old Style" w:hAnsi="Bookman Old Style"/>
        </w:rPr>
      </w:pPr>
      <w:r>
        <w:rPr>
          <w:rFonts w:ascii="Bookman Old Style" w:hAnsi="Bookman Old Style"/>
        </w:rPr>
        <w:t xml:space="preserve">•• </w:t>
      </w:r>
      <w:proofErr w:type="spellStart"/>
      <w:r w:rsidR="00EA16EA" w:rsidRPr="0039536B">
        <w:rPr>
          <w:rFonts w:ascii="Bookman Old Style" w:hAnsi="Bookman Old Style"/>
          <w:b/>
          <w:i/>
        </w:rPr>
        <w:t>Идрак</w:t>
      </w:r>
      <w:proofErr w:type="spellEnd"/>
      <w:r w:rsidR="00B2365D" w:rsidRPr="0039536B">
        <w:rPr>
          <w:rFonts w:ascii="Bookman Old Style" w:hAnsi="Bookman Old Style"/>
          <w:b/>
          <w:i/>
          <w:lang w:val="en-US"/>
        </w:rPr>
        <w:t>’</w:t>
      </w:r>
      <w:r w:rsidR="00EA16EA" w:rsidRPr="0039536B">
        <w:rPr>
          <w:rFonts w:ascii="Bookman Old Style" w:hAnsi="Bookman Old Style"/>
          <w:b/>
          <w:i/>
        </w:rPr>
        <w:t xml:space="preserve"> мин Аллах</w:t>
      </w:r>
      <w:r w:rsidR="00EA16EA" w:rsidRPr="0039536B">
        <w:rPr>
          <w:rFonts w:ascii="Bookman Old Style" w:hAnsi="Bookman Old Style"/>
          <w:b/>
        </w:rPr>
        <w:t xml:space="preserve"> (Видение от Бога)</w:t>
      </w:r>
    </w:p>
    <w:p w:rsidR="00D74B61" w:rsidRDefault="00D74B61" w:rsidP="001D14E2">
      <w:pPr>
        <w:spacing w:after="0" w:line="240" w:lineRule="auto"/>
        <w:ind w:left="708"/>
        <w:rPr>
          <w:rFonts w:ascii="Bookman Old Style" w:hAnsi="Bookman Old Style"/>
        </w:rPr>
      </w:pPr>
    </w:p>
    <w:p w:rsidR="00D74B61" w:rsidRDefault="00F557B9" w:rsidP="00B2365D">
      <w:pPr>
        <w:spacing w:after="0" w:line="240" w:lineRule="auto"/>
        <w:ind w:firstLine="708"/>
        <w:jc w:val="both"/>
        <w:rPr>
          <w:rFonts w:ascii="Bookman Old Style" w:hAnsi="Bookman Old Style"/>
        </w:rPr>
      </w:pPr>
      <w:r>
        <w:rPr>
          <w:rFonts w:ascii="Bookman Old Style" w:hAnsi="Bookman Old Style"/>
        </w:rPr>
        <w:t>Понимание</w:t>
      </w:r>
      <w:r w:rsidR="00B2365D">
        <w:rPr>
          <w:rFonts w:ascii="Bookman Old Style" w:hAnsi="Bookman Old Style"/>
        </w:rPr>
        <w:t xml:space="preserve"> относительной силы противника часто может отделять для персонажа не-жизнь от Окончательной Смерти. С помощью </w:t>
      </w:r>
      <w:proofErr w:type="spellStart"/>
      <w:r w:rsidR="00B2365D" w:rsidRPr="0039536B">
        <w:rPr>
          <w:rFonts w:ascii="Bookman Old Style" w:hAnsi="Bookman Old Style"/>
          <w:i/>
        </w:rPr>
        <w:t>Идрак</w:t>
      </w:r>
      <w:proofErr w:type="spellEnd"/>
      <w:r w:rsidR="00B2365D" w:rsidRPr="0039536B">
        <w:rPr>
          <w:rFonts w:ascii="Bookman Old Style" w:hAnsi="Bookman Old Style"/>
          <w:i/>
        </w:rPr>
        <w:t>’ мин Аллах</w:t>
      </w:r>
      <w:r w:rsidR="00B2365D">
        <w:rPr>
          <w:rFonts w:ascii="Bookman Old Style" w:hAnsi="Bookman Old Style"/>
        </w:rPr>
        <w:t xml:space="preserve">, </w:t>
      </w:r>
      <w:proofErr w:type="gramStart"/>
      <w:r w:rsidR="00B2365D">
        <w:rPr>
          <w:rFonts w:ascii="Bookman Old Style" w:hAnsi="Bookman Old Style"/>
        </w:rPr>
        <w:t>активируемого</w:t>
      </w:r>
      <w:proofErr w:type="gramEnd"/>
      <w:r w:rsidR="00B2365D">
        <w:rPr>
          <w:rFonts w:ascii="Bookman Old Style" w:hAnsi="Bookman Old Style"/>
        </w:rPr>
        <w:t xml:space="preserve"> короткой молитвой Аллаху, заклинатель обретает приблизительное представление о сущности цели и ее силе. Результат будет неточен – нечто большее, чем мгновенный проблеск истины, но и это иногда бывает существенным и важным.</w:t>
      </w:r>
    </w:p>
    <w:p w:rsidR="00B2365D" w:rsidRPr="0039536B" w:rsidRDefault="00B2365D" w:rsidP="00B2365D">
      <w:pPr>
        <w:spacing w:after="0" w:line="240" w:lineRule="auto"/>
        <w:ind w:firstLine="708"/>
        <w:jc w:val="both"/>
        <w:rPr>
          <w:rFonts w:ascii="Bookman Old Style" w:hAnsi="Bookman Old Style"/>
        </w:rPr>
      </w:pPr>
      <w:r w:rsidRPr="001D5D06">
        <w:rPr>
          <w:rFonts w:ascii="Bookman Old Style" w:hAnsi="Bookman Old Style"/>
          <w:b/>
        </w:rPr>
        <w:t>Система.</w:t>
      </w:r>
      <w:r>
        <w:rPr>
          <w:rFonts w:ascii="Bookman Old Style" w:hAnsi="Bookman Old Style"/>
        </w:rPr>
        <w:t xml:space="preserve"> Персонаж произносит вслух короткую молитву. Затем игрок расходует один пункт крови и делает бросок </w:t>
      </w:r>
      <w:r w:rsidRPr="001D5D06">
        <w:rPr>
          <w:rFonts w:ascii="Bookman Old Style" w:hAnsi="Bookman Old Style"/>
          <w:i/>
        </w:rPr>
        <w:t>[Восприятие + Бдительность]</w:t>
      </w:r>
      <w:r w:rsidR="0039536B">
        <w:rPr>
          <w:rFonts w:ascii="Bookman Old Style" w:hAnsi="Bookman Old Style"/>
        </w:rPr>
        <w:t xml:space="preserve"> со сложностью, равной Силе Воли объекта. За каждые два успеха он может узнать подробности об одной из следующих характеристик цели: клан, поколение, текущий запас крови, наивысшее значение какого-либо Атрибута или Способности. Рассказчик не обязан давать точные ответы, скорее нужно обыгрывать их сообразно знаниям, имеющимся у персонажа-заклинателя. Например, если кто-то из </w:t>
      </w:r>
      <w:proofErr w:type="spellStart"/>
      <w:r w:rsidR="0039536B" w:rsidRPr="001D5D06">
        <w:rPr>
          <w:rFonts w:ascii="Bookman Old Style" w:hAnsi="Bookman Old Style"/>
          <w:i/>
        </w:rPr>
        <w:t>хаджж</w:t>
      </w:r>
      <w:proofErr w:type="spellEnd"/>
      <w:r w:rsidR="0039536B">
        <w:rPr>
          <w:rFonts w:ascii="Bookman Old Style" w:hAnsi="Bookman Old Style"/>
        </w:rPr>
        <w:t xml:space="preserve"> 12-го поколения использует эти чары на вампире </w:t>
      </w:r>
      <w:proofErr w:type="spellStart"/>
      <w:r w:rsidR="0039536B">
        <w:rPr>
          <w:rFonts w:ascii="Bookman Old Style" w:hAnsi="Bookman Old Style"/>
        </w:rPr>
        <w:t>Вах</w:t>
      </w:r>
      <w:r w:rsidR="0039536B" w:rsidRPr="0039536B">
        <w:rPr>
          <w:rFonts w:ascii="Bookman Old Style" w:hAnsi="Bookman Old Style"/>
        </w:rPr>
        <w:t>’</w:t>
      </w:r>
      <w:r w:rsidR="0039536B">
        <w:rPr>
          <w:rFonts w:ascii="Bookman Old Style" w:hAnsi="Bookman Old Style"/>
        </w:rPr>
        <w:t>Шин</w:t>
      </w:r>
      <w:proofErr w:type="spellEnd"/>
      <w:r w:rsidR="0039536B">
        <w:rPr>
          <w:rFonts w:ascii="Bookman Old Style" w:hAnsi="Bookman Old Style"/>
        </w:rPr>
        <w:t xml:space="preserve"> 6-го поколения, на вопрос о поколении он получит ответ вроде </w:t>
      </w:r>
      <w:r w:rsidR="0039536B" w:rsidRPr="001D5D06">
        <w:rPr>
          <w:rFonts w:ascii="Bookman Old Style" w:hAnsi="Bookman Old Style"/>
          <w:i/>
        </w:rPr>
        <w:t>«Он значительно ближе к Каину, чем ты»</w:t>
      </w:r>
      <w:r w:rsidR="0039536B">
        <w:rPr>
          <w:rFonts w:ascii="Bookman Old Style" w:hAnsi="Bookman Old Style"/>
        </w:rPr>
        <w:t>.</w:t>
      </w:r>
    </w:p>
    <w:p w:rsidR="00D74B61" w:rsidRDefault="00D74B61" w:rsidP="001D14E2">
      <w:pPr>
        <w:spacing w:after="0" w:line="240" w:lineRule="auto"/>
        <w:ind w:left="708"/>
        <w:rPr>
          <w:rFonts w:ascii="Bookman Old Style" w:hAnsi="Bookman Old Style"/>
        </w:rPr>
      </w:pPr>
    </w:p>
    <w:p w:rsidR="00EA16EA" w:rsidRDefault="000372F9" w:rsidP="001D14E2">
      <w:pPr>
        <w:spacing w:after="0" w:line="240" w:lineRule="auto"/>
        <w:ind w:left="708"/>
        <w:rPr>
          <w:rFonts w:ascii="Bookman Old Style" w:hAnsi="Bookman Old Style"/>
        </w:rPr>
      </w:pPr>
      <w:r>
        <w:rPr>
          <w:rFonts w:ascii="Bookman Old Style" w:hAnsi="Bookman Old Style"/>
        </w:rPr>
        <w:t xml:space="preserve">••• </w:t>
      </w:r>
      <w:proofErr w:type="spellStart"/>
      <w:r w:rsidR="00EA16EA" w:rsidRPr="005631C5">
        <w:rPr>
          <w:rFonts w:ascii="Bookman Old Style" w:hAnsi="Bookman Old Style"/>
          <w:b/>
          <w:i/>
        </w:rPr>
        <w:t>Султат</w:t>
      </w:r>
      <w:proofErr w:type="spellEnd"/>
      <w:r w:rsidR="00EA16EA" w:rsidRPr="005631C5">
        <w:rPr>
          <w:rFonts w:ascii="Bookman Old Style" w:hAnsi="Bookman Old Style"/>
          <w:b/>
          <w:i/>
        </w:rPr>
        <w:t xml:space="preserve"> эль-</w:t>
      </w:r>
      <w:proofErr w:type="spellStart"/>
      <w:r w:rsidR="00EA16EA" w:rsidRPr="005631C5">
        <w:rPr>
          <w:rFonts w:ascii="Bookman Old Style" w:hAnsi="Bookman Old Style"/>
          <w:b/>
          <w:i/>
        </w:rPr>
        <w:t>Наби</w:t>
      </w:r>
      <w:proofErr w:type="spellEnd"/>
      <w:r w:rsidR="00EA16EA" w:rsidRPr="005631C5">
        <w:rPr>
          <w:rFonts w:ascii="Bookman Old Style" w:hAnsi="Bookman Old Style"/>
          <w:b/>
        </w:rPr>
        <w:t xml:space="preserve"> (Веление Пророка)</w:t>
      </w:r>
    </w:p>
    <w:p w:rsidR="001D5D06" w:rsidRDefault="001D5D06" w:rsidP="001D14E2">
      <w:pPr>
        <w:spacing w:after="0" w:line="240" w:lineRule="auto"/>
        <w:ind w:left="708"/>
        <w:rPr>
          <w:rFonts w:ascii="Bookman Old Style" w:hAnsi="Bookman Old Style"/>
        </w:rPr>
      </w:pPr>
    </w:p>
    <w:p w:rsidR="001D5D06" w:rsidRDefault="001D5D06" w:rsidP="001D5D06">
      <w:pPr>
        <w:spacing w:after="0" w:line="240" w:lineRule="auto"/>
        <w:ind w:firstLine="708"/>
        <w:jc w:val="both"/>
        <w:rPr>
          <w:rFonts w:ascii="Bookman Old Style" w:hAnsi="Bookman Old Style"/>
        </w:rPr>
      </w:pPr>
      <w:r>
        <w:rPr>
          <w:rFonts w:ascii="Bookman Old Style" w:hAnsi="Bookman Old Style"/>
        </w:rPr>
        <w:t xml:space="preserve">Применение </w:t>
      </w:r>
      <w:proofErr w:type="spellStart"/>
      <w:r w:rsidRPr="005631C5">
        <w:rPr>
          <w:rFonts w:ascii="Bookman Old Style" w:hAnsi="Bookman Old Style"/>
          <w:i/>
        </w:rPr>
        <w:t>Султат</w:t>
      </w:r>
      <w:proofErr w:type="spellEnd"/>
      <w:r w:rsidRPr="005631C5">
        <w:rPr>
          <w:rFonts w:ascii="Bookman Old Style" w:hAnsi="Bookman Old Style"/>
          <w:i/>
        </w:rPr>
        <w:t xml:space="preserve"> эль-</w:t>
      </w:r>
      <w:proofErr w:type="spellStart"/>
      <w:r w:rsidRPr="005631C5">
        <w:rPr>
          <w:rFonts w:ascii="Bookman Old Style" w:hAnsi="Bookman Old Style"/>
          <w:i/>
        </w:rPr>
        <w:t>Наби</w:t>
      </w:r>
      <w:proofErr w:type="spellEnd"/>
      <w:r>
        <w:rPr>
          <w:rFonts w:ascii="Bookman Old Style" w:hAnsi="Bookman Old Style"/>
        </w:rPr>
        <w:t xml:space="preserve"> заставляет цель выполнить короткую (не более десяти слов) команду. При этом цель должна слышать и команду и понимать ее суть; сама же фраза сопровождается короткой молитвой, которую повторяют в течение одного хода, и оканчивается словами «по велению Аллаха». Успешно совмещенные, эти действия приведут к тому, что приказ будет исполнен немедленно и буквально. Цель нельзя заставить причинить себе вред или пойти против глубоко сидящих инстинктов. Во время произнесения команды необходим зрительный контакт заклинателя и цели, но если жертва уже начала выполнять команду, сохра</w:t>
      </w:r>
      <w:r w:rsidR="001D5301">
        <w:rPr>
          <w:rFonts w:ascii="Bookman Old Style" w:hAnsi="Bookman Old Style"/>
        </w:rPr>
        <w:t>нять контакт не обязательно.</w:t>
      </w:r>
    </w:p>
    <w:p w:rsidR="001D5301" w:rsidRDefault="001D5301" w:rsidP="001D5D06">
      <w:pPr>
        <w:spacing w:after="0" w:line="240" w:lineRule="auto"/>
        <w:ind w:firstLine="708"/>
        <w:jc w:val="both"/>
        <w:rPr>
          <w:rFonts w:ascii="Bookman Old Style" w:hAnsi="Bookman Old Style"/>
        </w:rPr>
      </w:pPr>
      <w:r>
        <w:rPr>
          <w:rFonts w:ascii="Bookman Old Style" w:hAnsi="Bookman Old Style"/>
        </w:rPr>
        <w:t xml:space="preserve">Многие </w:t>
      </w:r>
      <w:proofErr w:type="spellStart"/>
      <w:r>
        <w:rPr>
          <w:rFonts w:ascii="Bookman Old Style" w:hAnsi="Bookman Old Style"/>
        </w:rPr>
        <w:t>Аширра</w:t>
      </w:r>
      <w:proofErr w:type="spellEnd"/>
      <w:r>
        <w:rPr>
          <w:rFonts w:ascii="Bookman Old Style" w:hAnsi="Bookman Old Style"/>
        </w:rPr>
        <w:t xml:space="preserve"> считают применение </w:t>
      </w:r>
      <w:proofErr w:type="spellStart"/>
      <w:r w:rsidRPr="005631C5">
        <w:rPr>
          <w:rFonts w:ascii="Bookman Old Style" w:hAnsi="Bookman Old Style"/>
          <w:i/>
        </w:rPr>
        <w:t>Султат</w:t>
      </w:r>
      <w:proofErr w:type="spellEnd"/>
      <w:r w:rsidRPr="005631C5">
        <w:rPr>
          <w:rFonts w:ascii="Bookman Old Style" w:hAnsi="Bookman Old Style"/>
          <w:i/>
        </w:rPr>
        <w:t xml:space="preserve"> эль-</w:t>
      </w:r>
      <w:proofErr w:type="spellStart"/>
      <w:r w:rsidRPr="005631C5">
        <w:rPr>
          <w:rFonts w:ascii="Bookman Old Style" w:hAnsi="Bookman Old Style"/>
          <w:i/>
        </w:rPr>
        <w:t>Наби</w:t>
      </w:r>
      <w:proofErr w:type="spellEnd"/>
      <w:r>
        <w:rPr>
          <w:rFonts w:ascii="Bookman Old Style" w:hAnsi="Bookman Old Style"/>
        </w:rPr>
        <w:t xml:space="preserve"> колдовским порабощением, иными словами – посягательством на мощь Бога. Поэтому большинство верующих сторонятся этих чар, а те, кто ими пользуется, часто потом проводят многие ночи в борьбе с собственной совестью.</w:t>
      </w:r>
    </w:p>
    <w:p w:rsidR="001D5301" w:rsidRPr="005631C5" w:rsidRDefault="001D5301" w:rsidP="001D5D06">
      <w:pPr>
        <w:spacing w:after="0" w:line="240" w:lineRule="auto"/>
        <w:ind w:firstLine="708"/>
        <w:jc w:val="both"/>
        <w:rPr>
          <w:rFonts w:ascii="Bookman Old Style" w:hAnsi="Bookman Old Style"/>
        </w:rPr>
      </w:pPr>
      <w:r w:rsidRPr="005631C5">
        <w:rPr>
          <w:rFonts w:ascii="Bookman Old Style" w:hAnsi="Bookman Old Style"/>
          <w:b/>
        </w:rPr>
        <w:t>Система.</w:t>
      </w:r>
      <w:r>
        <w:rPr>
          <w:rFonts w:ascii="Bookman Old Style" w:hAnsi="Bookman Old Style"/>
        </w:rPr>
        <w:t xml:space="preserve"> </w:t>
      </w:r>
      <w:r w:rsidR="005631C5">
        <w:rPr>
          <w:rFonts w:ascii="Bookman Old Style" w:hAnsi="Bookman Old Style"/>
        </w:rPr>
        <w:t xml:space="preserve">Персонаж произносит требуемую молитву, а затем свой приказ. После этого игрок расходует один пункт крови и делает бросок </w:t>
      </w:r>
      <w:r w:rsidR="005631C5" w:rsidRPr="005631C5">
        <w:rPr>
          <w:rFonts w:ascii="Bookman Old Style" w:hAnsi="Bookman Old Style"/>
          <w:i/>
        </w:rPr>
        <w:t>[Манипулирование + Запугивание]</w:t>
      </w:r>
      <w:r w:rsidR="005631C5">
        <w:rPr>
          <w:rFonts w:ascii="Bookman Old Style" w:hAnsi="Bookman Old Style"/>
        </w:rPr>
        <w:t xml:space="preserve"> со сложностью, равной Силе Воли жертвы. Число успехов означает быстроту и эффективность, с которой будет исполнено распоряжение. Провал броска означает, что попытка подчинения не просто не удалась, а цель осознала факт нападения. По усмотрению рассказчика применение этого заклинания может стать основанием для броска кубиков на изменение показателя Совести, чтобы определить, не ухудшилось ли его значение.</w:t>
      </w:r>
    </w:p>
    <w:p w:rsidR="001D5D06" w:rsidRDefault="001D5D06" w:rsidP="001D14E2">
      <w:pPr>
        <w:spacing w:after="0" w:line="240" w:lineRule="auto"/>
        <w:ind w:left="708"/>
        <w:rPr>
          <w:rFonts w:ascii="Bookman Old Style" w:hAnsi="Bookman Old Style"/>
        </w:rPr>
      </w:pPr>
    </w:p>
    <w:p w:rsidR="00EA16EA" w:rsidRDefault="000372F9" w:rsidP="001D14E2">
      <w:pPr>
        <w:spacing w:after="0" w:line="240" w:lineRule="auto"/>
        <w:ind w:left="708"/>
        <w:rPr>
          <w:rFonts w:ascii="Bookman Old Style" w:hAnsi="Bookman Old Style"/>
        </w:rPr>
      </w:pPr>
      <w:r>
        <w:rPr>
          <w:rFonts w:ascii="Bookman Old Style" w:hAnsi="Bookman Old Style"/>
        </w:rPr>
        <w:t xml:space="preserve">•••• </w:t>
      </w:r>
      <w:proofErr w:type="spellStart"/>
      <w:r w:rsidR="00EA16EA" w:rsidRPr="00EA1CED">
        <w:rPr>
          <w:rFonts w:ascii="Bookman Old Style" w:hAnsi="Bookman Old Style"/>
          <w:b/>
          <w:i/>
        </w:rPr>
        <w:t>Саут</w:t>
      </w:r>
      <w:proofErr w:type="spellEnd"/>
      <w:r w:rsidR="00EA16EA" w:rsidRPr="00EA1CED">
        <w:rPr>
          <w:rFonts w:ascii="Bookman Old Style" w:hAnsi="Bookman Old Style"/>
          <w:b/>
          <w:i/>
        </w:rPr>
        <w:t xml:space="preserve"> эль-</w:t>
      </w:r>
      <w:proofErr w:type="spellStart"/>
      <w:r w:rsidR="00EA16EA" w:rsidRPr="00EA1CED">
        <w:rPr>
          <w:rFonts w:ascii="Bookman Old Style" w:hAnsi="Bookman Old Style"/>
          <w:b/>
          <w:i/>
        </w:rPr>
        <w:t>Наби</w:t>
      </w:r>
      <w:proofErr w:type="spellEnd"/>
      <w:r w:rsidR="00EA16EA" w:rsidRPr="00EA1CED">
        <w:rPr>
          <w:rFonts w:ascii="Bookman Old Style" w:hAnsi="Bookman Old Style"/>
          <w:b/>
        </w:rPr>
        <w:t xml:space="preserve"> (Глас Пророка)</w:t>
      </w:r>
    </w:p>
    <w:p w:rsidR="005631C5" w:rsidRDefault="005631C5" w:rsidP="001D14E2">
      <w:pPr>
        <w:spacing w:after="0" w:line="240" w:lineRule="auto"/>
        <w:ind w:left="708"/>
        <w:rPr>
          <w:rFonts w:ascii="Bookman Old Style" w:hAnsi="Bookman Old Style"/>
        </w:rPr>
      </w:pPr>
    </w:p>
    <w:p w:rsidR="00585B8E" w:rsidRDefault="005631C5" w:rsidP="005631C5">
      <w:pPr>
        <w:spacing w:after="0" w:line="240" w:lineRule="auto"/>
        <w:ind w:firstLine="708"/>
        <w:jc w:val="both"/>
        <w:rPr>
          <w:rFonts w:ascii="Bookman Old Style" w:hAnsi="Bookman Old Style"/>
        </w:rPr>
      </w:pPr>
      <w:r>
        <w:rPr>
          <w:rFonts w:ascii="Bookman Old Style" w:hAnsi="Bookman Old Style"/>
        </w:rPr>
        <w:t xml:space="preserve">Используя </w:t>
      </w:r>
      <w:proofErr w:type="spellStart"/>
      <w:r w:rsidRPr="00EA1CED">
        <w:rPr>
          <w:rFonts w:ascii="Bookman Old Style" w:hAnsi="Bookman Old Style"/>
          <w:i/>
        </w:rPr>
        <w:t>Саут</w:t>
      </w:r>
      <w:proofErr w:type="spellEnd"/>
      <w:r w:rsidRPr="00EA1CED">
        <w:rPr>
          <w:rFonts w:ascii="Bookman Old Style" w:hAnsi="Bookman Old Style"/>
          <w:i/>
        </w:rPr>
        <w:t xml:space="preserve"> эль-</w:t>
      </w:r>
      <w:proofErr w:type="spellStart"/>
      <w:r w:rsidRPr="00EA1CED">
        <w:rPr>
          <w:rFonts w:ascii="Bookman Old Style" w:hAnsi="Bookman Old Style"/>
          <w:i/>
        </w:rPr>
        <w:t>Наби</w:t>
      </w:r>
      <w:proofErr w:type="spellEnd"/>
      <w:r>
        <w:rPr>
          <w:rFonts w:ascii="Bookman Old Style" w:hAnsi="Bookman Old Style"/>
        </w:rPr>
        <w:t>, заклинатель может общаться с любым знакомым ему каинитом независимо от расстояния, которое их разделяет. Для этого заклинатель проводит как минимум десять минут в молитве, содержащей имя цели, что должно привлечь ее внимание. Молитва должна соде</w:t>
      </w:r>
      <w:r w:rsidR="00EA1CED">
        <w:rPr>
          <w:rFonts w:ascii="Bookman Old Style" w:hAnsi="Bookman Old Style"/>
        </w:rPr>
        <w:t>ржать в себе следующую формулу:</w:t>
      </w:r>
    </w:p>
    <w:p w:rsidR="00585B8E" w:rsidRDefault="005631C5" w:rsidP="005631C5">
      <w:pPr>
        <w:spacing w:after="0" w:line="240" w:lineRule="auto"/>
        <w:ind w:firstLine="708"/>
        <w:jc w:val="both"/>
        <w:rPr>
          <w:rFonts w:ascii="Bookman Old Style" w:hAnsi="Bookman Old Style"/>
          <w:i/>
        </w:rPr>
      </w:pPr>
      <w:r w:rsidRPr="00EA1CED">
        <w:rPr>
          <w:rFonts w:ascii="Bookman Old Style" w:hAnsi="Bookman Old Style"/>
          <w:i/>
        </w:rPr>
        <w:t>«Во имя милостивого Аллаха и Пророка Его Мухаммеда да донес</w:t>
      </w:r>
      <w:r w:rsidR="00F7039A" w:rsidRPr="00EA1CED">
        <w:rPr>
          <w:rFonts w:ascii="Bookman Old Style" w:hAnsi="Bookman Old Style"/>
          <w:i/>
        </w:rPr>
        <w:t>у</w:t>
      </w:r>
      <w:r w:rsidRPr="00EA1CED">
        <w:rPr>
          <w:rFonts w:ascii="Bookman Old Style" w:hAnsi="Bookman Old Style"/>
          <w:i/>
        </w:rPr>
        <w:t>т ветр</w:t>
      </w:r>
      <w:r w:rsidR="00EA1CED">
        <w:rPr>
          <w:rFonts w:ascii="Bookman Old Style" w:hAnsi="Bookman Old Style"/>
          <w:i/>
        </w:rPr>
        <w:t xml:space="preserve">а </w:t>
      </w:r>
      <w:r w:rsidR="00F7039A" w:rsidRPr="00EA1CED">
        <w:rPr>
          <w:rFonts w:ascii="Bookman Old Style" w:hAnsi="Bookman Old Style"/>
          <w:i/>
        </w:rPr>
        <w:t xml:space="preserve">мои смиренные слова </w:t>
      </w:r>
      <w:proofErr w:type="gramStart"/>
      <w:r w:rsidR="00F7039A" w:rsidRPr="00EA1CED">
        <w:rPr>
          <w:rFonts w:ascii="Bookman Old Style" w:hAnsi="Bookman Old Style"/>
          <w:i/>
        </w:rPr>
        <w:t>до</w:t>
      </w:r>
      <w:proofErr w:type="gramEnd"/>
      <w:r w:rsidR="00F7039A" w:rsidRPr="00EA1CED">
        <w:rPr>
          <w:rFonts w:ascii="Bookman Old Style" w:hAnsi="Bookman Old Style"/>
          <w:i/>
        </w:rPr>
        <w:t>…</w:t>
      </w:r>
      <w:r w:rsidRPr="00EA1CED">
        <w:rPr>
          <w:rFonts w:ascii="Bookman Old Style" w:hAnsi="Bookman Old Style"/>
          <w:i/>
        </w:rPr>
        <w:t>»</w:t>
      </w:r>
    </w:p>
    <w:p w:rsidR="005631C5" w:rsidRDefault="00F7039A" w:rsidP="005631C5">
      <w:pPr>
        <w:spacing w:after="0" w:line="240" w:lineRule="auto"/>
        <w:ind w:firstLine="708"/>
        <w:jc w:val="both"/>
        <w:rPr>
          <w:rFonts w:ascii="Bookman Old Style" w:hAnsi="Bookman Old Style"/>
        </w:rPr>
      </w:pPr>
      <w:r>
        <w:rPr>
          <w:rFonts w:ascii="Bookman Old Style" w:hAnsi="Bookman Old Style"/>
        </w:rPr>
        <w:t>Если чары успешны, их цель (и только она) услышит сообщение в форме голоса в голове и сможет ответить заклинателю. Такой метод сообщения не вполне конфиденциален – ведь обеим сторонам необходимо говорить вслух; кроме того, связь будет активна лишь короткое время. Тем не менее, оно позволяет искусным заклинателям поддерживать контакт на больших расстояниях.</w:t>
      </w:r>
    </w:p>
    <w:p w:rsidR="00F7039A" w:rsidRPr="00EA1CED" w:rsidRDefault="00F7039A" w:rsidP="005631C5">
      <w:pPr>
        <w:spacing w:after="0" w:line="240" w:lineRule="auto"/>
        <w:ind w:firstLine="708"/>
        <w:jc w:val="both"/>
        <w:rPr>
          <w:rFonts w:ascii="Bookman Old Style" w:hAnsi="Bookman Old Style"/>
        </w:rPr>
      </w:pPr>
      <w:r w:rsidRPr="00EA1CED">
        <w:rPr>
          <w:rFonts w:ascii="Bookman Old Style" w:hAnsi="Bookman Old Style"/>
          <w:b/>
        </w:rPr>
        <w:t>Система.</w:t>
      </w:r>
      <w:r>
        <w:rPr>
          <w:rFonts w:ascii="Bookman Old Style" w:hAnsi="Bookman Old Style"/>
        </w:rPr>
        <w:t xml:space="preserve"> </w:t>
      </w:r>
      <w:r w:rsidR="00EA1CED">
        <w:rPr>
          <w:rFonts w:ascii="Bookman Old Style" w:hAnsi="Bookman Old Style"/>
        </w:rPr>
        <w:t xml:space="preserve">Как только персонаж произнес требуемую формулу молитвы, игрок тратит один пункт крови и делает бросок </w:t>
      </w:r>
      <w:r w:rsidR="00EA1CED" w:rsidRPr="00EA1CED">
        <w:rPr>
          <w:rFonts w:ascii="Bookman Old Style" w:hAnsi="Bookman Old Style"/>
          <w:i/>
        </w:rPr>
        <w:t xml:space="preserve">[Восприятие + </w:t>
      </w:r>
      <w:proofErr w:type="spellStart"/>
      <w:r w:rsidR="00EA1CED" w:rsidRPr="00EA1CED">
        <w:rPr>
          <w:rFonts w:ascii="Bookman Old Style" w:hAnsi="Bookman Old Style"/>
          <w:i/>
        </w:rPr>
        <w:t>Эмпатия</w:t>
      </w:r>
      <w:proofErr w:type="spellEnd"/>
      <w:r w:rsidR="00EA1CED" w:rsidRPr="00EA1CED">
        <w:rPr>
          <w:rFonts w:ascii="Bookman Old Style" w:hAnsi="Bookman Old Style"/>
          <w:i/>
        </w:rPr>
        <w:t>]</w:t>
      </w:r>
      <w:r w:rsidR="00EA1CED">
        <w:rPr>
          <w:rFonts w:ascii="Bookman Old Style" w:hAnsi="Bookman Old Style"/>
        </w:rPr>
        <w:t xml:space="preserve"> против сложности </w:t>
      </w:r>
      <w:r w:rsidR="00EA1CED" w:rsidRPr="00EA1CED">
        <w:rPr>
          <w:rFonts w:ascii="Bookman Old Style" w:hAnsi="Bookman Old Style"/>
          <w:i/>
        </w:rPr>
        <w:t xml:space="preserve">[5 + 1 за каждые 100 миль (с округлением в большую сторону) между целью и </w:t>
      </w:r>
      <w:r w:rsidR="00EA1CED" w:rsidRPr="00EA1CED">
        <w:rPr>
          <w:rFonts w:ascii="Bookman Old Style" w:hAnsi="Bookman Old Style"/>
          <w:i/>
        </w:rPr>
        <w:lastRenderedPageBreak/>
        <w:t>колдуном]</w:t>
      </w:r>
      <w:r w:rsidR="00EA1CED">
        <w:rPr>
          <w:rFonts w:ascii="Bookman Old Style" w:hAnsi="Bookman Old Style"/>
        </w:rPr>
        <w:t>. Число успехов означает длительность разговора. Один успех дает возможность передать лишь несколько слов, а пять и более успехов позволят беседовать, пока заклинатель не потеряет концентрацию. По выбору рассказчика, провал броска может означать, что молитва колдуна привлекла внимание ненужного свидетеля.</w:t>
      </w:r>
    </w:p>
    <w:p w:rsidR="005631C5" w:rsidRDefault="005631C5" w:rsidP="001D14E2">
      <w:pPr>
        <w:spacing w:after="0" w:line="240" w:lineRule="auto"/>
        <w:ind w:left="708"/>
        <w:rPr>
          <w:rFonts w:ascii="Bookman Old Style" w:hAnsi="Bookman Old Style"/>
        </w:rPr>
      </w:pPr>
    </w:p>
    <w:p w:rsidR="00585B8E" w:rsidRDefault="00585B8E" w:rsidP="001D14E2">
      <w:pPr>
        <w:spacing w:after="0" w:line="240" w:lineRule="auto"/>
        <w:ind w:left="708"/>
        <w:rPr>
          <w:rFonts w:ascii="Bookman Old Style" w:hAnsi="Bookman Old Style"/>
        </w:rPr>
      </w:pPr>
    </w:p>
    <w:p w:rsidR="00585B8E" w:rsidRDefault="00585B8E" w:rsidP="001D14E2">
      <w:pPr>
        <w:spacing w:after="0" w:line="240" w:lineRule="auto"/>
        <w:ind w:left="708"/>
        <w:rPr>
          <w:rFonts w:ascii="Bookman Old Style" w:hAnsi="Bookman Old Style"/>
        </w:rPr>
      </w:pPr>
    </w:p>
    <w:p w:rsidR="001D14E2" w:rsidRDefault="000372F9" w:rsidP="001D14E2">
      <w:pPr>
        <w:spacing w:after="0" w:line="240" w:lineRule="auto"/>
        <w:ind w:left="708"/>
        <w:rPr>
          <w:rFonts w:ascii="Bookman Old Style" w:hAnsi="Bookman Old Style"/>
        </w:rPr>
      </w:pPr>
      <w:r>
        <w:rPr>
          <w:rFonts w:ascii="Bookman Old Style" w:hAnsi="Bookman Old Style"/>
        </w:rPr>
        <w:t xml:space="preserve">••••• </w:t>
      </w:r>
      <w:r w:rsidR="001D14E2" w:rsidRPr="00F633EF">
        <w:rPr>
          <w:rFonts w:ascii="Bookman Old Style" w:hAnsi="Bookman Old Style"/>
          <w:b/>
          <w:i/>
        </w:rPr>
        <w:t>Нар эль-</w:t>
      </w:r>
      <w:proofErr w:type="spellStart"/>
      <w:r w:rsidR="001D14E2" w:rsidRPr="00F633EF">
        <w:rPr>
          <w:rFonts w:ascii="Bookman Old Style" w:hAnsi="Bookman Old Style"/>
          <w:b/>
          <w:i/>
        </w:rPr>
        <w:t>Иман</w:t>
      </w:r>
      <w:proofErr w:type="spellEnd"/>
      <w:r w:rsidR="001D14E2" w:rsidRPr="00F633EF">
        <w:rPr>
          <w:rFonts w:ascii="Bookman Old Style" w:hAnsi="Bookman Old Style"/>
          <w:b/>
        </w:rPr>
        <w:t xml:space="preserve"> (Ог</w:t>
      </w:r>
      <w:r w:rsidR="003C350D" w:rsidRPr="00F633EF">
        <w:rPr>
          <w:rFonts w:ascii="Bookman Old Style" w:hAnsi="Bookman Old Style"/>
          <w:b/>
        </w:rPr>
        <w:t>о</w:t>
      </w:r>
      <w:r w:rsidR="001D14E2" w:rsidRPr="00F633EF">
        <w:rPr>
          <w:rFonts w:ascii="Bookman Old Style" w:hAnsi="Bookman Old Style"/>
          <w:b/>
        </w:rPr>
        <w:t>нь Веры)</w:t>
      </w:r>
    </w:p>
    <w:p w:rsidR="00EA1CED" w:rsidRDefault="00EA1CED" w:rsidP="001D14E2">
      <w:pPr>
        <w:spacing w:after="0" w:line="240" w:lineRule="auto"/>
        <w:ind w:left="708"/>
        <w:rPr>
          <w:rFonts w:ascii="Bookman Old Style" w:hAnsi="Bookman Old Style"/>
        </w:rPr>
      </w:pPr>
    </w:p>
    <w:p w:rsidR="00EA1CED" w:rsidRDefault="00585B8E" w:rsidP="00585B8E">
      <w:pPr>
        <w:spacing w:after="0" w:line="240" w:lineRule="auto"/>
        <w:ind w:firstLine="708"/>
        <w:jc w:val="both"/>
        <w:rPr>
          <w:rFonts w:ascii="Bookman Old Style" w:hAnsi="Bookman Old Style"/>
        </w:rPr>
      </w:pPr>
      <w:r w:rsidRPr="00F633EF">
        <w:rPr>
          <w:rFonts w:ascii="Bookman Old Style" w:hAnsi="Bookman Old Style"/>
          <w:i/>
        </w:rPr>
        <w:t>Нар эль-</w:t>
      </w:r>
      <w:proofErr w:type="spellStart"/>
      <w:r w:rsidRPr="00F633EF">
        <w:rPr>
          <w:rFonts w:ascii="Bookman Old Style" w:hAnsi="Bookman Old Style"/>
          <w:i/>
        </w:rPr>
        <w:t>Иман</w:t>
      </w:r>
      <w:proofErr w:type="spellEnd"/>
      <w:r>
        <w:rPr>
          <w:rFonts w:ascii="Bookman Old Style" w:hAnsi="Bookman Old Style"/>
        </w:rPr>
        <w:t xml:space="preserve"> – одно из самых могущественных проявлений магии крови </w:t>
      </w:r>
      <w:proofErr w:type="spellStart"/>
      <w:r>
        <w:rPr>
          <w:rFonts w:ascii="Bookman Old Style" w:hAnsi="Bookman Old Style"/>
        </w:rPr>
        <w:t>Аширра</w:t>
      </w:r>
      <w:proofErr w:type="spellEnd"/>
      <w:r>
        <w:rPr>
          <w:rFonts w:ascii="Bookman Old Style" w:hAnsi="Bookman Old Style"/>
        </w:rPr>
        <w:t>, обращающее собственное проклятие крови жертвы против нее самой, но и самое сложное для эффективного применения. Оно выводит наружу свойственную вампирам слабость в вопросах веры, подрывая решимость жертвы и нанося ей физический и ментальный вред. Эти чары требуют предельной концентрации и молитвы вслух. Поначалу может казаться, что колдун просто пытается достичь предельного сосредоточения, но по мере чтения молитвы его речь становится все более пылкой. Лучше всего заклинание работает против цели-единоверца, но в принципе применимо и к любому другому каиниту.</w:t>
      </w:r>
    </w:p>
    <w:p w:rsidR="00585B8E" w:rsidRDefault="00585B8E" w:rsidP="00585B8E">
      <w:pPr>
        <w:spacing w:after="0" w:line="240" w:lineRule="auto"/>
        <w:ind w:firstLine="708"/>
        <w:jc w:val="both"/>
        <w:rPr>
          <w:rFonts w:ascii="Bookman Old Style" w:hAnsi="Bookman Old Style"/>
        </w:rPr>
      </w:pPr>
      <w:r>
        <w:rPr>
          <w:rFonts w:ascii="Bookman Old Style" w:hAnsi="Bookman Old Style"/>
        </w:rPr>
        <w:t xml:space="preserve">Как и в случае с </w:t>
      </w:r>
      <w:proofErr w:type="spellStart"/>
      <w:r w:rsidRPr="00F633EF">
        <w:rPr>
          <w:rFonts w:ascii="Bookman Old Style" w:hAnsi="Bookman Old Style"/>
          <w:i/>
        </w:rPr>
        <w:t>Султат</w:t>
      </w:r>
      <w:proofErr w:type="spellEnd"/>
      <w:r w:rsidRPr="00F633EF">
        <w:rPr>
          <w:rFonts w:ascii="Bookman Old Style" w:hAnsi="Bookman Old Style"/>
          <w:i/>
        </w:rPr>
        <w:t xml:space="preserve"> эль-</w:t>
      </w:r>
      <w:proofErr w:type="spellStart"/>
      <w:r w:rsidRPr="00F633EF">
        <w:rPr>
          <w:rFonts w:ascii="Bookman Old Style" w:hAnsi="Bookman Old Style"/>
          <w:i/>
        </w:rPr>
        <w:t>Наби</w:t>
      </w:r>
      <w:proofErr w:type="spellEnd"/>
      <w:r>
        <w:rPr>
          <w:rFonts w:ascii="Bookman Old Style" w:hAnsi="Bookman Old Style"/>
        </w:rPr>
        <w:t xml:space="preserve">, многие вампиры </w:t>
      </w:r>
      <w:proofErr w:type="spellStart"/>
      <w:r>
        <w:rPr>
          <w:rFonts w:ascii="Bookman Old Style" w:hAnsi="Bookman Old Style"/>
        </w:rPr>
        <w:t>Аширры</w:t>
      </w:r>
      <w:proofErr w:type="spellEnd"/>
      <w:r>
        <w:rPr>
          <w:rFonts w:ascii="Bookman Old Style" w:hAnsi="Bookman Old Style"/>
        </w:rPr>
        <w:t xml:space="preserve"> </w:t>
      </w:r>
      <w:r w:rsidR="00631267">
        <w:rPr>
          <w:rFonts w:ascii="Bookman Old Style" w:hAnsi="Bookman Old Style"/>
        </w:rPr>
        <w:t>считают это заклинание злодеянием и иногда отказываются не только применять, но даже изучать его. Те, кто все же отважился на это, являются самыми могущественными каинитами ислама, но и они полагают это знание тяжкой ношей.</w:t>
      </w:r>
    </w:p>
    <w:p w:rsidR="00631267" w:rsidRPr="00631267" w:rsidRDefault="00631267" w:rsidP="00585B8E">
      <w:pPr>
        <w:spacing w:after="0" w:line="240" w:lineRule="auto"/>
        <w:ind w:firstLine="708"/>
        <w:jc w:val="both"/>
        <w:rPr>
          <w:rFonts w:ascii="Bookman Old Style" w:hAnsi="Bookman Old Style"/>
        </w:rPr>
      </w:pPr>
      <w:r w:rsidRPr="00F633EF">
        <w:rPr>
          <w:rFonts w:ascii="Bookman Old Style" w:hAnsi="Bookman Old Style"/>
          <w:b/>
        </w:rPr>
        <w:t>Система.</w:t>
      </w:r>
      <w:r>
        <w:rPr>
          <w:rFonts w:ascii="Bookman Old Style" w:hAnsi="Bookman Old Style"/>
        </w:rPr>
        <w:t xml:space="preserve"> Персонаж читает молитву вслух в </w:t>
      </w:r>
      <w:proofErr w:type="gramStart"/>
      <w:r>
        <w:rPr>
          <w:rFonts w:ascii="Bookman Old Style" w:hAnsi="Bookman Old Style"/>
        </w:rPr>
        <w:t>течение</w:t>
      </w:r>
      <w:proofErr w:type="gramEnd"/>
      <w:r>
        <w:rPr>
          <w:rFonts w:ascii="Bookman Old Style" w:hAnsi="Bookman Old Style"/>
        </w:rPr>
        <w:t xml:space="preserve"> по крайней мере трех ходов, причем его интонации с каждой минутой становятся все резче и яростней. Затем игрок тратит один пункт крови и делает бросок </w:t>
      </w:r>
      <w:r w:rsidRPr="00F633EF">
        <w:rPr>
          <w:rFonts w:ascii="Bookman Old Style" w:hAnsi="Bookman Old Style"/>
          <w:i/>
        </w:rPr>
        <w:t>[Харизма + Теология]</w:t>
      </w:r>
      <w:r>
        <w:rPr>
          <w:rFonts w:ascii="Bookman Old Style" w:hAnsi="Bookman Old Style"/>
        </w:rPr>
        <w:t xml:space="preserve"> со сложностью, равной значению Пути Просветления жертвы. Сложность броска увеличивается на </w:t>
      </w:r>
      <w:r w:rsidRPr="00631267">
        <w:rPr>
          <w:rFonts w:ascii="Bookman Old Style" w:hAnsi="Bookman Old Style"/>
        </w:rPr>
        <w:t>[</w:t>
      </w:r>
      <w:r>
        <w:rPr>
          <w:rFonts w:ascii="Bookman Old Style" w:hAnsi="Bookman Old Style"/>
        </w:rPr>
        <w:t>1</w:t>
      </w:r>
      <w:r w:rsidRPr="00631267">
        <w:rPr>
          <w:rFonts w:ascii="Bookman Old Style" w:hAnsi="Bookman Old Style"/>
        </w:rPr>
        <w:t>]</w:t>
      </w:r>
      <w:r>
        <w:rPr>
          <w:rFonts w:ascii="Bookman Old Style" w:hAnsi="Bookman Old Style"/>
        </w:rPr>
        <w:t xml:space="preserve">, если цель принадлежит к иной вере, и уменьшается на </w:t>
      </w:r>
      <w:r w:rsidRPr="00631267">
        <w:rPr>
          <w:rFonts w:ascii="Bookman Old Style" w:hAnsi="Bookman Old Style"/>
        </w:rPr>
        <w:t>[</w:t>
      </w:r>
      <w:r>
        <w:rPr>
          <w:rFonts w:ascii="Bookman Old Style" w:hAnsi="Bookman Old Style"/>
        </w:rPr>
        <w:t>1</w:t>
      </w:r>
      <w:r w:rsidRPr="00631267">
        <w:rPr>
          <w:rFonts w:ascii="Bookman Old Style" w:hAnsi="Bookman Old Style"/>
        </w:rPr>
        <w:t>]</w:t>
      </w:r>
      <w:r>
        <w:rPr>
          <w:rFonts w:ascii="Bookman Old Style" w:hAnsi="Bookman Old Style"/>
        </w:rPr>
        <w:t xml:space="preserve">, если колдун молится дольше трех ходов. Каждый полученный успех снижает Силу Воли жертвы на </w:t>
      </w:r>
      <w:r w:rsidRPr="00631267">
        <w:rPr>
          <w:rFonts w:ascii="Bookman Old Style" w:hAnsi="Bookman Old Style"/>
        </w:rPr>
        <w:t>[</w:t>
      </w:r>
      <w:r>
        <w:rPr>
          <w:rFonts w:ascii="Bookman Old Style" w:hAnsi="Bookman Old Style"/>
        </w:rPr>
        <w:t>1</w:t>
      </w:r>
      <w:r w:rsidRPr="00631267">
        <w:rPr>
          <w:rFonts w:ascii="Bookman Old Style" w:hAnsi="Bookman Old Style"/>
        </w:rPr>
        <w:t>]</w:t>
      </w:r>
      <w:r>
        <w:rPr>
          <w:rFonts w:ascii="Bookman Old Style" w:hAnsi="Bookman Old Style"/>
        </w:rPr>
        <w:t xml:space="preserve"> и наносит ей один пункт усиливающихся (</w:t>
      </w:r>
      <w:r>
        <w:rPr>
          <w:rFonts w:ascii="Bookman Old Style" w:hAnsi="Bookman Old Style"/>
          <w:lang w:val="en-US"/>
        </w:rPr>
        <w:t>aggravated</w:t>
      </w:r>
      <w:r>
        <w:rPr>
          <w:rFonts w:ascii="Bookman Old Style" w:hAnsi="Bookman Old Style"/>
        </w:rPr>
        <w:t xml:space="preserve">) повреждений. Провал броска заставит заклинателя сделать бросок на </w:t>
      </w:r>
      <w:r w:rsidRPr="00F633EF">
        <w:rPr>
          <w:rFonts w:ascii="Bookman Old Style" w:hAnsi="Bookman Old Style"/>
          <w:i/>
        </w:rPr>
        <w:t>Самоконтроль/Инстинкт</w:t>
      </w:r>
      <w:r>
        <w:rPr>
          <w:rFonts w:ascii="Bookman Old Style" w:hAnsi="Bookman Old Style"/>
        </w:rPr>
        <w:t xml:space="preserve"> со сложностью 6</w:t>
      </w:r>
      <w:r w:rsidR="00F633EF">
        <w:rPr>
          <w:rFonts w:ascii="Bookman Old Style" w:hAnsi="Bookman Old Style"/>
        </w:rPr>
        <w:t>,</w:t>
      </w:r>
      <w:r>
        <w:rPr>
          <w:rFonts w:ascii="Bookman Old Style" w:hAnsi="Bookman Old Style"/>
        </w:rPr>
        <w:t xml:space="preserve"> или </w:t>
      </w:r>
      <w:r w:rsidR="00F633EF">
        <w:rPr>
          <w:rFonts w:ascii="Bookman Old Style" w:hAnsi="Bookman Old Style"/>
        </w:rPr>
        <w:t xml:space="preserve">же </w:t>
      </w:r>
      <w:r>
        <w:rPr>
          <w:rFonts w:ascii="Bookman Old Style" w:hAnsi="Bookman Old Style"/>
        </w:rPr>
        <w:t>впасть в бешенство.</w:t>
      </w:r>
      <w:r w:rsidR="00F633EF">
        <w:rPr>
          <w:rFonts w:ascii="Bookman Old Style" w:hAnsi="Bookman Old Style"/>
        </w:rPr>
        <w:t xml:space="preserve"> Использование этого заклинания может, на усмотрение рассказчика, стать поводом для проверки изменения показателя Совести.</w:t>
      </w:r>
    </w:p>
    <w:p w:rsidR="00631267" w:rsidRDefault="00631267" w:rsidP="00631267">
      <w:pPr>
        <w:spacing w:after="0" w:line="240" w:lineRule="auto"/>
        <w:jc w:val="both"/>
        <w:rPr>
          <w:rFonts w:ascii="Bookman Old Style" w:hAnsi="Bookman Old Style"/>
        </w:rPr>
      </w:pPr>
    </w:p>
    <w:p w:rsidR="001D14E2" w:rsidRPr="00914253" w:rsidRDefault="00914253" w:rsidP="00914253">
      <w:pPr>
        <w:spacing w:after="0" w:line="240" w:lineRule="auto"/>
        <w:ind w:firstLine="708"/>
        <w:rPr>
          <w:rFonts w:ascii="Bookman Old Style" w:hAnsi="Bookman Old Style"/>
          <w:b/>
        </w:rPr>
      </w:pPr>
      <w:r w:rsidRPr="00914253">
        <w:rPr>
          <w:rFonts w:ascii="Bookman Old Style" w:hAnsi="Bookman Old Style"/>
          <w:b/>
        </w:rPr>
        <w:t xml:space="preserve">Ритуалы </w:t>
      </w:r>
      <w:proofErr w:type="spellStart"/>
      <w:r w:rsidRPr="00914253">
        <w:rPr>
          <w:rFonts w:ascii="Bookman Old Style" w:hAnsi="Bookman Old Style"/>
          <w:b/>
          <w:i/>
        </w:rPr>
        <w:t>с</w:t>
      </w:r>
      <w:r w:rsidR="001D14E2" w:rsidRPr="00914253">
        <w:rPr>
          <w:rFonts w:ascii="Bookman Old Style" w:hAnsi="Bookman Old Style"/>
          <w:b/>
          <w:i/>
        </w:rPr>
        <w:t>ихр</w:t>
      </w:r>
      <w:proofErr w:type="spellEnd"/>
    </w:p>
    <w:p w:rsidR="00CE39B3" w:rsidRDefault="00CE39B3" w:rsidP="00EA16EA">
      <w:pPr>
        <w:spacing w:after="0" w:line="240" w:lineRule="auto"/>
        <w:rPr>
          <w:rFonts w:ascii="Bookman Old Style" w:hAnsi="Bookman Old Style"/>
        </w:rPr>
      </w:pPr>
    </w:p>
    <w:p w:rsidR="00CE39B3" w:rsidRDefault="00914253" w:rsidP="00914253">
      <w:pPr>
        <w:spacing w:after="0" w:line="240" w:lineRule="auto"/>
        <w:ind w:firstLine="708"/>
        <w:jc w:val="both"/>
        <w:rPr>
          <w:rFonts w:ascii="Bookman Old Style" w:hAnsi="Bookman Old Style"/>
        </w:rPr>
      </w:pPr>
      <w:r>
        <w:rPr>
          <w:rFonts w:ascii="Bookman Old Style" w:hAnsi="Bookman Old Style"/>
        </w:rPr>
        <w:t xml:space="preserve">Ритуалы </w:t>
      </w:r>
      <w:proofErr w:type="spellStart"/>
      <w:r w:rsidRPr="00CF0E15">
        <w:rPr>
          <w:rFonts w:ascii="Bookman Old Style" w:hAnsi="Bookman Old Style"/>
          <w:i/>
        </w:rPr>
        <w:t>сихр</w:t>
      </w:r>
      <w:proofErr w:type="spellEnd"/>
      <w:r>
        <w:rPr>
          <w:rFonts w:ascii="Bookman Old Style" w:hAnsi="Bookman Old Style"/>
        </w:rPr>
        <w:t xml:space="preserve"> по своей сути – это сложные и весьма узконаправленные молитвы, основанные на идее о том, что конкретные результаты требуют четко изложенной просьбы, обращенной к Аллаху. В терминах игры они требуют от игрока бросков на </w:t>
      </w:r>
      <w:r w:rsidRPr="00CF0E15">
        <w:rPr>
          <w:rFonts w:ascii="Bookman Old Style" w:hAnsi="Bookman Old Style"/>
          <w:i/>
        </w:rPr>
        <w:t>[Интеллект + Теологию]</w:t>
      </w:r>
      <w:r>
        <w:rPr>
          <w:rFonts w:ascii="Bookman Old Style" w:hAnsi="Bookman Old Style"/>
        </w:rPr>
        <w:t xml:space="preserve"> со сложностью </w:t>
      </w:r>
      <w:r w:rsidRPr="00CF0E15">
        <w:rPr>
          <w:rFonts w:ascii="Bookman Old Style" w:hAnsi="Bookman Old Style"/>
          <w:i/>
        </w:rPr>
        <w:t>[4 + уровень ритуала]</w:t>
      </w:r>
      <w:r>
        <w:rPr>
          <w:rFonts w:ascii="Bookman Old Style" w:hAnsi="Bookman Old Style"/>
        </w:rPr>
        <w:t>. Некоторые из ритуалов имеют особую систему, о которой рассказано в их описании.</w:t>
      </w:r>
    </w:p>
    <w:p w:rsidR="00914253" w:rsidRPr="00914253" w:rsidRDefault="00914253" w:rsidP="00914253">
      <w:pPr>
        <w:spacing w:after="0" w:line="240" w:lineRule="auto"/>
        <w:ind w:firstLine="708"/>
        <w:jc w:val="both"/>
        <w:rPr>
          <w:rFonts w:ascii="Bookman Old Style" w:hAnsi="Bookman Old Style"/>
        </w:rPr>
      </w:pPr>
    </w:p>
    <w:p w:rsidR="001D14E2" w:rsidRPr="00CF0E15" w:rsidRDefault="001D14E2" w:rsidP="001D14E2">
      <w:pPr>
        <w:spacing w:after="0" w:line="240" w:lineRule="auto"/>
        <w:ind w:left="708"/>
        <w:rPr>
          <w:rFonts w:ascii="Bookman Old Style" w:hAnsi="Bookman Old Style"/>
          <w:b/>
        </w:rPr>
      </w:pPr>
      <w:r w:rsidRPr="00CF0E15">
        <w:rPr>
          <w:rFonts w:ascii="Bookman Old Style" w:hAnsi="Bookman Old Style"/>
          <w:b/>
        </w:rPr>
        <w:t>Прикосновение Аллаха (Ритуал, уровень 1)</w:t>
      </w:r>
    </w:p>
    <w:p w:rsidR="00914253" w:rsidRDefault="00914253" w:rsidP="001D14E2">
      <w:pPr>
        <w:spacing w:after="0" w:line="240" w:lineRule="auto"/>
        <w:ind w:left="708"/>
        <w:rPr>
          <w:rFonts w:ascii="Bookman Old Style" w:hAnsi="Bookman Old Style"/>
        </w:rPr>
      </w:pPr>
    </w:p>
    <w:p w:rsidR="00914253" w:rsidRDefault="00CF0E15" w:rsidP="00CF0E15">
      <w:pPr>
        <w:spacing w:after="0" w:line="240" w:lineRule="auto"/>
        <w:ind w:firstLine="708"/>
        <w:jc w:val="both"/>
        <w:rPr>
          <w:rFonts w:ascii="Bookman Old Style" w:hAnsi="Bookman Old Style"/>
        </w:rPr>
      </w:pPr>
      <w:r>
        <w:rPr>
          <w:rFonts w:ascii="Bookman Old Style" w:hAnsi="Bookman Old Style"/>
        </w:rPr>
        <w:t xml:space="preserve">Этот ритуал позволяет магу </w:t>
      </w:r>
      <w:proofErr w:type="spellStart"/>
      <w:r>
        <w:rPr>
          <w:rFonts w:ascii="Bookman Old Style" w:hAnsi="Bookman Old Style"/>
        </w:rPr>
        <w:t>Аширры</w:t>
      </w:r>
      <w:proofErr w:type="spellEnd"/>
      <w:r>
        <w:rPr>
          <w:rFonts w:ascii="Bookman Old Style" w:hAnsi="Bookman Old Style"/>
        </w:rPr>
        <w:t xml:space="preserve"> оставить на предмете, месте или существе невидимую метку, означающую, что объект несет на себе благословение Аллаха. Любой набожный смертный или каинит (например, те, кто обладает Истинной Верой или прошел по Пути Небес до 6 уровня или выше), поймут, что в этом предмете/месте/существе кроется нечто особенное, и станут относиться к этому объекту с уважением. О причине эффекта им, однако, будет неизвестно.</w:t>
      </w:r>
    </w:p>
    <w:p w:rsidR="00CF0E15" w:rsidRDefault="00CF0E15" w:rsidP="00CF0E15">
      <w:pPr>
        <w:spacing w:after="0" w:line="240" w:lineRule="auto"/>
        <w:ind w:firstLine="708"/>
        <w:jc w:val="both"/>
        <w:rPr>
          <w:rFonts w:ascii="Bookman Old Style" w:hAnsi="Bookman Old Style"/>
        </w:rPr>
      </w:pPr>
      <w:r w:rsidRPr="00CF0E15">
        <w:rPr>
          <w:rFonts w:ascii="Bookman Old Style" w:hAnsi="Bookman Old Style"/>
          <w:b/>
        </w:rPr>
        <w:t>Система.</w:t>
      </w:r>
      <w:r>
        <w:rPr>
          <w:rFonts w:ascii="Bookman Old Style" w:hAnsi="Bookman Old Style"/>
        </w:rPr>
        <w:t xml:space="preserve"> Чтобы оставить метку, заклинатель очищает объект, омыв его розовой водой, и молится возле него в течение двух часов. Если в процессе молитвы заклинателя прервут, ритуал не удастся. Эффект ритуала держится один день за каждый успех броска.</w:t>
      </w:r>
    </w:p>
    <w:p w:rsidR="00914253" w:rsidRDefault="00914253" w:rsidP="001D14E2">
      <w:pPr>
        <w:spacing w:after="0" w:line="240" w:lineRule="auto"/>
        <w:ind w:left="708"/>
        <w:rPr>
          <w:rFonts w:ascii="Bookman Old Style" w:hAnsi="Bookman Old Style"/>
        </w:rPr>
      </w:pPr>
    </w:p>
    <w:p w:rsidR="00ED4E6E" w:rsidRDefault="00ED4E6E" w:rsidP="001D14E2">
      <w:pPr>
        <w:spacing w:after="0" w:line="240" w:lineRule="auto"/>
        <w:ind w:left="708"/>
        <w:rPr>
          <w:rFonts w:ascii="Bookman Old Style" w:hAnsi="Bookman Old Style"/>
        </w:rPr>
      </w:pPr>
    </w:p>
    <w:p w:rsidR="00ED4E6E" w:rsidRDefault="00ED4E6E" w:rsidP="001D14E2">
      <w:pPr>
        <w:spacing w:after="0" w:line="240" w:lineRule="auto"/>
        <w:ind w:left="708"/>
        <w:rPr>
          <w:rFonts w:ascii="Bookman Old Style" w:hAnsi="Bookman Old Style"/>
        </w:rPr>
      </w:pPr>
    </w:p>
    <w:p w:rsidR="001D14E2" w:rsidRPr="007806DF" w:rsidRDefault="001D14E2" w:rsidP="001D14E2">
      <w:pPr>
        <w:spacing w:after="0" w:line="240" w:lineRule="auto"/>
        <w:ind w:left="708"/>
        <w:rPr>
          <w:rFonts w:ascii="Bookman Old Style" w:hAnsi="Bookman Old Style"/>
          <w:b/>
        </w:rPr>
      </w:pPr>
      <w:r w:rsidRPr="007806DF">
        <w:rPr>
          <w:rFonts w:ascii="Bookman Old Style" w:hAnsi="Bookman Old Style"/>
          <w:b/>
        </w:rPr>
        <w:lastRenderedPageBreak/>
        <w:t>Маска Аллаха (Ритуал, уровень 2)</w:t>
      </w:r>
    </w:p>
    <w:p w:rsidR="00CF0E15" w:rsidRDefault="00CF0E15" w:rsidP="001D14E2">
      <w:pPr>
        <w:spacing w:after="0" w:line="240" w:lineRule="auto"/>
        <w:ind w:left="708"/>
        <w:rPr>
          <w:rFonts w:ascii="Bookman Old Style" w:hAnsi="Bookman Old Style"/>
        </w:rPr>
      </w:pPr>
    </w:p>
    <w:p w:rsidR="00CF0E15" w:rsidRDefault="00CF0E15" w:rsidP="007806DF">
      <w:pPr>
        <w:spacing w:after="0" w:line="240" w:lineRule="auto"/>
        <w:ind w:firstLine="708"/>
        <w:jc w:val="both"/>
        <w:rPr>
          <w:rFonts w:ascii="Bookman Old Style" w:hAnsi="Bookman Old Style"/>
        </w:rPr>
      </w:pPr>
      <w:r>
        <w:rPr>
          <w:rFonts w:ascii="Bookman Old Style" w:hAnsi="Bookman Old Style"/>
        </w:rPr>
        <w:t xml:space="preserve">С помощью этого ритуала вампир </w:t>
      </w:r>
      <w:proofErr w:type="spellStart"/>
      <w:r>
        <w:rPr>
          <w:rFonts w:ascii="Bookman Old Style" w:hAnsi="Bookman Old Style"/>
        </w:rPr>
        <w:t>Аширры</w:t>
      </w:r>
      <w:proofErr w:type="spellEnd"/>
      <w:r>
        <w:rPr>
          <w:rFonts w:ascii="Bookman Old Style" w:hAnsi="Bookman Old Style"/>
        </w:rPr>
        <w:t xml:space="preserve"> может замаскировать себя под </w:t>
      </w:r>
      <w:proofErr w:type="gramStart"/>
      <w:r>
        <w:rPr>
          <w:rFonts w:ascii="Bookman Old Style" w:hAnsi="Bookman Old Style"/>
        </w:rPr>
        <w:t>личиной</w:t>
      </w:r>
      <w:proofErr w:type="gramEnd"/>
      <w:r>
        <w:rPr>
          <w:rFonts w:ascii="Bookman Old Style" w:hAnsi="Bookman Old Style"/>
        </w:rPr>
        <w:t xml:space="preserve"> другого человека, </w:t>
      </w:r>
      <w:r w:rsidR="007806DF">
        <w:rPr>
          <w:rFonts w:ascii="Bookman Old Style" w:hAnsi="Bookman Old Style"/>
        </w:rPr>
        <w:t xml:space="preserve">изменить свою расу и даже пол. </w:t>
      </w:r>
      <w:proofErr w:type="gramStart"/>
      <w:r w:rsidR="007806DF">
        <w:rPr>
          <w:rFonts w:ascii="Bookman Old Style" w:hAnsi="Bookman Old Style"/>
        </w:rPr>
        <w:t xml:space="preserve">Успешно проведенный ритуал способен заставить даже уродливого </w:t>
      </w:r>
      <w:proofErr w:type="spellStart"/>
      <w:r w:rsidR="007806DF" w:rsidRPr="007806DF">
        <w:rPr>
          <w:rFonts w:ascii="Bookman Old Style" w:hAnsi="Bookman Old Style"/>
          <w:i/>
        </w:rPr>
        <w:t>хаджж</w:t>
      </w:r>
      <w:proofErr w:type="spellEnd"/>
      <w:r w:rsidR="007806DF">
        <w:rPr>
          <w:rFonts w:ascii="Bookman Old Style" w:hAnsi="Bookman Old Style"/>
        </w:rPr>
        <w:t xml:space="preserve"> сойти за смертного.</w:t>
      </w:r>
      <w:proofErr w:type="gramEnd"/>
      <w:r w:rsidR="007806DF">
        <w:rPr>
          <w:rFonts w:ascii="Bookman Old Style" w:hAnsi="Bookman Old Style"/>
        </w:rPr>
        <w:t xml:space="preserve"> </w:t>
      </w:r>
      <w:r w:rsidR="007806DF" w:rsidRPr="007806DF">
        <w:rPr>
          <w:rFonts w:ascii="Bookman Old Style" w:hAnsi="Bookman Old Style"/>
          <w:b/>
        </w:rPr>
        <w:t>Маска Аллаха</w:t>
      </w:r>
      <w:r w:rsidR="007806DF">
        <w:rPr>
          <w:rFonts w:ascii="Bookman Old Style" w:hAnsi="Bookman Old Style"/>
        </w:rPr>
        <w:t xml:space="preserve"> требует как минимум полчаса молитвы, во время которой заклинатель концентрируется на желаемой внешности. Любой отвлекающий фактор в это время не останавливает ритуал, но может, по желанию рассказчика, привести к непредвиденным последствиям (например, к искажению готового образа).</w:t>
      </w:r>
    </w:p>
    <w:p w:rsidR="007806DF" w:rsidRPr="008E7AE0" w:rsidRDefault="007806DF" w:rsidP="007806DF">
      <w:pPr>
        <w:spacing w:after="0" w:line="240" w:lineRule="auto"/>
        <w:ind w:firstLine="708"/>
        <w:jc w:val="both"/>
        <w:rPr>
          <w:rFonts w:ascii="Bookman Old Style" w:hAnsi="Bookman Old Style"/>
        </w:rPr>
      </w:pPr>
      <w:r w:rsidRPr="008E7AE0">
        <w:rPr>
          <w:rFonts w:ascii="Bookman Old Style" w:hAnsi="Bookman Old Style"/>
          <w:b/>
        </w:rPr>
        <w:t>Система.</w:t>
      </w:r>
      <w:r>
        <w:rPr>
          <w:rFonts w:ascii="Bookman Old Style" w:hAnsi="Bookman Old Style"/>
        </w:rPr>
        <w:t xml:space="preserve"> Игрок делает бросок </w:t>
      </w:r>
      <w:r w:rsidRPr="008E7AE0">
        <w:rPr>
          <w:rFonts w:ascii="Bookman Old Style" w:hAnsi="Bookman Old Style"/>
          <w:i/>
        </w:rPr>
        <w:t>[Интеллект + Теология]</w:t>
      </w:r>
      <w:r>
        <w:rPr>
          <w:rFonts w:ascii="Bookman Old Style" w:hAnsi="Bookman Old Style"/>
        </w:rPr>
        <w:t>, слож</w:t>
      </w:r>
      <w:r w:rsidR="00432C19">
        <w:rPr>
          <w:rFonts w:ascii="Bookman Old Style" w:hAnsi="Bookman Old Style"/>
        </w:rPr>
        <w:t>ность которого зависит от трудности необходимой</w:t>
      </w:r>
      <w:r>
        <w:rPr>
          <w:rFonts w:ascii="Bookman Old Style" w:hAnsi="Bookman Old Style"/>
        </w:rPr>
        <w:t xml:space="preserve"> «маскировки». </w:t>
      </w:r>
      <w:r w:rsidR="00432C19">
        <w:rPr>
          <w:rFonts w:ascii="Bookman Old Style" w:hAnsi="Bookman Old Style"/>
        </w:rPr>
        <w:t>Сложность равна 5, если персонаж просто слегка искажает свой облик, 6 – если он желает внести в свою внешность серьезные изменения, и 7 – если он пытается выглядеть представителем противоположного пола. Эффект ритуала длится столько часов, сколько успехов получил игрок</w:t>
      </w:r>
      <w:r w:rsidR="008E7AE0">
        <w:rPr>
          <w:rFonts w:ascii="Bookman Old Style" w:hAnsi="Bookman Old Style"/>
        </w:rPr>
        <w:t xml:space="preserve"> при броске</w:t>
      </w:r>
      <w:r w:rsidR="00432C19">
        <w:rPr>
          <w:rFonts w:ascii="Bookman Old Style" w:hAnsi="Bookman Old Style"/>
        </w:rPr>
        <w:t xml:space="preserve">. Во время действия </w:t>
      </w:r>
      <w:r w:rsidR="008E7AE0">
        <w:rPr>
          <w:rFonts w:ascii="Bookman Old Style" w:hAnsi="Bookman Old Style"/>
        </w:rPr>
        <w:t xml:space="preserve">ритуала только персонажи, владеющие Прорицанием, могут распознать истинную внешность персонажа-заклинателя, и то, только сделав удачный бросок на </w:t>
      </w:r>
      <w:r w:rsidR="008E7AE0" w:rsidRPr="008E7AE0">
        <w:rPr>
          <w:rFonts w:ascii="Bookman Old Style" w:hAnsi="Bookman Old Style"/>
          <w:i/>
        </w:rPr>
        <w:t>[Восприятие + Бдительность]</w:t>
      </w:r>
      <w:r w:rsidR="008E7AE0">
        <w:rPr>
          <w:rFonts w:ascii="Bookman Old Style" w:hAnsi="Bookman Old Style"/>
        </w:rPr>
        <w:t xml:space="preserve"> со сложностью, равной сумме характеристик </w:t>
      </w:r>
      <w:r w:rsidR="008E7AE0" w:rsidRPr="008E7AE0">
        <w:rPr>
          <w:rFonts w:ascii="Bookman Old Style" w:hAnsi="Bookman Old Style"/>
          <w:i/>
        </w:rPr>
        <w:t>[</w:t>
      </w:r>
      <w:r w:rsidR="008E7AE0">
        <w:rPr>
          <w:rFonts w:ascii="Bookman Old Style" w:hAnsi="Bookman Old Style"/>
          <w:i/>
        </w:rPr>
        <w:t>Сообразительность</w:t>
      </w:r>
      <w:r w:rsidR="008E7AE0" w:rsidRPr="008E7AE0">
        <w:rPr>
          <w:rFonts w:ascii="Bookman Old Style" w:hAnsi="Bookman Old Style"/>
          <w:i/>
        </w:rPr>
        <w:t xml:space="preserve"> + Хитр</w:t>
      </w:r>
      <w:r w:rsidR="008E7AE0">
        <w:rPr>
          <w:rFonts w:ascii="Bookman Old Style" w:hAnsi="Bookman Old Style"/>
          <w:i/>
        </w:rPr>
        <w:t>ость</w:t>
      </w:r>
      <w:r w:rsidR="008E7AE0" w:rsidRPr="008E7AE0">
        <w:rPr>
          <w:rFonts w:ascii="Bookman Old Style" w:hAnsi="Bookman Old Style"/>
          <w:i/>
        </w:rPr>
        <w:t>]</w:t>
      </w:r>
      <w:r w:rsidR="008E7AE0">
        <w:rPr>
          <w:rFonts w:ascii="Bookman Old Style" w:hAnsi="Bookman Old Style"/>
        </w:rPr>
        <w:t xml:space="preserve"> заклинателя.</w:t>
      </w:r>
    </w:p>
    <w:p w:rsidR="00CF0E15" w:rsidRDefault="00CF0E15" w:rsidP="001D14E2">
      <w:pPr>
        <w:spacing w:after="0" w:line="240" w:lineRule="auto"/>
        <w:ind w:left="708"/>
        <w:rPr>
          <w:rFonts w:ascii="Bookman Old Style" w:hAnsi="Bookman Old Style"/>
        </w:rPr>
      </w:pPr>
    </w:p>
    <w:p w:rsidR="001D14E2" w:rsidRPr="000A27F5" w:rsidRDefault="001D14E2" w:rsidP="001D14E2">
      <w:pPr>
        <w:spacing w:after="0" w:line="240" w:lineRule="auto"/>
        <w:ind w:left="708"/>
        <w:rPr>
          <w:rFonts w:ascii="Bookman Old Style" w:hAnsi="Bookman Old Style"/>
          <w:b/>
        </w:rPr>
      </w:pPr>
      <w:r w:rsidRPr="000A27F5">
        <w:rPr>
          <w:rFonts w:ascii="Bookman Old Style" w:hAnsi="Bookman Old Style"/>
          <w:b/>
        </w:rPr>
        <w:t>Оберег против Джиннов (Ритуал, уровень 4)</w:t>
      </w:r>
    </w:p>
    <w:p w:rsidR="008E7AE0" w:rsidRDefault="008E7AE0" w:rsidP="001D14E2">
      <w:pPr>
        <w:spacing w:after="0" w:line="240" w:lineRule="auto"/>
        <w:ind w:left="708"/>
        <w:rPr>
          <w:rFonts w:ascii="Bookman Old Style" w:hAnsi="Bookman Old Style"/>
        </w:rPr>
      </w:pPr>
    </w:p>
    <w:p w:rsidR="008E7AE0" w:rsidRDefault="008E7AE0" w:rsidP="006A0CC9">
      <w:pPr>
        <w:spacing w:after="0" w:line="240" w:lineRule="auto"/>
        <w:ind w:firstLine="708"/>
        <w:jc w:val="both"/>
        <w:rPr>
          <w:rFonts w:ascii="Bookman Old Style" w:hAnsi="Bookman Old Style"/>
        </w:rPr>
      </w:pPr>
      <w:r>
        <w:rPr>
          <w:rFonts w:ascii="Bookman Old Style" w:hAnsi="Bookman Old Style"/>
        </w:rPr>
        <w:t>Ритуал позволяет наложить на любой объект чары, отпугивающие джиннов. Любой джинн, прикоснувшийся к оберегу</w:t>
      </w:r>
      <w:r w:rsidR="006A0CC9">
        <w:rPr>
          <w:rFonts w:ascii="Bookman Old Style" w:hAnsi="Bookman Old Style"/>
        </w:rPr>
        <w:t xml:space="preserve">, испытывает сильную боль все время, пока контактирует с ним. Чтобы наложить чары, заклинатель сначала очищает объект розовой водой, а затем орошает маслом для ламп, все это время непрерывно повторяя формулу </w:t>
      </w:r>
      <w:proofErr w:type="spellStart"/>
      <w:r w:rsidR="006A0CC9" w:rsidRPr="000A27F5">
        <w:rPr>
          <w:rFonts w:ascii="Bookman Old Style" w:hAnsi="Bookman Old Style"/>
          <w:i/>
        </w:rPr>
        <w:t>шахады</w:t>
      </w:r>
      <w:proofErr w:type="spellEnd"/>
      <w:r w:rsidR="006A0CC9">
        <w:rPr>
          <w:rFonts w:ascii="Bookman Old Style" w:hAnsi="Bookman Old Style"/>
        </w:rPr>
        <w:t>.</w:t>
      </w:r>
    </w:p>
    <w:p w:rsidR="006A0CC9" w:rsidRDefault="006A0CC9" w:rsidP="006A0CC9">
      <w:pPr>
        <w:spacing w:after="0" w:line="240" w:lineRule="auto"/>
        <w:ind w:firstLine="708"/>
        <w:jc w:val="both"/>
        <w:rPr>
          <w:rFonts w:ascii="Bookman Old Style" w:hAnsi="Bookman Old Style"/>
        </w:rPr>
      </w:pPr>
      <w:r w:rsidRPr="000A27F5">
        <w:rPr>
          <w:rFonts w:ascii="Bookman Old Style" w:hAnsi="Bookman Old Style"/>
          <w:b/>
        </w:rPr>
        <w:t>Система.</w:t>
      </w:r>
      <w:r>
        <w:rPr>
          <w:rFonts w:ascii="Bookman Old Style" w:hAnsi="Bookman Old Style"/>
        </w:rPr>
        <w:t xml:space="preserve"> Очищение объекта и наложение чар требует 10 часов времени и небольшого количества розовой воды и масла для ламп, а также броска на </w:t>
      </w:r>
      <w:r w:rsidRPr="000A27F5">
        <w:rPr>
          <w:rFonts w:ascii="Bookman Old Style" w:hAnsi="Bookman Old Style"/>
          <w:i/>
        </w:rPr>
        <w:t>[Интеллект + Теология]</w:t>
      </w:r>
      <w:r>
        <w:rPr>
          <w:rFonts w:ascii="Bookman Old Style" w:hAnsi="Bookman Old Style"/>
        </w:rPr>
        <w:t xml:space="preserve"> со сложностью 8. Успешно наложенные чары формируют вокруг объекта светящийся кокон, видимый любому персонажу, владеющему Прорицанием. Любой джинн, прикоснувшийся к объекту, немедленно получает 3 пункта усиливающихся повреждений. Более того, получив урон </w:t>
      </w:r>
      <w:r w:rsidR="000A27F5">
        <w:rPr>
          <w:rFonts w:ascii="Bookman Old Style" w:hAnsi="Bookman Old Style"/>
        </w:rPr>
        <w:t>от защищенного предмета, джинн не сможет добровольно касаться его снова, не затратив один пункт Силы Воли.</w:t>
      </w:r>
    </w:p>
    <w:p w:rsidR="008E7AE0" w:rsidRDefault="008E7AE0" w:rsidP="001D14E2">
      <w:pPr>
        <w:spacing w:after="0" w:line="240" w:lineRule="auto"/>
        <w:ind w:left="708"/>
        <w:rPr>
          <w:rFonts w:ascii="Bookman Old Style" w:hAnsi="Bookman Old Style"/>
        </w:rPr>
      </w:pPr>
    </w:p>
    <w:p w:rsidR="001D14E2" w:rsidRPr="002F6A15" w:rsidRDefault="001D14E2" w:rsidP="001D14E2">
      <w:pPr>
        <w:spacing w:after="0" w:line="240" w:lineRule="auto"/>
        <w:ind w:left="708"/>
        <w:rPr>
          <w:rFonts w:ascii="Bookman Old Style" w:hAnsi="Bookman Old Style"/>
          <w:b/>
        </w:rPr>
      </w:pPr>
      <w:r w:rsidRPr="002F6A15">
        <w:rPr>
          <w:rFonts w:ascii="Bookman Old Style" w:hAnsi="Bookman Old Style"/>
          <w:b/>
        </w:rPr>
        <w:t>Благословение Аллаха (Ритуал, уровень 6)</w:t>
      </w:r>
    </w:p>
    <w:p w:rsidR="000A27F5" w:rsidRDefault="000A27F5" w:rsidP="001D14E2">
      <w:pPr>
        <w:spacing w:after="0" w:line="240" w:lineRule="auto"/>
        <w:ind w:left="708"/>
        <w:rPr>
          <w:rFonts w:ascii="Bookman Old Style" w:hAnsi="Bookman Old Style"/>
        </w:rPr>
      </w:pPr>
    </w:p>
    <w:p w:rsidR="000A27F5" w:rsidRDefault="000A27F5" w:rsidP="000A27F5">
      <w:pPr>
        <w:spacing w:after="0" w:line="240" w:lineRule="auto"/>
        <w:ind w:firstLine="708"/>
        <w:jc w:val="both"/>
        <w:rPr>
          <w:rFonts w:ascii="Bookman Old Style" w:hAnsi="Bookman Old Style"/>
        </w:rPr>
      </w:pPr>
      <w:r>
        <w:rPr>
          <w:rFonts w:ascii="Bookman Old Style" w:hAnsi="Bookman Old Style"/>
        </w:rPr>
        <w:t xml:space="preserve">Ритуал позволяет заклинателю укрепить веру объекта, позволяя им войти в священные места ислама. Он требует молитвы вслух, произносимой и заклинателем, и целью вместе, что подтверждает их веру и покорность Аллаху. Малейшее ослабление концентрации любым из участников ритуала приведет к неудаче. Успешно проведенный ритуал </w:t>
      </w:r>
      <w:r w:rsidR="002F6A15">
        <w:rPr>
          <w:rFonts w:ascii="Bookman Old Style" w:hAnsi="Bookman Old Style"/>
        </w:rPr>
        <w:t>д</w:t>
      </w:r>
      <w:r>
        <w:rPr>
          <w:rFonts w:ascii="Bookman Old Style" w:hAnsi="Bookman Old Style"/>
        </w:rPr>
        <w:t xml:space="preserve">ает эффект, длящийся до следующего рассвета, </w:t>
      </w:r>
      <w:r w:rsidR="004E231C">
        <w:rPr>
          <w:rFonts w:ascii="Bookman Old Style" w:hAnsi="Bookman Old Style"/>
        </w:rPr>
        <w:t xml:space="preserve">что позволяет объекту беспрепятственно посещать строения, наделенные Истинной Верой. Лишь нескольким </w:t>
      </w:r>
      <w:proofErr w:type="spellStart"/>
      <w:r w:rsidR="004E231C" w:rsidRPr="004E231C">
        <w:rPr>
          <w:rFonts w:ascii="Bookman Old Style" w:hAnsi="Bookman Old Style"/>
          <w:i/>
        </w:rPr>
        <w:t>хаджж</w:t>
      </w:r>
      <w:proofErr w:type="spellEnd"/>
      <w:r w:rsidR="004E231C">
        <w:rPr>
          <w:rFonts w:ascii="Bookman Old Style" w:hAnsi="Bookman Old Style"/>
        </w:rPr>
        <w:t xml:space="preserve"> – например, </w:t>
      </w:r>
      <w:proofErr w:type="spellStart"/>
      <w:r w:rsidR="004E231C">
        <w:rPr>
          <w:rFonts w:ascii="Bookman Old Style" w:hAnsi="Bookman Old Style"/>
        </w:rPr>
        <w:t>Тарик</w:t>
      </w:r>
      <w:proofErr w:type="spellEnd"/>
      <w:r w:rsidR="004E231C">
        <w:rPr>
          <w:rFonts w:ascii="Bookman Old Style" w:hAnsi="Bookman Old Style"/>
        </w:rPr>
        <w:t xml:space="preserve"> эль-Хаджи и </w:t>
      </w:r>
      <w:proofErr w:type="spellStart"/>
      <w:r w:rsidR="004E231C">
        <w:rPr>
          <w:rFonts w:ascii="Bookman Old Style" w:hAnsi="Bookman Old Style"/>
        </w:rPr>
        <w:t>Мазен</w:t>
      </w:r>
      <w:proofErr w:type="spellEnd"/>
      <w:r w:rsidR="004E231C">
        <w:rPr>
          <w:rFonts w:ascii="Bookman Old Style" w:hAnsi="Bookman Old Style"/>
        </w:rPr>
        <w:t xml:space="preserve"> ибн </w:t>
      </w:r>
      <w:proofErr w:type="spellStart"/>
      <w:r w:rsidR="004E231C">
        <w:rPr>
          <w:rFonts w:ascii="Bookman Old Style" w:hAnsi="Bookman Old Style"/>
        </w:rPr>
        <w:t>Тарик</w:t>
      </w:r>
      <w:proofErr w:type="spellEnd"/>
      <w:r w:rsidR="004E231C">
        <w:rPr>
          <w:rFonts w:ascii="Bookman Old Style" w:hAnsi="Bookman Old Style"/>
        </w:rPr>
        <w:t xml:space="preserve"> – известен этот ритуал, и это знание они ревностно охраняют. Они используют его, чтобы даровать доступ к святыням ислама тем, кто доказал свою веру.</w:t>
      </w:r>
    </w:p>
    <w:p w:rsidR="004E231C" w:rsidRPr="004E231C" w:rsidRDefault="004E231C" w:rsidP="000A27F5">
      <w:pPr>
        <w:spacing w:after="0" w:line="240" w:lineRule="auto"/>
        <w:ind w:firstLine="708"/>
        <w:jc w:val="both"/>
        <w:rPr>
          <w:rFonts w:ascii="Bookman Old Style" w:hAnsi="Bookman Old Style"/>
        </w:rPr>
      </w:pPr>
      <w:r w:rsidRPr="002F6A15">
        <w:rPr>
          <w:rFonts w:ascii="Bookman Old Style" w:hAnsi="Bookman Old Style"/>
          <w:b/>
        </w:rPr>
        <w:t>Система.</w:t>
      </w:r>
      <w:r>
        <w:rPr>
          <w:rFonts w:ascii="Bookman Old Style" w:hAnsi="Bookman Old Style"/>
        </w:rPr>
        <w:t xml:space="preserve"> Ритуал занимает четыре часа; каждый час оба игрока делают бросок на Силу Воли со сложностью 6. Если хотя бы один из восьми бросков окажется неудачным, ритуал прерывается и не может быть продолжен до наступления следующей ночи. Если все броски успешны, игрок-заклинатель бросает кубики на </w:t>
      </w:r>
      <w:r w:rsidRPr="002F6A15">
        <w:rPr>
          <w:rFonts w:ascii="Bookman Old Style" w:hAnsi="Bookman Old Style"/>
          <w:i/>
        </w:rPr>
        <w:t>[Интеллект + Теология]</w:t>
      </w:r>
      <w:r>
        <w:rPr>
          <w:rFonts w:ascii="Bookman Old Style" w:hAnsi="Bookman Old Style"/>
        </w:rPr>
        <w:t xml:space="preserve"> со сложностью </w:t>
      </w:r>
      <w:r w:rsidRPr="002F6A15">
        <w:rPr>
          <w:rFonts w:ascii="Bookman Old Style" w:hAnsi="Bookman Old Style"/>
          <w:i/>
        </w:rPr>
        <w:t>[10 – Сила Воли цели]</w:t>
      </w:r>
      <w:r>
        <w:rPr>
          <w:rFonts w:ascii="Bookman Old Style" w:hAnsi="Bookman Old Style"/>
        </w:rPr>
        <w:t xml:space="preserve">. </w:t>
      </w:r>
      <w:r w:rsidR="002F6A15">
        <w:rPr>
          <w:rFonts w:ascii="Bookman Old Style" w:hAnsi="Bookman Old Style"/>
        </w:rPr>
        <w:t xml:space="preserve">Успех означает, что Аллах благословляет цель, и </w:t>
      </w:r>
      <w:proofErr w:type="spellStart"/>
      <w:r w:rsidR="002F6A15">
        <w:rPr>
          <w:rFonts w:ascii="Bookman Old Style" w:hAnsi="Bookman Old Style"/>
        </w:rPr>
        <w:t>Аширра</w:t>
      </w:r>
      <w:proofErr w:type="spellEnd"/>
      <w:r w:rsidR="002F6A15">
        <w:rPr>
          <w:rFonts w:ascii="Bookman Old Style" w:hAnsi="Bookman Old Style"/>
        </w:rPr>
        <w:t xml:space="preserve"> может войти в святое место без помех. Провал заключительного броска показывает, что для цели продолжают действовать обычные эффекты Истинной Веры и Вопля. Разумеется, рассказчик может утаить результат этого броска от игроков.</w:t>
      </w:r>
    </w:p>
    <w:p w:rsidR="000A27F5" w:rsidRDefault="000A27F5" w:rsidP="001D14E2">
      <w:pPr>
        <w:spacing w:after="0" w:line="240" w:lineRule="auto"/>
        <w:ind w:left="708"/>
        <w:rPr>
          <w:rFonts w:ascii="Bookman Old Style" w:hAnsi="Bookman Old Style"/>
        </w:rPr>
      </w:pPr>
    </w:p>
    <w:p w:rsidR="00ED4E6E" w:rsidRDefault="00ED4E6E" w:rsidP="001D14E2">
      <w:pPr>
        <w:spacing w:after="0" w:line="240" w:lineRule="auto"/>
        <w:ind w:left="708"/>
        <w:rPr>
          <w:rFonts w:ascii="Bookman Old Style" w:hAnsi="Bookman Old Style"/>
        </w:rPr>
      </w:pPr>
    </w:p>
    <w:p w:rsidR="00ED4E6E" w:rsidRDefault="00ED4E6E" w:rsidP="001D14E2">
      <w:pPr>
        <w:spacing w:after="0" w:line="240" w:lineRule="auto"/>
        <w:ind w:left="708"/>
        <w:rPr>
          <w:rFonts w:ascii="Bookman Old Style" w:hAnsi="Bookman Old Style"/>
        </w:rPr>
      </w:pPr>
    </w:p>
    <w:p w:rsidR="001D14E2" w:rsidRPr="00FF4A04" w:rsidRDefault="001D14E2" w:rsidP="002F6A15">
      <w:pPr>
        <w:tabs>
          <w:tab w:val="left" w:pos="5524"/>
        </w:tabs>
        <w:spacing w:after="0" w:line="240" w:lineRule="auto"/>
        <w:ind w:left="708"/>
        <w:rPr>
          <w:rFonts w:ascii="Bookman Old Style" w:hAnsi="Bookman Old Style"/>
          <w:b/>
        </w:rPr>
      </w:pPr>
      <w:proofErr w:type="spellStart"/>
      <w:r w:rsidRPr="00FF4A04">
        <w:rPr>
          <w:rFonts w:ascii="Bookman Old Style" w:hAnsi="Bookman Old Style"/>
          <w:b/>
        </w:rPr>
        <w:lastRenderedPageBreak/>
        <w:t>Заглушение</w:t>
      </w:r>
      <w:proofErr w:type="spellEnd"/>
      <w:r w:rsidRPr="00FF4A04">
        <w:rPr>
          <w:rFonts w:ascii="Bookman Old Style" w:hAnsi="Bookman Old Style"/>
          <w:b/>
        </w:rPr>
        <w:t xml:space="preserve"> Вопля (Ритуал, уровень 7)</w:t>
      </w:r>
    </w:p>
    <w:p w:rsidR="002F6A15" w:rsidRDefault="002F6A15" w:rsidP="002F6A15">
      <w:pPr>
        <w:tabs>
          <w:tab w:val="left" w:pos="5524"/>
        </w:tabs>
        <w:spacing w:after="0" w:line="240" w:lineRule="auto"/>
        <w:rPr>
          <w:rFonts w:ascii="Bookman Old Style" w:hAnsi="Bookman Old Style"/>
        </w:rPr>
      </w:pPr>
    </w:p>
    <w:p w:rsidR="002F6A15" w:rsidRDefault="002F6A15" w:rsidP="002F6A15">
      <w:pPr>
        <w:tabs>
          <w:tab w:val="left" w:pos="5524"/>
        </w:tabs>
        <w:spacing w:after="0" w:line="240" w:lineRule="auto"/>
        <w:ind w:firstLine="709"/>
        <w:jc w:val="both"/>
        <w:rPr>
          <w:rFonts w:ascii="Bookman Old Style" w:hAnsi="Bookman Old Style"/>
        </w:rPr>
      </w:pPr>
      <w:r>
        <w:rPr>
          <w:rFonts w:ascii="Bookman Old Style" w:hAnsi="Bookman Old Style"/>
        </w:rPr>
        <w:t xml:space="preserve">До того, как </w:t>
      </w:r>
      <w:proofErr w:type="spellStart"/>
      <w:r>
        <w:rPr>
          <w:rFonts w:ascii="Bookman Old Style" w:hAnsi="Bookman Old Style"/>
        </w:rPr>
        <w:t>Тарик</w:t>
      </w:r>
      <w:proofErr w:type="spellEnd"/>
      <w:r>
        <w:rPr>
          <w:rFonts w:ascii="Bookman Old Style" w:hAnsi="Bookman Old Style"/>
        </w:rPr>
        <w:t xml:space="preserve"> эль-Хаджи создал этот ритуал, Вопль, влиявший на всех каинитов в Аравии, был куда мощнее. Но однажды Черный Камень Каабы был украден, и Вопль стих. Тогда-то </w:t>
      </w:r>
      <w:proofErr w:type="spellStart"/>
      <w:r>
        <w:rPr>
          <w:rFonts w:ascii="Bookman Old Style" w:hAnsi="Bookman Old Style"/>
        </w:rPr>
        <w:t>Тарик</w:t>
      </w:r>
      <w:proofErr w:type="spellEnd"/>
      <w:r>
        <w:rPr>
          <w:rFonts w:ascii="Bookman Old Style" w:hAnsi="Bookman Old Style"/>
        </w:rPr>
        <w:t xml:space="preserve"> и его союзники создали ритуал, притушивший Вопль до «приемлемой» громкости. К сожалению, ритуал необходимо регулярно обновлять, а это требует совместной молитвы нескольких членов </w:t>
      </w:r>
      <w:proofErr w:type="spellStart"/>
      <w:r>
        <w:rPr>
          <w:rFonts w:ascii="Bookman Old Style" w:hAnsi="Bookman Old Style"/>
        </w:rPr>
        <w:t>Аширры</w:t>
      </w:r>
      <w:proofErr w:type="spellEnd"/>
      <w:r>
        <w:rPr>
          <w:rFonts w:ascii="Bookman Old Style" w:hAnsi="Bookman Old Style"/>
        </w:rPr>
        <w:t xml:space="preserve">. Только самые доверенные и набожные члены секты знают этот ритуал, и лишь сам </w:t>
      </w:r>
      <w:proofErr w:type="spellStart"/>
      <w:r>
        <w:rPr>
          <w:rFonts w:ascii="Bookman Old Style" w:hAnsi="Bookman Old Style"/>
        </w:rPr>
        <w:t>Тарик</w:t>
      </w:r>
      <w:proofErr w:type="spellEnd"/>
      <w:r>
        <w:rPr>
          <w:rFonts w:ascii="Bookman Old Style" w:hAnsi="Bookman Old Style"/>
        </w:rPr>
        <w:t xml:space="preserve"> может обучить ему кого-то еще.</w:t>
      </w:r>
    </w:p>
    <w:p w:rsidR="00FF4A04" w:rsidRPr="00FF4A04" w:rsidRDefault="00FF4A04" w:rsidP="002F6A15">
      <w:pPr>
        <w:tabs>
          <w:tab w:val="left" w:pos="5524"/>
        </w:tabs>
        <w:spacing w:after="0" w:line="240" w:lineRule="auto"/>
        <w:ind w:firstLine="709"/>
        <w:jc w:val="both"/>
        <w:rPr>
          <w:rFonts w:ascii="Bookman Old Style" w:hAnsi="Bookman Old Style"/>
        </w:rPr>
      </w:pPr>
      <w:r w:rsidRPr="00FF4A04">
        <w:rPr>
          <w:rFonts w:ascii="Bookman Old Style" w:hAnsi="Bookman Old Style"/>
          <w:b/>
        </w:rPr>
        <w:t>Система.</w:t>
      </w:r>
      <w:r>
        <w:rPr>
          <w:rFonts w:ascii="Bookman Old Style" w:hAnsi="Bookman Old Style"/>
        </w:rPr>
        <w:t xml:space="preserve"> Ритуал </w:t>
      </w:r>
      <w:proofErr w:type="spellStart"/>
      <w:r>
        <w:rPr>
          <w:rFonts w:ascii="Bookman Old Style" w:hAnsi="Bookman Old Style"/>
        </w:rPr>
        <w:t>заглушения</w:t>
      </w:r>
      <w:proofErr w:type="spellEnd"/>
      <w:r>
        <w:rPr>
          <w:rFonts w:ascii="Bookman Old Style" w:hAnsi="Bookman Old Style"/>
        </w:rPr>
        <w:t xml:space="preserve"> требует 6 часов времени и является результатом совместной молитвы нескольких магов. Каждый из игроков-заклинателей делает бросок </w:t>
      </w:r>
      <w:r w:rsidRPr="00FF4A04">
        <w:rPr>
          <w:rFonts w:ascii="Bookman Old Style" w:hAnsi="Bookman Old Style"/>
          <w:i/>
        </w:rPr>
        <w:t>[Интеллект + Теология]</w:t>
      </w:r>
      <w:r>
        <w:rPr>
          <w:rFonts w:ascii="Bookman Old Style" w:hAnsi="Bookman Old Style"/>
        </w:rPr>
        <w:t xml:space="preserve"> со сложностью 9, провал которого означает, что персонаж навсегда теряет один пункт Силы Воли. Поэтому участие в ритуале принимают только самые набожные вампиры. Чтобы ритуал удался, необходимо в сумме набрать 10 успехов; это заглушит Вопль на месяц. Каждый дополнительный успех добавит еще один месяц эффекта. Как следствие, точный период действия очередного ритуала напрямую зависит от количества успехов, набранных в прошлый раз.</w:t>
      </w:r>
    </w:p>
    <w:p w:rsidR="002F6A15" w:rsidRDefault="002F6A15" w:rsidP="002F6A15">
      <w:pPr>
        <w:tabs>
          <w:tab w:val="left" w:pos="5524"/>
        </w:tabs>
        <w:spacing w:after="0" w:line="240" w:lineRule="auto"/>
        <w:ind w:left="708"/>
        <w:rPr>
          <w:rFonts w:ascii="Bookman Old Style" w:hAnsi="Bookman Old Style"/>
        </w:rPr>
      </w:pPr>
    </w:p>
    <w:p w:rsidR="001D14E2" w:rsidRPr="002D6791" w:rsidRDefault="008C7BB0" w:rsidP="008C6252">
      <w:pPr>
        <w:spacing w:after="0" w:line="240" w:lineRule="auto"/>
        <w:ind w:firstLine="708"/>
        <w:rPr>
          <w:rFonts w:ascii="Bookman Old Style" w:hAnsi="Bookman Old Style"/>
          <w:b/>
        </w:rPr>
      </w:pPr>
      <w:r w:rsidRPr="002D6791">
        <w:rPr>
          <w:rFonts w:ascii="Bookman Old Style" w:hAnsi="Bookman Old Style"/>
          <w:b/>
        </w:rPr>
        <w:t xml:space="preserve">Оружие, </w:t>
      </w:r>
      <w:r w:rsidR="00820F63" w:rsidRPr="002D6791">
        <w:rPr>
          <w:rFonts w:ascii="Bookman Old Style" w:hAnsi="Bookman Old Style"/>
          <w:b/>
        </w:rPr>
        <w:t>доспехи</w:t>
      </w:r>
      <w:r w:rsidRPr="002D6791">
        <w:rPr>
          <w:rFonts w:ascii="Bookman Old Style" w:hAnsi="Bookman Old Style"/>
          <w:b/>
        </w:rPr>
        <w:t xml:space="preserve"> и сражения</w:t>
      </w:r>
    </w:p>
    <w:p w:rsidR="008C7BB0" w:rsidRPr="008C6252" w:rsidRDefault="008C7BB0" w:rsidP="00EA16EA">
      <w:pPr>
        <w:spacing w:after="0" w:line="240" w:lineRule="auto"/>
        <w:rPr>
          <w:rFonts w:ascii="Bookman Old Style" w:hAnsi="Bookman Old Style"/>
        </w:rPr>
      </w:pPr>
    </w:p>
    <w:p w:rsidR="008C7BB0" w:rsidRDefault="008C6252" w:rsidP="008C6252">
      <w:pPr>
        <w:spacing w:after="0" w:line="240" w:lineRule="auto"/>
        <w:ind w:firstLine="708"/>
        <w:jc w:val="both"/>
        <w:rPr>
          <w:rFonts w:ascii="Bookman Old Style" w:hAnsi="Bookman Old Style"/>
        </w:rPr>
      </w:pPr>
      <w:r>
        <w:rPr>
          <w:rFonts w:ascii="Bookman Old Style" w:hAnsi="Bookman Old Style"/>
        </w:rPr>
        <w:t>Сражения и военное дело вообще, скорее всего, окажутся в центре событий хроник по «Чадре Ночи», поскольку</w:t>
      </w:r>
      <w:r w:rsidR="00391885">
        <w:rPr>
          <w:rFonts w:ascii="Bookman Old Style" w:hAnsi="Bookman Old Style"/>
        </w:rPr>
        <w:t xml:space="preserve"> могут быть связаны как с вторжениями </w:t>
      </w:r>
      <w:proofErr w:type="spellStart"/>
      <w:r w:rsidR="00391885" w:rsidRPr="00CF088A">
        <w:rPr>
          <w:rFonts w:ascii="Bookman Old Style" w:hAnsi="Bookman Old Style"/>
          <w:i/>
        </w:rPr>
        <w:t>франж</w:t>
      </w:r>
      <w:proofErr w:type="spellEnd"/>
      <w:r w:rsidR="00391885">
        <w:rPr>
          <w:rFonts w:ascii="Bookman Old Style" w:hAnsi="Bookman Old Style"/>
        </w:rPr>
        <w:t xml:space="preserve"> (которые европейцы называли Крестовыми походами), так и с разногласиями различных местных князьков. Хотя в этом вопросе мир мусульман имеет много общего с Европой, существует и масса тонких различий. Назначение этого раздела – стать руководством к вопросам сражений в играх по «Чадре Ночи», в </w:t>
      </w:r>
      <w:proofErr w:type="gramStart"/>
      <w:r w:rsidR="00391885">
        <w:rPr>
          <w:rFonts w:ascii="Bookman Old Style" w:hAnsi="Bookman Old Style"/>
        </w:rPr>
        <w:t>котором</w:t>
      </w:r>
      <w:proofErr w:type="gramEnd"/>
      <w:r w:rsidR="00391885">
        <w:rPr>
          <w:rFonts w:ascii="Bookman Old Style" w:hAnsi="Bookman Old Style"/>
        </w:rPr>
        <w:t xml:space="preserve"> делается упор на правила, а не на атмосферу. Игроки и рассказчики, желающие более полно оценить искусство боя в видении мусульман, могут обратиться к источникам, указанным в библиографии.</w:t>
      </w:r>
    </w:p>
    <w:p w:rsidR="00391885" w:rsidRPr="008C6252" w:rsidRDefault="00391885" w:rsidP="008C6252">
      <w:pPr>
        <w:spacing w:after="0" w:line="240" w:lineRule="auto"/>
        <w:ind w:firstLine="708"/>
        <w:jc w:val="both"/>
        <w:rPr>
          <w:rFonts w:ascii="Bookman Old Style" w:hAnsi="Bookman Old Style"/>
        </w:rPr>
      </w:pPr>
    </w:p>
    <w:p w:rsidR="001D14E2" w:rsidRPr="002D6791" w:rsidRDefault="001D14E2" w:rsidP="001D14E2">
      <w:pPr>
        <w:spacing w:after="0" w:line="240" w:lineRule="auto"/>
        <w:ind w:left="708"/>
        <w:rPr>
          <w:rFonts w:ascii="Bookman Old Style" w:hAnsi="Bookman Old Style"/>
          <w:b/>
        </w:rPr>
      </w:pPr>
      <w:r w:rsidRPr="002D6791">
        <w:rPr>
          <w:rFonts w:ascii="Bookman Old Style" w:hAnsi="Bookman Old Style"/>
          <w:b/>
        </w:rPr>
        <w:t>Оружие</w:t>
      </w:r>
    </w:p>
    <w:p w:rsidR="006E0584" w:rsidRDefault="006E0584" w:rsidP="001D14E2">
      <w:pPr>
        <w:spacing w:after="0" w:line="240" w:lineRule="auto"/>
        <w:ind w:left="708"/>
        <w:rPr>
          <w:rFonts w:ascii="Bookman Old Style" w:hAnsi="Bookman Old Style"/>
        </w:rPr>
      </w:pPr>
    </w:p>
    <w:p w:rsidR="006E0584" w:rsidRDefault="006E0584" w:rsidP="006E0584">
      <w:pPr>
        <w:spacing w:after="0" w:line="240" w:lineRule="auto"/>
        <w:ind w:firstLine="708"/>
        <w:jc w:val="both"/>
        <w:rPr>
          <w:rFonts w:ascii="Bookman Old Style" w:hAnsi="Bookman Old Style"/>
        </w:rPr>
      </w:pPr>
      <w:r>
        <w:rPr>
          <w:rFonts w:ascii="Bookman Old Style" w:hAnsi="Bookman Old Style"/>
        </w:rPr>
        <w:t xml:space="preserve">Многие образцы оружия, использующиеся в исламском мире, имеют близкие аналоги в европейской культуре: это мечи, топоры, копья и дубины – но есть также много вещей, обладающих уникальными характеристиками. Важная для целей игры информация приведена в таблицах, а дополнительные правила отыгрыша для такого вооружения, как </w:t>
      </w:r>
      <w:proofErr w:type="spellStart"/>
      <w:r w:rsidRPr="006E0584">
        <w:rPr>
          <w:rFonts w:ascii="Bookman Old Style" w:hAnsi="Bookman Old Style"/>
          <w:i/>
        </w:rPr>
        <w:t>кауз</w:t>
      </w:r>
      <w:proofErr w:type="spellEnd"/>
      <w:r w:rsidRPr="006E0584">
        <w:rPr>
          <w:rFonts w:ascii="Bookman Old Style" w:hAnsi="Bookman Old Style"/>
          <w:i/>
        </w:rPr>
        <w:t xml:space="preserve"> аль-</w:t>
      </w:r>
      <w:proofErr w:type="spellStart"/>
      <w:r w:rsidRPr="006E0584">
        <w:rPr>
          <w:rFonts w:ascii="Bookman Old Style" w:hAnsi="Bookman Old Style"/>
          <w:i/>
        </w:rPr>
        <w:t>зийяр</w:t>
      </w:r>
      <w:proofErr w:type="spellEnd"/>
      <w:r>
        <w:rPr>
          <w:rFonts w:ascii="Bookman Old Style" w:hAnsi="Bookman Old Style"/>
        </w:rPr>
        <w:t xml:space="preserve"> или </w:t>
      </w:r>
      <w:proofErr w:type="spellStart"/>
      <w:r w:rsidRPr="006E0584">
        <w:rPr>
          <w:rFonts w:ascii="Bookman Old Style" w:hAnsi="Bookman Old Style"/>
          <w:i/>
        </w:rPr>
        <w:t>нафта</w:t>
      </w:r>
      <w:proofErr w:type="spellEnd"/>
      <w:r>
        <w:rPr>
          <w:rFonts w:ascii="Bookman Old Style" w:hAnsi="Bookman Old Style"/>
        </w:rPr>
        <w:t>, изложены в соответствующих разделах. Итак, вот некоторые малознакомые виды оружия в «Чадре Ночи»:</w:t>
      </w:r>
    </w:p>
    <w:p w:rsidR="006E0584" w:rsidRDefault="006E0584" w:rsidP="006E0584">
      <w:pPr>
        <w:spacing w:after="0" w:line="240" w:lineRule="auto"/>
        <w:ind w:firstLine="708"/>
        <w:jc w:val="both"/>
        <w:rPr>
          <w:rFonts w:ascii="Bookman Old Style" w:hAnsi="Bookman Old Styl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8080"/>
      </w:tblGrid>
      <w:tr w:rsidR="00191EC2" w:rsidTr="006A18C6">
        <w:tc>
          <w:tcPr>
            <w:tcW w:w="1951" w:type="dxa"/>
          </w:tcPr>
          <w:p w:rsidR="00191EC2" w:rsidRPr="006A18C6" w:rsidRDefault="00191EC2" w:rsidP="006E0584">
            <w:pPr>
              <w:jc w:val="both"/>
              <w:rPr>
                <w:rFonts w:ascii="Bookman Old Style" w:hAnsi="Bookman Old Style"/>
                <w:i/>
              </w:rPr>
            </w:pPr>
            <w:r w:rsidRPr="006A18C6">
              <w:rPr>
                <w:rFonts w:ascii="Bookman Old Style" w:hAnsi="Bookman Old Style"/>
                <w:i/>
              </w:rPr>
              <w:t>‘</w:t>
            </w:r>
            <w:proofErr w:type="spellStart"/>
            <w:r w:rsidRPr="006A18C6">
              <w:rPr>
                <w:rFonts w:ascii="Bookman Old Style" w:hAnsi="Bookman Old Style"/>
                <w:i/>
              </w:rPr>
              <w:t>амуд</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 xml:space="preserve">легкая булава с деревянной рукоятью и </w:t>
            </w:r>
            <w:proofErr w:type="gramStart"/>
            <w:r>
              <w:rPr>
                <w:rFonts w:ascii="Bookman Old Style" w:hAnsi="Bookman Old Style"/>
              </w:rPr>
              <w:t>железным</w:t>
            </w:r>
            <w:proofErr w:type="gramEnd"/>
            <w:r>
              <w:rPr>
                <w:rFonts w:ascii="Bookman Old Style" w:hAnsi="Bookman Old Style"/>
              </w:rPr>
              <w:t xml:space="preserve"> </w:t>
            </w:r>
            <w:proofErr w:type="spellStart"/>
            <w:r>
              <w:rPr>
                <w:rFonts w:ascii="Bookman Old Style" w:hAnsi="Bookman Old Style"/>
              </w:rPr>
              <w:t>навершием</w:t>
            </w:r>
            <w:proofErr w:type="spellEnd"/>
          </w:p>
        </w:tc>
      </w:tr>
      <w:tr w:rsidR="00191EC2" w:rsidTr="006A18C6">
        <w:tc>
          <w:tcPr>
            <w:tcW w:w="1951" w:type="dxa"/>
          </w:tcPr>
          <w:p w:rsidR="00191EC2" w:rsidRPr="006A18C6" w:rsidRDefault="00191EC2" w:rsidP="006E0584">
            <w:pPr>
              <w:jc w:val="both"/>
              <w:rPr>
                <w:rFonts w:ascii="Bookman Old Style" w:hAnsi="Bookman Old Style"/>
                <w:i/>
              </w:rPr>
            </w:pPr>
            <w:r w:rsidRPr="006A18C6">
              <w:rPr>
                <w:rFonts w:ascii="Bookman Old Style" w:hAnsi="Bookman Old Style"/>
                <w:i/>
              </w:rPr>
              <w:t>‘</w:t>
            </w:r>
            <w:proofErr w:type="spellStart"/>
            <w:r w:rsidRPr="006A18C6">
              <w:rPr>
                <w:rFonts w:ascii="Bookman Old Style" w:hAnsi="Bookman Old Style"/>
                <w:i/>
              </w:rPr>
              <w:t>аккар</w:t>
            </w:r>
            <w:proofErr w:type="spellEnd"/>
          </w:p>
        </w:tc>
        <w:tc>
          <w:tcPr>
            <w:tcW w:w="8080" w:type="dxa"/>
          </w:tcPr>
          <w:p w:rsidR="00191EC2" w:rsidRDefault="005416F7" w:rsidP="006A18C6">
            <w:pPr>
              <w:jc w:val="both"/>
              <w:rPr>
                <w:rFonts w:ascii="Bookman Old Style" w:hAnsi="Bookman Old Style"/>
              </w:rPr>
            </w:pPr>
            <w:r>
              <w:rPr>
                <w:rFonts w:ascii="Bookman Old Style" w:hAnsi="Bookman Old Style"/>
              </w:rPr>
              <w:t>композитн</w:t>
            </w:r>
            <w:r w:rsidR="00191EC2">
              <w:rPr>
                <w:rFonts w:ascii="Bookman Old Style" w:hAnsi="Bookman Old Style"/>
              </w:rPr>
              <w:t xml:space="preserve">ый лук средних размеров (чтобы натянуть его, </w:t>
            </w:r>
            <w:r w:rsidR="006A18C6">
              <w:rPr>
                <w:rFonts w:ascii="Bookman Old Style" w:hAnsi="Bookman Old Style"/>
              </w:rPr>
              <w:t xml:space="preserve">персонажу </w:t>
            </w:r>
            <w:r w:rsidR="00191EC2">
              <w:rPr>
                <w:rFonts w:ascii="Bookman Old Style" w:hAnsi="Bookman Old Style"/>
              </w:rPr>
              <w:t>требуется Сила 3 или Стрельба из лука 3)</w:t>
            </w:r>
          </w:p>
        </w:tc>
      </w:tr>
      <w:tr w:rsidR="00191EC2" w:rsidTr="006A18C6">
        <w:tc>
          <w:tcPr>
            <w:tcW w:w="1951" w:type="dxa"/>
          </w:tcPr>
          <w:p w:rsidR="00191EC2" w:rsidRDefault="00191EC2" w:rsidP="00596237">
            <w:pPr>
              <w:jc w:val="both"/>
              <w:rPr>
                <w:rFonts w:ascii="Bookman Old Style" w:hAnsi="Bookman Old Style"/>
              </w:rPr>
            </w:pPr>
            <w:r>
              <w:rPr>
                <w:rFonts w:ascii="Bookman Old Style" w:hAnsi="Bookman Old Style"/>
              </w:rPr>
              <w:t>с</w:t>
            </w:r>
            <w:r w:rsidR="00596237">
              <w:rPr>
                <w:rFonts w:ascii="Bookman Old Style" w:hAnsi="Bookman Old Style"/>
              </w:rPr>
              <w:t>остав</w:t>
            </w:r>
            <w:r>
              <w:rPr>
                <w:rFonts w:ascii="Bookman Old Style" w:hAnsi="Bookman Old Style"/>
              </w:rPr>
              <w:t>ное копье</w:t>
            </w:r>
          </w:p>
        </w:tc>
        <w:tc>
          <w:tcPr>
            <w:tcW w:w="8080" w:type="dxa"/>
          </w:tcPr>
          <w:p w:rsidR="00191EC2" w:rsidRDefault="00191EC2" w:rsidP="006E0584">
            <w:pPr>
              <w:jc w:val="both"/>
              <w:rPr>
                <w:rFonts w:ascii="Bookman Old Style" w:hAnsi="Bookman Old Style"/>
              </w:rPr>
            </w:pPr>
            <w:r>
              <w:rPr>
                <w:rFonts w:ascii="Bookman Old Style" w:hAnsi="Bookman Old Style"/>
              </w:rPr>
              <w:t>длинное копье, образованное соединением двух обычных копий (чтобы пользоваться им, персонаж должен иметь Силу не меньше 4)</w:t>
            </w:r>
          </w:p>
        </w:tc>
      </w:tr>
      <w:tr w:rsidR="00191EC2" w:rsidTr="006A18C6">
        <w:tc>
          <w:tcPr>
            <w:tcW w:w="1951" w:type="dxa"/>
          </w:tcPr>
          <w:p w:rsidR="00191EC2" w:rsidRPr="006A18C6" w:rsidRDefault="00191EC2" w:rsidP="006E0584">
            <w:pPr>
              <w:jc w:val="both"/>
              <w:rPr>
                <w:rFonts w:ascii="Bookman Old Style" w:hAnsi="Bookman Old Style"/>
                <w:i/>
              </w:rPr>
            </w:pPr>
            <w:proofErr w:type="spellStart"/>
            <w:r w:rsidRPr="006A18C6">
              <w:rPr>
                <w:rFonts w:ascii="Bookman Old Style" w:hAnsi="Bookman Old Style"/>
                <w:i/>
              </w:rPr>
              <w:t>даббу</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тяжелая булава, целиком сделанная для железа</w:t>
            </w:r>
          </w:p>
        </w:tc>
      </w:tr>
      <w:tr w:rsidR="00191EC2" w:rsidTr="006A18C6">
        <w:tc>
          <w:tcPr>
            <w:tcW w:w="1951" w:type="dxa"/>
          </w:tcPr>
          <w:p w:rsidR="00191EC2" w:rsidRPr="006A18C6" w:rsidRDefault="00191EC2" w:rsidP="006E0584">
            <w:pPr>
              <w:jc w:val="both"/>
              <w:rPr>
                <w:rFonts w:ascii="Bookman Old Style" w:hAnsi="Bookman Old Style"/>
                <w:i/>
              </w:rPr>
            </w:pPr>
            <w:proofErr w:type="spellStart"/>
            <w:r w:rsidRPr="006A18C6">
              <w:rPr>
                <w:rFonts w:ascii="Bookman Old Style" w:hAnsi="Bookman Old Style"/>
                <w:i/>
              </w:rPr>
              <w:t>хусбан</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он же «кузнечик», лук, снабженный направляющей для стрел (</w:t>
            </w:r>
            <w:proofErr w:type="spellStart"/>
            <w:r w:rsidRPr="00191EC2">
              <w:rPr>
                <w:rFonts w:ascii="Bookman Old Style" w:hAnsi="Bookman Old Style"/>
                <w:i/>
              </w:rPr>
              <w:t>маджра</w:t>
            </w:r>
            <w:proofErr w:type="spellEnd"/>
            <w:r>
              <w:rPr>
                <w:rFonts w:ascii="Bookman Old Style" w:hAnsi="Bookman Old Style"/>
              </w:rPr>
              <w:t xml:space="preserve"> или </w:t>
            </w:r>
            <w:proofErr w:type="spellStart"/>
            <w:r w:rsidRPr="00191EC2">
              <w:rPr>
                <w:rFonts w:ascii="Bookman Old Style" w:hAnsi="Bookman Old Style"/>
                <w:i/>
              </w:rPr>
              <w:t>навак</w:t>
            </w:r>
            <w:proofErr w:type="spellEnd"/>
            <w:r>
              <w:rPr>
                <w:rFonts w:ascii="Bookman Old Style" w:hAnsi="Bookman Old Style"/>
              </w:rPr>
              <w:t xml:space="preserve">); приспособлен для стрельбы короткими стрелами, камнями и сосудами с </w:t>
            </w:r>
            <w:proofErr w:type="spellStart"/>
            <w:r w:rsidRPr="00191EC2">
              <w:rPr>
                <w:rFonts w:ascii="Bookman Old Style" w:hAnsi="Bookman Old Style"/>
                <w:i/>
              </w:rPr>
              <w:t>нафтой</w:t>
            </w:r>
            <w:proofErr w:type="spellEnd"/>
          </w:p>
        </w:tc>
      </w:tr>
      <w:tr w:rsidR="00191EC2" w:rsidTr="006A18C6">
        <w:tc>
          <w:tcPr>
            <w:tcW w:w="1951" w:type="dxa"/>
          </w:tcPr>
          <w:p w:rsidR="00191EC2" w:rsidRPr="006A18C6" w:rsidRDefault="00191EC2" w:rsidP="006E0584">
            <w:pPr>
              <w:jc w:val="both"/>
              <w:rPr>
                <w:rFonts w:ascii="Bookman Old Style" w:hAnsi="Bookman Old Style"/>
                <w:i/>
              </w:rPr>
            </w:pPr>
            <w:proofErr w:type="spellStart"/>
            <w:r w:rsidRPr="006A18C6">
              <w:rPr>
                <w:rFonts w:ascii="Bookman Old Style" w:hAnsi="Bookman Old Style"/>
                <w:i/>
              </w:rPr>
              <w:t>ханжар</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кинжал с широким лезвием, обычный в исламском мире</w:t>
            </w:r>
          </w:p>
        </w:tc>
      </w:tr>
      <w:tr w:rsidR="00191EC2" w:rsidTr="006A18C6">
        <w:tc>
          <w:tcPr>
            <w:tcW w:w="1951" w:type="dxa"/>
          </w:tcPr>
          <w:p w:rsidR="00191EC2" w:rsidRPr="006A18C6" w:rsidRDefault="00191EC2" w:rsidP="006E0584">
            <w:pPr>
              <w:jc w:val="both"/>
              <w:rPr>
                <w:rFonts w:ascii="Bookman Old Style" w:hAnsi="Bookman Old Style"/>
                <w:i/>
              </w:rPr>
            </w:pPr>
            <w:proofErr w:type="spellStart"/>
            <w:r w:rsidRPr="006A18C6">
              <w:rPr>
                <w:rFonts w:ascii="Bookman Old Style" w:hAnsi="Bookman Old Style"/>
                <w:i/>
              </w:rPr>
              <w:t>латт</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 xml:space="preserve">легкая булава с </w:t>
            </w:r>
            <w:proofErr w:type="gramStart"/>
            <w:r>
              <w:rPr>
                <w:rFonts w:ascii="Bookman Old Style" w:hAnsi="Bookman Old Style"/>
              </w:rPr>
              <w:t>бронзовым</w:t>
            </w:r>
            <w:proofErr w:type="gramEnd"/>
            <w:r>
              <w:rPr>
                <w:rFonts w:ascii="Bookman Old Style" w:hAnsi="Bookman Old Style"/>
              </w:rPr>
              <w:t xml:space="preserve"> </w:t>
            </w:r>
            <w:proofErr w:type="spellStart"/>
            <w:r>
              <w:rPr>
                <w:rFonts w:ascii="Bookman Old Style" w:hAnsi="Bookman Old Style"/>
              </w:rPr>
              <w:t>навершием</w:t>
            </w:r>
            <w:proofErr w:type="spellEnd"/>
          </w:p>
        </w:tc>
      </w:tr>
      <w:tr w:rsidR="00191EC2" w:rsidTr="006A18C6">
        <w:tc>
          <w:tcPr>
            <w:tcW w:w="1951" w:type="dxa"/>
          </w:tcPr>
          <w:p w:rsidR="00191EC2" w:rsidRPr="006A18C6" w:rsidRDefault="00191EC2" w:rsidP="006E0584">
            <w:pPr>
              <w:jc w:val="both"/>
              <w:rPr>
                <w:rFonts w:ascii="Bookman Old Style" w:hAnsi="Bookman Old Style"/>
                <w:i/>
              </w:rPr>
            </w:pPr>
            <w:proofErr w:type="spellStart"/>
            <w:r w:rsidRPr="006A18C6">
              <w:rPr>
                <w:rFonts w:ascii="Bookman Old Style" w:hAnsi="Bookman Old Style"/>
                <w:i/>
              </w:rPr>
              <w:t>наджих</w:t>
            </w:r>
            <w:proofErr w:type="spellEnd"/>
          </w:p>
        </w:tc>
        <w:tc>
          <w:tcPr>
            <w:tcW w:w="8080" w:type="dxa"/>
          </w:tcPr>
          <w:p w:rsidR="00191EC2" w:rsidRDefault="00191EC2" w:rsidP="006E0584">
            <w:pPr>
              <w:jc w:val="both"/>
              <w:rPr>
                <w:rFonts w:ascii="Bookman Old Style" w:hAnsi="Bookman Old Style"/>
              </w:rPr>
            </w:pPr>
            <w:r>
              <w:rPr>
                <w:rFonts w:ascii="Bookman Old Style" w:hAnsi="Bookman Old Style"/>
              </w:rPr>
              <w:t>кавалерийский топор</w:t>
            </w:r>
          </w:p>
        </w:tc>
      </w:tr>
      <w:tr w:rsidR="00191EC2" w:rsidTr="006A18C6">
        <w:tc>
          <w:tcPr>
            <w:tcW w:w="1951" w:type="dxa"/>
          </w:tcPr>
          <w:p w:rsidR="00191EC2" w:rsidRPr="006A18C6" w:rsidRDefault="00D33CBB" w:rsidP="00D33CBB">
            <w:pPr>
              <w:jc w:val="both"/>
              <w:rPr>
                <w:rFonts w:ascii="Bookman Old Style" w:hAnsi="Bookman Old Style"/>
                <w:i/>
              </w:rPr>
            </w:pPr>
            <w:proofErr w:type="spellStart"/>
            <w:r w:rsidRPr="006A18C6">
              <w:rPr>
                <w:rFonts w:ascii="Bookman Old Style" w:hAnsi="Bookman Old Style"/>
                <w:i/>
              </w:rPr>
              <w:t>кауз</w:t>
            </w:r>
            <w:proofErr w:type="spellEnd"/>
            <w:r w:rsidRPr="006A18C6">
              <w:rPr>
                <w:rFonts w:ascii="Bookman Old Style" w:hAnsi="Bookman Old Style"/>
                <w:i/>
              </w:rPr>
              <w:t xml:space="preserve"> аль</w:t>
            </w:r>
            <w:r w:rsidRPr="006A18C6">
              <w:rPr>
                <w:rFonts w:ascii="Bookman Old Style" w:hAnsi="Bookman Old Style"/>
                <w:i/>
              </w:rPr>
              <w:noBreakHyphen/>
            </w:r>
            <w:proofErr w:type="spellStart"/>
            <w:r w:rsidRPr="006A18C6">
              <w:rPr>
                <w:rFonts w:ascii="Bookman Old Style" w:hAnsi="Bookman Old Style"/>
                <w:i/>
              </w:rPr>
              <w:t>риджль</w:t>
            </w:r>
            <w:proofErr w:type="spellEnd"/>
          </w:p>
        </w:tc>
        <w:tc>
          <w:tcPr>
            <w:tcW w:w="8080" w:type="dxa"/>
          </w:tcPr>
          <w:p w:rsidR="00191EC2" w:rsidRDefault="005416F7" w:rsidP="00596237">
            <w:pPr>
              <w:jc w:val="both"/>
              <w:rPr>
                <w:rFonts w:ascii="Bookman Old Style" w:hAnsi="Bookman Old Style"/>
              </w:rPr>
            </w:pPr>
            <w:r>
              <w:rPr>
                <w:rFonts w:ascii="Bookman Old Style" w:hAnsi="Bookman Old Style"/>
              </w:rPr>
              <w:t xml:space="preserve">небольшой </w:t>
            </w:r>
            <w:r w:rsidR="00596237">
              <w:rPr>
                <w:rFonts w:ascii="Bookman Old Style" w:hAnsi="Bookman Old Style"/>
              </w:rPr>
              <w:t>самострел</w:t>
            </w:r>
            <w:r w:rsidR="00191EC2">
              <w:rPr>
                <w:rFonts w:ascii="Bookman Old Style" w:hAnsi="Bookman Old Style"/>
              </w:rPr>
              <w:t>, натягиваемый усилием ноги (</w:t>
            </w:r>
            <w:r w:rsidR="00D33CBB">
              <w:rPr>
                <w:rFonts w:ascii="Bookman Old Style" w:hAnsi="Bookman Old Style"/>
              </w:rPr>
              <w:t xml:space="preserve">чтобы натянуть его, </w:t>
            </w:r>
            <w:r w:rsidR="006A18C6">
              <w:rPr>
                <w:rFonts w:ascii="Bookman Old Style" w:hAnsi="Bookman Old Style"/>
              </w:rPr>
              <w:t xml:space="preserve">персонажу </w:t>
            </w:r>
            <w:r w:rsidR="00D33CBB">
              <w:rPr>
                <w:rFonts w:ascii="Bookman Old Style" w:hAnsi="Bookman Old Style"/>
              </w:rPr>
              <w:t>требуется Сила 3 или Стрельба из лука 3</w:t>
            </w:r>
            <w:r w:rsidR="00191EC2">
              <w:rPr>
                <w:rFonts w:ascii="Bookman Old Style" w:hAnsi="Bookman Old Style"/>
              </w:rPr>
              <w:t>)</w:t>
            </w:r>
          </w:p>
        </w:tc>
      </w:tr>
      <w:tr w:rsidR="00191EC2" w:rsidTr="006A18C6">
        <w:tc>
          <w:tcPr>
            <w:tcW w:w="1951" w:type="dxa"/>
          </w:tcPr>
          <w:p w:rsidR="00191EC2" w:rsidRPr="006A18C6" w:rsidRDefault="00D33CBB" w:rsidP="006E0584">
            <w:pPr>
              <w:jc w:val="both"/>
              <w:rPr>
                <w:rFonts w:ascii="Bookman Old Style" w:hAnsi="Bookman Old Style"/>
                <w:i/>
              </w:rPr>
            </w:pPr>
            <w:proofErr w:type="spellStart"/>
            <w:r w:rsidRPr="006A18C6">
              <w:rPr>
                <w:rFonts w:ascii="Bookman Old Style" w:hAnsi="Bookman Old Style"/>
                <w:i/>
              </w:rPr>
              <w:t>кауз</w:t>
            </w:r>
            <w:proofErr w:type="spellEnd"/>
            <w:r w:rsidRPr="006A18C6">
              <w:rPr>
                <w:rFonts w:ascii="Bookman Old Style" w:hAnsi="Bookman Old Style"/>
                <w:i/>
              </w:rPr>
              <w:t xml:space="preserve"> аль-</w:t>
            </w:r>
            <w:proofErr w:type="spellStart"/>
            <w:r w:rsidRPr="006A18C6">
              <w:rPr>
                <w:rFonts w:ascii="Bookman Old Style" w:hAnsi="Bookman Old Style"/>
                <w:i/>
              </w:rPr>
              <w:t>зийяр</w:t>
            </w:r>
            <w:proofErr w:type="spellEnd"/>
          </w:p>
        </w:tc>
        <w:tc>
          <w:tcPr>
            <w:tcW w:w="8080" w:type="dxa"/>
          </w:tcPr>
          <w:p w:rsidR="00191EC2" w:rsidRDefault="00D33CBB" w:rsidP="006E0584">
            <w:pPr>
              <w:jc w:val="both"/>
              <w:rPr>
                <w:rFonts w:ascii="Bookman Old Style" w:hAnsi="Bookman Old Style"/>
              </w:rPr>
            </w:pPr>
            <w:r>
              <w:rPr>
                <w:rFonts w:ascii="Bookman Old Style" w:hAnsi="Bookman Old Style"/>
              </w:rPr>
              <w:t>тяжелый механический арбалет</w:t>
            </w:r>
          </w:p>
        </w:tc>
      </w:tr>
      <w:tr w:rsidR="00191EC2" w:rsidTr="006A18C6">
        <w:tc>
          <w:tcPr>
            <w:tcW w:w="1951" w:type="dxa"/>
          </w:tcPr>
          <w:p w:rsidR="00191EC2" w:rsidRDefault="006A18C6" w:rsidP="006E0584">
            <w:pPr>
              <w:jc w:val="both"/>
              <w:rPr>
                <w:rFonts w:ascii="Bookman Old Style" w:hAnsi="Bookman Old Style"/>
              </w:rPr>
            </w:pPr>
            <w:r>
              <w:rPr>
                <w:rFonts w:ascii="Bookman Old Style" w:hAnsi="Bookman Old Style"/>
              </w:rPr>
              <w:t>сабля</w:t>
            </w:r>
          </w:p>
        </w:tc>
        <w:tc>
          <w:tcPr>
            <w:tcW w:w="8080" w:type="dxa"/>
          </w:tcPr>
          <w:p w:rsidR="00191EC2" w:rsidRDefault="006A18C6" w:rsidP="006E0584">
            <w:pPr>
              <w:jc w:val="both"/>
              <w:rPr>
                <w:rFonts w:ascii="Bookman Old Style" w:hAnsi="Bookman Old Style"/>
              </w:rPr>
            </w:pPr>
            <w:r>
              <w:rPr>
                <w:rFonts w:ascii="Bookman Old Style" w:hAnsi="Bookman Old Style"/>
              </w:rPr>
              <w:t>изогнутый кавалерийский клинок</w:t>
            </w:r>
          </w:p>
        </w:tc>
      </w:tr>
      <w:tr w:rsidR="00191EC2" w:rsidTr="006A18C6">
        <w:tc>
          <w:tcPr>
            <w:tcW w:w="1951" w:type="dxa"/>
          </w:tcPr>
          <w:p w:rsidR="00191EC2" w:rsidRPr="006A18C6" w:rsidRDefault="006A18C6" w:rsidP="006E0584">
            <w:pPr>
              <w:jc w:val="both"/>
              <w:rPr>
                <w:rFonts w:ascii="Bookman Old Style" w:hAnsi="Bookman Old Style"/>
                <w:i/>
              </w:rPr>
            </w:pPr>
            <w:proofErr w:type="spellStart"/>
            <w:r w:rsidRPr="006A18C6">
              <w:rPr>
                <w:rFonts w:ascii="Bookman Old Style" w:hAnsi="Bookman Old Style"/>
                <w:i/>
              </w:rPr>
              <w:t>саиф</w:t>
            </w:r>
            <w:proofErr w:type="spellEnd"/>
          </w:p>
        </w:tc>
        <w:tc>
          <w:tcPr>
            <w:tcW w:w="8080" w:type="dxa"/>
          </w:tcPr>
          <w:p w:rsidR="00191EC2" w:rsidRDefault="006A18C6" w:rsidP="006E0584">
            <w:pPr>
              <w:jc w:val="both"/>
              <w:rPr>
                <w:rFonts w:ascii="Bookman Old Style" w:hAnsi="Bookman Old Style"/>
              </w:rPr>
            </w:pPr>
            <w:r>
              <w:rPr>
                <w:rFonts w:ascii="Bookman Old Style" w:hAnsi="Bookman Old Style"/>
              </w:rPr>
              <w:t>прямой меч</w:t>
            </w:r>
          </w:p>
        </w:tc>
      </w:tr>
      <w:tr w:rsidR="00191EC2" w:rsidTr="006A18C6">
        <w:tc>
          <w:tcPr>
            <w:tcW w:w="1951" w:type="dxa"/>
          </w:tcPr>
          <w:p w:rsidR="00191EC2" w:rsidRPr="006A18C6" w:rsidRDefault="006A18C6" w:rsidP="006E0584">
            <w:pPr>
              <w:jc w:val="both"/>
              <w:rPr>
                <w:rFonts w:ascii="Bookman Old Style" w:hAnsi="Bookman Old Style"/>
                <w:i/>
              </w:rPr>
            </w:pPr>
            <w:proofErr w:type="spellStart"/>
            <w:r w:rsidRPr="006A18C6">
              <w:rPr>
                <w:rFonts w:ascii="Bookman Old Style" w:hAnsi="Bookman Old Style"/>
                <w:i/>
              </w:rPr>
              <w:lastRenderedPageBreak/>
              <w:t>табар</w:t>
            </w:r>
            <w:proofErr w:type="spellEnd"/>
          </w:p>
        </w:tc>
        <w:tc>
          <w:tcPr>
            <w:tcW w:w="8080" w:type="dxa"/>
          </w:tcPr>
          <w:p w:rsidR="00191EC2" w:rsidRDefault="006A18C6" w:rsidP="006E0584">
            <w:pPr>
              <w:jc w:val="both"/>
              <w:rPr>
                <w:rFonts w:ascii="Bookman Old Style" w:hAnsi="Bookman Old Style"/>
              </w:rPr>
            </w:pPr>
            <w:r>
              <w:rPr>
                <w:rFonts w:ascii="Bookman Old Style" w:hAnsi="Bookman Old Style"/>
              </w:rPr>
              <w:t>большой топор с крупным лезвием в форме полумесяца</w:t>
            </w:r>
          </w:p>
        </w:tc>
      </w:tr>
      <w:tr w:rsidR="00191EC2" w:rsidTr="006A18C6">
        <w:tc>
          <w:tcPr>
            <w:tcW w:w="1951" w:type="dxa"/>
          </w:tcPr>
          <w:p w:rsidR="00191EC2" w:rsidRPr="006A18C6" w:rsidRDefault="006A18C6" w:rsidP="006E0584">
            <w:pPr>
              <w:jc w:val="both"/>
              <w:rPr>
                <w:rFonts w:ascii="Bookman Old Style" w:hAnsi="Bookman Old Style"/>
                <w:i/>
              </w:rPr>
            </w:pPr>
            <w:proofErr w:type="spellStart"/>
            <w:r w:rsidRPr="006A18C6">
              <w:rPr>
                <w:rFonts w:ascii="Bookman Old Style" w:hAnsi="Bookman Old Style"/>
                <w:i/>
              </w:rPr>
              <w:t>яфрут</w:t>
            </w:r>
            <w:proofErr w:type="spellEnd"/>
          </w:p>
        </w:tc>
        <w:tc>
          <w:tcPr>
            <w:tcW w:w="8080" w:type="dxa"/>
          </w:tcPr>
          <w:p w:rsidR="00191EC2" w:rsidRDefault="006A18C6" w:rsidP="006E0584">
            <w:pPr>
              <w:jc w:val="both"/>
              <w:rPr>
                <w:rFonts w:ascii="Bookman Old Style" w:hAnsi="Bookman Old Style"/>
              </w:rPr>
            </w:pPr>
            <w:r>
              <w:rPr>
                <w:rFonts w:ascii="Bookman Old Style" w:hAnsi="Bookman Old Style"/>
              </w:rPr>
              <w:t>узкий кинжал, используемый в основном берберами</w:t>
            </w:r>
          </w:p>
        </w:tc>
      </w:tr>
    </w:tbl>
    <w:p w:rsidR="00191EC2" w:rsidRDefault="00191EC2" w:rsidP="006E0584">
      <w:pPr>
        <w:spacing w:after="0" w:line="240" w:lineRule="auto"/>
        <w:ind w:firstLine="708"/>
        <w:jc w:val="both"/>
        <w:rPr>
          <w:rFonts w:ascii="Bookman Old Style" w:hAnsi="Bookman Old Style"/>
        </w:rPr>
      </w:pPr>
    </w:p>
    <w:p w:rsidR="001D14E2" w:rsidRPr="002D6791" w:rsidRDefault="006A18C6" w:rsidP="001D14E2">
      <w:pPr>
        <w:spacing w:after="0" w:line="240" w:lineRule="auto"/>
        <w:ind w:left="708"/>
        <w:rPr>
          <w:rFonts w:ascii="Bookman Old Style" w:hAnsi="Bookman Old Style"/>
          <w:b/>
        </w:rPr>
      </w:pPr>
      <w:r w:rsidRPr="002D6791">
        <w:rPr>
          <w:rFonts w:ascii="Bookman Old Style" w:hAnsi="Bookman Old Style"/>
          <w:b/>
        </w:rPr>
        <w:t>Доспехи</w:t>
      </w:r>
    </w:p>
    <w:p w:rsidR="006A18C6" w:rsidRDefault="006A18C6" w:rsidP="001D14E2">
      <w:pPr>
        <w:spacing w:after="0" w:line="240" w:lineRule="auto"/>
        <w:ind w:left="708"/>
        <w:rPr>
          <w:rFonts w:ascii="Bookman Old Style" w:hAnsi="Bookman Old Style"/>
        </w:rPr>
      </w:pPr>
    </w:p>
    <w:p w:rsidR="006A18C6" w:rsidRDefault="006A18C6" w:rsidP="006A18C6">
      <w:pPr>
        <w:spacing w:after="0" w:line="240" w:lineRule="auto"/>
        <w:ind w:firstLine="708"/>
        <w:jc w:val="both"/>
        <w:rPr>
          <w:rFonts w:ascii="Bookman Old Style" w:hAnsi="Bookman Old Style"/>
        </w:rPr>
      </w:pPr>
      <w:r>
        <w:rPr>
          <w:rFonts w:ascii="Bookman Old Style" w:hAnsi="Bookman Old Style"/>
        </w:rPr>
        <w:t>Элитные войска исламского мира никогда не пользовались такой тяжелой броней, как европейцы, однако и в их распоряжении имелся широкий выбор брони, защищавшей их от повреждений (простые солдаты обычно шли в бой вообще без доспехов).</w:t>
      </w:r>
      <w:r w:rsidR="00000F09">
        <w:rPr>
          <w:rFonts w:ascii="Bookman Old Style" w:hAnsi="Bookman Old Style"/>
        </w:rPr>
        <w:t xml:space="preserve"> Следует также отметить, что доспехи весьма эффективно скрывают истинную сущность своего носителя, что зачастую позволяло женщинам сражаться бок о бок с мужчинами – пол воина обнаруживался уже после окончания битвы. Ниже перечислены типы доспехов, наиболее распространенные в ра</w:t>
      </w:r>
      <w:r w:rsidR="00072CEE">
        <w:rPr>
          <w:rFonts w:ascii="Bookman Old Style" w:hAnsi="Bookman Old Style"/>
        </w:rPr>
        <w:t>ссматриваемую эпоху (многие из них имели различные варианты исполнения, что дает простор для фантазии). Игроки и рассказчики, желающие боле точно подходить к деталям, могут свободно корректировать их характеристики.</w:t>
      </w:r>
    </w:p>
    <w:p w:rsidR="00072CEE" w:rsidRDefault="00072CEE" w:rsidP="006A18C6">
      <w:pPr>
        <w:spacing w:after="0" w:line="240" w:lineRule="auto"/>
        <w:ind w:firstLine="708"/>
        <w:jc w:val="both"/>
        <w:rPr>
          <w:rFonts w:ascii="Bookman Old Style" w:hAnsi="Bookman Old Styl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8080"/>
      </w:tblGrid>
      <w:tr w:rsidR="00072CEE" w:rsidTr="0074400A">
        <w:tc>
          <w:tcPr>
            <w:tcW w:w="1951" w:type="dxa"/>
          </w:tcPr>
          <w:p w:rsidR="00072CEE" w:rsidRPr="00D129B0" w:rsidRDefault="00072CEE" w:rsidP="00072CEE">
            <w:pPr>
              <w:jc w:val="both"/>
              <w:rPr>
                <w:rFonts w:ascii="Bookman Old Style" w:hAnsi="Bookman Old Style"/>
                <w:i/>
              </w:rPr>
            </w:pPr>
            <w:proofErr w:type="spellStart"/>
            <w:r w:rsidRPr="00D129B0">
              <w:rPr>
                <w:rFonts w:ascii="Bookman Old Style" w:hAnsi="Bookman Old Style"/>
                <w:i/>
              </w:rPr>
              <w:t>дир</w:t>
            </w:r>
            <w:proofErr w:type="spellEnd"/>
          </w:p>
        </w:tc>
        <w:tc>
          <w:tcPr>
            <w:tcW w:w="8080" w:type="dxa"/>
          </w:tcPr>
          <w:p w:rsidR="00072CEE" w:rsidRDefault="005418B5" w:rsidP="005418B5">
            <w:pPr>
              <w:jc w:val="both"/>
              <w:rPr>
                <w:rFonts w:ascii="Bookman Old Style" w:hAnsi="Bookman Old Style"/>
              </w:rPr>
            </w:pPr>
            <w:r>
              <w:rPr>
                <w:rFonts w:ascii="Bookman Old Style" w:hAnsi="Bookman Old Style"/>
              </w:rPr>
              <w:t>К</w:t>
            </w:r>
            <w:r w:rsidR="00072CEE">
              <w:rPr>
                <w:rFonts w:ascii="Bookman Old Style" w:hAnsi="Bookman Old Style"/>
              </w:rPr>
              <w:t>ольчу</w:t>
            </w:r>
            <w:r>
              <w:rPr>
                <w:rFonts w:ascii="Bookman Old Style" w:hAnsi="Bookman Old Style"/>
              </w:rPr>
              <w:t>жная рубаха</w:t>
            </w:r>
            <w:r w:rsidR="00072CEE">
              <w:rPr>
                <w:rFonts w:ascii="Bookman Old Style" w:hAnsi="Bookman Old Style"/>
              </w:rPr>
              <w:t xml:space="preserve">, наиболее распространенный доспех исламского солдата. </w:t>
            </w:r>
            <w:proofErr w:type="gramStart"/>
            <w:r w:rsidR="00072CEE">
              <w:rPr>
                <w:rFonts w:ascii="Bookman Old Style" w:hAnsi="Bookman Old Style"/>
              </w:rPr>
              <w:t xml:space="preserve">Надеваемый поверх тканевой рубашки, </w:t>
            </w:r>
            <w:proofErr w:type="spellStart"/>
            <w:r w:rsidR="00072CEE" w:rsidRPr="00072CEE">
              <w:rPr>
                <w:rFonts w:ascii="Bookman Old Style" w:hAnsi="Bookman Old Style"/>
                <w:i/>
              </w:rPr>
              <w:t>дир</w:t>
            </w:r>
            <w:proofErr w:type="spellEnd"/>
            <w:r w:rsidR="00072CEE">
              <w:rPr>
                <w:rFonts w:ascii="Bookman Old Style" w:hAnsi="Bookman Old Style"/>
              </w:rPr>
              <w:t xml:space="preserve"> отличался высоким воротником и шнуровкой у шеи: то и другое делало его более удобным в использовании и давало лучшую защиту по сравнению с европейскими аналогами.</w:t>
            </w:r>
            <w:proofErr w:type="gramEnd"/>
            <w:r w:rsidR="00072CEE">
              <w:rPr>
                <w:rFonts w:ascii="Bookman Old Style" w:hAnsi="Bookman Old Style"/>
              </w:rPr>
              <w:t xml:space="preserve"> Обычно дополнялся шлемом</w:t>
            </w:r>
            <w:r w:rsidR="00150387">
              <w:rPr>
                <w:rFonts w:ascii="Bookman Old Style" w:hAnsi="Bookman Old Style"/>
              </w:rPr>
              <w:t xml:space="preserve">, иногда – </w:t>
            </w:r>
            <w:proofErr w:type="spellStart"/>
            <w:r w:rsidR="00150387">
              <w:rPr>
                <w:rFonts w:ascii="Bookman Old Style" w:hAnsi="Bookman Old Style"/>
              </w:rPr>
              <w:t>койфом</w:t>
            </w:r>
            <w:proofErr w:type="spellEnd"/>
            <w:r w:rsidR="00150387">
              <w:rPr>
                <w:rFonts w:ascii="Bookman Old Style" w:hAnsi="Bookman Old Style"/>
              </w:rPr>
              <w:t xml:space="preserve"> (кольчужным капюшоном)</w:t>
            </w:r>
            <w:r w:rsidR="00072CEE">
              <w:rPr>
                <w:rFonts w:ascii="Bookman Old Style" w:hAnsi="Bookman Old Style"/>
              </w:rPr>
              <w:t xml:space="preserve"> </w:t>
            </w:r>
            <w:r w:rsidR="00150387">
              <w:rPr>
                <w:rFonts w:ascii="Bookman Old Style" w:hAnsi="Bookman Old Style"/>
              </w:rPr>
              <w:t>или</w:t>
            </w:r>
            <w:r w:rsidR="00072CEE">
              <w:rPr>
                <w:rFonts w:ascii="Bookman Old Style" w:hAnsi="Bookman Old Style"/>
              </w:rPr>
              <w:t xml:space="preserve"> </w:t>
            </w:r>
            <w:proofErr w:type="spellStart"/>
            <w:r w:rsidR="00072CEE">
              <w:rPr>
                <w:rFonts w:ascii="Bookman Old Style" w:hAnsi="Bookman Old Style"/>
              </w:rPr>
              <w:t>бармицей</w:t>
            </w:r>
            <w:proofErr w:type="spellEnd"/>
            <w:r w:rsidR="00150387">
              <w:rPr>
                <w:rFonts w:ascii="Bookman Old Style" w:hAnsi="Bookman Old Style"/>
              </w:rPr>
              <w:t>, и давал хорошую степень защиты.</w:t>
            </w:r>
          </w:p>
        </w:tc>
      </w:tr>
      <w:tr w:rsidR="00072CEE" w:rsidTr="0074400A">
        <w:tc>
          <w:tcPr>
            <w:tcW w:w="1951" w:type="dxa"/>
          </w:tcPr>
          <w:p w:rsidR="00072CEE" w:rsidRPr="00D129B0" w:rsidRDefault="00150387" w:rsidP="00072CEE">
            <w:pPr>
              <w:jc w:val="both"/>
              <w:rPr>
                <w:rFonts w:ascii="Bookman Old Style" w:hAnsi="Bookman Old Style"/>
                <w:i/>
              </w:rPr>
            </w:pPr>
            <w:proofErr w:type="spellStart"/>
            <w:r w:rsidRPr="00D129B0">
              <w:rPr>
                <w:rFonts w:ascii="Bookman Old Style" w:hAnsi="Bookman Old Style"/>
                <w:i/>
              </w:rPr>
              <w:t>юшман</w:t>
            </w:r>
            <w:proofErr w:type="spellEnd"/>
          </w:p>
        </w:tc>
        <w:tc>
          <w:tcPr>
            <w:tcW w:w="8080" w:type="dxa"/>
          </w:tcPr>
          <w:p w:rsidR="00072CEE" w:rsidRDefault="00C23F86" w:rsidP="00072CEE">
            <w:pPr>
              <w:jc w:val="both"/>
              <w:rPr>
                <w:rFonts w:ascii="Bookman Old Style" w:hAnsi="Bookman Old Style"/>
              </w:rPr>
            </w:pPr>
            <w:r>
              <w:rPr>
                <w:rFonts w:ascii="Bookman Old Style" w:hAnsi="Bookman Old Style"/>
              </w:rPr>
              <w:t xml:space="preserve">Пластинчатый доспех, помогавший избежать повреждений в бою; каждый элемент перекрывал соседние по вертикали и горизонтали, что давало существенную защиту, сохраняя при этом гибкость. Обычно прикрывал только торс, но позже в обиход вошли и более полные доспехи, способные посоперничать с комплектами тяжелой брони </w:t>
            </w:r>
            <w:proofErr w:type="spellStart"/>
            <w:r w:rsidRPr="00C23F86">
              <w:rPr>
                <w:rFonts w:ascii="Bookman Old Style" w:hAnsi="Bookman Old Style"/>
                <w:i/>
              </w:rPr>
              <w:t>франж</w:t>
            </w:r>
            <w:proofErr w:type="spellEnd"/>
            <w:r>
              <w:rPr>
                <w:rFonts w:ascii="Bookman Old Style" w:hAnsi="Bookman Old Style"/>
              </w:rPr>
              <w:t>.</w:t>
            </w:r>
          </w:p>
        </w:tc>
      </w:tr>
      <w:tr w:rsidR="00072CEE" w:rsidTr="0074400A">
        <w:tc>
          <w:tcPr>
            <w:tcW w:w="1951" w:type="dxa"/>
          </w:tcPr>
          <w:p w:rsidR="00072CEE" w:rsidRPr="00D129B0" w:rsidRDefault="00C23F86" w:rsidP="00072CEE">
            <w:pPr>
              <w:jc w:val="both"/>
              <w:rPr>
                <w:rFonts w:ascii="Bookman Old Style" w:hAnsi="Bookman Old Style"/>
                <w:i/>
              </w:rPr>
            </w:pPr>
            <w:proofErr w:type="spellStart"/>
            <w:r w:rsidRPr="00D129B0">
              <w:rPr>
                <w:rFonts w:ascii="Bookman Old Style" w:hAnsi="Bookman Old Style"/>
                <w:i/>
              </w:rPr>
              <w:t>джубба</w:t>
            </w:r>
            <w:proofErr w:type="spellEnd"/>
          </w:p>
        </w:tc>
        <w:tc>
          <w:tcPr>
            <w:tcW w:w="8080" w:type="dxa"/>
          </w:tcPr>
          <w:p w:rsidR="00072CEE" w:rsidRDefault="00C23F86" w:rsidP="00072CEE">
            <w:pPr>
              <w:jc w:val="both"/>
              <w:rPr>
                <w:rFonts w:ascii="Bookman Old Style" w:hAnsi="Bookman Old Style"/>
              </w:rPr>
            </w:pPr>
            <w:r>
              <w:rPr>
                <w:rFonts w:ascii="Bookman Old Style" w:hAnsi="Bookman Old Style"/>
              </w:rPr>
              <w:t xml:space="preserve">Стеганый жилет, внутри проложенный кольчужным полотном; обеспечивал значительную защиту, оставаясь легким и не </w:t>
            </w:r>
            <w:proofErr w:type="spellStart"/>
            <w:r>
              <w:rPr>
                <w:rFonts w:ascii="Bookman Old Style" w:hAnsi="Bookman Old Style"/>
              </w:rPr>
              <w:t>стечняя</w:t>
            </w:r>
            <w:proofErr w:type="spellEnd"/>
            <w:r>
              <w:rPr>
                <w:rFonts w:ascii="Bookman Old Style" w:hAnsi="Bookman Old Style"/>
              </w:rPr>
              <w:t xml:space="preserve"> движений. Как и </w:t>
            </w:r>
            <w:proofErr w:type="spellStart"/>
            <w:r w:rsidRPr="00C23F86">
              <w:rPr>
                <w:rFonts w:ascii="Bookman Old Style" w:hAnsi="Bookman Old Style"/>
                <w:i/>
              </w:rPr>
              <w:t>дир</w:t>
            </w:r>
            <w:proofErr w:type="spellEnd"/>
            <w:r>
              <w:rPr>
                <w:rFonts w:ascii="Bookman Old Style" w:hAnsi="Bookman Old Style"/>
              </w:rPr>
              <w:t xml:space="preserve">, </w:t>
            </w:r>
            <w:proofErr w:type="spellStart"/>
            <w:r w:rsidRPr="00C23F86">
              <w:rPr>
                <w:rFonts w:ascii="Bookman Old Style" w:hAnsi="Bookman Old Style"/>
                <w:i/>
              </w:rPr>
              <w:t>джубба</w:t>
            </w:r>
            <w:proofErr w:type="spellEnd"/>
            <w:r>
              <w:rPr>
                <w:rFonts w:ascii="Bookman Old Style" w:hAnsi="Bookman Old Style"/>
              </w:rPr>
              <w:t xml:space="preserve"> дополнялась шлемом, </w:t>
            </w:r>
            <w:proofErr w:type="spellStart"/>
            <w:r>
              <w:rPr>
                <w:rFonts w:ascii="Bookman Old Style" w:hAnsi="Bookman Old Style"/>
              </w:rPr>
              <w:t>койфом</w:t>
            </w:r>
            <w:proofErr w:type="spellEnd"/>
            <w:r>
              <w:rPr>
                <w:rFonts w:ascii="Bookman Old Style" w:hAnsi="Bookman Old Style"/>
              </w:rPr>
              <w:t xml:space="preserve"> и кожаными штанами.</w:t>
            </w:r>
          </w:p>
        </w:tc>
      </w:tr>
      <w:tr w:rsidR="00072CEE" w:rsidTr="0074400A">
        <w:tc>
          <w:tcPr>
            <w:tcW w:w="1951" w:type="dxa"/>
          </w:tcPr>
          <w:p w:rsidR="00072CEE" w:rsidRPr="00D129B0" w:rsidRDefault="00C23F86" w:rsidP="00072CEE">
            <w:pPr>
              <w:jc w:val="both"/>
              <w:rPr>
                <w:rFonts w:ascii="Bookman Old Style" w:hAnsi="Bookman Old Style"/>
                <w:i/>
              </w:rPr>
            </w:pPr>
            <w:proofErr w:type="spellStart"/>
            <w:r w:rsidRPr="00D129B0">
              <w:rPr>
                <w:rFonts w:ascii="Bookman Old Style" w:hAnsi="Bookman Old Style"/>
                <w:i/>
              </w:rPr>
              <w:t>джазеран</w:t>
            </w:r>
            <w:proofErr w:type="spellEnd"/>
          </w:p>
        </w:tc>
        <w:tc>
          <w:tcPr>
            <w:tcW w:w="8080" w:type="dxa"/>
          </w:tcPr>
          <w:p w:rsidR="00072CEE" w:rsidRDefault="00C23F86" w:rsidP="00072CEE">
            <w:pPr>
              <w:jc w:val="both"/>
              <w:rPr>
                <w:rFonts w:ascii="Bookman Old Style" w:hAnsi="Bookman Old Style"/>
              </w:rPr>
            </w:pPr>
            <w:r>
              <w:rPr>
                <w:rFonts w:ascii="Bookman Old Style" w:hAnsi="Bookman Old Style"/>
              </w:rPr>
              <w:t>Плотное одеяние, дававшее мощную защиту</w:t>
            </w:r>
            <w:r w:rsidR="00D129B0">
              <w:rPr>
                <w:rFonts w:ascii="Bookman Old Style" w:hAnsi="Bookman Old Style"/>
              </w:rPr>
              <w:t xml:space="preserve">; в нем чередовались несколько слоев кольчужного полотна с тканевой подбивкой. </w:t>
            </w:r>
            <w:proofErr w:type="spellStart"/>
            <w:r w:rsidR="00D129B0" w:rsidRPr="00D129B0">
              <w:rPr>
                <w:rFonts w:ascii="Bookman Old Style" w:hAnsi="Bookman Old Style"/>
                <w:i/>
              </w:rPr>
              <w:t>Джазеран</w:t>
            </w:r>
            <w:proofErr w:type="spellEnd"/>
            <w:r w:rsidR="00D129B0">
              <w:rPr>
                <w:rFonts w:ascii="Bookman Old Style" w:hAnsi="Bookman Old Style"/>
              </w:rPr>
              <w:t xml:space="preserve"> открывался полностью спереди, а сзади имел разрез до талии, чтобы удобнее было ездить верхом; внешне сильно напоминал обыкновенное пальто. Увы, в жаркую погоду в таком одеянии было некомфортно, и не</w:t>
            </w:r>
            <w:r w:rsidR="006C433B">
              <w:rPr>
                <w:rFonts w:ascii="Bookman Old Style" w:hAnsi="Bookman Old Style"/>
              </w:rPr>
              <w:t xml:space="preserve">которые воины оставляли его расстегнутым </w:t>
            </w:r>
            <w:r w:rsidR="00D129B0">
              <w:rPr>
                <w:rFonts w:ascii="Bookman Old Style" w:hAnsi="Bookman Old Style"/>
              </w:rPr>
              <w:t xml:space="preserve">вплоть до вступления в бой, предпочитая удобство защищенности. Как и в случае с другими типами доспехов, </w:t>
            </w:r>
            <w:proofErr w:type="spellStart"/>
            <w:r w:rsidR="00D129B0" w:rsidRPr="00D129B0">
              <w:rPr>
                <w:rFonts w:ascii="Bookman Old Style" w:hAnsi="Bookman Old Style"/>
                <w:i/>
              </w:rPr>
              <w:t>джазеран</w:t>
            </w:r>
            <w:proofErr w:type="spellEnd"/>
            <w:r w:rsidR="00D129B0">
              <w:rPr>
                <w:rFonts w:ascii="Bookman Old Style" w:hAnsi="Bookman Old Style"/>
              </w:rPr>
              <w:t xml:space="preserve"> дополнялся шлемом и штанами.</w:t>
            </w:r>
          </w:p>
        </w:tc>
      </w:tr>
    </w:tbl>
    <w:p w:rsidR="00072CEE" w:rsidRDefault="00072CEE" w:rsidP="00072CEE">
      <w:pPr>
        <w:spacing w:after="0" w:line="240" w:lineRule="auto"/>
        <w:jc w:val="both"/>
        <w:rPr>
          <w:rFonts w:ascii="Bookman Old Style" w:hAnsi="Bookman Old Style"/>
        </w:rPr>
      </w:pPr>
    </w:p>
    <w:p w:rsidR="001D14E2" w:rsidRPr="002D6791" w:rsidRDefault="001D14E2" w:rsidP="0074400A">
      <w:pPr>
        <w:spacing w:after="0" w:line="240" w:lineRule="auto"/>
        <w:ind w:left="708"/>
        <w:rPr>
          <w:rFonts w:ascii="Bookman Old Style" w:hAnsi="Bookman Old Style"/>
          <w:b/>
        </w:rPr>
      </w:pPr>
      <w:r w:rsidRPr="002D6791">
        <w:rPr>
          <w:rFonts w:ascii="Bookman Old Style" w:hAnsi="Bookman Old Style"/>
          <w:b/>
        </w:rPr>
        <w:t>Щиты</w:t>
      </w:r>
    </w:p>
    <w:p w:rsidR="00D129B0" w:rsidRDefault="00D129B0" w:rsidP="0074400A">
      <w:pPr>
        <w:spacing w:after="0" w:line="240" w:lineRule="auto"/>
        <w:ind w:left="708"/>
        <w:rPr>
          <w:rFonts w:ascii="Bookman Old Style" w:hAnsi="Bookman Old Style"/>
        </w:rPr>
      </w:pPr>
    </w:p>
    <w:p w:rsidR="0074400A" w:rsidRDefault="0074400A" w:rsidP="0074400A">
      <w:pPr>
        <w:spacing w:after="0" w:line="240" w:lineRule="auto"/>
        <w:ind w:firstLine="708"/>
        <w:jc w:val="both"/>
        <w:rPr>
          <w:rFonts w:ascii="Bookman Old Style" w:hAnsi="Bookman Old Style"/>
        </w:rPr>
      </w:pPr>
      <w:r>
        <w:rPr>
          <w:rFonts w:ascii="Bookman Old Style" w:hAnsi="Bookman Old Style"/>
        </w:rPr>
        <w:t>Как и с остальным вооружением, щиты, доступные в «Чадре Ночи», слегка отличаются от европейских аналогов; в их устройстве делается упор на легкость и уход от нападения, нежели на выдерживание мощной атаки. Щиты могут  быть как небольшими круглыми кавалерийскими (</w:t>
      </w:r>
      <w:proofErr w:type="spellStart"/>
      <w:r w:rsidRPr="0074400A">
        <w:rPr>
          <w:rFonts w:ascii="Bookman Old Style" w:hAnsi="Bookman Old Style"/>
          <w:i/>
        </w:rPr>
        <w:t>дарака</w:t>
      </w:r>
      <w:proofErr w:type="spellEnd"/>
      <w:r>
        <w:rPr>
          <w:rFonts w:ascii="Bookman Old Style" w:hAnsi="Bookman Old Style"/>
        </w:rPr>
        <w:t>), так и массивными (</w:t>
      </w:r>
      <w:proofErr w:type="spellStart"/>
      <w:r w:rsidRPr="0074400A">
        <w:rPr>
          <w:rFonts w:ascii="Bookman Old Style" w:hAnsi="Bookman Old Style"/>
          <w:i/>
        </w:rPr>
        <w:t>ламт</w:t>
      </w:r>
      <w:proofErr w:type="spellEnd"/>
      <w:r>
        <w:rPr>
          <w:rFonts w:ascii="Bookman Old Style" w:hAnsi="Bookman Old Style"/>
        </w:rPr>
        <w:t>), применяемые берберскими пехотинцами.</w:t>
      </w:r>
    </w:p>
    <w:p w:rsidR="00D129B0" w:rsidRDefault="00D129B0" w:rsidP="0074400A">
      <w:pPr>
        <w:spacing w:after="0" w:line="240" w:lineRule="auto"/>
        <w:rPr>
          <w:rFonts w:ascii="Bookman Old Style" w:hAnsi="Bookman Old Styl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8080"/>
      </w:tblGrid>
      <w:tr w:rsidR="00D129B0" w:rsidTr="00820F63">
        <w:tc>
          <w:tcPr>
            <w:tcW w:w="1951" w:type="dxa"/>
          </w:tcPr>
          <w:p w:rsidR="00D129B0" w:rsidRPr="00820F63" w:rsidRDefault="0074400A" w:rsidP="00D129B0">
            <w:pPr>
              <w:rPr>
                <w:rFonts w:ascii="Bookman Old Style" w:hAnsi="Bookman Old Style"/>
                <w:i/>
              </w:rPr>
            </w:pPr>
            <w:proofErr w:type="spellStart"/>
            <w:r w:rsidRPr="00820F63">
              <w:rPr>
                <w:rFonts w:ascii="Bookman Old Style" w:hAnsi="Bookman Old Style"/>
                <w:i/>
              </w:rPr>
              <w:t>дарака</w:t>
            </w:r>
            <w:proofErr w:type="spellEnd"/>
          </w:p>
        </w:tc>
        <w:tc>
          <w:tcPr>
            <w:tcW w:w="8080" w:type="dxa"/>
          </w:tcPr>
          <w:p w:rsidR="00D129B0" w:rsidRDefault="0074400A" w:rsidP="00D129B0">
            <w:pPr>
              <w:rPr>
                <w:rFonts w:ascii="Bookman Old Style" w:hAnsi="Bookman Old Style"/>
              </w:rPr>
            </w:pPr>
            <w:r>
              <w:rPr>
                <w:rFonts w:ascii="Bookman Old Style" w:hAnsi="Bookman Old Style"/>
              </w:rPr>
              <w:t>небольшой круглый щит</w:t>
            </w:r>
          </w:p>
        </w:tc>
      </w:tr>
      <w:tr w:rsidR="00D129B0" w:rsidTr="00820F63">
        <w:tc>
          <w:tcPr>
            <w:tcW w:w="1951" w:type="dxa"/>
          </w:tcPr>
          <w:p w:rsidR="00D129B0" w:rsidRPr="00820F63" w:rsidRDefault="0074400A" w:rsidP="00D129B0">
            <w:pPr>
              <w:rPr>
                <w:rFonts w:ascii="Bookman Old Style" w:hAnsi="Bookman Old Style"/>
                <w:i/>
              </w:rPr>
            </w:pPr>
            <w:proofErr w:type="spellStart"/>
            <w:r w:rsidRPr="00820F63">
              <w:rPr>
                <w:rFonts w:ascii="Bookman Old Style" w:hAnsi="Bookman Old Style"/>
                <w:i/>
              </w:rPr>
              <w:t>джанувийя</w:t>
            </w:r>
            <w:proofErr w:type="spellEnd"/>
          </w:p>
        </w:tc>
        <w:tc>
          <w:tcPr>
            <w:tcW w:w="8080" w:type="dxa"/>
          </w:tcPr>
          <w:p w:rsidR="00D129B0" w:rsidRDefault="0074400A" w:rsidP="00D129B0">
            <w:pPr>
              <w:rPr>
                <w:rFonts w:ascii="Bookman Old Style" w:hAnsi="Bookman Old Style"/>
              </w:rPr>
            </w:pPr>
            <w:r>
              <w:rPr>
                <w:rFonts w:ascii="Bookman Old Style" w:hAnsi="Bookman Old Style"/>
              </w:rPr>
              <w:t>длинный</w:t>
            </w:r>
            <w:r w:rsidR="00820F63">
              <w:rPr>
                <w:rFonts w:ascii="Bookman Old Style" w:hAnsi="Bookman Old Style"/>
              </w:rPr>
              <w:t xml:space="preserve"> щит пехоты с прямым нижним краем</w:t>
            </w:r>
          </w:p>
        </w:tc>
      </w:tr>
      <w:tr w:rsidR="00D129B0" w:rsidTr="00820F63">
        <w:tc>
          <w:tcPr>
            <w:tcW w:w="1951" w:type="dxa"/>
          </w:tcPr>
          <w:p w:rsidR="00D129B0" w:rsidRPr="00820F63" w:rsidRDefault="00820F63" w:rsidP="00D129B0">
            <w:pPr>
              <w:rPr>
                <w:rFonts w:ascii="Bookman Old Style" w:hAnsi="Bookman Old Style"/>
                <w:i/>
              </w:rPr>
            </w:pPr>
            <w:r w:rsidRPr="00820F63">
              <w:rPr>
                <w:rFonts w:ascii="Bookman Old Style" w:hAnsi="Bookman Old Style"/>
                <w:i/>
              </w:rPr>
              <w:t>калкан</w:t>
            </w:r>
          </w:p>
        </w:tc>
        <w:tc>
          <w:tcPr>
            <w:tcW w:w="8080" w:type="dxa"/>
          </w:tcPr>
          <w:p w:rsidR="00D129B0" w:rsidRDefault="00820F63" w:rsidP="00820F63">
            <w:pPr>
              <w:rPr>
                <w:rFonts w:ascii="Bookman Old Style" w:hAnsi="Bookman Old Style"/>
              </w:rPr>
            </w:pPr>
            <w:r>
              <w:rPr>
                <w:rFonts w:ascii="Bookman Old Style" w:hAnsi="Bookman Old Style"/>
              </w:rPr>
              <w:t>плетеный щит, любимый турецкими воинами</w:t>
            </w:r>
          </w:p>
        </w:tc>
      </w:tr>
      <w:tr w:rsidR="00D129B0" w:rsidTr="00820F63">
        <w:tc>
          <w:tcPr>
            <w:tcW w:w="1951" w:type="dxa"/>
          </w:tcPr>
          <w:p w:rsidR="00D129B0" w:rsidRPr="00820F63" w:rsidRDefault="00820F63" w:rsidP="00D129B0">
            <w:pPr>
              <w:rPr>
                <w:rFonts w:ascii="Bookman Old Style" w:hAnsi="Bookman Old Style"/>
                <w:i/>
              </w:rPr>
            </w:pPr>
            <w:proofErr w:type="spellStart"/>
            <w:r w:rsidRPr="00820F63">
              <w:rPr>
                <w:rFonts w:ascii="Bookman Old Style" w:hAnsi="Bookman Old Style"/>
                <w:i/>
              </w:rPr>
              <w:t>ламт</w:t>
            </w:r>
            <w:proofErr w:type="spellEnd"/>
          </w:p>
        </w:tc>
        <w:tc>
          <w:tcPr>
            <w:tcW w:w="8080" w:type="dxa"/>
          </w:tcPr>
          <w:p w:rsidR="00D129B0" w:rsidRDefault="00820F63" w:rsidP="00D129B0">
            <w:pPr>
              <w:rPr>
                <w:rFonts w:ascii="Bookman Old Style" w:hAnsi="Bookman Old Style"/>
              </w:rPr>
            </w:pPr>
            <w:r>
              <w:rPr>
                <w:rFonts w:ascii="Bookman Old Style" w:hAnsi="Bookman Old Style"/>
              </w:rPr>
              <w:t>массивный кожаный щит берберских племен</w:t>
            </w:r>
          </w:p>
        </w:tc>
      </w:tr>
      <w:tr w:rsidR="00D129B0" w:rsidTr="00820F63">
        <w:tc>
          <w:tcPr>
            <w:tcW w:w="1951" w:type="dxa"/>
          </w:tcPr>
          <w:p w:rsidR="00D129B0" w:rsidRPr="00820F63" w:rsidRDefault="00820F63" w:rsidP="00D129B0">
            <w:pPr>
              <w:rPr>
                <w:rFonts w:ascii="Bookman Old Style" w:hAnsi="Bookman Old Style"/>
                <w:i/>
              </w:rPr>
            </w:pPr>
            <w:proofErr w:type="spellStart"/>
            <w:r w:rsidRPr="00820F63">
              <w:rPr>
                <w:rFonts w:ascii="Bookman Old Style" w:hAnsi="Bookman Old Style"/>
                <w:i/>
              </w:rPr>
              <w:t>тарика</w:t>
            </w:r>
            <w:proofErr w:type="spellEnd"/>
          </w:p>
        </w:tc>
        <w:tc>
          <w:tcPr>
            <w:tcW w:w="8080" w:type="dxa"/>
          </w:tcPr>
          <w:p w:rsidR="00D129B0" w:rsidRDefault="00820F63" w:rsidP="00D129B0">
            <w:pPr>
              <w:rPr>
                <w:rFonts w:ascii="Bookman Old Style" w:hAnsi="Bookman Old Style"/>
              </w:rPr>
            </w:pPr>
            <w:r>
              <w:rPr>
                <w:rFonts w:ascii="Bookman Old Style" w:hAnsi="Bookman Old Style"/>
              </w:rPr>
              <w:t xml:space="preserve">продолговатый щит, подобный тем, что использовали </w:t>
            </w:r>
            <w:proofErr w:type="spellStart"/>
            <w:r w:rsidRPr="00820F63">
              <w:rPr>
                <w:rFonts w:ascii="Bookman Old Style" w:hAnsi="Bookman Old Style"/>
                <w:i/>
              </w:rPr>
              <w:t>франж</w:t>
            </w:r>
            <w:proofErr w:type="spellEnd"/>
          </w:p>
        </w:tc>
      </w:tr>
      <w:tr w:rsidR="00D129B0" w:rsidTr="00820F63">
        <w:tc>
          <w:tcPr>
            <w:tcW w:w="1951" w:type="dxa"/>
          </w:tcPr>
          <w:p w:rsidR="00D129B0" w:rsidRPr="00820F63" w:rsidRDefault="00820F63" w:rsidP="00D129B0">
            <w:pPr>
              <w:rPr>
                <w:rFonts w:ascii="Bookman Old Style" w:hAnsi="Bookman Old Style"/>
                <w:i/>
              </w:rPr>
            </w:pPr>
            <w:r w:rsidRPr="00820F63">
              <w:rPr>
                <w:rFonts w:ascii="Bookman Old Style" w:hAnsi="Bookman Old Style"/>
                <w:i/>
              </w:rPr>
              <w:t>тур</w:t>
            </w:r>
          </w:p>
        </w:tc>
        <w:tc>
          <w:tcPr>
            <w:tcW w:w="8080" w:type="dxa"/>
          </w:tcPr>
          <w:p w:rsidR="00D129B0" w:rsidRDefault="00820F63" w:rsidP="00D129B0">
            <w:pPr>
              <w:rPr>
                <w:rFonts w:ascii="Bookman Old Style" w:hAnsi="Bookman Old Style"/>
              </w:rPr>
            </w:pPr>
            <w:r>
              <w:rPr>
                <w:rFonts w:ascii="Bookman Old Style" w:hAnsi="Bookman Old Style"/>
              </w:rPr>
              <w:t>большой круглый щит, сделанный обычно из кожи и дерева</w:t>
            </w:r>
          </w:p>
        </w:tc>
      </w:tr>
    </w:tbl>
    <w:p w:rsidR="00D129B0" w:rsidRDefault="00D129B0" w:rsidP="00D129B0">
      <w:pPr>
        <w:spacing w:after="0" w:line="240" w:lineRule="auto"/>
        <w:rPr>
          <w:rFonts w:ascii="Bookman Old Style" w:hAnsi="Bookman Old Style"/>
        </w:rPr>
      </w:pPr>
    </w:p>
    <w:p w:rsidR="001D14E2" w:rsidRPr="002D6791" w:rsidRDefault="00820F63" w:rsidP="001D14E2">
      <w:pPr>
        <w:spacing w:after="0" w:line="240" w:lineRule="auto"/>
        <w:ind w:left="708"/>
        <w:rPr>
          <w:rFonts w:ascii="Bookman Old Style" w:hAnsi="Bookman Old Style"/>
          <w:b/>
        </w:rPr>
      </w:pPr>
      <w:r w:rsidRPr="002D6791">
        <w:rPr>
          <w:rFonts w:ascii="Bookman Old Style" w:hAnsi="Bookman Old Style"/>
          <w:b/>
        </w:rPr>
        <w:t>Снаряды для стрелкового оружия</w:t>
      </w:r>
    </w:p>
    <w:p w:rsidR="00820F63" w:rsidRDefault="00820F63" w:rsidP="001D14E2">
      <w:pPr>
        <w:spacing w:after="0" w:line="240" w:lineRule="auto"/>
        <w:ind w:left="708"/>
        <w:rPr>
          <w:rFonts w:ascii="Bookman Old Style" w:hAnsi="Bookman Old Style"/>
        </w:rPr>
      </w:pPr>
    </w:p>
    <w:p w:rsidR="00820F63" w:rsidRDefault="00820F63" w:rsidP="00820F63">
      <w:pPr>
        <w:spacing w:after="0" w:line="240" w:lineRule="auto"/>
        <w:ind w:firstLine="708"/>
        <w:jc w:val="both"/>
        <w:rPr>
          <w:rFonts w:ascii="Bookman Old Style" w:hAnsi="Bookman Old Style"/>
        </w:rPr>
      </w:pPr>
      <w:r>
        <w:rPr>
          <w:rFonts w:ascii="Bookman Old Style" w:hAnsi="Bookman Old Style"/>
        </w:rPr>
        <w:t xml:space="preserve">Если сравнивать с европейскими воинами, армии ислама используют куда более разнообразные снаряды для луков и арбалетов. </w:t>
      </w:r>
      <w:proofErr w:type="gramStart"/>
      <w:r>
        <w:rPr>
          <w:rFonts w:ascii="Bookman Old Style" w:hAnsi="Bookman Old Style"/>
        </w:rPr>
        <w:t xml:space="preserve">Помимо различных типов наконечников для стрел, добавление к оружию </w:t>
      </w:r>
      <w:proofErr w:type="spellStart"/>
      <w:r w:rsidRPr="00393C3A">
        <w:rPr>
          <w:rFonts w:ascii="Bookman Old Style" w:hAnsi="Bookman Old Style"/>
          <w:i/>
        </w:rPr>
        <w:t>маджры</w:t>
      </w:r>
      <w:proofErr w:type="spellEnd"/>
      <w:r>
        <w:rPr>
          <w:rFonts w:ascii="Bookman Old Style" w:hAnsi="Bookman Old Style"/>
        </w:rPr>
        <w:t xml:space="preserve"> (направляющей планки) позволило снаряжать вместо длинных стрел короткие дротики, а </w:t>
      </w:r>
      <w:r w:rsidR="00393C3A">
        <w:rPr>
          <w:rFonts w:ascii="Bookman Old Style" w:hAnsi="Bookman Old Style"/>
        </w:rPr>
        <w:t xml:space="preserve">луки вроде </w:t>
      </w:r>
      <w:proofErr w:type="spellStart"/>
      <w:r w:rsidR="00393C3A" w:rsidRPr="00393C3A">
        <w:rPr>
          <w:rFonts w:ascii="Bookman Old Style" w:hAnsi="Bookman Old Style"/>
          <w:i/>
        </w:rPr>
        <w:t>хусбана</w:t>
      </w:r>
      <w:proofErr w:type="spellEnd"/>
      <w:r w:rsidR="00393C3A">
        <w:rPr>
          <w:rFonts w:ascii="Bookman Old Style" w:hAnsi="Bookman Old Style"/>
        </w:rPr>
        <w:t xml:space="preserve"> – подожженные камни и сосуды с воспламеняющейся при ударе </w:t>
      </w:r>
      <w:proofErr w:type="spellStart"/>
      <w:r w:rsidR="00393C3A" w:rsidRPr="00393C3A">
        <w:rPr>
          <w:rFonts w:ascii="Bookman Old Style" w:hAnsi="Bookman Old Style"/>
          <w:i/>
        </w:rPr>
        <w:t>нафтой</w:t>
      </w:r>
      <w:proofErr w:type="spellEnd"/>
      <w:r w:rsidR="00393C3A">
        <w:rPr>
          <w:rFonts w:ascii="Bookman Old Style" w:hAnsi="Bookman Old Style"/>
        </w:rPr>
        <w:t xml:space="preserve"> (греческим огнем).</w:t>
      </w:r>
      <w:proofErr w:type="gramEnd"/>
      <w:r w:rsidR="00393C3A">
        <w:rPr>
          <w:rFonts w:ascii="Bookman Old Style" w:hAnsi="Bookman Old Style"/>
        </w:rPr>
        <w:t xml:space="preserve"> Как и в описании доспехов, приведенная здесь информация сильно упрощена по сравнению с реальностью и оставляет для игроков и рассказчиков возможность выбора и уточнения деталей.</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8080"/>
      </w:tblGrid>
      <w:tr w:rsidR="00393C3A" w:rsidTr="00D00DDC">
        <w:tc>
          <w:tcPr>
            <w:tcW w:w="1951" w:type="dxa"/>
          </w:tcPr>
          <w:p w:rsidR="00393C3A" w:rsidRPr="00A520A9" w:rsidRDefault="00393C3A" w:rsidP="00820F63">
            <w:pPr>
              <w:jc w:val="both"/>
              <w:rPr>
                <w:rFonts w:ascii="Bookman Old Style" w:hAnsi="Bookman Old Style"/>
                <w:i/>
              </w:rPr>
            </w:pPr>
            <w:r w:rsidRPr="00A520A9">
              <w:rPr>
                <w:rFonts w:ascii="Bookman Old Style" w:hAnsi="Bookman Old Style"/>
                <w:i/>
              </w:rPr>
              <w:t>бронебойные снаряды</w:t>
            </w:r>
          </w:p>
        </w:tc>
        <w:tc>
          <w:tcPr>
            <w:tcW w:w="8080" w:type="dxa"/>
          </w:tcPr>
          <w:p w:rsidR="00393C3A" w:rsidRPr="00064075" w:rsidRDefault="00393C3A" w:rsidP="00820F63">
            <w:pPr>
              <w:jc w:val="both"/>
              <w:rPr>
                <w:rFonts w:ascii="Bookman Old Style" w:hAnsi="Bookman Old Style"/>
              </w:rPr>
            </w:pPr>
            <w:r>
              <w:rPr>
                <w:rFonts w:ascii="Bookman Old Style" w:hAnsi="Bookman Old Style"/>
              </w:rPr>
              <w:t xml:space="preserve">Такие наконечники стрел изготовлены специально для того, чтобы пробивать доспехи противника, но сами они менее эффективно наносят серьезные раны. Чтобы отразить это их свойство в игре, уменьшите на </w:t>
            </w:r>
            <w:r w:rsidRPr="00393C3A">
              <w:rPr>
                <w:rFonts w:ascii="Bookman Old Style" w:hAnsi="Bookman Old Style"/>
              </w:rPr>
              <w:t>[</w:t>
            </w:r>
            <w:r>
              <w:rPr>
                <w:rFonts w:ascii="Bookman Old Style" w:hAnsi="Bookman Old Style"/>
              </w:rPr>
              <w:t>1</w:t>
            </w:r>
            <w:r w:rsidRPr="00393C3A">
              <w:rPr>
                <w:rFonts w:ascii="Bookman Old Style" w:hAnsi="Bookman Old Style"/>
              </w:rPr>
              <w:t>]</w:t>
            </w:r>
            <w:r>
              <w:rPr>
                <w:rFonts w:ascii="Bookman Old Style" w:hAnsi="Bookman Old Style"/>
              </w:rPr>
              <w:t xml:space="preserve"> поглощение урона любого доспеха</w:t>
            </w:r>
            <w:r w:rsidR="00064075">
              <w:rPr>
                <w:rFonts w:ascii="Bookman Old Style" w:hAnsi="Bookman Old Style"/>
              </w:rPr>
              <w:t xml:space="preserve"> и одновременно уменьшите на </w:t>
            </w:r>
            <w:r w:rsidR="00064075" w:rsidRPr="00064075">
              <w:rPr>
                <w:rFonts w:ascii="Bookman Old Style" w:hAnsi="Bookman Old Style"/>
              </w:rPr>
              <w:t>[</w:t>
            </w:r>
            <w:r w:rsidR="00064075">
              <w:rPr>
                <w:rFonts w:ascii="Bookman Old Style" w:hAnsi="Bookman Old Style"/>
              </w:rPr>
              <w:t>1</w:t>
            </w:r>
            <w:r w:rsidR="00064075" w:rsidRPr="00064075">
              <w:rPr>
                <w:rFonts w:ascii="Bookman Old Style" w:hAnsi="Bookman Old Style"/>
              </w:rPr>
              <w:t>]</w:t>
            </w:r>
            <w:r w:rsidR="00064075">
              <w:rPr>
                <w:rFonts w:ascii="Bookman Old Style" w:hAnsi="Bookman Old Style"/>
              </w:rPr>
              <w:t xml:space="preserve"> повреждения, наносимые стрелой.</w:t>
            </w:r>
          </w:p>
        </w:tc>
      </w:tr>
      <w:tr w:rsidR="00393C3A" w:rsidTr="00D00DDC">
        <w:tc>
          <w:tcPr>
            <w:tcW w:w="1951" w:type="dxa"/>
          </w:tcPr>
          <w:p w:rsidR="00393C3A" w:rsidRPr="00A520A9" w:rsidRDefault="00064075" w:rsidP="00820F63">
            <w:pPr>
              <w:jc w:val="both"/>
              <w:rPr>
                <w:rFonts w:ascii="Bookman Old Style" w:hAnsi="Bookman Old Style"/>
                <w:i/>
              </w:rPr>
            </w:pPr>
            <w:r w:rsidRPr="00A520A9">
              <w:rPr>
                <w:rFonts w:ascii="Bookman Old Style" w:hAnsi="Bookman Old Style"/>
                <w:i/>
              </w:rPr>
              <w:t>режущий наконечник</w:t>
            </w:r>
          </w:p>
        </w:tc>
        <w:tc>
          <w:tcPr>
            <w:tcW w:w="8080" w:type="dxa"/>
          </w:tcPr>
          <w:p w:rsidR="00393C3A" w:rsidRPr="00064075" w:rsidRDefault="00064075" w:rsidP="002D6791">
            <w:pPr>
              <w:jc w:val="both"/>
              <w:rPr>
                <w:rFonts w:ascii="Bookman Old Style" w:hAnsi="Bookman Old Style"/>
              </w:rPr>
            </w:pPr>
            <w:proofErr w:type="gramStart"/>
            <w:r>
              <w:rPr>
                <w:rFonts w:ascii="Bookman Old Style" w:hAnsi="Bookman Old Style"/>
              </w:rPr>
              <w:t>Создан</w:t>
            </w:r>
            <w:proofErr w:type="gramEnd"/>
            <w:r>
              <w:rPr>
                <w:rFonts w:ascii="Bookman Old Style" w:hAnsi="Bookman Old Style"/>
              </w:rPr>
              <w:t xml:space="preserve"> для разрубания веревок и разрезания плоти, зато менее эффективен в деле пробивания доспехов. Для отражения этих качеств увеличьте значение урона стрелы на </w:t>
            </w:r>
            <w:r w:rsidRPr="00064075">
              <w:rPr>
                <w:rFonts w:ascii="Bookman Old Style" w:hAnsi="Bookman Old Style"/>
              </w:rPr>
              <w:t>[</w:t>
            </w:r>
            <w:r>
              <w:rPr>
                <w:rFonts w:ascii="Bookman Old Style" w:hAnsi="Bookman Old Style"/>
              </w:rPr>
              <w:t>1</w:t>
            </w:r>
            <w:r w:rsidRPr="00064075">
              <w:rPr>
                <w:rFonts w:ascii="Bookman Old Style" w:hAnsi="Bookman Old Style"/>
              </w:rPr>
              <w:t>]</w:t>
            </w:r>
            <w:r>
              <w:rPr>
                <w:rFonts w:ascii="Bookman Old Style" w:hAnsi="Bookman Old Style"/>
              </w:rPr>
              <w:t xml:space="preserve"> и одновременно удвойте показатель поглощения урона любого доспеха, надетого на цель.</w:t>
            </w:r>
          </w:p>
        </w:tc>
      </w:tr>
      <w:tr w:rsidR="00393C3A" w:rsidTr="00D00DDC">
        <w:tc>
          <w:tcPr>
            <w:tcW w:w="1951" w:type="dxa"/>
          </w:tcPr>
          <w:p w:rsidR="00393C3A" w:rsidRPr="00A520A9" w:rsidRDefault="00064075" w:rsidP="00820F63">
            <w:pPr>
              <w:jc w:val="both"/>
              <w:rPr>
                <w:rFonts w:ascii="Bookman Old Style" w:hAnsi="Bookman Old Style"/>
                <w:i/>
              </w:rPr>
            </w:pPr>
            <w:proofErr w:type="spellStart"/>
            <w:r w:rsidRPr="00A520A9">
              <w:rPr>
                <w:rFonts w:ascii="Bookman Old Style" w:hAnsi="Bookman Old Style"/>
                <w:i/>
              </w:rPr>
              <w:t>нафта</w:t>
            </w:r>
            <w:proofErr w:type="spellEnd"/>
          </w:p>
        </w:tc>
        <w:tc>
          <w:tcPr>
            <w:tcW w:w="8080" w:type="dxa"/>
          </w:tcPr>
          <w:p w:rsidR="00393C3A" w:rsidRPr="00064075" w:rsidRDefault="00064075" w:rsidP="00064075">
            <w:pPr>
              <w:jc w:val="both"/>
              <w:rPr>
                <w:rFonts w:ascii="Bookman Old Style" w:hAnsi="Bookman Old Style"/>
              </w:rPr>
            </w:pPr>
            <w:r>
              <w:rPr>
                <w:rFonts w:ascii="Bookman Old Style" w:hAnsi="Bookman Old Style"/>
              </w:rPr>
              <w:t>Луки, снабженные направляющей планкой (</w:t>
            </w:r>
            <w:proofErr w:type="spellStart"/>
            <w:r w:rsidRPr="00A520A9">
              <w:rPr>
                <w:rFonts w:ascii="Bookman Old Style" w:hAnsi="Bookman Old Style"/>
                <w:i/>
              </w:rPr>
              <w:t>маджрой</w:t>
            </w:r>
            <w:proofErr w:type="spellEnd"/>
            <w:r>
              <w:rPr>
                <w:rFonts w:ascii="Bookman Old Style" w:hAnsi="Bookman Old Style"/>
              </w:rPr>
              <w:t xml:space="preserve">), способны стрелять сосудами с </w:t>
            </w:r>
            <w:proofErr w:type="spellStart"/>
            <w:r w:rsidRPr="00A520A9">
              <w:rPr>
                <w:rFonts w:ascii="Bookman Old Style" w:hAnsi="Bookman Old Style"/>
                <w:i/>
              </w:rPr>
              <w:t>нафтой</w:t>
            </w:r>
            <w:proofErr w:type="spellEnd"/>
            <w:r>
              <w:rPr>
                <w:rFonts w:ascii="Bookman Old Style" w:hAnsi="Bookman Old Style"/>
              </w:rPr>
              <w:t xml:space="preserve"> вместо обычных болтов и стрел. Дальность выстрела с таким снарядом сокращается до 50 ярдов, а сложность атаки возрастает вдвое, но эффективность этого оружия с лихвой окупает эти недостатки. Попадая в цель, сосуд с </w:t>
            </w:r>
            <w:proofErr w:type="spellStart"/>
            <w:r w:rsidRPr="00A520A9">
              <w:rPr>
                <w:rFonts w:ascii="Bookman Old Style" w:hAnsi="Bookman Old Style"/>
                <w:i/>
              </w:rPr>
              <w:t>нафтой</w:t>
            </w:r>
            <w:proofErr w:type="spellEnd"/>
            <w:r>
              <w:rPr>
                <w:rFonts w:ascii="Bookman Old Style" w:hAnsi="Bookman Old Style"/>
              </w:rPr>
              <w:t xml:space="preserve"> разбивается, обливая жертву греческим огнем. Это пламя вспыхивает и горит от одного до пяти ходов, каждый из которых жертва должна делать бросок на </w:t>
            </w:r>
            <w:r w:rsidRPr="00A520A9">
              <w:rPr>
                <w:rFonts w:ascii="Bookman Old Style" w:hAnsi="Bookman Old Style"/>
                <w:i/>
              </w:rPr>
              <w:t>[Выносливость + Стойкость]</w:t>
            </w:r>
            <w:r>
              <w:rPr>
                <w:rFonts w:ascii="Bookman Old Style" w:hAnsi="Bookman Old Style"/>
              </w:rPr>
              <w:t xml:space="preserve"> со сложностью, предусмотренной для обычного огня (5). Провал броска означает получение 1 пункта урона. Каиниты, пораженные </w:t>
            </w:r>
            <w:r w:rsidR="00A520A9">
              <w:rPr>
                <w:rFonts w:ascii="Bookman Old Style" w:hAnsi="Bookman Old Style"/>
              </w:rPr>
              <w:t xml:space="preserve">снарядом с </w:t>
            </w:r>
            <w:proofErr w:type="spellStart"/>
            <w:r w:rsidR="00A520A9" w:rsidRPr="002D6791">
              <w:rPr>
                <w:rFonts w:ascii="Bookman Old Style" w:hAnsi="Bookman Old Style"/>
                <w:i/>
              </w:rPr>
              <w:t>нафтой</w:t>
            </w:r>
            <w:proofErr w:type="spellEnd"/>
            <w:r w:rsidR="00A520A9">
              <w:rPr>
                <w:rFonts w:ascii="Bookman Old Style" w:hAnsi="Bookman Old Style"/>
              </w:rPr>
              <w:t xml:space="preserve">, должны </w:t>
            </w:r>
            <w:r>
              <w:rPr>
                <w:rFonts w:ascii="Bookman Old Style" w:hAnsi="Bookman Old Style"/>
              </w:rPr>
              <w:t xml:space="preserve">сделать проверку на Алый Ужас. </w:t>
            </w:r>
            <w:r w:rsidR="00A520A9">
              <w:rPr>
                <w:rFonts w:ascii="Bookman Old Style" w:hAnsi="Bookman Old Style"/>
              </w:rPr>
              <w:t xml:space="preserve">Рассказчики могут также использовать правила использования греческого огня из книги </w:t>
            </w:r>
            <w:r w:rsidR="00A520A9" w:rsidRPr="00A520A9">
              <w:rPr>
                <w:rFonts w:ascii="Bookman Old Style" w:hAnsi="Bookman Old Style"/>
                <w:b/>
              </w:rPr>
              <w:t>«Темные Века: Помощник Рассказчика»</w:t>
            </w:r>
            <w:r w:rsidR="00A520A9">
              <w:rPr>
                <w:rFonts w:ascii="Bookman Old Style" w:hAnsi="Bookman Old Style"/>
              </w:rPr>
              <w:t>.</w:t>
            </w:r>
          </w:p>
        </w:tc>
      </w:tr>
    </w:tbl>
    <w:p w:rsidR="00393C3A" w:rsidRDefault="00393C3A" w:rsidP="00820F63">
      <w:pPr>
        <w:spacing w:after="0" w:line="240" w:lineRule="auto"/>
        <w:ind w:firstLine="708"/>
        <w:jc w:val="both"/>
        <w:rPr>
          <w:rFonts w:ascii="Bookman Old Style" w:hAnsi="Bookman Old Style"/>
        </w:rPr>
      </w:pPr>
    </w:p>
    <w:p w:rsidR="001D14E2" w:rsidRPr="002D6791" w:rsidRDefault="001D14E2" w:rsidP="001D14E2">
      <w:pPr>
        <w:spacing w:after="0" w:line="240" w:lineRule="auto"/>
        <w:ind w:left="708"/>
        <w:rPr>
          <w:rFonts w:ascii="Bookman Old Style" w:hAnsi="Bookman Old Style"/>
          <w:b/>
        </w:rPr>
      </w:pPr>
      <w:proofErr w:type="spellStart"/>
      <w:r w:rsidRPr="002D6791">
        <w:rPr>
          <w:rFonts w:ascii="Bookman Old Style" w:hAnsi="Bookman Old Style"/>
          <w:b/>
        </w:rPr>
        <w:t>Кауз</w:t>
      </w:r>
      <w:proofErr w:type="spellEnd"/>
      <w:r w:rsidRPr="002D6791">
        <w:rPr>
          <w:rFonts w:ascii="Bookman Old Style" w:hAnsi="Bookman Old Style"/>
          <w:b/>
        </w:rPr>
        <w:t xml:space="preserve"> аль-</w:t>
      </w:r>
      <w:proofErr w:type="spellStart"/>
      <w:r w:rsidRPr="002D6791">
        <w:rPr>
          <w:rFonts w:ascii="Bookman Old Style" w:hAnsi="Bookman Old Style"/>
          <w:b/>
        </w:rPr>
        <w:t>Зийяр</w:t>
      </w:r>
      <w:proofErr w:type="spellEnd"/>
    </w:p>
    <w:p w:rsidR="00E3659A" w:rsidRDefault="00E3659A" w:rsidP="001D14E2">
      <w:pPr>
        <w:spacing w:after="0" w:line="240" w:lineRule="auto"/>
        <w:ind w:left="708"/>
        <w:rPr>
          <w:rFonts w:ascii="Bookman Old Style" w:hAnsi="Bookman Old Style"/>
        </w:rPr>
      </w:pPr>
    </w:p>
    <w:p w:rsidR="00E3659A" w:rsidRDefault="00E3659A" w:rsidP="00E3659A">
      <w:pPr>
        <w:spacing w:after="0" w:line="240" w:lineRule="auto"/>
        <w:ind w:firstLine="708"/>
        <w:jc w:val="both"/>
        <w:rPr>
          <w:rFonts w:ascii="Bookman Old Style" w:hAnsi="Bookman Old Style"/>
        </w:rPr>
      </w:pPr>
      <w:r>
        <w:rPr>
          <w:rFonts w:ascii="Bookman Old Style" w:hAnsi="Bookman Old Style"/>
        </w:rPr>
        <w:t xml:space="preserve">Этот массивный арбалет – смертельное оружие, вселяющее страх в сердца и каинитов, и смертных. Обычно он вставлен в деревянную раму, и обращение с ним, взведение и стрельба требуют усилий нескольких человек. Каинит, обладающий Могуществом, в теории, способен управиться с ним в одиночку. Размеры и устройство </w:t>
      </w:r>
      <w:proofErr w:type="spellStart"/>
      <w:r w:rsidRPr="00852E5D">
        <w:rPr>
          <w:rFonts w:ascii="Bookman Old Style" w:hAnsi="Bookman Old Style"/>
          <w:i/>
        </w:rPr>
        <w:t>зийяра</w:t>
      </w:r>
      <w:proofErr w:type="spellEnd"/>
      <w:r>
        <w:rPr>
          <w:rFonts w:ascii="Bookman Old Style" w:hAnsi="Bookman Old Style"/>
        </w:rPr>
        <w:t xml:space="preserve"> снижают точность его выстрелов, особенно по движущимся целям. Сложность атаки на неподвижную цель увеличивается на </w:t>
      </w:r>
      <w:r w:rsidRPr="00852E5D">
        <w:rPr>
          <w:rFonts w:ascii="Bookman Old Style" w:hAnsi="Bookman Old Style"/>
        </w:rPr>
        <w:t>[</w:t>
      </w:r>
      <w:r>
        <w:rPr>
          <w:rFonts w:ascii="Bookman Old Style" w:hAnsi="Bookman Old Style"/>
        </w:rPr>
        <w:t>1</w:t>
      </w:r>
      <w:r w:rsidRPr="00852E5D">
        <w:rPr>
          <w:rFonts w:ascii="Bookman Old Style" w:hAnsi="Bookman Old Style"/>
        </w:rPr>
        <w:t>]</w:t>
      </w:r>
      <w:r w:rsidR="00852E5D">
        <w:rPr>
          <w:rFonts w:ascii="Bookman Old Style" w:hAnsi="Bookman Old Style"/>
        </w:rPr>
        <w:t xml:space="preserve">, по движущейся мишени – на </w:t>
      </w:r>
      <w:r w:rsidR="00852E5D" w:rsidRPr="00852E5D">
        <w:rPr>
          <w:rFonts w:ascii="Bookman Old Style" w:hAnsi="Bookman Old Style"/>
        </w:rPr>
        <w:t>[</w:t>
      </w:r>
      <w:r w:rsidR="00852E5D">
        <w:rPr>
          <w:rFonts w:ascii="Bookman Old Style" w:hAnsi="Bookman Old Style"/>
        </w:rPr>
        <w:t>2</w:t>
      </w:r>
      <w:r w:rsidR="00852E5D" w:rsidRPr="00852E5D">
        <w:rPr>
          <w:rFonts w:ascii="Bookman Old Style" w:hAnsi="Bookman Old Style"/>
        </w:rPr>
        <w:t>]</w:t>
      </w:r>
      <w:r w:rsidR="00852E5D">
        <w:rPr>
          <w:rFonts w:ascii="Bookman Old Style" w:hAnsi="Bookman Old Style"/>
        </w:rPr>
        <w:t>.</w:t>
      </w:r>
    </w:p>
    <w:p w:rsidR="00852E5D" w:rsidRDefault="00852E5D" w:rsidP="00E3659A">
      <w:pPr>
        <w:spacing w:after="0" w:line="240" w:lineRule="auto"/>
        <w:ind w:firstLine="708"/>
        <w:jc w:val="both"/>
        <w:rPr>
          <w:rFonts w:ascii="Bookman Old Style" w:hAnsi="Bookman Old Style"/>
        </w:rPr>
      </w:pPr>
      <w:r>
        <w:rPr>
          <w:rFonts w:ascii="Bookman Old Style" w:hAnsi="Bookman Old Style"/>
        </w:rPr>
        <w:t xml:space="preserve">Помимо болтов, </w:t>
      </w:r>
      <w:proofErr w:type="spellStart"/>
      <w:r w:rsidRPr="00014243">
        <w:rPr>
          <w:rFonts w:ascii="Bookman Old Style" w:hAnsi="Bookman Old Style"/>
          <w:i/>
        </w:rPr>
        <w:t>зийяр</w:t>
      </w:r>
      <w:proofErr w:type="spellEnd"/>
      <w:r w:rsidR="00014243">
        <w:rPr>
          <w:rFonts w:ascii="Bookman Old Style" w:hAnsi="Bookman Old Style"/>
        </w:rPr>
        <w:t xml:space="preserve"> может быть </w:t>
      </w:r>
      <w:proofErr w:type="gramStart"/>
      <w:r w:rsidR="00014243">
        <w:rPr>
          <w:rFonts w:ascii="Bookman Old Style" w:hAnsi="Bookman Old Style"/>
        </w:rPr>
        <w:t>использован</w:t>
      </w:r>
      <w:proofErr w:type="gramEnd"/>
      <w:r w:rsidR="00014243">
        <w:rPr>
          <w:rFonts w:ascii="Bookman Old Style" w:hAnsi="Bookman Old Style"/>
        </w:rPr>
        <w:t xml:space="preserve"> для метания горшков с зажигательной смесью, действие которых похоже на снаряды с </w:t>
      </w:r>
      <w:proofErr w:type="spellStart"/>
      <w:r w:rsidR="00014243" w:rsidRPr="00014243">
        <w:rPr>
          <w:rFonts w:ascii="Bookman Old Style" w:hAnsi="Bookman Old Style"/>
          <w:i/>
        </w:rPr>
        <w:t>нафтой</w:t>
      </w:r>
      <w:proofErr w:type="spellEnd"/>
      <w:r w:rsidR="00014243">
        <w:rPr>
          <w:rFonts w:ascii="Bookman Old Style" w:hAnsi="Bookman Old Style"/>
        </w:rPr>
        <w:t xml:space="preserve">. Однако в отличие от капсул, пускаемых с лука, горшки после выстрела из арбалета способны улететь на расстояние более 200 ярдов (правда, сложность такой атаки возрастает на </w:t>
      </w:r>
      <w:r w:rsidR="00014243" w:rsidRPr="00014243">
        <w:rPr>
          <w:rFonts w:ascii="Bookman Old Style" w:hAnsi="Bookman Old Style"/>
        </w:rPr>
        <w:t>[</w:t>
      </w:r>
      <w:r w:rsidR="00014243">
        <w:rPr>
          <w:rFonts w:ascii="Bookman Old Style" w:hAnsi="Bookman Old Style"/>
        </w:rPr>
        <w:t>3</w:t>
      </w:r>
      <w:r w:rsidR="00014243" w:rsidRPr="00014243">
        <w:rPr>
          <w:rFonts w:ascii="Bookman Old Style" w:hAnsi="Bookman Old Style"/>
        </w:rPr>
        <w:t>]</w:t>
      </w:r>
      <w:r w:rsidR="00014243">
        <w:rPr>
          <w:rFonts w:ascii="Bookman Old Style" w:hAnsi="Bookman Old Style"/>
        </w:rPr>
        <w:t xml:space="preserve">). Любой каинит, пораженный снарядом с огнем из </w:t>
      </w:r>
      <w:proofErr w:type="spellStart"/>
      <w:r w:rsidR="00014243" w:rsidRPr="00014243">
        <w:rPr>
          <w:rFonts w:ascii="Bookman Old Style" w:hAnsi="Bookman Old Style"/>
          <w:i/>
        </w:rPr>
        <w:t>зийяра</w:t>
      </w:r>
      <w:proofErr w:type="spellEnd"/>
      <w:r w:rsidR="00014243">
        <w:rPr>
          <w:rFonts w:ascii="Bookman Old Style" w:hAnsi="Bookman Old Style"/>
        </w:rPr>
        <w:t xml:space="preserve">, делает бросок на </w:t>
      </w:r>
      <w:r w:rsidR="00014243" w:rsidRPr="00014243">
        <w:rPr>
          <w:rFonts w:ascii="Bookman Old Style" w:hAnsi="Bookman Old Style"/>
          <w:i/>
        </w:rPr>
        <w:t>[Выносливость + Стойкость]</w:t>
      </w:r>
      <w:r w:rsidR="00014243">
        <w:rPr>
          <w:rFonts w:ascii="Bookman Old Style" w:hAnsi="Bookman Old Style"/>
        </w:rPr>
        <w:t xml:space="preserve">, как при обычной атаке с огнем, но уже со сложностью 7, и получает 2 единицы урона при провале броска. Как и в случае с </w:t>
      </w:r>
      <w:proofErr w:type="spellStart"/>
      <w:r w:rsidR="00014243" w:rsidRPr="00014243">
        <w:rPr>
          <w:rFonts w:ascii="Bookman Old Style" w:hAnsi="Bookman Old Style"/>
          <w:i/>
        </w:rPr>
        <w:t>нафтой</w:t>
      </w:r>
      <w:proofErr w:type="spellEnd"/>
      <w:r w:rsidR="00014243">
        <w:rPr>
          <w:rFonts w:ascii="Bookman Old Style" w:hAnsi="Bookman Old Style"/>
        </w:rPr>
        <w:t>, каинит также должен сделать проверку на Алый Ужас.</w:t>
      </w:r>
    </w:p>
    <w:p w:rsidR="00014243" w:rsidRDefault="00014243" w:rsidP="00E3659A">
      <w:pPr>
        <w:spacing w:after="0" w:line="240" w:lineRule="auto"/>
        <w:ind w:firstLine="708"/>
        <w:jc w:val="both"/>
        <w:rPr>
          <w:rFonts w:ascii="Bookman Old Style" w:hAnsi="Bookman Old Style"/>
        </w:rPr>
      </w:pPr>
    </w:p>
    <w:p w:rsidR="00D87920" w:rsidRPr="002D6791" w:rsidRDefault="00D87920" w:rsidP="00E3659A">
      <w:pPr>
        <w:spacing w:after="0" w:line="240" w:lineRule="auto"/>
        <w:ind w:firstLine="708"/>
        <w:jc w:val="both"/>
        <w:rPr>
          <w:rFonts w:ascii="Bookman Old Style" w:hAnsi="Bookman Old Style"/>
          <w:b/>
        </w:rPr>
      </w:pPr>
      <w:r w:rsidRPr="002D6791">
        <w:rPr>
          <w:rFonts w:ascii="Bookman Old Style" w:hAnsi="Bookman Old Style"/>
          <w:b/>
        </w:rPr>
        <w:t>Характеристики оружия и доспехов в таблицах</w:t>
      </w:r>
    </w:p>
    <w:p w:rsidR="00D87920" w:rsidRDefault="00D87920" w:rsidP="00ED18D4">
      <w:pPr>
        <w:spacing w:after="0" w:line="240" w:lineRule="auto"/>
        <w:ind w:left="708"/>
        <w:rPr>
          <w:rFonts w:ascii="Bookman Old Style" w:hAnsi="Bookman Old Style"/>
          <w:i/>
        </w:rPr>
      </w:pPr>
    </w:p>
    <w:p w:rsidR="006A18C6" w:rsidRDefault="006A18C6" w:rsidP="00ED18D4">
      <w:pPr>
        <w:spacing w:after="0" w:line="240" w:lineRule="auto"/>
        <w:ind w:left="708"/>
        <w:rPr>
          <w:rFonts w:ascii="Bookman Old Style" w:hAnsi="Bookman Old Style"/>
          <w:i/>
        </w:rPr>
      </w:pPr>
      <w:r w:rsidRPr="00736A30">
        <w:rPr>
          <w:rFonts w:ascii="Bookman Old Style" w:hAnsi="Bookman Old Style"/>
          <w:i/>
        </w:rPr>
        <w:t>Характеристики холодного оружия</w:t>
      </w:r>
    </w:p>
    <w:tbl>
      <w:tblPr>
        <w:tblStyle w:val="a7"/>
        <w:tblW w:w="0" w:type="auto"/>
        <w:tblInd w:w="-34" w:type="dxa"/>
        <w:tblLayout w:type="fixed"/>
        <w:tblLook w:val="04A0" w:firstRow="1" w:lastRow="0" w:firstColumn="1" w:lastColumn="0" w:noHBand="0" w:noVBand="1"/>
      </w:tblPr>
      <w:tblGrid>
        <w:gridCol w:w="1850"/>
        <w:gridCol w:w="1694"/>
        <w:gridCol w:w="1664"/>
        <w:gridCol w:w="3014"/>
        <w:gridCol w:w="1885"/>
      </w:tblGrid>
      <w:tr w:rsidR="00ED18D4" w:rsidTr="00D87920">
        <w:tc>
          <w:tcPr>
            <w:tcW w:w="1850" w:type="dxa"/>
            <w:vAlign w:val="center"/>
          </w:tcPr>
          <w:p w:rsidR="00ED18D4" w:rsidRDefault="00ED18D4" w:rsidP="00ED18D4">
            <w:pPr>
              <w:jc w:val="center"/>
              <w:rPr>
                <w:rFonts w:ascii="Bookman Old Style" w:hAnsi="Bookman Old Style"/>
              </w:rPr>
            </w:pPr>
            <w:r>
              <w:rPr>
                <w:rFonts w:ascii="Bookman Old Style" w:hAnsi="Bookman Old Style"/>
              </w:rPr>
              <w:t>Оружие</w:t>
            </w:r>
          </w:p>
        </w:tc>
        <w:tc>
          <w:tcPr>
            <w:tcW w:w="1694" w:type="dxa"/>
            <w:vAlign w:val="center"/>
          </w:tcPr>
          <w:p w:rsidR="00ED18D4" w:rsidRDefault="00ED18D4" w:rsidP="00ED18D4">
            <w:pPr>
              <w:jc w:val="center"/>
              <w:rPr>
                <w:rFonts w:ascii="Bookman Old Style" w:hAnsi="Bookman Old Style"/>
              </w:rPr>
            </w:pPr>
            <w:r>
              <w:rPr>
                <w:rFonts w:ascii="Bookman Old Style" w:hAnsi="Bookman Old Style"/>
              </w:rPr>
              <w:t>Сложность</w:t>
            </w:r>
          </w:p>
          <w:p w:rsidR="00D87920" w:rsidRDefault="00D87920" w:rsidP="00ED18D4">
            <w:pPr>
              <w:jc w:val="center"/>
              <w:rPr>
                <w:rFonts w:ascii="Bookman Old Style" w:hAnsi="Bookman Old Style"/>
              </w:rPr>
            </w:pPr>
            <w:r>
              <w:rPr>
                <w:rFonts w:ascii="Bookman Old Style" w:hAnsi="Bookman Old Style"/>
              </w:rPr>
              <w:t>применения</w:t>
            </w:r>
          </w:p>
        </w:tc>
        <w:tc>
          <w:tcPr>
            <w:tcW w:w="1664" w:type="dxa"/>
            <w:vAlign w:val="center"/>
          </w:tcPr>
          <w:p w:rsidR="00ED18D4" w:rsidRDefault="00ED18D4" w:rsidP="00ED18D4">
            <w:pPr>
              <w:jc w:val="center"/>
              <w:rPr>
                <w:rFonts w:ascii="Bookman Old Style" w:hAnsi="Bookman Old Style"/>
              </w:rPr>
            </w:pPr>
            <w:r>
              <w:rPr>
                <w:rFonts w:ascii="Bookman Old Style" w:hAnsi="Bookman Old Style"/>
              </w:rPr>
              <w:t>Наносимый урон</w:t>
            </w:r>
          </w:p>
        </w:tc>
        <w:tc>
          <w:tcPr>
            <w:tcW w:w="3014" w:type="dxa"/>
            <w:vAlign w:val="center"/>
          </w:tcPr>
          <w:p w:rsidR="00ED18D4" w:rsidRDefault="00ED18D4" w:rsidP="00ED18D4">
            <w:pPr>
              <w:jc w:val="center"/>
              <w:rPr>
                <w:rFonts w:ascii="Bookman Old Style" w:hAnsi="Bookman Old Style"/>
              </w:rPr>
            </w:pPr>
            <w:r>
              <w:rPr>
                <w:rFonts w:ascii="Bookman Old Style" w:hAnsi="Bookman Old Style"/>
              </w:rPr>
              <w:t>Возможность скрыть под одеждой</w:t>
            </w:r>
          </w:p>
        </w:tc>
        <w:tc>
          <w:tcPr>
            <w:tcW w:w="1885" w:type="dxa"/>
            <w:vAlign w:val="center"/>
          </w:tcPr>
          <w:p w:rsidR="00ED18D4" w:rsidRDefault="00ED18D4" w:rsidP="00ED18D4">
            <w:pPr>
              <w:jc w:val="center"/>
              <w:rPr>
                <w:rFonts w:ascii="Bookman Old Style" w:hAnsi="Bookman Old Style"/>
              </w:rPr>
            </w:pPr>
            <w:r>
              <w:rPr>
                <w:rFonts w:ascii="Bookman Old Style" w:hAnsi="Bookman Old Style"/>
              </w:rPr>
              <w:t xml:space="preserve">Требуемое значение </w:t>
            </w:r>
            <w:r>
              <w:rPr>
                <w:rFonts w:ascii="Bookman Old Style" w:hAnsi="Bookman Old Style"/>
              </w:rPr>
              <w:lastRenderedPageBreak/>
              <w:t>Силы</w:t>
            </w:r>
          </w:p>
        </w:tc>
      </w:tr>
      <w:tr w:rsidR="00ED18D4" w:rsidTr="00D87920">
        <w:tc>
          <w:tcPr>
            <w:tcW w:w="1850" w:type="dxa"/>
          </w:tcPr>
          <w:p w:rsidR="00ED18D4" w:rsidRPr="006A18C6" w:rsidRDefault="00ED18D4" w:rsidP="00D00DDC">
            <w:pPr>
              <w:jc w:val="both"/>
              <w:rPr>
                <w:rFonts w:ascii="Bookman Old Style" w:hAnsi="Bookman Old Style"/>
                <w:i/>
              </w:rPr>
            </w:pPr>
            <w:r w:rsidRPr="006A18C6">
              <w:rPr>
                <w:rFonts w:ascii="Bookman Old Style" w:hAnsi="Bookman Old Style"/>
                <w:i/>
              </w:rPr>
              <w:lastRenderedPageBreak/>
              <w:t>‘</w:t>
            </w:r>
            <w:proofErr w:type="spellStart"/>
            <w:r w:rsidRPr="006A18C6">
              <w:rPr>
                <w:rFonts w:ascii="Bookman Old Style" w:hAnsi="Bookman Old Style"/>
                <w:i/>
              </w:rPr>
              <w:t>амуд</w:t>
            </w:r>
            <w:proofErr w:type="spellEnd"/>
            <w:r w:rsidR="002B438F">
              <w:rPr>
                <w:rFonts w:ascii="Bookman Old Style" w:hAnsi="Bookman Old Style"/>
                <w:i/>
              </w:rPr>
              <w:t>*</w:t>
            </w:r>
          </w:p>
        </w:tc>
        <w:tc>
          <w:tcPr>
            <w:tcW w:w="1694" w:type="dxa"/>
          </w:tcPr>
          <w:p w:rsidR="00ED18D4" w:rsidRDefault="00ED18D4" w:rsidP="00D87920">
            <w:pPr>
              <w:jc w:val="center"/>
              <w:rPr>
                <w:rFonts w:ascii="Bookman Old Style" w:hAnsi="Bookman Old Style"/>
              </w:rPr>
            </w:pPr>
            <w:r>
              <w:rPr>
                <w:rFonts w:ascii="Bookman Old Style" w:hAnsi="Bookman Old Style"/>
              </w:rPr>
              <w:t>6</w:t>
            </w:r>
          </w:p>
        </w:tc>
        <w:tc>
          <w:tcPr>
            <w:tcW w:w="1664" w:type="dxa"/>
          </w:tcPr>
          <w:p w:rsidR="00ED18D4"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2</w:t>
            </w:r>
          </w:p>
        </w:tc>
        <w:tc>
          <w:tcPr>
            <w:tcW w:w="3014" w:type="dxa"/>
          </w:tcPr>
          <w:p w:rsidR="002B438F" w:rsidRDefault="002B438F" w:rsidP="00D87920">
            <w:pPr>
              <w:jc w:val="center"/>
              <w:rPr>
                <w:rFonts w:ascii="Bookman Old Style" w:hAnsi="Bookman Old Style"/>
              </w:rPr>
            </w:pPr>
            <w:r>
              <w:rPr>
                <w:rFonts w:ascii="Bookman Old Style" w:hAnsi="Bookman Old Style"/>
              </w:rPr>
              <w:t>С</w:t>
            </w:r>
          </w:p>
          <w:p w:rsidR="00ED18D4" w:rsidRDefault="002B438F" w:rsidP="00D87920">
            <w:pPr>
              <w:jc w:val="center"/>
              <w:rPr>
                <w:rFonts w:ascii="Bookman Old Style" w:hAnsi="Bookman Old Style"/>
              </w:rPr>
            </w:pPr>
            <w:r w:rsidRPr="002B438F">
              <w:rPr>
                <w:rFonts w:ascii="Bookman Old Style" w:hAnsi="Bookman Old Style"/>
                <w:i/>
              </w:rPr>
              <w:t>(можно скрыть под одеждой вроде рубахи или короткого плаща, или в складках одежды)</w:t>
            </w:r>
          </w:p>
        </w:tc>
        <w:tc>
          <w:tcPr>
            <w:tcW w:w="1885" w:type="dxa"/>
          </w:tcPr>
          <w:p w:rsidR="00ED18D4" w:rsidRDefault="00D87920" w:rsidP="00D87920">
            <w:pPr>
              <w:jc w:val="center"/>
              <w:rPr>
                <w:rFonts w:ascii="Bookman Old Style" w:hAnsi="Bookman Old Style"/>
              </w:rPr>
            </w:pPr>
            <w:r>
              <w:rPr>
                <w:rFonts w:ascii="Bookman Old Style" w:hAnsi="Bookman Old Style"/>
              </w:rPr>
              <w:t>1</w:t>
            </w:r>
          </w:p>
        </w:tc>
      </w:tr>
      <w:tr w:rsidR="00ED18D4" w:rsidTr="00D87920">
        <w:tc>
          <w:tcPr>
            <w:tcW w:w="1850" w:type="dxa"/>
          </w:tcPr>
          <w:p w:rsidR="00ED18D4" w:rsidRPr="00ED18D4" w:rsidRDefault="00ED18D4" w:rsidP="00D00DDC">
            <w:pPr>
              <w:jc w:val="both"/>
              <w:rPr>
                <w:rFonts w:ascii="Bookman Old Style" w:hAnsi="Bookman Old Style"/>
              </w:rPr>
            </w:pPr>
            <w:r w:rsidRPr="00ED18D4">
              <w:rPr>
                <w:rFonts w:ascii="Bookman Old Style" w:hAnsi="Bookman Old Style"/>
              </w:rPr>
              <w:t>дубина</w:t>
            </w:r>
            <w:r w:rsidR="002B438F">
              <w:rPr>
                <w:rFonts w:ascii="Bookman Old Style" w:hAnsi="Bookman Old Style"/>
              </w:rPr>
              <w:t>*</w:t>
            </w:r>
          </w:p>
        </w:tc>
        <w:tc>
          <w:tcPr>
            <w:tcW w:w="1694" w:type="dxa"/>
          </w:tcPr>
          <w:p w:rsidR="00ED18D4" w:rsidRDefault="00ED18D4" w:rsidP="00D87920">
            <w:pPr>
              <w:jc w:val="center"/>
              <w:rPr>
                <w:rFonts w:ascii="Bookman Old Style" w:hAnsi="Bookman Old Style"/>
              </w:rPr>
            </w:pPr>
            <w:r>
              <w:rPr>
                <w:rFonts w:ascii="Bookman Old Style" w:hAnsi="Bookman Old Style"/>
              </w:rPr>
              <w:t>6</w:t>
            </w:r>
          </w:p>
        </w:tc>
        <w:tc>
          <w:tcPr>
            <w:tcW w:w="1664" w:type="dxa"/>
          </w:tcPr>
          <w:p w:rsidR="00ED18D4"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1</w:t>
            </w:r>
          </w:p>
        </w:tc>
        <w:tc>
          <w:tcPr>
            <w:tcW w:w="3014" w:type="dxa"/>
          </w:tcPr>
          <w:p w:rsidR="00ED18D4" w:rsidRDefault="002B438F" w:rsidP="00D87920">
            <w:pPr>
              <w:jc w:val="center"/>
              <w:rPr>
                <w:rFonts w:ascii="Bookman Old Style" w:hAnsi="Bookman Old Style"/>
              </w:rPr>
            </w:pPr>
            <w:r>
              <w:rPr>
                <w:rFonts w:ascii="Bookman Old Style" w:hAnsi="Bookman Old Style"/>
              </w:rPr>
              <w:t>С</w:t>
            </w:r>
          </w:p>
        </w:tc>
        <w:tc>
          <w:tcPr>
            <w:tcW w:w="1885" w:type="dxa"/>
          </w:tcPr>
          <w:p w:rsidR="00ED18D4" w:rsidRDefault="00D87920" w:rsidP="00D87920">
            <w:pPr>
              <w:jc w:val="center"/>
              <w:rPr>
                <w:rFonts w:ascii="Bookman Old Style" w:hAnsi="Bookman Old Style"/>
              </w:rPr>
            </w:pPr>
            <w:r>
              <w:rPr>
                <w:rFonts w:ascii="Bookman Old Style" w:hAnsi="Bookman Old Style"/>
              </w:rPr>
              <w:t>1</w:t>
            </w:r>
          </w:p>
        </w:tc>
      </w:tr>
      <w:tr w:rsidR="00ED18D4" w:rsidTr="00D87920">
        <w:tc>
          <w:tcPr>
            <w:tcW w:w="1850" w:type="dxa"/>
          </w:tcPr>
          <w:p w:rsidR="00ED18D4" w:rsidRPr="006A18C6" w:rsidRDefault="00ED18D4" w:rsidP="00D00DDC">
            <w:pPr>
              <w:jc w:val="both"/>
              <w:rPr>
                <w:rFonts w:ascii="Bookman Old Style" w:hAnsi="Bookman Old Style"/>
                <w:i/>
              </w:rPr>
            </w:pPr>
            <w:proofErr w:type="spellStart"/>
            <w:r w:rsidRPr="006A18C6">
              <w:rPr>
                <w:rFonts w:ascii="Bookman Old Style" w:hAnsi="Bookman Old Style"/>
                <w:i/>
              </w:rPr>
              <w:t>даббу</w:t>
            </w:r>
            <w:proofErr w:type="spellEnd"/>
            <w:r w:rsidR="002B438F">
              <w:rPr>
                <w:rFonts w:ascii="Bookman Old Style" w:hAnsi="Bookman Old Style"/>
                <w:i/>
              </w:rPr>
              <w:t>*</w:t>
            </w:r>
          </w:p>
        </w:tc>
        <w:tc>
          <w:tcPr>
            <w:tcW w:w="1694" w:type="dxa"/>
          </w:tcPr>
          <w:p w:rsidR="00ED18D4" w:rsidRDefault="00ED18D4" w:rsidP="00D87920">
            <w:pPr>
              <w:jc w:val="center"/>
              <w:rPr>
                <w:rFonts w:ascii="Bookman Old Style" w:hAnsi="Bookman Old Style"/>
              </w:rPr>
            </w:pPr>
            <w:r>
              <w:rPr>
                <w:rFonts w:ascii="Bookman Old Style" w:hAnsi="Bookman Old Style"/>
              </w:rPr>
              <w:t>6</w:t>
            </w:r>
          </w:p>
        </w:tc>
        <w:tc>
          <w:tcPr>
            <w:tcW w:w="1664" w:type="dxa"/>
          </w:tcPr>
          <w:p w:rsidR="00ED18D4"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2</w:t>
            </w:r>
          </w:p>
        </w:tc>
        <w:tc>
          <w:tcPr>
            <w:tcW w:w="3014" w:type="dxa"/>
          </w:tcPr>
          <w:p w:rsidR="00ED18D4" w:rsidRDefault="002B438F" w:rsidP="00D87920">
            <w:pPr>
              <w:jc w:val="center"/>
              <w:rPr>
                <w:rFonts w:ascii="Bookman Old Style" w:hAnsi="Bookman Old Style"/>
              </w:rPr>
            </w:pPr>
            <w:r>
              <w:rPr>
                <w:rFonts w:ascii="Bookman Old Style" w:hAnsi="Bookman Old Style"/>
              </w:rPr>
              <w:t>Д</w:t>
            </w:r>
          </w:p>
          <w:p w:rsidR="002B438F" w:rsidRPr="002B438F" w:rsidRDefault="002B438F" w:rsidP="00D87920">
            <w:pPr>
              <w:jc w:val="center"/>
              <w:rPr>
                <w:rFonts w:ascii="Bookman Old Style" w:hAnsi="Bookman Old Style"/>
                <w:i/>
              </w:rPr>
            </w:pPr>
            <w:r w:rsidRPr="002B438F">
              <w:rPr>
                <w:rFonts w:ascii="Bookman Old Style" w:hAnsi="Bookman Old Style"/>
                <w:i/>
              </w:rPr>
              <w:t>(можно скрыть под полой длинного плаща, пальто или рясой)</w:t>
            </w:r>
          </w:p>
        </w:tc>
        <w:tc>
          <w:tcPr>
            <w:tcW w:w="1885" w:type="dxa"/>
          </w:tcPr>
          <w:p w:rsidR="00ED18D4" w:rsidRDefault="00D87920" w:rsidP="00D87920">
            <w:pPr>
              <w:jc w:val="center"/>
              <w:rPr>
                <w:rFonts w:ascii="Bookman Old Style" w:hAnsi="Bookman Old Style"/>
              </w:rPr>
            </w:pPr>
            <w:r>
              <w:rPr>
                <w:rFonts w:ascii="Bookman Old Style" w:hAnsi="Bookman Old Style"/>
              </w:rPr>
              <w:t>3</w:t>
            </w:r>
          </w:p>
        </w:tc>
      </w:tr>
      <w:tr w:rsidR="00ED18D4" w:rsidTr="00D87920">
        <w:tc>
          <w:tcPr>
            <w:tcW w:w="1850" w:type="dxa"/>
          </w:tcPr>
          <w:p w:rsidR="00ED18D4" w:rsidRPr="006A18C6" w:rsidRDefault="00ED18D4" w:rsidP="00D00DDC">
            <w:pPr>
              <w:jc w:val="both"/>
              <w:rPr>
                <w:rFonts w:ascii="Bookman Old Style" w:hAnsi="Bookman Old Style"/>
                <w:i/>
              </w:rPr>
            </w:pPr>
            <w:proofErr w:type="spellStart"/>
            <w:r w:rsidRPr="006A18C6">
              <w:rPr>
                <w:rFonts w:ascii="Bookman Old Style" w:hAnsi="Bookman Old Style"/>
                <w:i/>
              </w:rPr>
              <w:t>ханжар</w:t>
            </w:r>
            <w:proofErr w:type="spellEnd"/>
          </w:p>
        </w:tc>
        <w:tc>
          <w:tcPr>
            <w:tcW w:w="1694" w:type="dxa"/>
          </w:tcPr>
          <w:p w:rsidR="00ED18D4" w:rsidRDefault="00ED18D4" w:rsidP="00D87920">
            <w:pPr>
              <w:jc w:val="center"/>
              <w:rPr>
                <w:rFonts w:ascii="Bookman Old Style" w:hAnsi="Bookman Old Style"/>
              </w:rPr>
            </w:pPr>
            <w:r>
              <w:rPr>
                <w:rFonts w:ascii="Bookman Old Style" w:hAnsi="Bookman Old Style"/>
              </w:rPr>
              <w:t>4</w:t>
            </w:r>
          </w:p>
        </w:tc>
        <w:tc>
          <w:tcPr>
            <w:tcW w:w="1664" w:type="dxa"/>
          </w:tcPr>
          <w:p w:rsidR="00ED18D4"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1</w:t>
            </w:r>
          </w:p>
        </w:tc>
        <w:tc>
          <w:tcPr>
            <w:tcW w:w="3014" w:type="dxa"/>
          </w:tcPr>
          <w:p w:rsidR="002B438F" w:rsidRDefault="002B438F" w:rsidP="00D87920">
            <w:pPr>
              <w:jc w:val="center"/>
              <w:rPr>
                <w:rFonts w:ascii="Bookman Old Style" w:hAnsi="Bookman Old Style"/>
              </w:rPr>
            </w:pPr>
            <w:r>
              <w:rPr>
                <w:rFonts w:ascii="Bookman Old Style" w:hAnsi="Bookman Old Style"/>
              </w:rPr>
              <w:t>С</w:t>
            </w:r>
          </w:p>
        </w:tc>
        <w:tc>
          <w:tcPr>
            <w:tcW w:w="1885" w:type="dxa"/>
          </w:tcPr>
          <w:p w:rsidR="00ED18D4" w:rsidRDefault="00D87920" w:rsidP="00D87920">
            <w:pPr>
              <w:jc w:val="center"/>
              <w:rPr>
                <w:rFonts w:ascii="Bookman Old Style" w:hAnsi="Bookman Old Style"/>
              </w:rPr>
            </w:pPr>
            <w:r>
              <w:rPr>
                <w:rFonts w:ascii="Bookman Old Style" w:hAnsi="Bookman Old Style"/>
              </w:rPr>
              <w:t>1</w:t>
            </w:r>
          </w:p>
        </w:tc>
      </w:tr>
      <w:tr w:rsidR="00ED18D4" w:rsidTr="00D87920">
        <w:tc>
          <w:tcPr>
            <w:tcW w:w="1850" w:type="dxa"/>
          </w:tcPr>
          <w:p w:rsidR="00ED18D4" w:rsidRPr="00ED18D4" w:rsidRDefault="00596237" w:rsidP="00D00DDC">
            <w:pPr>
              <w:jc w:val="both"/>
              <w:rPr>
                <w:rFonts w:ascii="Bookman Old Style" w:hAnsi="Bookman Old Style"/>
              </w:rPr>
            </w:pPr>
            <w:r>
              <w:rPr>
                <w:rFonts w:ascii="Bookman Old Style" w:hAnsi="Bookman Old Style"/>
              </w:rPr>
              <w:t>пика</w:t>
            </w:r>
          </w:p>
        </w:tc>
        <w:tc>
          <w:tcPr>
            <w:tcW w:w="1694" w:type="dxa"/>
          </w:tcPr>
          <w:p w:rsidR="00ED18D4" w:rsidRDefault="00ED18D4" w:rsidP="00D87920">
            <w:pPr>
              <w:jc w:val="center"/>
              <w:rPr>
                <w:rFonts w:ascii="Bookman Old Style" w:hAnsi="Bookman Old Style"/>
              </w:rPr>
            </w:pPr>
            <w:r>
              <w:rPr>
                <w:rFonts w:ascii="Bookman Old Style" w:hAnsi="Bookman Old Style"/>
              </w:rPr>
              <w:t>8</w:t>
            </w:r>
          </w:p>
        </w:tc>
        <w:tc>
          <w:tcPr>
            <w:tcW w:w="1664" w:type="dxa"/>
          </w:tcPr>
          <w:p w:rsidR="00ED18D4" w:rsidRDefault="002B438F" w:rsidP="00D87920">
            <w:pPr>
              <w:jc w:val="center"/>
              <w:rPr>
                <w:rFonts w:ascii="Bookman Old Style" w:hAnsi="Bookman Old Style"/>
              </w:rPr>
            </w:pPr>
            <w:r>
              <w:rPr>
                <w:rFonts w:ascii="Bookman Old Style" w:hAnsi="Bookman Old Style"/>
              </w:rPr>
              <w:t>8/Сила**</w:t>
            </w:r>
          </w:p>
        </w:tc>
        <w:tc>
          <w:tcPr>
            <w:tcW w:w="3014" w:type="dxa"/>
          </w:tcPr>
          <w:p w:rsidR="00ED18D4" w:rsidRDefault="002B438F" w:rsidP="00D87920">
            <w:pPr>
              <w:jc w:val="center"/>
              <w:rPr>
                <w:rFonts w:ascii="Bookman Old Style" w:hAnsi="Bookman Old Style"/>
              </w:rPr>
            </w:pPr>
            <w:r>
              <w:rPr>
                <w:rFonts w:ascii="Bookman Old Style" w:hAnsi="Bookman Old Style"/>
              </w:rPr>
              <w:t>Н</w:t>
            </w:r>
          </w:p>
          <w:p w:rsidR="002B438F" w:rsidRPr="00D87920" w:rsidRDefault="002B438F" w:rsidP="00D87920">
            <w:pPr>
              <w:jc w:val="center"/>
              <w:rPr>
                <w:rFonts w:ascii="Bookman Old Style" w:hAnsi="Bookman Old Style"/>
                <w:i/>
              </w:rPr>
            </w:pPr>
            <w:r w:rsidRPr="00D87920">
              <w:rPr>
                <w:rFonts w:ascii="Bookman Old Style" w:hAnsi="Bookman Old Style"/>
                <w:i/>
              </w:rPr>
              <w:t>(невозможно скрыть под одеждой)</w:t>
            </w:r>
          </w:p>
        </w:tc>
        <w:tc>
          <w:tcPr>
            <w:tcW w:w="1885" w:type="dxa"/>
          </w:tcPr>
          <w:p w:rsidR="00ED18D4"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Default="002B438F" w:rsidP="00596237">
            <w:pPr>
              <w:jc w:val="both"/>
              <w:rPr>
                <w:rFonts w:ascii="Bookman Old Style" w:hAnsi="Bookman Old Style"/>
              </w:rPr>
            </w:pPr>
            <w:r>
              <w:rPr>
                <w:rFonts w:ascii="Bookman Old Style" w:hAnsi="Bookman Old Style"/>
              </w:rPr>
              <w:t>с</w:t>
            </w:r>
            <w:r w:rsidR="00596237">
              <w:rPr>
                <w:rFonts w:ascii="Bookman Old Style" w:hAnsi="Bookman Old Style"/>
              </w:rPr>
              <w:t>оставн</w:t>
            </w:r>
            <w:r>
              <w:rPr>
                <w:rFonts w:ascii="Bookman Old Style" w:hAnsi="Bookman Old Style"/>
              </w:rPr>
              <w:t>ое копье</w:t>
            </w:r>
          </w:p>
        </w:tc>
        <w:tc>
          <w:tcPr>
            <w:tcW w:w="1694" w:type="dxa"/>
          </w:tcPr>
          <w:p w:rsidR="002B438F" w:rsidRDefault="002B438F" w:rsidP="00D87920">
            <w:pPr>
              <w:jc w:val="center"/>
              <w:rPr>
                <w:rFonts w:ascii="Bookman Old Style" w:hAnsi="Bookman Old Style"/>
              </w:rPr>
            </w:pPr>
            <w:r>
              <w:rPr>
                <w:rFonts w:ascii="Bookman Old Style" w:hAnsi="Bookman Old Style"/>
              </w:rPr>
              <w:t>9</w:t>
            </w:r>
          </w:p>
        </w:tc>
        <w:tc>
          <w:tcPr>
            <w:tcW w:w="1664" w:type="dxa"/>
          </w:tcPr>
          <w:p w:rsidR="002B438F" w:rsidRDefault="002B438F" w:rsidP="00D87920">
            <w:pPr>
              <w:jc w:val="center"/>
              <w:rPr>
                <w:rFonts w:ascii="Bookman Old Style" w:hAnsi="Bookman Old Style"/>
              </w:rPr>
            </w:pPr>
            <w:r>
              <w:rPr>
                <w:rFonts w:ascii="Bookman Old Style" w:hAnsi="Bookman Old Style"/>
              </w:rPr>
              <w:t>9/Сила**</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4</w:t>
            </w:r>
          </w:p>
        </w:tc>
      </w:tr>
      <w:tr w:rsidR="002B438F" w:rsidTr="00D87920">
        <w:tc>
          <w:tcPr>
            <w:tcW w:w="1850" w:type="dxa"/>
          </w:tcPr>
          <w:p w:rsidR="002B438F" w:rsidRDefault="002B438F" w:rsidP="00D00DDC">
            <w:pPr>
              <w:jc w:val="both"/>
              <w:rPr>
                <w:rFonts w:ascii="Bookman Old Style" w:hAnsi="Bookman Old Style"/>
              </w:rPr>
            </w:pPr>
            <w:r>
              <w:rPr>
                <w:rFonts w:ascii="Bookman Old Style" w:hAnsi="Bookman Old Style"/>
              </w:rPr>
              <w:t>легкое копье</w:t>
            </w:r>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6/Сила**</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2</w:t>
            </w:r>
          </w:p>
        </w:tc>
      </w:tr>
      <w:tr w:rsidR="002B438F" w:rsidTr="00D87920">
        <w:tc>
          <w:tcPr>
            <w:tcW w:w="1850" w:type="dxa"/>
          </w:tcPr>
          <w:p w:rsidR="002B438F" w:rsidRPr="006A18C6" w:rsidRDefault="002B438F" w:rsidP="00D00DDC">
            <w:pPr>
              <w:jc w:val="both"/>
              <w:rPr>
                <w:rFonts w:ascii="Bookman Old Style" w:hAnsi="Bookman Old Style"/>
                <w:i/>
              </w:rPr>
            </w:pPr>
            <w:proofErr w:type="spellStart"/>
            <w:r w:rsidRPr="006A18C6">
              <w:rPr>
                <w:rFonts w:ascii="Bookman Old Style" w:hAnsi="Bookman Old Style"/>
                <w:i/>
              </w:rPr>
              <w:t>латт</w:t>
            </w:r>
            <w:proofErr w:type="spellEnd"/>
            <w:r>
              <w:rPr>
                <w:rFonts w:ascii="Bookman Old Style" w:hAnsi="Bookman Old Style"/>
                <w:i/>
              </w:rPr>
              <w:t>*</w:t>
            </w:r>
          </w:p>
        </w:tc>
        <w:tc>
          <w:tcPr>
            <w:tcW w:w="1694" w:type="dxa"/>
          </w:tcPr>
          <w:p w:rsidR="002B438F" w:rsidRDefault="002B438F" w:rsidP="00D87920">
            <w:pPr>
              <w:jc w:val="center"/>
              <w:rPr>
                <w:rFonts w:ascii="Bookman Old Style" w:hAnsi="Bookman Old Style"/>
              </w:rPr>
            </w:pPr>
            <w:r>
              <w:rPr>
                <w:rFonts w:ascii="Bookman Old Style" w:hAnsi="Bookman Old Style"/>
              </w:rPr>
              <w:t>5</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1</w:t>
            </w:r>
          </w:p>
        </w:tc>
        <w:tc>
          <w:tcPr>
            <w:tcW w:w="3014" w:type="dxa"/>
          </w:tcPr>
          <w:p w:rsidR="002B438F" w:rsidRDefault="00D87920" w:rsidP="00D87920">
            <w:pPr>
              <w:jc w:val="center"/>
              <w:rPr>
                <w:rFonts w:ascii="Bookman Old Style" w:hAnsi="Bookman Old Style"/>
              </w:rPr>
            </w:pPr>
            <w:r>
              <w:rPr>
                <w:rFonts w:ascii="Bookman Old Style" w:hAnsi="Bookman Old Style"/>
              </w:rPr>
              <w:t>С</w:t>
            </w:r>
          </w:p>
        </w:tc>
        <w:tc>
          <w:tcPr>
            <w:tcW w:w="1885" w:type="dxa"/>
          </w:tcPr>
          <w:p w:rsidR="002B438F" w:rsidRDefault="00D87920" w:rsidP="00D87920">
            <w:pPr>
              <w:jc w:val="center"/>
              <w:rPr>
                <w:rFonts w:ascii="Bookman Old Style" w:hAnsi="Bookman Old Style"/>
              </w:rPr>
            </w:pPr>
            <w:r>
              <w:rPr>
                <w:rFonts w:ascii="Bookman Old Style" w:hAnsi="Bookman Old Style"/>
              </w:rPr>
              <w:t>2</w:t>
            </w:r>
          </w:p>
        </w:tc>
      </w:tr>
      <w:tr w:rsidR="002B438F" w:rsidTr="00D87920">
        <w:tc>
          <w:tcPr>
            <w:tcW w:w="1850" w:type="dxa"/>
          </w:tcPr>
          <w:p w:rsidR="002B438F" w:rsidRPr="006A18C6" w:rsidRDefault="002B438F" w:rsidP="00D00DDC">
            <w:pPr>
              <w:jc w:val="both"/>
              <w:rPr>
                <w:rFonts w:ascii="Bookman Old Style" w:hAnsi="Bookman Old Style"/>
                <w:i/>
              </w:rPr>
            </w:pPr>
            <w:proofErr w:type="spellStart"/>
            <w:r w:rsidRPr="006A18C6">
              <w:rPr>
                <w:rFonts w:ascii="Bookman Old Style" w:hAnsi="Bookman Old Style"/>
                <w:i/>
              </w:rPr>
              <w:t>наджих</w:t>
            </w:r>
            <w:proofErr w:type="spellEnd"/>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2</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Default="002B438F" w:rsidP="00D00DDC">
            <w:pPr>
              <w:jc w:val="both"/>
              <w:rPr>
                <w:rFonts w:ascii="Bookman Old Style" w:hAnsi="Bookman Old Style"/>
              </w:rPr>
            </w:pPr>
            <w:r>
              <w:rPr>
                <w:rFonts w:ascii="Bookman Old Style" w:hAnsi="Bookman Old Style"/>
              </w:rPr>
              <w:t>сабля</w:t>
            </w:r>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2</w:t>
            </w:r>
          </w:p>
        </w:tc>
        <w:tc>
          <w:tcPr>
            <w:tcW w:w="3014" w:type="dxa"/>
          </w:tcPr>
          <w:p w:rsidR="002B438F" w:rsidRDefault="00D87920" w:rsidP="00D87920">
            <w:pPr>
              <w:jc w:val="center"/>
              <w:rPr>
                <w:rFonts w:ascii="Bookman Old Style" w:hAnsi="Bookman Old Style"/>
              </w:rPr>
            </w:pPr>
            <w:r>
              <w:rPr>
                <w:rFonts w:ascii="Bookman Old Style" w:hAnsi="Bookman Old Style"/>
              </w:rPr>
              <w:t>Д</w:t>
            </w:r>
          </w:p>
        </w:tc>
        <w:tc>
          <w:tcPr>
            <w:tcW w:w="1885" w:type="dxa"/>
          </w:tcPr>
          <w:p w:rsidR="002B438F"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Pr="006A18C6" w:rsidRDefault="002B438F" w:rsidP="00D00DDC">
            <w:pPr>
              <w:jc w:val="both"/>
              <w:rPr>
                <w:rFonts w:ascii="Bookman Old Style" w:hAnsi="Bookman Old Style"/>
                <w:i/>
              </w:rPr>
            </w:pPr>
            <w:proofErr w:type="spellStart"/>
            <w:r w:rsidRPr="006A18C6">
              <w:rPr>
                <w:rFonts w:ascii="Bookman Old Style" w:hAnsi="Bookman Old Style"/>
                <w:i/>
              </w:rPr>
              <w:t>саиф</w:t>
            </w:r>
            <w:proofErr w:type="spellEnd"/>
          </w:p>
        </w:tc>
        <w:tc>
          <w:tcPr>
            <w:tcW w:w="1694" w:type="dxa"/>
          </w:tcPr>
          <w:p w:rsidR="002B438F" w:rsidRDefault="002B438F" w:rsidP="00D87920">
            <w:pPr>
              <w:jc w:val="center"/>
              <w:rPr>
                <w:rFonts w:ascii="Bookman Old Style" w:hAnsi="Bookman Old Style"/>
              </w:rPr>
            </w:pPr>
            <w:r>
              <w:rPr>
                <w:rFonts w:ascii="Bookman Old Style" w:hAnsi="Bookman Old Style"/>
              </w:rPr>
              <w:t>6</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2</w:t>
            </w:r>
          </w:p>
        </w:tc>
        <w:tc>
          <w:tcPr>
            <w:tcW w:w="3014" w:type="dxa"/>
          </w:tcPr>
          <w:p w:rsidR="002B438F" w:rsidRDefault="00D87920" w:rsidP="00D87920">
            <w:pPr>
              <w:jc w:val="center"/>
              <w:rPr>
                <w:rFonts w:ascii="Bookman Old Style" w:hAnsi="Bookman Old Style"/>
              </w:rPr>
            </w:pPr>
            <w:r>
              <w:rPr>
                <w:rFonts w:ascii="Bookman Old Style" w:hAnsi="Bookman Old Style"/>
              </w:rPr>
              <w:t>Д</w:t>
            </w:r>
          </w:p>
        </w:tc>
        <w:tc>
          <w:tcPr>
            <w:tcW w:w="1885" w:type="dxa"/>
          </w:tcPr>
          <w:p w:rsidR="002B438F"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Pr="00ED18D4" w:rsidRDefault="00596237" w:rsidP="00D00DDC">
            <w:pPr>
              <w:jc w:val="both"/>
              <w:rPr>
                <w:rFonts w:ascii="Bookman Old Style" w:hAnsi="Bookman Old Style"/>
              </w:rPr>
            </w:pPr>
            <w:r>
              <w:rPr>
                <w:rFonts w:ascii="Bookman Old Style" w:hAnsi="Bookman Old Style"/>
              </w:rPr>
              <w:t>копье (одноручное</w:t>
            </w:r>
            <w:r w:rsidR="002B438F" w:rsidRPr="00ED18D4">
              <w:rPr>
                <w:rFonts w:ascii="Bookman Old Style" w:hAnsi="Bookman Old Style"/>
              </w:rPr>
              <w:t>)</w:t>
            </w:r>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1</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2</w:t>
            </w:r>
          </w:p>
        </w:tc>
      </w:tr>
      <w:tr w:rsidR="002B438F" w:rsidTr="00D87920">
        <w:tc>
          <w:tcPr>
            <w:tcW w:w="1850" w:type="dxa"/>
          </w:tcPr>
          <w:p w:rsidR="002B438F" w:rsidRPr="00ED18D4" w:rsidRDefault="00596237" w:rsidP="00D00DDC">
            <w:pPr>
              <w:jc w:val="both"/>
              <w:rPr>
                <w:rFonts w:ascii="Bookman Old Style" w:hAnsi="Bookman Old Style"/>
              </w:rPr>
            </w:pPr>
            <w:r>
              <w:rPr>
                <w:rFonts w:ascii="Bookman Old Style" w:hAnsi="Bookman Old Style"/>
              </w:rPr>
              <w:t>копье</w:t>
            </w:r>
          </w:p>
          <w:p w:rsidR="002B438F" w:rsidRPr="00ED18D4" w:rsidRDefault="00596237" w:rsidP="00D00DDC">
            <w:pPr>
              <w:jc w:val="both"/>
              <w:rPr>
                <w:rFonts w:ascii="Bookman Old Style" w:hAnsi="Bookman Old Style"/>
              </w:rPr>
            </w:pPr>
            <w:r>
              <w:rPr>
                <w:rFonts w:ascii="Bookman Old Style" w:hAnsi="Bookman Old Style"/>
              </w:rPr>
              <w:t>(двуручное</w:t>
            </w:r>
            <w:r w:rsidR="002B438F" w:rsidRPr="00ED18D4">
              <w:rPr>
                <w:rFonts w:ascii="Bookman Old Style" w:hAnsi="Bookman Old Style"/>
              </w:rPr>
              <w:t>)</w:t>
            </w:r>
          </w:p>
        </w:tc>
        <w:tc>
          <w:tcPr>
            <w:tcW w:w="1694" w:type="dxa"/>
          </w:tcPr>
          <w:p w:rsidR="002B438F" w:rsidRDefault="002B438F" w:rsidP="00D87920">
            <w:pPr>
              <w:jc w:val="center"/>
              <w:rPr>
                <w:rFonts w:ascii="Bookman Old Style" w:hAnsi="Bookman Old Style"/>
              </w:rPr>
            </w:pPr>
            <w:r>
              <w:rPr>
                <w:rFonts w:ascii="Bookman Old Style" w:hAnsi="Bookman Old Style"/>
              </w:rPr>
              <w:t>6</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3</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1</w:t>
            </w:r>
          </w:p>
        </w:tc>
      </w:tr>
      <w:tr w:rsidR="002B438F" w:rsidTr="00D87920">
        <w:tc>
          <w:tcPr>
            <w:tcW w:w="1850" w:type="dxa"/>
          </w:tcPr>
          <w:p w:rsidR="002B438F" w:rsidRDefault="002B438F" w:rsidP="00D00DDC">
            <w:pPr>
              <w:jc w:val="both"/>
              <w:rPr>
                <w:rFonts w:ascii="Bookman Old Style" w:hAnsi="Bookman Old Style"/>
              </w:rPr>
            </w:pPr>
            <w:r>
              <w:rPr>
                <w:rFonts w:ascii="Bookman Old Style" w:hAnsi="Bookman Old Style"/>
              </w:rPr>
              <w:t>посох*</w:t>
            </w:r>
          </w:p>
        </w:tc>
        <w:tc>
          <w:tcPr>
            <w:tcW w:w="1694" w:type="dxa"/>
          </w:tcPr>
          <w:p w:rsidR="002B438F" w:rsidRDefault="002B438F" w:rsidP="00D87920">
            <w:pPr>
              <w:jc w:val="center"/>
              <w:rPr>
                <w:rFonts w:ascii="Bookman Old Style" w:hAnsi="Bookman Old Style"/>
              </w:rPr>
            </w:pPr>
            <w:r>
              <w:rPr>
                <w:rFonts w:ascii="Bookman Old Style" w:hAnsi="Bookman Old Style"/>
              </w:rPr>
              <w:t>4</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2</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1</w:t>
            </w:r>
          </w:p>
        </w:tc>
      </w:tr>
      <w:tr w:rsidR="002B438F" w:rsidTr="00D87920">
        <w:tc>
          <w:tcPr>
            <w:tcW w:w="1850" w:type="dxa"/>
          </w:tcPr>
          <w:p w:rsidR="002B438F" w:rsidRPr="006A18C6" w:rsidRDefault="002B438F" w:rsidP="00D00DDC">
            <w:pPr>
              <w:jc w:val="both"/>
              <w:rPr>
                <w:rFonts w:ascii="Bookman Old Style" w:hAnsi="Bookman Old Style"/>
                <w:i/>
              </w:rPr>
            </w:pPr>
            <w:proofErr w:type="spellStart"/>
            <w:r w:rsidRPr="006A18C6">
              <w:rPr>
                <w:rFonts w:ascii="Bookman Old Style" w:hAnsi="Bookman Old Style"/>
                <w:i/>
              </w:rPr>
              <w:t>табар</w:t>
            </w:r>
            <w:proofErr w:type="spellEnd"/>
            <w:r>
              <w:rPr>
                <w:rFonts w:ascii="Bookman Old Style" w:hAnsi="Bookman Old Style"/>
                <w:i/>
              </w:rPr>
              <w:t>*</w:t>
            </w:r>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3</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Pr="00ED18D4" w:rsidRDefault="002B438F" w:rsidP="00D00DDC">
            <w:pPr>
              <w:jc w:val="both"/>
              <w:rPr>
                <w:rFonts w:ascii="Bookman Old Style" w:hAnsi="Bookman Old Style"/>
              </w:rPr>
            </w:pPr>
            <w:r w:rsidRPr="00ED18D4">
              <w:rPr>
                <w:rFonts w:ascii="Bookman Old Style" w:hAnsi="Bookman Old Style"/>
              </w:rPr>
              <w:t>боевой молот</w:t>
            </w:r>
            <w:r>
              <w:rPr>
                <w:rFonts w:ascii="Bookman Old Style" w:hAnsi="Bookman Old Style"/>
              </w:rPr>
              <w:t>*</w:t>
            </w:r>
          </w:p>
          <w:p w:rsidR="002B438F" w:rsidRPr="00ED18D4" w:rsidRDefault="002B438F" w:rsidP="00D00DDC">
            <w:pPr>
              <w:jc w:val="both"/>
              <w:rPr>
                <w:rFonts w:ascii="Bookman Old Style" w:hAnsi="Bookman Old Style"/>
              </w:rPr>
            </w:pPr>
            <w:r w:rsidRPr="00ED18D4">
              <w:rPr>
                <w:rFonts w:ascii="Bookman Old Style" w:hAnsi="Bookman Old Style"/>
              </w:rPr>
              <w:t>(двуручный)</w:t>
            </w:r>
          </w:p>
        </w:tc>
        <w:tc>
          <w:tcPr>
            <w:tcW w:w="1694" w:type="dxa"/>
          </w:tcPr>
          <w:p w:rsidR="002B438F" w:rsidRDefault="002B438F" w:rsidP="00D87920">
            <w:pPr>
              <w:jc w:val="center"/>
              <w:rPr>
                <w:rFonts w:ascii="Bookman Old Style" w:hAnsi="Bookman Old Style"/>
              </w:rPr>
            </w:pPr>
            <w:r>
              <w:rPr>
                <w:rFonts w:ascii="Bookman Old Style" w:hAnsi="Bookman Old Style"/>
              </w:rPr>
              <w:t>7</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3</w:t>
            </w:r>
          </w:p>
        </w:tc>
        <w:tc>
          <w:tcPr>
            <w:tcW w:w="3014" w:type="dxa"/>
          </w:tcPr>
          <w:p w:rsidR="002B438F" w:rsidRDefault="00D87920" w:rsidP="00D87920">
            <w:pPr>
              <w:jc w:val="center"/>
              <w:rPr>
                <w:rFonts w:ascii="Bookman Old Style" w:hAnsi="Bookman Old Style"/>
              </w:rPr>
            </w:pPr>
            <w:r>
              <w:rPr>
                <w:rFonts w:ascii="Bookman Old Style" w:hAnsi="Bookman Old Style"/>
              </w:rPr>
              <w:t>Н</w:t>
            </w:r>
          </w:p>
        </w:tc>
        <w:tc>
          <w:tcPr>
            <w:tcW w:w="1885" w:type="dxa"/>
          </w:tcPr>
          <w:p w:rsidR="002B438F" w:rsidRDefault="00D87920" w:rsidP="00D87920">
            <w:pPr>
              <w:jc w:val="center"/>
              <w:rPr>
                <w:rFonts w:ascii="Bookman Old Style" w:hAnsi="Bookman Old Style"/>
              </w:rPr>
            </w:pPr>
            <w:r>
              <w:rPr>
                <w:rFonts w:ascii="Bookman Old Style" w:hAnsi="Bookman Old Style"/>
              </w:rPr>
              <w:t>3</w:t>
            </w:r>
          </w:p>
        </w:tc>
      </w:tr>
      <w:tr w:rsidR="002B438F" w:rsidTr="00D87920">
        <w:tc>
          <w:tcPr>
            <w:tcW w:w="1850" w:type="dxa"/>
          </w:tcPr>
          <w:p w:rsidR="002B438F" w:rsidRPr="006A18C6" w:rsidRDefault="002B438F" w:rsidP="00D00DDC">
            <w:pPr>
              <w:jc w:val="both"/>
              <w:rPr>
                <w:rFonts w:ascii="Bookman Old Style" w:hAnsi="Bookman Old Style"/>
                <w:i/>
              </w:rPr>
            </w:pPr>
            <w:proofErr w:type="spellStart"/>
            <w:r w:rsidRPr="006A18C6">
              <w:rPr>
                <w:rFonts w:ascii="Bookman Old Style" w:hAnsi="Bookman Old Style"/>
                <w:i/>
              </w:rPr>
              <w:t>яфрут</w:t>
            </w:r>
            <w:proofErr w:type="spellEnd"/>
          </w:p>
        </w:tc>
        <w:tc>
          <w:tcPr>
            <w:tcW w:w="1694" w:type="dxa"/>
          </w:tcPr>
          <w:p w:rsidR="002B438F" w:rsidRDefault="002B438F" w:rsidP="00D87920">
            <w:pPr>
              <w:jc w:val="center"/>
              <w:rPr>
                <w:rFonts w:ascii="Bookman Old Style" w:hAnsi="Bookman Old Style"/>
              </w:rPr>
            </w:pPr>
            <w:r>
              <w:rPr>
                <w:rFonts w:ascii="Bookman Old Style" w:hAnsi="Bookman Old Style"/>
              </w:rPr>
              <w:t>5</w:t>
            </w:r>
          </w:p>
        </w:tc>
        <w:tc>
          <w:tcPr>
            <w:tcW w:w="1664" w:type="dxa"/>
          </w:tcPr>
          <w:p w:rsidR="002B438F" w:rsidRDefault="002B438F" w:rsidP="00D87920">
            <w:pPr>
              <w:jc w:val="center"/>
              <w:rPr>
                <w:rFonts w:ascii="Bookman Old Style" w:hAnsi="Bookman Old Style"/>
              </w:rPr>
            </w:pPr>
            <w:r>
              <w:rPr>
                <w:rFonts w:ascii="Bookman Old Style" w:hAnsi="Bookman Old Style"/>
              </w:rPr>
              <w:t>Сила +</w:t>
            </w:r>
            <w:r w:rsidR="00D87920">
              <w:rPr>
                <w:rFonts w:ascii="Bookman Old Style" w:hAnsi="Bookman Old Style"/>
              </w:rPr>
              <w:t xml:space="preserve"> </w:t>
            </w:r>
            <w:r>
              <w:rPr>
                <w:rFonts w:ascii="Bookman Old Style" w:hAnsi="Bookman Old Style"/>
              </w:rPr>
              <w:t>1</w:t>
            </w:r>
          </w:p>
        </w:tc>
        <w:tc>
          <w:tcPr>
            <w:tcW w:w="3014" w:type="dxa"/>
          </w:tcPr>
          <w:p w:rsidR="002B438F" w:rsidRDefault="00D87920" w:rsidP="00D87920">
            <w:pPr>
              <w:jc w:val="center"/>
              <w:rPr>
                <w:rFonts w:ascii="Bookman Old Style" w:hAnsi="Bookman Old Style"/>
              </w:rPr>
            </w:pPr>
            <w:r>
              <w:rPr>
                <w:rFonts w:ascii="Bookman Old Style" w:hAnsi="Bookman Old Style"/>
              </w:rPr>
              <w:t>С</w:t>
            </w:r>
          </w:p>
        </w:tc>
        <w:tc>
          <w:tcPr>
            <w:tcW w:w="1885" w:type="dxa"/>
          </w:tcPr>
          <w:p w:rsidR="002B438F" w:rsidRDefault="00D87920" w:rsidP="00D87920">
            <w:pPr>
              <w:jc w:val="center"/>
              <w:rPr>
                <w:rFonts w:ascii="Bookman Old Style" w:hAnsi="Bookman Old Style"/>
              </w:rPr>
            </w:pPr>
            <w:r>
              <w:rPr>
                <w:rFonts w:ascii="Bookman Old Style" w:hAnsi="Bookman Old Style"/>
              </w:rPr>
              <w:t>1</w:t>
            </w:r>
          </w:p>
        </w:tc>
      </w:tr>
    </w:tbl>
    <w:p w:rsidR="00E208B7" w:rsidRDefault="00E208B7" w:rsidP="00ED18D4">
      <w:pPr>
        <w:spacing w:after="0" w:line="240" w:lineRule="auto"/>
        <w:ind w:left="708"/>
        <w:rPr>
          <w:rFonts w:ascii="Bookman Old Style" w:hAnsi="Bookman Old Style"/>
        </w:rPr>
      </w:pPr>
    </w:p>
    <w:p w:rsidR="00E208B7" w:rsidRDefault="00E208B7" w:rsidP="00E208B7">
      <w:pPr>
        <w:spacing w:after="0" w:line="240" w:lineRule="auto"/>
        <w:rPr>
          <w:rFonts w:ascii="Bookman Old Style" w:hAnsi="Bookman Old Style"/>
        </w:rPr>
      </w:pPr>
      <w:r>
        <w:rPr>
          <w:rFonts w:ascii="Bookman Old Style" w:hAnsi="Bookman Old Style"/>
        </w:rPr>
        <w:t>* тупое (ударное) оружие</w:t>
      </w:r>
    </w:p>
    <w:p w:rsidR="00E208B7" w:rsidRDefault="00E208B7" w:rsidP="00E208B7">
      <w:pPr>
        <w:spacing w:after="0" w:line="240" w:lineRule="auto"/>
        <w:rPr>
          <w:rFonts w:ascii="Bookman Old Style" w:hAnsi="Bookman Old Style"/>
        </w:rPr>
      </w:pPr>
      <w:r>
        <w:rPr>
          <w:rFonts w:ascii="Bookman Old Style" w:hAnsi="Bookman Old Style"/>
        </w:rPr>
        <w:t>** особенности использования приведены в описании выше</w:t>
      </w:r>
    </w:p>
    <w:p w:rsidR="00E208B7" w:rsidRPr="0063504A" w:rsidRDefault="00E208B7" w:rsidP="00ED18D4">
      <w:pPr>
        <w:spacing w:after="0" w:line="240" w:lineRule="auto"/>
        <w:ind w:left="708"/>
        <w:rPr>
          <w:rFonts w:ascii="Bookman Old Style" w:hAnsi="Bookman Old Style"/>
        </w:rPr>
      </w:pPr>
    </w:p>
    <w:p w:rsidR="006A18C6" w:rsidRDefault="006A18C6" w:rsidP="00ED18D4">
      <w:pPr>
        <w:spacing w:after="0" w:line="240" w:lineRule="auto"/>
        <w:ind w:left="708"/>
        <w:rPr>
          <w:rFonts w:ascii="Bookman Old Style" w:hAnsi="Bookman Old Style"/>
          <w:i/>
        </w:rPr>
      </w:pPr>
      <w:r w:rsidRPr="00736A30">
        <w:rPr>
          <w:rFonts w:ascii="Bookman Old Style" w:hAnsi="Bookman Old Style"/>
          <w:i/>
        </w:rPr>
        <w:t>Характеристики метательного оружия</w:t>
      </w:r>
    </w:p>
    <w:tbl>
      <w:tblPr>
        <w:tblStyle w:val="a7"/>
        <w:tblW w:w="10065" w:type="dxa"/>
        <w:tblInd w:w="-34" w:type="dxa"/>
        <w:tblLook w:val="04A0" w:firstRow="1" w:lastRow="0" w:firstColumn="1" w:lastColumn="0" w:noHBand="0" w:noVBand="1"/>
      </w:tblPr>
      <w:tblGrid>
        <w:gridCol w:w="2269"/>
        <w:gridCol w:w="1658"/>
        <w:gridCol w:w="1701"/>
        <w:gridCol w:w="1744"/>
        <w:gridCol w:w="2693"/>
      </w:tblGrid>
      <w:tr w:rsidR="00D87920" w:rsidTr="00FA3161">
        <w:tc>
          <w:tcPr>
            <w:tcW w:w="2269" w:type="dxa"/>
          </w:tcPr>
          <w:p w:rsidR="00D87920" w:rsidRPr="00D87920" w:rsidRDefault="00D87920" w:rsidP="00D00DDC">
            <w:pPr>
              <w:jc w:val="both"/>
              <w:rPr>
                <w:rFonts w:ascii="Bookman Old Style" w:hAnsi="Bookman Old Style"/>
              </w:rPr>
            </w:pPr>
            <w:r>
              <w:rPr>
                <w:rFonts w:ascii="Bookman Old Style" w:hAnsi="Bookman Old Style"/>
              </w:rPr>
              <w:t>Оружие</w:t>
            </w:r>
          </w:p>
        </w:tc>
        <w:tc>
          <w:tcPr>
            <w:tcW w:w="1658" w:type="dxa"/>
          </w:tcPr>
          <w:p w:rsidR="00D87920" w:rsidRPr="00D87920" w:rsidRDefault="00E208B7" w:rsidP="00D00DDC">
            <w:pPr>
              <w:jc w:val="center"/>
              <w:rPr>
                <w:rFonts w:ascii="Bookman Old Style" w:hAnsi="Bookman Old Style"/>
              </w:rPr>
            </w:pPr>
            <w:r>
              <w:rPr>
                <w:rFonts w:ascii="Bookman Old Style" w:hAnsi="Bookman Old Style"/>
              </w:rPr>
              <w:t>Наносимый урон</w:t>
            </w:r>
          </w:p>
        </w:tc>
        <w:tc>
          <w:tcPr>
            <w:tcW w:w="1701" w:type="dxa"/>
          </w:tcPr>
          <w:p w:rsidR="00D87920" w:rsidRPr="00D87920" w:rsidRDefault="00E208B7" w:rsidP="00D00DDC">
            <w:pPr>
              <w:jc w:val="center"/>
              <w:rPr>
                <w:rFonts w:ascii="Bookman Old Style" w:hAnsi="Bookman Old Style"/>
              </w:rPr>
            </w:pPr>
            <w:r>
              <w:rPr>
                <w:rFonts w:ascii="Bookman Old Style" w:hAnsi="Bookman Old Style"/>
              </w:rPr>
              <w:t>Скорость перезарядки</w:t>
            </w:r>
          </w:p>
        </w:tc>
        <w:tc>
          <w:tcPr>
            <w:tcW w:w="1744" w:type="dxa"/>
          </w:tcPr>
          <w:p w:rsidR="00D87920" w:rsidRPr="00D87920" w:rsidRDefault="00E208B7" w:rsidP="00D00DDC">
            <w:pPr>
              <w:jc w:val="center"/>
              <w:rPr>
                <w:rFonts w:ascii="Bookman Old Style" w:hAnsi="Bookman Old Style"/>
              </w:rPr>
            </w:pPr>
            <w:r>
              <w:rPr>
                <w:rFonts w:ascii="Bookman Old Style" w:hAnsi="Bookman Old Style"/>
              </w:rPr>
              <w:t>Дальность выстрела</w:t>
            </w:r>
          </w:p>
        </w:tc>
        <w:tc>
          <w:tcPr>
            <w:tcW w:w="2693" w:type="dxa"/>
          </w:tcPr>
          <w:p w:rsidR="00D87920" w:rsidRPr="00D87920" w:rsidRDefault="00E208B7" w:rsidP="00D00DDC">
            <w:pPr>
              <w:jc w:val="center"/>
              <w:rPr>
                <w:rFonts w:ascii="Bookman Old Style" w:hAnsi="Bookman Old Style"/>
              </w:rPr>
            </w:pPr>
            <w:r>
              <w:rPr>
                <w:rFonts w:ascii="Bookman Old Style" w:hAnsi="Bookman Old Style"/>
              </w:rPr>
              <w:t>Возможность скрыть под одеждой</w:t>
            </w:r>
          </w:p>
        </w:tc>
      </w:tr>
      <w:tr w:rsidR="00D87920" w:rsidTr="00FA3161">
        <w:tc>
          <w:tcPr>
            <w:tcW w:w="2269" w:type="dxa"/>
          </w:tcPr>
          <w:p w:rsidR="00D87920" w:rsidRPr="00D00DDC" w:rsidRDefault="00E208B7" w:rsidP="00D00DDC">
            <w:pPr>
              <w:jc w:val="both"/>
              <w:rPr>
                <w:rFonts w:ascii="Bookman Old Style" w:hAnsi="Bookman Old Style"/>
                <w:i/>
              </w:rPr>
            </w:pPr>
            <w:r w:rsidRPr="00D00DDC">
              <w:rPr>
                <w:rFonts w:ascii="Bookman Old Style" w:hAnsi="Bookman Old Style"/>
                <w:i/>
                <w:lang w:val="en-US"/>
              </w:rPr>
              <w:t>‘</w:t>
            </w:r>
            <w:proofErr w:type="spellStart"/>
            <w:r w:rsidRPr="00D00DDC">
              <w:rPr>
                <w:rFonts w:ascii="Bookman Old Style" w:hAnsi="Bookman Old Style"/>
                <w:i/>
              </w:rPr>
              <w:t>аккар</w:t>
            </w:r>
            <w:proofErr w:type="spellEnd"/>
          </w:p>
        </w:tc>
        <w:tc>
          <w:tcPr>
            <w:tcW w:w="1658" w:type="dxa"/>
          </w:tcPr>
          <w:p w:rsidR="00D87920" w:rsidRPr="00D87920" w:rsidRDefault="00E208B7" w:rsidP="00D00DDC">
            <w:pPr>
              <w:jc w:val="center"/>
              <w:rPr>
                <w:rFonts w:ascii="Bookman Old Style" w:hAnsi="Bookman Old Style"/>
              </w:rPr>
            </w:pPr>
            <w:r>
              <w:rPr>
                <w:rFonts w:ascii="Bookman Old Style" w:hAnsi="Bookman Old Style"/>
              </w:rPr>
              <w:t>6*</w:t>
            </w:r>
          </w:p>
        </w:tc>
        <w:tc>
          <w:tcPr>
            <w:tcW w:w="1701" w:type="dxa"/>
          </w:tcPr>
          <w:p w:rsidR="00D87920" w:rsidRPr="00D87920" w:rsidRDefault="00FA3161" w:rsidP="00D00DDC">
            <w:pPr>
              <w:jc w:val="center"/>
              <w:rPr>
                <w:rFonts w:ascii="Bookman Old Style" w:hAnsi="Bookman Old Style"/>
              </w:rPr>
            </w:pPr>
            <w:r>
              <w:rPr>
                <w:rFonts w:ascii="Bookman Old Style" w:hAnsi="Bookman Old Style"/>
              </w:rPr>
              <w:t>1/2**</w:t>
            </w:r>
          </w:p>
        </w:tc>
        <w:tc>
          <w:tcPr>
            <w:tcW w:w="1744" w:type="dxa"/>
          </w:tcPr>
          <w:p w:rsidR="00D87920" w:rsidRPr="00D87920" w:rsidRDefault="00FA3161" w:rsidP="00D00DDC">
            <w:pPr>
              <w:jc w:val="center"/>
              <w:rPr>
                <w:rFonts w:ascii="Bookman Old Style" w:hAnsi="Bookman Old Style"/>
              </w:rPr>
            </w:pPr>
            <w:r>
              <w:rPr>
                <w:rFonts w:ascii="Bookman Old Style" w:hAnsi="Bookman Old Style"/>
              </w:rPr>
              <w:t>300 ярдов</w:t>
            </w:r>
          </w:p>
        </w:tc>
        <w:tc>
          <w:tcPr>
            <w:tcW w:w="2693" w:type="dxa"/>
          </w:tcPr>
          <w:p w:rsidR="00D87920" w:rsidRPr="00D87920" w:rsidRDefault="00FA3161" w:rsidP="00D00DDC">
            <w:pPr>
              <w:jc w:val="center"/>
              <w:rPr>
                <w:rFonts w:ascii="Bookman Old Style" w:hAnsi="Bookman Old Style"/>
              </w:rPr>
            </w:pPr>
            <w:r>
              <w:rPr>
                <w:rFonts w:ascii="Bookman Old Style" w:hAnsi="Bookman Old Style"/>
              </w:rPr>
              <w:t>Д</w:t>
            </w:r>
          </w:p>
        </w:tc>
      </w:tr>
      <w:tr w:rsidR="00FA3161" w:rsidTr="00FA3161">
        <w:tc>
          <w:tcPr>
            <w:tcW w:w="2269" w:type="dxa"/>
          </w:tcPr>
          <w:p w:rsidR="00FA3161" w:rsidRPr="00D87920" w:rsidRDefault="00FA3161" w:rsidP="00D00DDC">
            <w:pPr>
              <w:jc w:val="both"/>
              <w:rPr>
                <w:rFonts w:ascii="Bookman Old Style" w:hAnsi="Bookman Old Style"/>
              </w:rPr>
            </w:pPr>
            <w:r>
              <w:rPr>
                <w:rFonts w:ascii="Bookman Old Style" w:hAnsi="Bookman Old Style"/>
              </w:rPr>
              <w:t>арбалет</w:t>
            </w:r>
          </w:p>
        </w:tc>
        <w:tc>
          <w:tcPr>
            <w:tcW w:w="1658" w:type="dxa"/>
          </w:tcPr>
          <w:p w:rsidR="00FA3161" w:rsidRPr="00D87920" w:rsidRDefault="00FA3161" w:rsidP="00D00DDC">
            <w:pPr>
              <w:jc w:val="center"/>
              <w:rPr>
                <w:rFonts w:ascii="Bookman Old Style" w:hAnsi="Bookman Old Style"/>
              </w:rPr>
            </w:pPr>
            <w:r>
              <w:rPr>
                <w:rFonts w:ascii="Bookman Old Style" w:hAnsi="Bookman Old Style"/>
              </w:rPr>
              <w:t>4</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1/4</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200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Н</w:t>
            </w:r>
          </w:p>
        </w:tc>
      </w:tr>
      <w:tr w:rsidR="00FA3161" w:rsidTr="00FA3161">
        <w:tc>
          <w:tcPr>
            <w:tcW w:w="2269" w:type="dxa"/>
          </w:tcPr>
          <w:p w:rsidR="00FA3161" w:rsidRPr="00D00DDC" w:rsidRDefault="00FA3161" w:rsidP="00D00DDC">
            <w:pPr>
              <w:jc w:val="both"/>
              <w:rPr>
                <w:rFonts w:ascii="Bookman Old Style" w:hAnsi="Bookman Old Style"/>
                <w:i/>
              </w:rPr>
            </w:pPr>
            <w:proofErr w:type="spellStart"/>
            <w:r w:rsidRPr="00D00DDC">
              <w:rPr>
                <w:rFonts w:ascii="Bookman Old Style" w:hAnsi="Bookman Old Style"/>
                <w:i/>
              </w:rPr>
              <w:t>хусбан</w:t>
            </w:r>
            <w:proofErr w:type="spellEnd"/>
          </w:p>
        </w:tc>
        <w:tc>
          <w:tcPr>
            <w:tcW w:w="1658" w:type="dxa"/>
          </w:tcPr>
          <w:p w:rsidR="00FA3161" w:rsidRPr="00D87920" w:rsidRDefault="00FA3161" w:rsidP="00D00DDC">
            <w:pPr>
              <w:jc w:val="center"/>
              <w:rPr>
                <w:rFonts w:ascii="Bookman Old Style" w:hAnsi="Bookman Old Style"/>
              </w:rPr>
            </w:pPr>
            <w:r>
              <w:rPr>
                <w:rFonts w:ascii="Bookman Old Style" w:hAnsi="Bookman Old Style"/>
              </w:rPr>
              <w:t>4*</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1/2</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300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Н</w:t>
            </w:r>
          </w:p>
        </w:tc>
      </w:tr>
      <w:tr w:rsidR="00FA3161" w:rsidTr="00FA3161">
        <w:tc>
          <w:tcPr>
            <w:tcW w:w="2269" w:type="dxa"/>
          </w:tcPr>
          <w:p w:rsidR="00FA3161" w:rsidRPr="00D87920" w:rsidRDefault="00FA3161" w:rsidP="00D00DDC">
            <w:pPr>
              <w:jc w:val="both"/>
              <w:rPr>
                <w:rFonts w:ascii="Bookman Old Style" w:hAnsi="Bookman Old Style"/>
              </w:rPr>
            </w:pPr>
            <w:r>
              <w:rPr>
                <w:rFonts w:ascii="Bookman Old Style" w:hAnsi="Bookman Old Style"/>
              </w:rPr>
              <w:t>метательное копье (дротик)***</w:t>
            </w:r>
          </w:p>
        </w:tc>
        <w:tc>
          <w:tcPr>
            <w:tcW w:w="1658" w:type="dxa"/>
          </w:tcPr>
          <w:p w:rsidR="00FA3161" w:rsidRPr="00D87920" w:rsidRDefault="00FA3161" w:rsidP="00D00DDC">
            <w:pPr>
              <w:jc w:val="center"/>
              <w:rPr>
                <w:rFonts w:ascii="Bookman Old Style" w:hAnsi="Bookman Old Style"/>
              </w:rPr>
            </w:pPr>
            <w:r>
              <w:rPr>
                <w:rFonts w:ascii="Bookman Old Style" w:hAnsi="Bookman Old Style"/>
              </w:rPr>
              <w:t>Сила + 2</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нет</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50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Н</w:t>
            </w:r>
          </w:p>
        </w:tc>
      </w:tr>
      <w:tr w:rsidR="00FA3161" w:rsidTr="00FA3161">
        <w:tc>
          <w:tcPr>
            <w:tcW w:w="2269" w:type="dxa"/>
          </w:tcPr>
          <w:p w:rsidR="00FA3161" w:rsidRPr="00D00DDC" w:rsidRDefault="00FA3161" w:rsidP="00E208B7">
            <w:pPr>
              <w:jc w:val="both"/>
              <w:rPr>
                <w:rFonts w:ascii="Bookman Old Style" w:hAnsi="Bookman Old Style"/>
                <w:i/>
              </w:rPr>
            </w:pPr>
            <w:proofErr w:type="spellStart"/>
            <w:r w:rsidRPr="00D00DDC">
              <w:rPr>
                <w:rFonts w:ascii="Bookman Old Style" w:hAnsi="Bookman Old Style"/>
                <w:i/>
              </w:rPr>
              <w:t>кауз</w:t>
            </w:r>
            <w:proofErr w:type="spellEnd"/>
            <w:r w:rsidRPr="00D00DDC">
              <w:rPr>
                <w:rFonts w:ascii="Bookman Old Style" w:hAnsi="Bookman Old Style"/>
                <w:i/>
              </w:rPr>
              <w:t xml:space="preserve"> аль</w:t>
            </w:r>
            <w:r w:rsidRPr="00D00DDC">
              <w:rPr>
                <w:rFonts w:ascii="Bookman Old Style" w:hAnsi="Bookman Old Style"/>
                <w:i/>
              </w:rPr>
              <w:noBreakHyphen/>
            </w:r>
            <w:proofErr w:type="spellStart"/>
            <w:r w:rsidRPr="00D00DDC">
              <w:rPr>
                <w:rFonts w:ascii="Bookman Old Style" w:hAnsi="Bookman Old Style"/>
                <w:i/>
              </w:rPr>
              <w:t>риджль</w:t>
            </w:r>
            <w:proofErr w:type="spellEnd"/>
          </w:p>
        </w:tc>
        <w:tc>
          <w:tcPr>
            <w:tcW w:w="1658" w:type="dxa"/>
          </w:tcPr>
          <w:p w:rsidR="00FA3161" w:rsidRPr="00D87920" w:rsidRDefault="00FA3161" w:rsidP="00D00DDC">
            <w:pPr>
              <w:jc w:val="center"/>
              <w:rPr>
                <w:rFonts w:ascii="Bookman Old Style" w:hAnsi="Bookman Old Style"/>
              </w:rPr>
            </w:pPr>
            <w:r>
              <w:rPr>
                <w:rFonts w:ascii="Bookman Old Style" w:hAnsi="Bookman Old Style"/>
              </w:rPr>
              <w:t>5*</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1/2</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250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Д</w:t>
            </w:r>
          </w:p>
        </w:tc>
      </w:tr>
      <w:tr w:rsidR="00FA3161" w:rsidTr="00FA3161">
        <w:tc>
          <w:tcPr>
            <w:tcW w:w="2269" w:type="dxa"/>
          </w:tcPr>
          <w:p w:rsidR="00FA3161" w:rsidRPr="00D00DDC" w:rsidRDefault="00FA3161" w:rsidP="00D00DDC">
            <w:pPr>
              <w:jc w:val="both"/>
              <w:rPr>
                <w:rFonts w:ascii="Bookman Old Style" w:hAnsi="Bookman Old Style"/>
                <w:i/>
              </w:rPr>
            </w:pPr>
            <w:proofErr w:type="spellStart"/>
            <w:r w:rsidRPr="00D00DDC">
              <w:rPr>
                <w:rFonts w:ascii="Bookman Old Style" w:hAnsi="Bookman Old Style"/>
                <w:i/>
              </w:rPr>
              <w:t>кауз</w:t>
            </w:r>
            <w:proofErr w:type="spellEnd"/>
            <w:r w:rsidRPr="00D00DDC">
              <w:rPr>
                <w:rFonts w:ascii="Bookman Old Style" w:hAnsi="Bookman Old Style"/>
                <w:i/>
              </w:rPr>
              <w:t xml:space="preserve"> аль-</w:t>
            </w:r>
            <w:proofErr w:type="spellStart"/>
            <w:r w:rsidRPr="00D00DDC">
              <w:rPr>
                <w:rFonts w:ascii="Bookman Old Style" w:hAnsi="Bookman Old Style"/>
                <w:i/>
              </w:rPr>
              <w:t>зийяр</w:t>
            </w:r>
            <w:proofErr w:type="spellEnd"/>
          </w:p>
        </w:tc>
        <w:tc>
          <w:tcPr>
            <w:tcW w:w="1658" w:type="dxa"/>
          </w:tcPr>
          <w:p w:rsidR="00FA3161" w:rsidRPr="00D87920" w:rsidRDefault="00FA3161" w:rsidP="00D00DDC">
            <w:pPr>
              <w:jc w:val="center"/>
              <w:rPr>
                <w:rFonts w:ascii="Bookman Old Style" w:hAnsi="Bookman Old Style"/>
              </w:rPr>
            </w:pPr>
            <w:r>
              <w:rPr>
                <w:rFonts w:ascii="Bookman Old Style" w:hAnsi="Bookman Old Style"/>
              </w:rPr>
              <w:t>12*</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1/5</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400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Н</w:t>
            </w:r>
          </w:p>
        </w:tc>
      </w:tr>
      <w:tr w:rsidR="00FA3161" w:rsidTr="00FA3161">
        <w:tc>
          <w:tcPr>
            <w:tcW w:w="2269" w:type="dxa"/>
          </w:tcPr>
          <w:p w:rsidR="00FA3161" w:rsidRPr="00D87920" w:rsidRDefault="00FA3161" w:rsidP="00D00DDC">
            <w:pPr>
              <w:jc w:val="both"/>
              <w:rPr>
                <w:rFonts w:ascii="Bookman Old Style" w:hAnsi="Bookman Old Style"/>
              </w:rPr>
            </w:pPr>
            <w:r>
              <w:rPr>
                <w:rFonts w:ascii="Bookman Old Style" w:hAnsi="Bookman Old Style"/>
              </w:rPr>
              <w:t>праща</w:t>
            </w:r>
          </w:p>
        </w:tc>
        <w:tc>
          <w:tcPr>
            <w:tcW w:w="1658" w:type="dxa"/>
          </w:tcPr>
          <w:p w:rsidR="00FA3161" w:rsidRPr="00D87920" w:rsidRDefault="00FA3161" w:rsidP="00D00DDC">
            <w:pPr>
              <w:jc w:val="center"/>
              <w:rPr>
                <w:rFonts w:ascii="Bookman Old Style" w:hAnsi="Bookman Old Style"/>
              </w:rPr>
            </w:pPr>
            <w:r>
              <w:rPr>
                <w:rFonts w:ascii="Bookman Old Style" w:hAnsi="Bookman Old Style"/>
              </w:rPr>
              <w:t>5</w:t>
            </w:r>
          </w:p>
        </w:tc>
        <w:tc>
          <w:tcPr>
            <w:tcW w:w="1701" w:type="dxa"/>
          </w:tcPr>
          <w:p w:rsidR="00FA3161" w:rsidRPr="00D87920" w:rsidRDefault="00FA3161" w:rsidP="00D00DDC">
            <w:pPr>
              <w:jc w:val="center"/>
              <w:rPr>
                <w:rFonts w:ascii="Bookman Old Style" w:hAnsi="Bookman Old Style"/>
              </w:rPr>
            </w:pPr>
            <w:r>
              <w:rPr>
                <w:rFonts w:ascii="Bookman Old Style" w:hAnsi="Bookman Old Style"/>
              </w:rPr>
              <w:t>1/2</w:t>
            </w:r>
          </w:p>
        </w:tc>
        <w:tc>
          <w:tcPr>
            <w:tcW w:w="1744" w:type="dxa"/>
          </w:tcPr>
          <w:p w:rsidR="00FA3161" w:rsidRPr="00D87920" w:rsidRDefault="00FA3161" w:rsidP="00D00DDC">
            <w:pPr>
              <w:jc w:val="center"/>
              <w:rPr>
                <w:rFonts w:ascii="Bookman Old Style" w:hAnsi="Bookman Old Style"/>
              </w:rPr>
            </w:pPr>
            <w:r>
              <w:rPr>
                <w:rFonts w:ascii="Bookman Old Style" w:hAnsi="Bookman Old Style"/>
              </w:rPr>
              <w:t>50 ярдов</w:t>
            </w:r>
          </w:p>
        </w:tc>
        <w:tc>
          <w:tcPr>
            <w:tcW w:w="2693" w:type="dxa"/>
          </w:tcPr>
          <w:p w:rsidR="00FA3161" w:rsidRPr="00D87920" w:rsidRDefault="00FA3161" w:rsidP="00D00DDC">
            <w:pPr>
              <w:jc w:val="center"/>
              <w:rPr>
                <w:rFonts w:ascii="Bookman Old Style" w:hAnsi="Bookman Old Style"/>
              </w:rPr>
            </w:pPr>
            <w:r>
              <w:rPr>
                <w:rFonts w:ascii="Bookman Old Style" w:hAnsi="Bookman Old Style"/>
              </w:rPr>
              <w:t>Д</w:t>
            </w:r>
          </w:p>
        </w:tc>
      </w:tr>
    </w:tbl>
    <w:p w:rsidR="00D87920" w:rsidRPr="00FA3161" w:rsidRDefault="00D87920" w:rsidP="00ED18D4">
      <w:pPr>
        <w:spacing w:after="0" w:line="240" w:lineRule="auto"/>
        <w:ind w:left="708"/>
        <w:rPr>
          <w:rFonts w:ascii="Bookman Old Style" w:hAnsi="Bookman Old Style"/>
        </w:rPr>
      </w:pPr>
    </w:p>
    <w:p w:rsidR="00FA3161" w:rsidRDefault="00FA3161" w:rsidP="00BC43E7">
      <w:pPr>
        <w:spacing w:after="0" w:line="240" w:lineRule="auto"/>
        <w:jc w:val="both"/>
        <w:rPr>
          <w:rFonts w:ascii="Bookman Old Style" w:hAnsi="Bookman Old Style"/>
        </w:rPr>
      </w:pPr>
      <w:r>
        <w:rPr>
          <w:rFonts w:ascii="Bookman Old Style" w:hAnsi="Bookman Old Style"/>
        </w:rPr>
        <w:t xml:space="preserve">* </w:t>
      </w:r>
      <w:r w:rsidR="00F54763">
        <w:rPr>
          <w:rFonts w:ascii="Bookman Old Style" w:hAnsi="Bookman Old Style"/>
        </w:rPr>
        <w:t>при использовании обыкновенных снарядов; особенности использования специальных снарядов приведены в описании выше</w:t>
      </w:r>
    </w:p>
    <w:p w:rsidR="00F54763" w:rsidRDefault="00F54763" w:rsidP="00BC43E7">
      <w:pPr>
        <w:spacing w:after="0" w:line="240" w:lineRule="auto"/>
        <w:jc w:val="both"/>
        <w:rPr>
          <w:rFonts w:ascii="Bookman Old Style" w:hAnsi="Bookman Old Style"/>
        </w:rPr>
      </w:pPr>
      <w:r>
        <w:rPr>
          <w:rFonts w:ascii="Bookman Old Style" w:hAnsi="Bookman Old Style"/>
        </w:rPr>
        <w:t>** количество полных ходов на выстрел (например, для лука: 1 ход на выстрел + 1 ход, чтобы наложить стрелу и прицелиться, итого 2 х</w:t>
      </w:r>
      <w:r w:rsidR="008C5CAD">
        <w:rPr>
          <w:rFonts w:ascii="Bookman Old Style" w:hAnsi="Bookman Old Style"/>
        </w:rPr>
        <w:t>ода</w:t>
      </w:r>
      <w:r>
        <w:rPr>
          <w:rFonts w:ascii="Bookman Old Style" w:hAnsi="Bookman Old Style"/>
        </w:rPr>
        <w:t>; то есть 1 выстрел в 2 хода = 1/2)</w:t>
      </w:r>
    </w:p>
    <w:p w:rsidR="008C5CAD" w:rsidRPr="00FA3161" w:rsidRDefault="008C5CAD" w:rsidP="00BC43E7">
      <w:pPr>
        <w:spacing w:after="0" w:line="240" w:lineRule="auto"/>
        <w:jc w:val="both"/>
        <w:rPr>
          <w:rFonts w:ascii="Bookman Old Style" w:hAnsi="Bookman Old Style"/>
        </w:rPr>
      </w:pPr>
      <w:r>
        <w:rPr>
          <w:rFonts w:ascii="Bookman Old Style" w:hAnsi="Bookman Old Style"/>
        </w:rPr>
        <w:t>*** используется только один раз</w:t>
      </w:r>
    </w:p>
    <w:p w:rsidR="00FA3161" w:rsidRPr="00FA3161" w:rsidRDefault="00FA3161" w:rsidP="00ED18D4">
      <w:pPr>
        <w:spacing w:after="0" w:line="240" w:lineRule="auto"/>
        <w:ind w:left="708"/>
        <w:rPr>
          <w:rFonts w:ascii="Bookman Old Style" w:hAnsi="Bookman Old Style"/>
        </w:rPr>
      </w:pPr>
    </w:p>
    <w:p w:rsidR="006A18C6" w:rsidRDefault="006A18C6" w:rsidP="00ED18D4">
      <w:pPr>
        <w:spacing w:after="0" w:line="240" w:lineRule="auto"/>
        <w:ind w:firstLine="708"/>
        <w:rPr>
          <w:rFonts w:ascii="Bookman Old Style" w:hAnsi="Bookman Old Style"/>
          <w:i/>
        </w:rPr>
      </w:pPr>
      <w:r w:rsidRPr="00736A30">
        <w:rPr>
          <w:rFonts w:ascii="Bookman Old Style" w:hAnsi="Bookman Old Style"/>
          <w:i/>
        </w:rPr>
        <w:t xml:space="preserve">Характеристики </w:t>
      </w:r>
      <w:r w:rsidR="00014243">
        <w:rPr>
          <w:rFonts w:ascii="Bookman Old Style" w:hAnsi="Bookman Old Style"/>
          <w:i/>
        </w:rPr>
        <w:t>доспехов</w:t>
      </w:r>
    </w:p>
    <w:tbl>
      <w:tblPr>
        <w:tblStyle w:val="a7"/>
        <w:tblW w:w="10065" w:type="dxa"/>
        <w:tblInd w:w="-34" w:type="dxa"/>
        <w:tblLook w:val="04A0" w:firstRow="1" w:lastRow="0" w:firstColumn="1" w:lastColumn="0" w:noHBand="0" w:noVBand="1"/>
      </w:tblPr>
      <w:tblGrid>
        <w:gridCol w:w="2269"/>
        <w:gridCol w:w="1658"/>
        <w:gridCol w:w="1701"/>
        <w:gridCol w:w="1744"/>
        <w:gridCol w:w="2693"/>
      </w:tblGrid>
      <w:tr w:rsidR="008C5CAD" w:rsidRPr="00D87920" w:rsidTr="00D00DDC">
        <w:tc>
          <w:tcPr>
            <w:tcW w:w="2269" w:type="dxa"/>
          </w:tcPr>
          <w:p w:rsidR="008C5CAD" w:rsidRPr="00D87920" w:rsidRDefault="008C5CAD" w:rsidP="00D00DDC">
            <w:pPr>
              <w:jc w:val="both"/>
              <w:rPr>
                <w:rFonts w:ascii="Bookman Old Style" w:hAnsi="Bookman Old Style"/>
              </w:rPr>
            </w:pPr>
            <w:r>
              <w:rPr>
                <w:rFonts w:ascii="Bookman Old Style" w:hAnsi="Bookman Old Style"/>
              </w:rPr>
              <w:t>Доспех</w:t>
            </w:r>
          </w:p>
        </w:tc>
        <w:tc>
          <w:tcPr>
            <w:tcW w:w="1658" w:type="dxa"/>
          </w:tcPr>
          <w:p w:rsidR="008C5CAD" w:rsidRPr="00D87920" w:rsidRDefault="008C5CAD" w:rsidP="00D00DDC">
            <w:pPr>
              <w:jc w:val="center"/>
              <w:rPr>
                <w:rFonts w:ascii="Bookman Old Style" w:hAnsi="Bookman Old Style"/>
              </w:rPr>
            </w:pPr>
            <w:r>
              <w:rPr>
                <w:rFonts w:ascii="Bookman Old Style" w:hAnsi="Bookman Old Style"/>
              </w:rPr>
              <w:t>Уровень защиты</w:t>
            </w:r>
          </w:p>
        </w:tc>
        <w:tc>
          <w:tcPr>
            <w:tcW w:w="1701" w:type="dxa"/>
          </w:tcPr>
          <w:p w:rsidR="008C5CAD" w:rsidRPr="00D87920" w:rsidRDefault="008C5CAD" w:rsidP="00D00DDC">
            <w:pPr>
              <w:jc w:val="center"/>
              <w:rPr>
                <w:rFonts w:ascii="Bookman Old Style" w:hAnsi="Bookman Old Style"/>
              </w:rPr>
            </w:pPr>
            <w:r>
              <w:rPr>
                <w:rFonts w:ascii="Bookman Old Style" w:hAnsi="Bookman Old Style"/>
              </w:rPr>
              <w:t>Штраф к Ловкости</w:t>
            </w:r>
          </w:p>
        </w:tc>
        <w:tc>
          <w:tcPr>
            <w:tcW w:w="1744" w:type="dxa"/>
          </w:tcPr>
          <w:p w:rsidR="008C5CAD" w:rsidRPr="00D87920" w:rsidRDefault="008C5CAD" w:rsidP="008C5CAD">
            <w:pPr>
              <w:jc w:val="center"/>
              <w:rPr>
                <w:rFonts w:ascii="Bookman Old Style" w:hAnsi="Bookman Old Style"/>
              </w:rPr>
            </w:pPr>
            <w:r>
              <w:rPr>
                <w:rFonts w:ascii="Bookman Old Style" w:hAnsi="Bookman Old Style"/>
              </w:rPr>
              <w:t>Поправка к Восприятию</w:t>
            </w:r>
          </w:p>
        </w:tc>
        <w:tc>
          <w:tcPr>
            <w:tcW w:w="2693" w:type="dxa"/>
          </w:tcPr>
          <w:p w:rsidR="008C5CAD" w:rsidRPr="00D87920" w:rsidRDefault="008C5CAD" w:rsidP="00D00DDC">
            <w:pPr>
              <w:jc w:val="center"/>
              <w:rPr>
                <w:rFonts w:ascii="Bookman Old Style" w:hAnsi="Bookman Old Style"/>
              </w:rPr>
            </w:pPr>
            <w:r>
              <w:rPr>
                <w:rFonts w:ascii="Bookman Old Style" w:hAnsi="Bookman Old Style"/>
              </w:rPr>
              <w:t>Требуемое значение Силы</w:t>
            </w:r>
          </w:p>
        </w:tc>
      </w:tr>
      <w:tr w:rsidR="008C5CAD" w:rsidRPr="00D87920" w:rsidTr="00D00DDC">
        <w:tc>
          <w:tcPr>
            <w:tcW w:w="2269" w:type="dxa"/>
          </w:tcPr>
          <w:p w:rsidR="008C5CAD" w:rsidRPr="00D129B0" w:rsidRDefault="008C5CAD" w:rsidP="00D00DDC">
            <w:pPr>
              <w:jc w:val="both"/>
              <w:rPr>
                <w:rFonts w:ascii="Bookman Old Style" w:hAnsi="Bookman Old Style"/>
                <w:i/>
              </w:rPr>
            </w:pPr>
            <w:proofErr w:type="spellStart"/>
            <w:r w:rsidRPr="00D129B0">
              <w:rPr>
                <w:rFonts w:ascii="Bookman Old Style" w:hAnsi="Bookman Old Style"/>
                <w:i/>
              </w:rPr>
              <w:lastRenderedPageBreak/>
              <w:t>дир</w:t>
            </w:r>
            <w:proofErr w:type="spellEnd"/>
          </w:p>
        </w:tc>
        <w:tc>
          <w:tcPr>
            <w:tcW w:w="1658" w:type="dxa"/>
          </w:tcPr>
          <w:p w:rsidR="008C5CAD" w:rsidRDefault="008C5CAD" w:rsidP="00D00DDC">
            <w:pPr>
              <w:jc w:val="center"/>
              <w:rPr>
                <w:rFonts w:ascii="Bookman Old Style" w:hAnsi="Bookman Old Style"/>
              </w:rPr>
            </w:pPr>
            <w:r>
              <w:rPr>
                <w:rFonts w:ascii="Bookman Old Style" w:hAnsi="Bookman Old Style"/>
              </w:rPr>
              <w:t>2</w:t>
            </w:r>
          </w:p>
        </w:tc>
        <w:tc>
          <w:tcPr>
            <w:tcW w:w="1701" w:type="dxa"/>
          </w:tcPr>
          <w:p w:rsidR="008C5CAD" w:rsidRDefault="008C5CAD" w:rsidP="00D00DDC">
            <w:pPr>
              <w:jc w:val="center"/>
              <w:rPr>
                <w:rFonts w:ascii="Bookman Old Style" w:hAnsi="Bookman Old Style"/>
              </w:rPr>
            </w:pPr>
            <w:r>
              <w:rPr>
                <w:rFonts w:ascii="Bookman Old Style" w:hAnsi="Bookman Old Style"/>
              </w:rPr>
              <w:t>0</w:t>
            </w:r>
          </w:p>
        </w:tc>
        <w:tc>
          <w:tcPr>
            <w:tcW w:w="1744" w:type="dxa"/>
          </w:tcPr>
          <w:p w:rsidR="008C5CAD" w:rsidRDefault="008C5CAD" w:rsidP="00D00DDC">
            <w:pPr>
              <w:jc w:val="center"/>
              <w:rPr>
                <w:rFonts w:ascii="Bookman Old Style" w:hAnsi="Bookman Old Style"/>
              </w:rPr>
            </w:pPr>
            <w:r>
              <w:rPr>
                <w:rFonts w:ascii="Bookman Old Style" w:hAnsi="Bookman Old Style"/>
              </w:rPr>
              <w:t>0</w:t>
            </w:r>
          </w:p>
        </w:tc>
        <w:tc>
          <w:tcPr>
            <w:tcW w:w="2693" w:type="dxa"/>
          </w:tcPr>
          <w:p w:rsidR="008C5CAD" w:rsidRDefault="008C5CAD" w:rsidP="00D00DDC">
            <w:pPr>
              <w:jc w:val="center"/>
              <w:rPr>
                <w:rFonts w:ascii="Bookman Old Style" w:hAnsi="Bookman Old Style"/>
              </w:rPr>
            </w:pPr>
            <w:r>
              <w:rPr>
                <w:rFonts w:ascii="Bookman Old Style" w:hAnsi="Bookman Old Style"/>
              </w:rPr>
              <w:t>1</w:t>
            </w:r>
          </w:p>
        </w:tc>
      </w:tr>
      <w:tr w:rsidR="00D00DDC" w:rsidRPr="00D87920" w:rsidTr="00D00DDC">
        <w:tc>
          <w:tcPr>
            <w:tcW w:w="2269" w:type="dxa"/>
          </w:tcPr>
          <w:p w:rsidR="00D00DDC" w:rsidRPr="00D129B0" w:rsidRDefault="00D00DDC" w:rsidP="00D00DDC">
            <w:pPr>
              <w:jc w:val="both"/>
              <w:rPr>
                <w:rFonts w:ascii="Bookman Old Style" w:hAnsi="Bookman Old Style"/>
                <w:i/>
              </w:rPr>
            </w:pPr>
            <w:proofErr w:type="spellStart"/>
            <w:r w:rsidRPr="00D129B0">
              <w:rPr>
                <w:rFonts w:ascii="Bookman Old Style" w:hAnsi="Bookman Old Style"/>
                <w:i/>
              </w:rPr>
              <w:t>джубба</w:t>
            </w:r>
            <w:proofErr w:type="spellEnd"/>
          </w:p>
        </w:tc>
        <w:tc>
          <w:tcPr>
            <w:tcW w:w="1658" w:type="dxa"/>
          </w:tcPr>
          <w:p w:rsidR="00D00DDC" w:rsidRDefault="00D00DDC" w:rsidP="00D00DDC">
            <w:pPr>
              <w:jc w:val="center"/>
              <w:rPr>
                <w:rFonts w:ascii="Bookman Old Style" w:hAnsi="Bookman Old Style"/>
              </w:rPr>
            </w:pPr>
            <w:r>
              <w:rPr>
                <w:rFonts w:ascii="Bookman Old Style" w:hAnsi="Bookman Old Style"/>
              </w:rPr>
              <w:t>3</w:t>
            </w:r>
          </w:p>
        </w:tc>
        <w:tc>
          <w:tcPr>
            <w:tcW w:w="1701" w:type="dxa"/>
          </w:tcPr>
          <w:p w:rsidR="00D00DDC" w:rsidRDefault="00D00DDC" w:rsidP="00D00DDC">
            <w:pPr>
              <w:jc w:val="center"/>
              <w:rPr>
                <w:rFonts w:ascii="Bookman Old Style" w:hAnsi="Bookman Old Style"/>
              </w:rPr>
            </w:pPr>
            <w:r>
              <w:rPr>
                <w:rFonts w:ascii="Bookman Old Style" w:hAnsi="Bookman Old Style"/>
              </w:rPr>
              <w:t>0</w:t>
            </w:r>
          </w:p>
        </w:tc>
        <w:tc>
          <w:tcPr>
            <w:tcW w:w="1744" w:type="dxa"/>
          </w:tcPr>
          <w:p w:rsidR="00D00DDC" w:rsidRDefault="00D00DDC" w:rsidP="00D00DDC">
            <w:pPr>
              <w:jc w:val="center"/>
              <w:rPr>
                <w:rFonts w:ascii="Bookman Old Style" w:hAnsi="Bookman Old Style"/>
              </w:rPr>
            </w:pPr>
            <w:r>
              <w:rPr>
                <w:rFonts w:ascii="Bookman Old Style" w:hAnsi="Bookman Old Style"/>
              </w:rPr>
              <w:t>0</w:t>
            </w:r>
          </w:p>
        </w:tc>
        <w:tc>
          <w:tcPr>
            <w:tcW w:w="2693" w:type="dxa"/>
          </w:tcPr>
          <w:p w:rsidR="00D00DDC" w:rsidRDefault="00D00DDC" w:rsidP="00D00DDC">
            <w:pPr>
              <w:jc w:val="center"/>
              <w:rPr>
                <w:rFonts w:ascii="Bookman Old Style" w:hAnsi="Bookman Old Style"/>
              </w:rPr>
            </w:pPr>
            <w:r>
              <w:rPr>
                <w:rFonts w:ascii="Bookman Old Style" w:hAnsi="Bookman Old Style"/>
              </w:rPr>
              <w:t>1</w:t>
            </w:r>
          </w:p>
        </w:tc>
      </w:tr>
      <w:tr w:rsidR="00D00DDC" w:rsidRPr="00D87920" w:rsidTr="00D00DDC">
        <w:tc>
          <w:tcPr>
            <w:tcW w:w="2269" w:type="dxa"/>
          </w:tcPr>
          <w:p w:rsidR="00D00DDC" w:rsidRPr="00D129B0" w:rsidRDefault="00D00DDC" w:rsidP="00D00DDC">
            <w:pPr>
              <w:jc w:val="both"/>
              <w:rPr>
                <w:rFonts w:ascii="Bookman Old Style" w:hAnsi="Bookman Old Style"/>
                <w:i/>
              </w:rPr>
            </w:pPr>
            <w:proofErr w:type="spellStart"/>
            <w:r w:rsidRPr="00D129B0">
              <w:rPr>
                <w:rFonts w:ascii="Bookman Old Style" w:hAnsi="Bookman Old Style"/>
                <w:i/>
              </w:rPr>
              <w:t>джазеран</w:t>
            </w:r>
            <w:proofErr w:type="spellEnd"/>
          </w:p>
        </w:tc>
        <w:tc>
          <w:tcPr>
            <w:tcW w:w="1658" w:type="dxa"/>
          </w:tcPr>
          <w:p w:rsidR="00D00DDC" w:rsidRDefault="00D00DDC" w:rsidP="00D00DDC">
            <w:pPr>
              <w:jc w:val="center"/>
              <w:rPr>
                <w:rFonts w:ascii="Bookman Old Style" w:hAnsi="Bookman Old Style"/>
              </w:rPr>
            </w:pPr>
            <w:r>
              <w:rPr>
                <w:rFonts w:ascii="Bookman Old Style" w:hAnsi="Bookman Old Style"/>
              </w:rPr>
              <w:t>3/4*</w:t>
            </w:r>
          </w:p>
        </w:tc>
        <w:tc>
          <w:tcPr>
            <w:tcW w:w="1701" w:type="dxa"/>
          </w:tcPr>
          <w:p w:rsidR="00D00DDC" w:rsidRDefault="00D00DDC" w:rsidP="00D00DDC">
            <w:pPr>
              <w:jc w:val="center"/>
              <w:rPr>
                <w:rFonts w:ascii="Bookman Old Style" w:hAnsi="Bookman Old Style"/>
              </w:rPr>
            </w:pPr>
            <w:r>
              <w:rPr>
                <w:rFonts w:ascii="Bookman Old Style" w:hAnsi="Bookman Old Style"/>
              </w:rPr>
              <w:t>-1</w:t>
            </w:r>
          </w:p>
        </w:tc>
        <w:tc>
          <w:tcPr>
            <w:tcW w:w="1744" w:type="dxa"/>
          </w:tcPr>
          <w:p w:rsidR="00D00DDC" w:rsidRDefault="00D00DDC" w:rsidP="00D00DDC">
            <w:pPr>
              <w:jc w:val="center"/>
              <w:rPr>
                <w:rFonts w:ascii="Bookman Old Style" w:hAnsi="Bookman Old Style"/>
              </w:rPr>
            </w:pPr>
            <w:r>
              <w:rPr>
                <w:rFonts w:ascii="Bookman Old Style" w:hAnsi="Bookman Old Style"/>
              </w:rPr>
              <w:t>0</w:t>
            </w:r>
          </w:p>
        </w:tc>
        <w:tc>
          <w:tcPr>
            <w:tcW w:w="2693" w:type="dxa"/>
          </w:tcPr>
          <w:p w:rsidR="00D00DDC" w:rsidRDefault="00D00DDC" w:rsidP="00D00DDC">
            <w:pPr>
              <w:jc w:val="center"/>
              <w:rPr>
                <w:rFonts w:ascii="Bookman Old Style" w:hAnsi="Bookman Old Style"/>
              </w:rPr>
            </w:pPr>
            <w:r>
              <w:rPr>
                <w:rFonts w:ascii="Bookman Old Style" w:hAnsi="Bookman Old Style"/>
              </w:rPr>
              <w:t>1</w:t>
            </w:r>
          </w:p>
        </w:tc>
      </w:tr>
      <w:tr w:rsidR="00D00DDC" w:rsidRPr="00D87920" w:rsidTr="00D00DDC">
        <w:tc>
          <w:tcPr>
            <w:tcW w:w="2269" w:type="dxa"/>
          </w:tcPr>
          <w:p w:rsidR="00D00DDC" w:rsidRPr="00D129B0" w:rsidRDefault="00D00DDC" w:rsidP="00D00DDC">
            <w:pPr>
              <w:jc w:val="both"/>
              <w:rPr>
                <w:rFonts w:ascii="Bookman Old Style" w:hAnsi="Bookman Old Style"/>
                <w:i/>
              </w:rPr>
            </w:pPr>
            <w:proofErr w:type="spellStart"/>
            <w:r w:rsidRPr="00D00DDC">
              <w:rPr>
                <w:rFonts w:ascii="Bookman Old Style" w:hAnsi="Bookman Old Style"/>
                <w:i/>
              </w:rPr>
              <w:t>юшман</w:t>
            </w:r>
            <w:proofErr w:type="spellEnd"/>
          </w:p>
        </w:tc>
        <w:tc>
          <w:tcPr>
            <w:tcW w:w="1658" w:type="dxa"/>
          </w:tcPr>
          <w:p w:rsidR="00D00DDC" w:rsidRDefault="00D00DDC" w:rsidP="00D00DDC">
            <w:pPr>
              <w:jc w:val="center"/>
              <w:rPr>
                <w:rFonts w:ascii="Bookman Old Style" w:hAnsi="Bookman Old Style"/>
              </w:rPr>
            </w:pPr>
            <w:r>
              <w:rPr>
                <w:rFonts w:ascii="Bookman Old Style" w:hAnsi="Bookman Old Style"/>
              </w:rPr>
              <w:t>3/1**</w:t>
            </w:r>
          </w:p>
        </w:tc>
        <w:tc>
          <w:tcPr>
            <w:tcW w:w="1701" w:type="dxa"/>
          </w:tcPr>
          <w:p w:rsidR="00D00DDC" w:rsidRDefault="00D00DDC" w:rsidP="00D00DDC">
            <w:pPr>
              <w:jc w:val="center"/>
              <w:rPr>
                <w:rFonts w:ascii="Bookman Old Style" w:hAnsi="Bookman Old Style"/>
              </w:rPr>
            </w:pPr>
            <w:r>
              <w:rPr>
                <w:rFonts w:ascii="Bookman Old Style" w:hAnsi="Bookman Old Style"/>
              </w:rPr>
              <w:t>-1</w:t>
            </w:r>
          </w:p>
        </w:tc>
        <w:tc>
          <w:tcPr>
            <w:tcW w:w="1744" w:type="dxa"/>
          </w:tcPr>
          <w:p w:rsidR="00D00DDC" w:rsidRDefault="00D00DDC" w:rsidP="00D00DDC">
            <w:pPr>
              <w:jc w:val="center"/>
              <w:rPr>
                <w:rFonts w:ascii="Bookman Old Style" w:hAnsi="Bookman Old Style"/>
              </w:rPr>
            </w:pPr>
            <w:r>
              <w:rPr>
                <w:rFonts w:ascii="Bookman Old Style" w:hAnsi="Bookman Old Style"/>
              </w:rPr>
              <w:t>0</w:t>
            </w:r>
          </w:p>
        </w:tc>
        <w:tc>
          <w:tcPr>
            <w:tcW w:w="2693" w:type="dxa"/>
          </w:tcPr>
          <w:p w:rsidR="00D00DDC" w:rsidRDefault="00D00DDC" w:rsidP="00D00DDC">
            <w:pPr>
              <w:jc w:val="center"/>
              <w:rPr>
                <w:rFonts w:ascii="Bookman Old Style" w:hAnsi="Bookman Old Style"/>
              </w:rPr>
            </w:pPr>
            <w:r>
              <w:rPr>
                <w:rFonts w:ascii="Bookman Old Style" w:hAnsi="Bookman Old Style"/>
              </w:rPr>
              <w:t>2</w:t>
            </w:r>
          </w:p>
        </w:tc>
      </w:tr>
    </w:tbl>
    <w:p w:rsidR="008C5CAD" w:rsidRPr="008C5CAD" w:rsidRDefault="008C5CAD" w:rsidP="008C5CAD">
      <w:pPr>
        <w:spacing w:after="0" w:line="240" w:lineRule="auto"/>
        <w:ind w:firstLine="708"/>
        <w:rPr>
          <w:rFonts w:ascii="Bookman Old Style" w:hAnsi="Bookman Old Style"/>
        </w:rPr>
      </w:pPr>
    </w:p>
    <w:p w:rsidR="008C5CAD" w:rsidRDefault="00D00DDC" w:rsidP="00BC43E7">
      <w:pPr>
        <w:spacing w:after="0" w:line="240" w:lineRule="auto"/>
        <w:jc w:val="both"/>
        <w:rPr>
          <w:rFonts w:ascii="Bookman Old Style" w:hAnsi="Bookman Old Style"/>
        </w:rPr>
      </w:pPr>
      <w:r>
        <w:rPr>
          <w:rFonts w:ascii="Bookman Old Style" w:hAnsi="Bookman Old Style"/>
        </w:rPr>
        <w:t xml:space="preserve">* </w:t>
      </w:r>
      <w:proofErr w:type="spellStart"/>
      <w:r w:rsidRPr="00D00DDC">
        <w:rPr>
          <w:rFonts w:ascii="Bookman Old Style" w:hAnsi="Bookman Old Style"/>
          <w:i/>
        </w:rPr>
        <w:t>джазеран</w:t>
      </w:r>
      <w:proofErr w:type="spellEnd"/>
      <w:r>
        <w:rPr>
          <w:rFonts w:ascii="Bookman Old Style" w:hAnsi="Bookman Old Style"/>
        </w:rPr>
        <w:t xml:space="preserve"> дает 3 кубика поглощения урона против рубящих атак и 4 кубика – против любых других атак</w:t>
      </w:r>
    </w:p>
    <w:p w:rsidR="00D00DDC" w:rsidRPr="00D00DDC" w:rsidRDefault="00D00DDC" w:rsidP="00BC43E7">
      <w:pPr>
        <w:spacing w:after="0" w:line="240" w:lineRule="auto"/>
        <w:jc w:val="both"/>
        <w:rPr>
          <w:rFonts w:ascii="Bookman Old Style" w:hAnsi="Bookman Old Style"/>
        </w:rPr>
      </w:pPr>
      <w:r>
        <w:rPr>
          <w:rFonts w:ascii="Bookman Old Style" w:hAnsi="Bookman Old Style"/>
        </w:rPr>
        <w:t xml:space="preserve">** </w:t>
      </w:r>
      <w:proofErr w:type="spellStart"/>
      <w:r w:rsidRPr="00D00DDC">
        <w:rPr>
          <w:rFonts w:ascii="Bookman Old Style" w:hAnsi="Bookman Old Style"/>
          <w:i/>
        </w:rPr>
        <w:t>юшман</w:t>
      </w:r>
      <w:proofErr w:type="spellEnd"/>
      <w:r>
        <w:rPr>
          <w:rFonts w:ascii="Bookman Old Style" w:hAnsi="Bookman Old Style"/>
        </w:rPr>
        <w:t xml:space="preserve"> можно надеть поверх тканевой рубашки (в этом случае он дает 3 кубика поглощения урона), или же поверх другого типа доспеха (тогда он прибавляет 1 кубик к показателю поглощения урона этого доспеха)</w:t>
      </w:r>
    </w:p>
    <w:p w:rsidR="008C5CAD" w:rsidRDefault="008C5CAD" w:rsidP="008C5CAD">
      <w:pPr>
        <w:spacing w:after="0" w:line="240" w:lineRule="auto"/>
        <w:ind w:firstLine="708"/>
        <w:rPr>
          <w:rFonts w:ascii="Bookman Old Style" w:hAnsi="Bookman Old Style"/>
        </w:rPr>
      </w:pPr>
    </w:p>
    <w:p w:rsidR="00D00DDC" w:rsidRPr="008C5CAD" w:rsidRDefault="00D00DDC" w:rsidP="008C5CAD">
      <w:pPr>
        <w:spacing w:after="0" w:line="240" w:lineRule="auto"/>
        <w:ind w:firstLine="708"/>
        <w:rPr>
          <w:rFonts w:ascii="Bookman Old Style" w:hAnsi="Bookman Old Style"/>
        </w:rPr>
      </w:pPr>
    </w:p>
    <w:p w:rsidR="006A18C6" w:rsidRDefault="006A18C6" w:rsidP="00ED18D4">
      <w:pPr>
        <w:spacing w:after="0" w:line="240" w:lineRule="auto"/>
        <w:ind w:firstLine="708"/>
        <w:rPr>
          <w:rFonts w:ascii="Bookman Old Style" w:hAnsi="Bookman Old Style"/>
          <w:i/>
        </w:rPr>
      </w:pPr>
      <w:r w:rsidRPr="00736A30">
        <w:rPr>
          <w:rFonts w:ascii="Bookman Old Style" w:hAnsi="Bookman Old Style"/>
          <w:i/>
        </w:rPr>
        <w:t>Характеристики щитов</w:t>
      </w:r>
    </w:p>
    <w:tbl>
      <w:tblPr>
        <w:tblStyle w:val="a7"/>
        <w:tblW w:w="9781" w:type="dxa"/>
        <w:tblInd w:w="-34" w:type="dxa"/>
        <w:tblLook w:val="04A0" w:firstRow="1" w:lastRow="0" w:firstColumn="1" w:lastColumn="0" w:noHBand="0" w:noVBand="1"/>
      </w:tblPr>
      <w:tblGrid>
        <w:gridCol w:w="1843"/>
        <w:gridCol w:w="2269"/>
        <w:gridCol w:w="2550"/>
        <w:gridCol w:w="3119"/>
      </w:tblGrid>
      <w:tr w:rsidR="00D00DDC" w:rsidTr="005D44FC">
        <w:tc>
          <w:tcPr>
            <w:tcW w:w="1843" w:type="dxa"/>
          </w:tcPr>
          <w:p w:rsidR="00D00DDC" w:rsidRPr="005D44FC" w:rsidRDefault="00D00DDC" w:rsidP="005D44FC">
            <w:pPr>
              <w:jc w:val="center"/>
              <w:rPr>
                <w:rFonts w:ascii="Bookman Old Style" w:hAnsi="Bookman Old Style"/>
              </w:rPr>
            </w:pPr>
            <w:r w:rsidRPr="005D44FC">
              <w:rPr>
                <w:rFonts w:ascii="Bookman Old Style" w:hAnsi="Bookman Old Style"/>
              </w:rPr>
              <w:t>Щит</w:t>
            </w:r>
          </w:p>
        </w:tc>
        <w:tc>
          <w:tcPr>
            <w:tcW w:w="2269" w:type="dxa"/>
          </w:tcPr>
          <w:p w:rsidR="00D00DDC" w:rsidRPr="00D00DDC" w:rsidRDefault="005D44FC" w:rsidP="005D44FC">
            <w:pPr>
              <w:jc w:val="center"/>
              <w:rPr>
                <w:rFonts w:ascii="Bookman Old Style" w:hAnsi="Bookman Old Style"/>
              </w:rPr>
            </w:pPr>
            <w:r>
              <w:rPr>
                <w:rFonts w:ascii="Bookman Old Style" w:hAnsi="Bookman Old Style"/>
              </w:rPr>
              <w:t>Сложность использования*</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Защита против холодного оружия**</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Защита против метательных снарядов***</w:t>
            </w:r>
          </w:p>
        </w:tc>
      </w:tr>
      <w:tr w:rsidR="00D00DDC" w:rsidTr="005D44FC">
        <w:tc>
          <w:tcPr>
            <w:tcW w:w="1843" w:type="dxa"/>
          </w:tcPr>
          <w:p w:rsidR="00D00DDC" w:rsidRPr="00820F63" w:rsidRDefault="00D00DDC" w:rsidP="00D00DDC">
            <w:pPr>
              <w:rPr>
                <w:rFonts w:ascii="Bookman Old Style" w:hAnsi="Bookman Old Style"/>
                <w:i/>
              </w:rPr>
            </w:pPr>
            <w:proofErr w:type="spellStart"/>
            <w:r w:rsidRPr="00820F63">
              <w:rPr>
                <w:rFonts w:ascii="Bookman Old Style" w:hAnsi="Bookman Old Style"/>
                <w:i/>
              </w:rPr>
              <w:t>дарака</w:t>
            </w:r>
            <w:proofErr w:type="spellEnd"/>
          </w:p>
        </w:tc>
        <w:tc>
          <w:tcPr>
            <w:tcW w:w="2269" w:type="dxa"/>
          </w:tcPr>
          <w:p w:rsidR="00D00DDC" w:rsidRPr="00D00DDC" w:rsidRDefault="005D44FC" w:rsidP="005D44FC">
            <w:pPr>
              <w:jc w:val="center"/>
              <w:rPr>
                <w:rFonts w:ascii="Bookman Old Style" w:hAnsi="Bookman Old Style"/>
              </w:rPr>
            </w:pPr>
            <w:r>
              <w:rPr>
                <w:rFonts w:ascii="Bookman Old Style" w:hAnsi="Bookman Old Style"/>
              </w:rPr>
              <w:t>4</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+ 1</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+ 1</w:t>
            </w:r>
          </w:p>
        </w:tc>
      </w:tr>
      <w:tr w:rsidR="00D00DDC" w:rsidTr="005D44FC">
        <w:tc>
          <w:tcPr>
            <w:tcW w:w="1843" w:type="dxa"/>
          </w:tcPr>
          <w:p w:rsidR="00D00DDC" w:rsidRPr="00820F63" w:rsidRDefault="00D00DDC" w:rsidP="00D00DDC">
            <w:pPr>
              <w:rPr>
                <w:rFonts w:ascii="Bookman Old Style" w:hAnsi="Bookman Old Style"/>
                <w:i/>
              </w:rPr>
            </w:pPr>
            <w:proofErr w:type="spellStart"/>
            <w:r w:rsidRPr="00820F63">
              <w:rPr>
                <w:rFonts w:ascii="Bookman Old Style" w:hAnsi="Bookman Old Style"/>
                <w:i/>
              </w:rPr>
              <w:t>джанувийя</w:t>
            </w:r>
            <w:proofErr w:type="spellEnd"/>
          </w:p>
        </w:tc>
        <w:tc>
          <w:tcPr>
            <w:tcW w:w="2269" w:type="dxa"/>
          </w:tcPr>
          <w:p w:rsidR="00D00DDC" w:rsidRPr="00D00DDC" w:rsidRDefault="005D44FC" w:rsidP="005D44FC">
            <w:pPr>
              <w:jc w:val="center"/>
              <w:rPr>
                <w:rFonts w:ascii="Bookman Old Style" w:hAnsi="Bookman Old Style"/>
              </w:rPr>
            </w:pPr>
            <w:r>
              <w:rPr>
                <w:rFonts w:ascii="Bookman Old Style" w:hAnsi="Bookman Old Style"/>
              </w:rPr>
              <w:t>5</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+ 2</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+ 2</w:t>
            </w:r>
          </w:p>
        </w:tc>
      </w:tr>
      <w:tr w:rsidR="00D00DDC" w:rsidTr="005D44FC">
        <w:tc>
          <w:tcPr>
            <w:tcW w:w="1843" w:type="dxa"/>
          </w:tcPr>
          <w:p w:rsidR="00D00DDC" w:rsidRPr="00820F63" w:rsidRDefault="00D00DDC" w:rsidP="00D00DDC">
            <w:pPr>
              <w:rPr>
                <w:rFonts w:ascii="Bookman Old Style" w:hAnsi="Bookman Old Style"/>
                <w:i/>
              </w:rPr>
            </w:pPr>
            <w:r w:rsidRPr="00820F63">
              <w:rPr>
                <w:rFonts w:ascii="Bookman Old Style" w:hAnsi="Bookman Old Style"/>
                <w:i/>
              </w:rPr>
              <w:t>калкан</w:t>
            </w:r>
          </w:p>
        </w:tc>
        <w:tc>
          <w:tcPr>
            <w:tcW w:w="2269" w:type="dxa"/>
          </w:tcPr>
          <w:p w:rsidR="00D00DDC" w:rsidRPr="00D00DDC" w:rsidRDefault="005D44FC" w:rsidP="005D44FC">
            <w:pPr>
              <w:jc w:val="center"/>
              <w:rPr>
                <w:rFonts w:ascii="Bookman Old Style" w:hAnsi="Bookman Old Style"/>
              </w:rPr>
            </w:pPr>
            <w:r>
              <w:rPr>
                <w:rFonts w:ascii="Bookman Old Style" w:hAnsi="Bookman Old Style"/>
              </w:rPr>
              <w:t>5</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+ 2</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+ 1</w:t>
            </w:r>
          </w:p>
        </w:tc>
      </w:tr>
      <w:tr w:rsidR="00D00DDC" w:rsidTr="005D44FC">
        <w:tc>
          <w:tcPr>
            <w:tcW w:w="1843" w:type="dxa"/>
          </w:tcPr>
          <w:p w:rsidR="00D00DDC" w:rsidRPr="00820F63" w:rsidRDefault="00D00DDC" w:rsidP="00D00DDC">
            <w:pPr>
              <w:rPr>
                <w:rFonts w:ascii="Bookman Old Style" w:hAnsi="Bookman Old Style"/>
                <w:i/>
              </w:rPr>
            </w:pPr>
            <w:proofErr w:type="spellStart"/>
            <w:r w:rsidRPr="00820F63">
              <w:rPr>
                <w:rFonts w:ascii="Bookman Old Style" w:hAnsi="Bookman Old Style"/>
                <w:i/>
              </w:rPr>
              <w:t>ламт</w:t>
            </w:r>
            <w:proofErr w:type="spellEnd"/>
          </w:p>
        </w:tc>
        <w:tc>
          <w:tcPr>
            <w:tcW w:w="2269" w:type="dxa"/>
          </w:tcPr>
          <w:p w:rsidR="00D00DDC" w:rsidRPr="00D00DDC" w:rsidRDefault="005D44FC" w:rsidP="005D44FC">
            <w:pPr>
              <w:jc w:val="center"/>
              <w:rPr>
                <w:rFonts w:ascii="Bookman Old Style" w:hAnsi="Bookman Old Style"/>
              </w:rPr>
            </w:pPr>
            <w:r>
              <w:rPr>
                <w:rFonts w:ascii="Bookman Old Style" w:hAnsi="Bookman Old Style"/>
              </w:rPr>
              <w:t>6</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+ 2</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+ 2</w:t>
            </w:r>
          </w:p>
        </w:tc>
      </w:tr>
      <w:tr w:rsidR="00D00DDC" w:rsidTr="005D44FC">
        <w:tc>
          <w:tcPr>
            <w:tcW w:w="1843" w:type="dxa"/>
          </w:tcPr>
          <w:p w:rsidR="00D00DDC" w:rsidRPr="00820F63" w:rsidRDefault="00D00DDC" w:rsidP="00D00DDC">
            <w:pPr>
              <w:rPr>
                <w:rFonts w:ascii="Bookman Old Style" w:hAnsi="Bookman Old Style"/>
                <w:i/>
              </w:rPr>
            </w:pPr>
            <w:proofErr w:type="spellStart"/>
            <w:r w:rsidRPr="00820F63">
              <w:rPr>
                <w:rFonts w:ascii="Bookman Old Style" w:hAnsi="Bookman Old Style"/>
                <w:i/>
              </w:rPr>
              <w:t>тарика</w:t>
            </w:r>
            <w:proofErr w:type="spellEnd"/>
          </w:p>
        </w:tc>
        <w:tc>
          <w:tcPr>
            <w:tcW w:w="2269" w:type="dxa"/>
          </w:tcPr>
          <w:p w:rsidR="00D00DDC" w:rsidRPr="00D00DDC" w:rsidRDefault="005D44FC" w:rsidP="005D44FC">
            <w:pPr>
              <w:jc w:val="center"/>
              <w:rPr>
                <w:rFonts w:ascii="Bookman Old Style" w:hAnsi="Bookman Old Style"/>
              </w:rPr>
            </w:pPr>
            <w:r>
              <w:rPr>
                <w:rFonts w:ascii="Bookman Old Style" w:hAnsi="Bookman Old Style"/>
              </w:rPr>
              <w:t>5</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+ 2</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+ 2</w:t>
            </w:r>
          </w:p>
        </w:tc>
      </w:tr>
      <w:tr w:rsidR="00D00DDC" w:rsidTr="005D44FC">
        <w:tc>
          <w:tcPr>
            <w:tcW w:w="1843" w:type="dxa"/>
          </w:tcPr>
          <w:p w:rsidR="00D00DDC" w:rsidRPr="00820F63" w:rsidRDefault="00D00DDC" w:rsidP="00D00DDC">
            <w:pPr>
              <w:rPr>
                <w:rFonts w:ascii="Bookman Old Style" w:hAnsi="Bookman Old Style"/>
                <w:i/>
              </w:rPr>
            </w:pPr>
            <w:r w:rsidRPr="00820F63">
              <w:rPr>
                <w:rFonts w:ascii="Bookman Old Style" w:hAnsi="Bookman Old Style"/>
                <w:i/>
              </w:rPr>
              <w:t>тур</w:t>
            </w:r>
          </w:p>
        </w:tc>
        <w:tc>
          <w:tcPr>
            <w:tcW w:w="2269" w:type="dxa"/>
          </w:tcPr>
          <w:p w:rsidR="00D00DDC" w:rsidRPr="00D00DDC" w:rsidRDefault="005D44FC" w:rsidP="005D44FC">
            <w:pPr>
              <w:jc w:val="center"/>
              <w:rPr>
                <w:rFonts w:ascii="Bookman Old Style" w:hAnsi="Bookman Old Style"/>
              </w:rPr>
            </w:pPr>
            <w:r>
              <w:rPr>
                <w:rFonts w:ascii="Bookman Old Style" w:hAnsi="Bookman Old Style"/>
              </w:rPr>
              <w:t>4</w:t>
            </w:r>
          </w:p>
        </w:tc>
        <w:tc>
          <w:tcPr>
            <w:tcW w:w="2550" w:type="dxa"/>
          </w:tcPr>
          <w:p w:rsidR="00D00DDC" w:rsidRPr="00D00DDC" w:rsidRDefault="005D44FC" w:rsidP="005D44FC">
            <w:pPr>
              <w:jc w:val="center"/>
              <w:rPr>
                <w:rFonts w:ascii="Bookman Old Style" w:hAnsi="Bookman Old Style"/>
              </w:rPr>
            </w:pPr>
            <w:r>
              <w:rPr>
                <w:rFonts w:ascii="Bookman Old Style" w:hAnsi="Bookman Old Style"/>
              </w:rPr>
              <w:t>+ 1</w:t>
            </w:r>
          </w:p>
        </w:tc>
        <w:tc>
          <w:tcPr>
            <w:tcW w:w="3119" w:type="dxa"/>
          </w:tcPr>
          <w:p w:rsidR="00D00DDC" w:rsidRPr="00D00DDC" w:rsidRDefault="005D44FC" w:rsidP="005D44FC">
            <w:pPr>
              <w:jc w:val="center"/>
              <w:rPr>
                <w:rFonts w:ascii="Bookman Old Style" w:hAnsi="Bookman Old Style"/>
              </w:rPr>
            </w:pPr>
            <w:r>
              <w:rPr>
                <w:rFonts w:ascii="Bookman Old Style" w:hAnsi="Bookman Old Style"/>
              </w:rPr>
              <w:t>+ 2</w:t>
            </w:r>
          </w:p>
        </w:tc>
      </w:tr>
    </w:tbl>
    <w:p w:rsidR="00D00DDC" w:rsidRPr="005D44FC" w:rsidRDefault="00D00DDC" w:rsidP="005D44FC">
      <w:pPr>
        <w:spacing w:after="0" w:line="240" w:lineRule="auto"/>
        <w:ind w:firstLine="708"/>
        <w:rPr>
          <w:rFonts w:ascii="Bookman Old Style" w:hAnsi="Bookman Old Style"/>
        </w:rPr>
      </w:pPr>
    </w:p>
    <w:p w:rsidR="005D44FC" w:rsidRDefault="00BC43E7" w:rsidP="00BC43E7">
      <w:pPr>
        <w:spacing w:after="0" w:line="240" w:lineRule="auto"/>
        <w:jc w:val="both"/>
        <w:rPr>
          <w:rFonts w:ascii="Bookman Old Style" w:hAnsi="Bookman Old Style"/>
        </w:rPr>
      </w:pPr>
      <w:r>
        <w:rPr>
          <w:rFonts w:ascii="Bookman Old Style" w:hAnsi="Bookman Old Style"/>
        </w:rPr>
        <w:t xml:space="preserve">* Приведена сложность бросков </w:t>
      </w:r>
      <w:r w:rsidRPr="002D6791">
        <w:rPr>
          <w:rFonts w:ascii="Bookman Old Style" w:hAnsi="Bookman Old Style"/>
          <w:i/>
        </w:rPr>
        <w:t>[Ловкость + Холодное Оружие]</w:t>
      </w:r>
      <w:r>
        <w:rPr>
          <w:rFonts w:ascii="Bookman Old Style" w:hAnsi="Bookman Old Style"/>
        </w:rPr>
        <w:t>, необходимая для удачной попытки отразить атаку</w:t>
      </w:r>
    </w:p>
    <w:p w:rsidR="00BC43E7" w:rsidRDefault="00BC43E7" w:rsidP="00BC43E7">
      <w:pPr>
        <w:spacing w:after="0" w:line="240" w:lineRule="auto"/>
        <w:jc w:val="both"/>
        <w:rPr>
          <w:rFonts w:ascii="Bookman Old Style" w:hAnsi="Bookman Old Style"/>
        </w:rPr>
      </w:pPr>
      <w:r>
        <w:rPr>
          <w:rFonts w:ascii="Bookman Old Style" w:hAnsi="Bookman Old Style"/>
        </w:rPr>
        <w:t>** Это значение прибавляется к сложности атаки Холодным оружием или Рукопашной атаки против персонажа, защищающегося пассивно.</w:t>
      </w:r>
    </w:p>
    <w:p w:rsidR="00BC43E7" w:rsidRPr="00BC43E7" w:rsidRDefault="00BC43E7" w:rsidP="00BC43E7">
      <w:pPr>
        <w:spacing w:after="0" w:line="240" w:lineRule="auto"/>
        <w:jc w:val="both"/>
        <w:rPr>
          <w:rFonts w:ascii="Bookman Old Style" w:hAnsi="Bookman Old Style"/>
        </w:rPr>
      </w:pPr>
      <w:r>
        <w:rPr>
          <w:rFonts w:ascii="Bookman Old Style" w:hAnsi="Bookman Old Style"/>
        </w:rPr>
        <w:t>*** Это значение прибавляется к сложности атаки Метательным оружием против персонажа, защищающегося пассивно.</w:t>
      </w:r>
    </w:p>
    <w:p w:rsidR="005D44FC" w:rsidRPr="005D44FC" w:rsidRDefault="005D44FC" w:rsidP="005D44FC">
      <w:pPr>
        <w:spacing w:after="0" w:line="240" w:lineRule="auto"/>
        <w:ind w:firstLine="708"/>
        <w:rPr>
          <w:rFonts w:ascii="Bookman Old Style" w:hAnsi="Bookman Old Style"/>
        </w:rPr>
      </w:pPr>
    </w:p>
    <w:p w:rsidR="001D14E2" w:rsidRPr="00622BAB" w:rsidRDefault="002D6791" w:rsidP="001D14E2">
      <w:pPr>
        <w:spacing w:after="0" w:line="240" w:lineRule="auto"/>
        <w:ind w:left="708"/>
        <w:rPr>
          <w:rFonts w:ascii="Bookman Old Style" w:hAnsi="Bookman Old Style"/>
          <w:b/>
        </w:rPr>
      </w:pPr>
      <w:r w:rsidRPr="00622BAB">
        <w:rPr>
          <w:rFonts w:ascii="Bookman Old Style" w:hAnsi="Bookman Old Style"/>
          <w:b/>
        </w:rPr>
        <w:t>Сражения верхом</w:t>
      </w:r>
    </w:p>
    <w:p w:rsidR="002D6791" w:rsidRDefault="002D6791" w:rsidP="001D14E2">
      <w:pPr>
        <w:spacing w:after="0" w:line="240" w:lineRule="auto"/>
        <w:ind w:left="708"/>
        <w:rPr>
          <w:rFonts w:ascii="Bookman Old Style" w:hAnsi="Bookman Old Style"/>
        </w:rPr>
      </w:pPr>
    </w:p>
    <w:p w:rsidR="002D6791" w:rsidRDefault="002D6791" w:rsidP="001E7C22">
      <w:pPr>
        <w:spacing w:after="0" w:line="240" w:lineRule="auto"/>
        <w:ind w:firstLine="708"/>
        <w:jc w:val="both"/>
        <w:rPr>
          <w:rFonts w:ascii="Bookman Old Style" w:hAnsi="Bookman Old Style"/>
        </w:rPr>
      </w:pPr>
      <w:r>
        <w:rPr>
          <w:rFonts w:ascii="Bookman Old Style" w:hAnsi="Bookman Old Style"/>
        </w:rPr>
        <w:t xml:space="preserve">Кавалерия играет важную роль в военном деле мусульман, хотя приемы ее применения несколько отличаются от методов европейских рыцарей: в армиях ислама упор делается на подвижность и выносливость, а не на грубую силу. Профессиональные конные войска, называемые </w:t>
      </w:r>
      <w:proofErr w:type="spellStart"/>
      <w:r w:rsidRPr="001E7C22">
        <w:rPr>
          <w:rFonts w:ascii="Bookman Old Style" w:hAnsi="Bookman Old Style"/>
          <w:i/>
        </w:rPr>
        <w:t>фарис</w:t>
      </w:r>
      <w:proofErr w:type="spellEnd"/>
      <w:r>
        <w:rPr>
          <w:rFonts w:ascii="Bookman Old Style" w:hAnsi="Bookman Old Style"/>
        </w:rPr>
        <w:t xml:space="preserve">, составляли ядро мусульманских армий. </w:t>
      </w:r>
      <w:r w:rsidR="001E7C22">
        <w:rPr>
          <w:rFonts w:ascii="Bookman Old Style" w:hAnsi="Bookman Old Style"/>
        </w:rPr>
        <w:t>Ниже приведены основы конных сражений с некоторыми уточнениями, отличающими арабское и турецкое искусство верховой езды.</w:t>
      </w:r>
    </w:p>
    <w:p w:rsidR="001E7C22" w:rsidRPr="002D6791" w:rsidRDefault="001E7C22" w:rsidP="001E7C22">
      <w:pPr>
        <w:spacing w:after="0" w:line="240" w:lineRule="auto"/>
        <w:ind w:firstLine="708"/>
        <w:jc w:val="both"/>
        <w:rPr>
          <w:rFonts w:ascii="Bookman Old Style" w:hAnsi="Bookman Old Style"/>
        </w:rPr>
      </w:pPr>
    </w:p>
    <w:p w:rsidR="001D14E2" w:rsidRPr="00622BAB" w:rsidRDefault="001D14E2" w:rsidP="001D14E2">
      <w:pPr>
        <w:spacing w:after="0" w:line="240" w:lineRule="auto"/>
        <w:ind w:left="708" w:firstLine="708"/>
        <w:rPr>
          <w:rFonts w:ascii="Bookman Old Style" w:hAnsi="Bookman Old Style"/>
          <w:b/>
        </w:rPr>
      </w:pPr>
      <w:r w:rsidRPr="00622BAB">
        <w:rPr>
          <w:rFonts w:ascii="Bookman Old Style" w:hAnsi="Bookman Old Style"/>
          <w:b/>
        </w:rPr>
        <w:t>Верховая езда</w:t>
      </w:r>
    </w:p>
    <w:p w:rsidR="00552009" w:rsidRDefault="00552009" w:rsidP="001D14E2">
      <w:pPr>
        <w:spacing w:after="0" w:line="240" w:lineRule="auto"/>
        <w:ind w:left="708" w:firstLine="708"/>
        <w:rPr>
          <w:rFonts w:ascii="Bookman Old Style" w:hAnsi="Bookman Old Style"/>
        </w:rPr>
      </w:pPr>
    </w:p>
    <w:p w:rsidR="00552009" w:rsidRDefault="00552009" w:rsidP="00552009">
      <w:pPr>
        <w:spacing w:after="0" w:line="240" w:lineRule="auto"/>
        <w:ind w:firstLine="708"/>
        <w:jc w:val="both"/>
        <w:rPr>
          <w:rFonts w:ascii="Bookman Old Style" w:hAnsi="Bookman Old Style"/>
        </w:rPr>
      </w:pPr>
      <w:r>
        <w:rPr>
          <w:rFonts w:ascii="Bookman Old Style" w:hAnsi="Bookman Old Style"/>
        </w:rPr>
        <w:t xml:space="preserve">Седло с высокой лукой, используемое арабскими всадниками, более комфортно, чем европейские образцы, причем не только для всадника, но и для лошади. Оно также помогает в некоторой степени непосредственно в битве, что позволяет должным образом экипированным всадникам пользоваться пулом кубиков на один больше, чем их умение Верховой езды. Например, персонаж с Верховой ездой 2 и Холодным оружием 3 будет пользоваться последней чертой в полном объеме. При этом пул кубиков не может превышать базовое значение способности – персонаж с Верховой ездой 2 и Холодным оружием 2 будет иметь для броска 2 кубика. Кроме того, чтобы удержаться в седле после атаки, персонаж должен будет сделать бросок </w:t>
      </w:r>
      <w:r w:rsidRPr="0046630A">
        <w:rPr>
          <w:rFonts w:ascii="Bookman Old Style" w:hAnsi="Bookman Old Style"/>
          <w:i/>
        </w:rPr>
        <w:t>[Выносливость + Верховая езда]</w:t>
      </w:r>
      <w:r>
        <w:rPr>
          <w:rFonts w:ascii="Bookman Old Style" w:hAnsi="Bookman Old Style"/>
        </w:rPr>
        <w:t xml:space="preserve"> со сложностью, увеличенной на </w:t>
      </w:r>
      <w:r w:rsidRPr="00552009">
        <w:rPr>
          <w:rFonts w:ascii="Bookman Old Style" w:hAnsi="Bookman Old Style"/>
        </w:rPr>
        <w:t>[</w:t>
      </w:r>
      <w:r>
        <w:rPr>
          <w:rFonts w:ascii="Bookman Old Style" w:hAnsi="Bookman Old Style"/>
        </w:rPr>
        <w:t>1</w:t>
      </w:r>
      <w:r w:rsidRPr="00552009">
        <w:rPr>
          <w:rFonts w:ascii="Bookman Old Style" w:hAnsi="Bookman Old Style"/>
        </w:rPr>
        <w:t>]</w:t>
      </w:r>
      <w:r>
        <w:rPr>
          <w:rFonts w:ascii="Bookman Old Style" w:hAnsi="Bookman Old Style"/>
        </w:rPr>
        <w:t>.</w:t>
      </w:r>
    </w:p>
    <w:p w:rsidR="00552009" w:rsidRDefault="00B632AB" w:rsidP="00552009">
      <w:pPr>
        <w:spacing w:after="0" w:line="240" w:lineRule="auto"/>
        <w:ind w:firstLine="708"/>
        <w:jc w:val="both"/>
        <w:rPr>
          <w:rFonts w:ascii="Bookman Old Style" w:hAnsi="Bookman Old Style"/>
        </w:rPr>
      </w:pPr>
      <w:r>
        <w:rPr>
          <w:rFonts w:ascii="Bookman Old Style" w:hAnsi="Bookman Old Style"/>
        </w:rPr>
        <w:t xml:space="preserve">Европейцы обычно относятся к лошади как к священному животному и считают нападение на ездовое животное бесчестным; мусульмане же подобную щепетильность не проявляют. Если на воине надет крепкий доспех или он слишком умел, чтобы победа над ним </w:t>
      </w:r>
      <w:r w:rsidR="0046630A">
        <w:rPr>
          <w:rFonts w:ascii="Bookman Old Style" w:hAnsi="Bookman Old Style"/>
        </w:rPr>
        <w:t>оказалась</w:t>
      </w:r>
      <w:r>
        <w:rPr>
          <w:rFonts w:ascii="Bookman Old Style" w:hAnsi="Bookman Old Style"/>
        </w:rPr>
        <w:t xml:space="preserve"> легкой, то почему бы сначала не убить под ним коня, чтобы спешить его и тем поставить в невыгодное положение перед конником? </w:t>
      </w:r>
      <w:r w:rsidR="00017EC3">
        <w:rPr>
          <w:rFonts w:ascii="Bookman Old Style" w:hAnsi="Bookman Old Style"/>
        </w:rPr>
        <w:t xml:space="preserve">Сложность подобных атак уменьшается на </w:t>
      </w:r>
      <w:r w:rsidR="00017EC3" w:rsidRPr="00017EC3">
        <w:rPr>
          <w:rFonts w:ascii="Bookman Old Style" w:hAnsi="Bookman Old Style"/>
        </w:rPr>
        <w:t>[</w:t>
      </w:r>
      <w:r w:rsidR="00017EC3">
        <w:rPr>
          <w:rFonts w:ascii="Bookman Old Style" w:hAnsi="Bookman Old Style"/>
        </w:rPr>
        <w:t>2</w:t>
      </w:r>
      <w:r w:rsidR="00017EC3" w:rsidRPr="00017EC3">
        <w:rPr>
          <w:rFonts w:ascii="Bookman Old Style" w:hAnsi="Bookman Old Style"/>
        </w:rPr>
        <w:t>]</w:t>
      </w:r>
      <w:r w:rsidR="00017EC3">
        <w:rPr>
          <w:rFonts w:ascii="Bookman Old Style" w:hAnsi="Bookman Old Style"/>
        </w:rPr>
        <w:t xml:space="preserve"> сравнению с атакой на конного воина. Игрок, чье ездовое животное ранено, делает бросок </w:t>
      </w:r>
      <w:r w:rsidR="00017EC3" w:rsidRPr="0046630A">
        <w:rPr>
          <w:rFonts w:ascii="Bookman Old Style" w:hAnsi="Bookman Old Style"/>
          <w:i/>
        </w:rPr>
        <w:t>[Ловкость + Верховая езда]</w:t>
      </w:r>
      <w:r w:rsidR="00017EC3">
        <w:rPr>
          <w:rFonts w:ascii="Bookman Old Style" w:hAnsi="Bookman Old Style"/>
        </w:rPr>
        <w:t xml:space="preserve"> со сложностью </w:t>
      </w:r>
      <w:r w:rsidR="00017EC3" w:rsidRPr="00017EC3">
        <w:rPr>
          <w:rFonts w:ascii="Bookman Old Style" w:hAnsi="Bookman Old Style"/>
        </w:rPr>
        <w:t>[</w:t>
      </w:r>
      <w:r w:rsidR="00017EC3">
        <w:rPr>
          <w:rFonts w:ascii="Bookman Old Style" w:hAnsi="Bookman Old Style"/>
        </w:rPr>
        <w:t xml:space="preserve">4 + </w:t>
      </w:r>
      <w:r w:rsidR="00017EC3">
        <w:rPr>
          <w:rFonts w:ascii="Bookman Old Style" w:hAnsi="Bookman Old Style"/>
        </w:rPr>
        <w:lastRenderedPageBreak/>
        <w:t>количество ран у лошади</w:t>
      </w:r>
      <w:r w:rsidR="00017EC3" w:rsidRPr="00017EC3">
        <w:rPr>
          <w:rFonts w:ascii="Bookman Old Style" w:hAnsi="Bookman Old Style"/>
        </w:rPr>
        <w:t>]</w:t>
      </w:r>
      <w:r w:rsidR="00017EC3">
        <w:rPr>
          <w:rFonts w:ascii="Bookman Old Style" w:hAnsi="Bookman Old Style"/>
        </w:rPr>
        <w:t>, или его персонаж лишается коня. При этом сам персонаж может получ</w:t>
      </w:r>
      <w:r w:rsidR="00170772">
        <w:rPr>
          <w:rFonts w:ascii="Bookman Old Style" w:hAnsi="Bookman Old Style"/>
        </w:rPr>
        <w:t>ить от 3 до 6 кубиков повреждений, в зависимости от того, вылетел он из седла или его придавила павшая лошадь.</w:t>
      </w:r>
    </w:p>
    <w:p w:rsidR="00170772" w:rsidRDefault="00170772" w:rsidP="00552009">
      <w:pPr>
        <w:spacing w:after="0" w:line="240" w:lineRule="auto"/>
        <w:ind w:firstLine="708"/>
        <w:jc w:val="both"/>
        <w:rPr>
          <w:rFonts w:ascii="Bookman Old Style" w:hAnsi="Bookman Old Style"/>
        </w:rPr>
      </w:pPr>
      <w:r>
        <w:rPr>
          <w:rFonts w:ascii="Bookman Old Style" w:hAnsi="Bookman Old Style"/>
        </w:rPr>
        <w:t>Сопротивление такой атаке подразумевает снаряжение коня кожаной или кольчужной броней и шлемом. Каждый пункт защиты, обеспечиваемый таким доспехом (до 3 единиц) снижает на 1 эффективный показатель Верховой езды персонажа.</w:t>
      </w:r>
    </w:p>
    <w:p w:rsidR="003079C9" w:rsidRDefault="003079C9" w:rsidP="001D14E2">
      <w:pPr>
        <w:spacing w:after="0" w:line="240" w:lineRule="auto"/>
        <w:ind w:left="708" w:firstLine="708"/>
        <w:rPr>
          <w:rFonts w:ascii="Bookman Old Style" w:hAnsi="Bookman Old Style"/>
        </w:rPr>
      </w:pPr>
    </w:p>
    <w:p w:rsidR="00736A30" w:rsidRPr="00622BAB" w:rsidRDefault="00736A30" w:rsidP="003079C9">
      <w:pPr>
        <w:shd w:val="clear" w:color="auto" w:fill="BFBFBF" w:themeFill="background1" w:themeFillShade="BF"/>
        <w:spacing w:after="0" w:line="240" w:lineRule="auto"/>
        <w:ind w:firstLine="708"/>
        <w:rPr>
          <w:rFonts w:ascii="Bookman Old Style" w:hAnsi="Bookman Old Style"/>
          <w:b/>
          <w:i/>
        </w:rPr>
      </w:pPr>
      <w:r w:rsidRPr="00622BAB">
        <w:rPr>
          <w:rFonts w:ascii="Bookman Old Style" w:hAnsi="Bookman Old Style"/>
          <w:b/>
          <w:i/>
        </w:rPr>
        <w:t>Основы отыгрыша</w:t>
      </w:r>
    </w:p>
    <w:p w:rsidR="00170772" w:rsidRPr="00170772" w:rsidRDefault="00170772" w:rsidP="003079C9">
      <w:pPr>
        <w:shd w:val="clear" w:color="auto" w:fill="BFBFBF" w:themeFill="background1" w:themeFillShade="BF"/>
        <w:spacing w:after="0" w:line="240" w:lineRule="auto"/>
        <w:ind w:firstLine="708"/>
        <w:rPr>
          <w:rFonts w:ascii="Bookman Old Style" w:hAnsi="Bookman Old Style"/>
        </w:rPr>
      </w:pPr>
    </w:p>
    <w:p w:rsidR="00170772" w:rsidRDefault="00252A35" w:rsidP="003079C9">
      <w:pPr>
        <w:shd w:val="clear" w:color="auto" w:fill="BFBFBF" w:themeFill="background1" w:themeFillShade="BF"/>
        <w:spacing w:after="0" w:line="240" w:lineRule="auto"/>
        <w:ind w:firstLine="708"/>
        <w:jc w:val="both"/>
        <w:rPr>
          <w:rFonts w:ascii="Bookman Old Style" w:hAnsi="Bookman Old Style"/>
        </w:rPr>
      </w:pPr>
      <w:r>
        <w:rPr>
          <w:rFonts w:ascii="Bookman Old Style" w:hAnsi="Bookman Old Style"/>
        </w:rPr>
        <w:t>Для удобства приводим здесь основные принципы и правила отыгрыша верховой езды, которые также можно найти в других книгах.</w:t>
      </w:r>
    </w:p>
    <w:p w:rsidR="00252A35" w:rsidRPr="003079C9" w:rsidRDefault="00252A35" w:rsidP="003079C9">
      <w:pPr>
        <w:pStyle w:val="a6"/>
        <w:numPr>
          <w:ilvl w:val="0"/>
          <w:numId w:val="2"/>
        </w:numPr>
        <w:shd w:val="clear" w:color="auto" w:fill="BFBFBF" w:themeFill="background1" w:themeFillShade="BF"/>
        <w:tabs>
          <w:tab w:val="left" w:pos="993"/>
        </w:tabs>
        <w:spacing w:after="0" w:line="240" w:lineRule="auto"/>
        <w:ind w:left="0" w:firstLine="709"/>
        <w:jc w:val="both"/>
        <w:rPr>
          <w:rFonts w:ascii="Bookman Old Style" w:hAnsi="Bookman Old Style"/>
        </w:rPr>
      </w:pPr>
      <w:r w:rsidRPr="003079C9">
        <w:rPr>
          <w:rFonts w:ascii="Bookman Old Style" w:hAnsi="Bookman Old Style"/>
        </w:rPr>
        <w:t>Умение Верховой езды персонажа-всадника служит ограничителем сверху для любого боевого навыка, используемого героем в седле. Например, если значение навыка Холодного оружия выше, чем Верховая езда, для отыгрыша боя используется значение навыка Верховой езды.</w:t>
      </w:r>
    </w:p>
    <w:p w:rsidR="00252A35" w:rsidRPr="003079C9" w:rsidRDefault="00252A35" w:rsidP="003079C9">
      <w:pPr>
        <w:pStyle w:val="a6"/>
        <w:numPr>
          <w:ilvl w:val="0"/>
          <w:numId w:val="2"/>
        </w:numPr>
        <w:shd w:val="clear" w:color="auto" w:fill="BFBFBF" w:themeFill="background1" w:themeFillShade="BF"/>
        <w:tabs>
          <w:tab w:val="left" w:pos="993"/>
        </w:tabs>
        <w:spacing w:after="0" w:line="240" w:lineRule="auto"/>
        <w:ind w:left="0" w:firstLine="709"/>
        <w:jc w:val="both"/>
        <w:rPr>
          <w:rFonts w:ascii="Bookman Old Style" w:hAnsi="Bookman Old Style"/>
        </w:rPr>
      </w:pPr>
      <w:r w:rsidRPr="003079C9">
        <w:rPr>
          <w:rFonts w:ascii="Bookman Old Style" w:hAnsi="Bookman Old Style"/>
        </w:rPr>
        <w:t xml:space="preserve">В ситуации реального боя вероятность того, что лошадь испугается и понесет седока, гораздо выше, чем в сцене охоты или боя один на один. Чтобы избежать этого, игроки-всадники должны отделять часть своего пула кубиков, чтобы сделать бросок </w:t>
      </w:r>
      <w:r w:rsidRPr="0046630A">
        <w:rPr>
          <w:rFonts w:ascii="Bookman Old Style" w:hAnsi="Bookman Old Style"/>
          <w:i/>
        </w:rPr>
        <w:t>[Сообразительность + Верховая езда]</w:t>
      </w:r>
      <w:r w:rsidRPr="003079C9">
        <w:rPr>
          <w:rFonts w:ascii="Bookman Old Style" w:hAnsi="Bookman Old Style"/>
        </w:rPr>
        <w:t>, чтобы сохранить контроль над животным.</w:t>
      </w:r>
    </w:p>
    <w:p w:rsidR="00252A35" w:rsidRPr="003079C9" w:rsidRDefault="009C2AF7" w:rsidP="003079C9">
      <w:pPr>
        <w:pStyle w:val="a6"/>
        <w:numPr>
          <w:ilvl w:val="0"/>
          <w:numId w:val="2"/>
        </w:numPr>
        <w:shd w:val="clear" w:color="auto" w:fill="BFBFBF" w:themeFill="background1" w:themeFillShade="BF"/>
        <w:tabs>
          <w:tab w:val="left" w:pos="993"/>
        </w:tabs>
        <w:spacing w:after="0" w:line="240" w:lineRule="auto"/>
        <w:ind w:left="0" w:firstLine="709"/>
        <w:jc w:val="both"/>
        <w:rPr>
          <w:rFonts w:ascii="Bookman Old Style" w:hAnsi="Bookman Old Style"/>
        </w:rPr>
      </w:pPr>
      <w:r w:rsidRPr="003079C9">
        <w:rPr>
          <w:rFonts w:ascii="Bookman Old Style" w:hAnsi="Bookman Old Style"/>
        </w:rPr>
        <w:t>Тренированные скакуны могут топтать врагов копытами;</w:t>
      </w:r>
      <w:r w:rsidR="0046630A">
        <w:rPr>
          <w:rFonts w:ascii="Bookman Old Style" w:hAnsi="Bookman Old Style"/>
        </w:rPr>
        <w:t xml:space="preserve"> игрок-наездник делает бросок</w:t>
      </w:r>
      <w:r w:rsidRPr="003079C9">
        <w:rPr>
          <w:rFonts w:ascii="Bookman Old Style" w:hAnsi="Bookman Old Style"/>
        </w:rPr>
        <w:t xml:space="preserve"> </w:t>
      </w:r>
      <w:r w:rsidRPr="0046630A">
        <w:rPr>
          <w:rFonts w:ascii="Bookman Old Style" w:hAnsi="Bookman Old Style"/>
          <w:i/>
        </w:rPr>
        <w:t>[Манипулирование + Верховая езда]</w:t>
      </w:r>
      <w:r w:rsidRPr="003079C9">
        <w:rPr>
          <w:rFonts w:ascii="Bookman Old Style" w:hAnsi="Bookman Old Style"/>
        </w:rPr>
        <w:t>, и его конь, ударяя копытом, наносит цели 6 (для монгольских и подобных им лошадей) или 7 (для европейских рыцарских боевых коней и подобных им животных) кубиков урона. Провал или неудачный бросок означает, что тело лошади оказалось открытым для атаки со стороны цели.</w:t>
      </w:r>
    </w:p>
    <w:p w:rsidR="009C2AF7" w:rsidRPr="003079C9" w:rsidRDefault="00596237" w:rsidP="003079C9">
      <w:pPr>
        <w:pStyle w:val="a6"/>
        <w:numPr>
          <w:ilvl w:val="0"/>
          <w:numId w:val="2"/>
        </w:numPr>
        <w:shd w:val="clear" w:color="auto" w:fill="BFBFBF" w:themeFill="background1" w:themeFillShade="BF"/>
        <w:tabs>
          <w:tab w:val="left" w:pos="993"/>
        </w:tabs>
        <w:spacing w:after="0" w:line="240" w:lineRule="auto"/>
        <w:ind w:left="0" w:firstLine="709"/>
        <w:jc w:val="both"/>
        <w:rPr>
          <w:rFonts w:ascii="Bookman Old Style" w:hAnsi="Bookman Old Style"/>
        </w:rPr>
      </w:pPr>
      <w:r>
        <w:rPr>
          <w:rFonts w:ascii="Bookman Old Style" w:hAnsi="Bookman Old Style"/>
        </w:rPr>
        <w:t>Пика</w:t>
      </w:r>
      <w:r w:rsidR="009C2AF7" w:rsidRPr="003079C9">
        <w:rPr>
          <w:rFonts w:ascii="Bookman Old Style" w:hAnsi="Bookman Old Style"/>
        </w:rPr>
        <w:t xml:space="preserve"> может использоваться всадником в качестве оружия; он</w:t>
      </w:r>
      <w:r w:rsidR="0046630A">
        <w:rPr>
          <w:rFonts w:ascii="Bookman Old Style" w:hAnsi="Bookman Old Style"/>
        </w:rPr>
        <w:t>а</w:t>
      </w:r>
      <w:r w:rsidR="009C2AF7" w:rsidRPr="003079C9">
        <w:rPr>
          <w:rFonts w:ascii="Bookman Old Style" w:hAnsi="Bookman Old Style"/>
        </w:rPr>
        <w:t xml:space="preserve"> требует минимальных значений Верховой езды </w:t>
      </w:r>
      <w:r w:rsidR="0046630A">
        <w:rPr>
          <w:rFonts w:ascii="Bookman Old Style" w:hAnsi="Bookman Old Style"/>
        </w:rPr>
        <w:t>–</w:t>
      </w:r>
      <w:r w:rsidR="009C2AF7" w:rsidRPr="003079C9">
        <w:rPr>
          <w:rFonts w:ascii="Bookman Old Style" w:hAnsi="Bookman Old Style"/>
        </w:rPr>
        <w:t xml:space="preserve"> 3 и Холодного оружия </w:t>
      </w:r>
      <w:r w:rsidR="004D1FA8" w:rsidRPr="003079C9">
        <w:rPr>
          <w:rFonts w:ascii="Bookman Old Style" w:hAnsi="Bookman Old Style"/>
        </w:rPr>
        <w:t>–</w:t>
      </w:r>
      <w:r w:rsidR="009C2AF7" w:rsidRPr="003079C9">
        <w:rPr>
          <w:rFonts w:ascii="Bookman Old Style" w:hAnsi="Bookman Old Style"/>
        </w:rPr>
        <w:t xml:space="preserve"> 3</w:t>
      </w:r>
      <w:r w:rsidR="004D1FA8" w:rsidRPr="003079C9">
        <w:rPr>
          <w:rFonts w:ascii="Bookman Old Style" w:hAnsi="Bookman Old Style"/>
        </w:rPr>
        <w:t xml:space="preserve">. Наносимый при этом урон равен 8 кубикам после удачного попадания натиском, или равен Силе всадника, если это выпад с неподвижной лошади. Цель, пораженная натиском, должна сделать бросок </w:t>
      </w:r>
      <w:r w:rsidR="004D1FA8" w:rsidRPr="0046630A">
        <w:rPr>
          <w:rFonts w:ascii="Bookman Old Style" w:hAnsi="Bookman Old Style"/>
          <w:i/>
        </w:rPr>
        <w:t>[Сила + Атлетика]</w:t>
      </w:r>
      <w:r w:rsidR="004D1FA8" w:rsidRPr="003079C9">
        <w:rPr>
          <w:rFonts w:ascii="Bookman Old Style" w:hAnsi="Bookman Old Style"/>
        </w:rPr>
        <w:t xml:space="preserve"> со сложностью </w:t>
      </w:r>
      <w:r w:rsidR="004D1FA8" w:rsidRPr="00347AD5">
        <w:rPr>
          <w:rFonts w:ascii="Bookman Old Style" w:hAnsi="Bookman Old Style"/>
          <w:i/>
        </w:rPr>
        <w:t xml:space="preserve">[4 + количество успехов </w:t>
      </w:r>
      <w:proofErr w:type="gramStart"/>
      <w:r w:rsidR="004D1FA8" w:rsidRPr="00347AD5">
        <w:rPr>
          <w:rFonts w:ascii="Bookman Old Style" w:hAnsi="Bookman Old Style"/>
          <w:i/>
        </w:rPr>
        <w:t>атакующего</w:t>
      </w:r>
      <w:proofErr w:type="gramEnd"/>
      <w:r w:rsidR="004D1FA8" w:rsidRPr="00347AD5">
        <w:rPr>
          <w:rFonts w:ascii="Bookman Old Style" w:hAnsi="Bookman Old Style"/>
          <w:i/>
        </w:rPr>
        <w:t>]</w:t>
      </w:r>
      <w:r w:rsidR="004D1FA8" w:rsidRPr="003079C9">
        <w:rPr>
          <w:rFonts w:ascii="Bookman Old Style" w:hAnsi="Bookman Old Style"/>
        </w:rPr>
        <w:t xml:space="preserve">, иначе она будет сбита с ног. Невысокие или слабые персонажи (имеющие недостаток Коротышка или Ребенок, или Выносливость 1) не могут использовать </w:t>
      </w:r>
      <w:r>
        <w:rPr>
          <w:rFonts w:ascii="Bookman Old Style" w:hAnsi="Bookman Old Style"/>
        </w:rPr>
        <w:t>пику</w:t>
      </w:r>
      <w:r w:rsidR="004D1FA8" w:rsidRPr="003079C9">
        <w:rPr>
          <w:rFonts w:ascii="Bookman Old Style" w:hAnsi="Bookman Old Style"/>
        </w:rPr>
        <w:t xml:space="preserve"> или с</w:t>
      </w:r>
      <w:r>
        <w:rPr>
          <w:rFonts w:ascii="Bookman Old Style" w:hAnsi="Bookman Old Style"/>
        </w:rPr>
        <w:t>остав</w:t>
      </w:r>
      <w:r w:rsidR="004D1FA8" w:rsidRPr="003079C9">
        <w:rPr>
          <w:rFonts w:ascii="Bookman Old Style" w:hAnsi="Bookman Old Style"/>
        </w:rPr>
        <w:t>ное копье, хотя способны вооружиться легким копьем. Крупные персонажи (например, обладател</w:t>
      </w:r>
      <w:r>
        <w:rPr>
          <w:rFonts w:ascii="Bookman Old Style" w:hAnsi="Bookman Old Style"/>
        </w:rPr>
        <w:t>и черты Здоровяк) наносят пикой</w:t>
      </w:r>
      <w:r w:rsidR="004D1FA8" w:rsidRPr="003079C9">
        <w:rPr>
          <w:rFonts w:ascii="Bookman Old Style" w:hAnsi="Bookman Old Style"/>
        </w:rPr>
        <w:t xml:space="preserve"> удвоенный урон. Легкое копье причиняет урон на два кубика меньше, чем </w:t>
      </w:r>
      <w:r>
        <w:rPr>
          <w:rFonts w:ascii="Bookman Old Style" w:hAnsi="Bookman Old Style"/>
        </w:rPr>
        <w:t>пика</w:t>
      </w:r>
      <w:r w:rsidR="004D1FA8" w:rsidRPr="003079C9">
        <w:rPr>
          <w:rFonts w:ascii="Bookman Old Style" w:hAnsi="Bookman Old Style"/>
        </w:rPr>
        <w:t>, а с</w:t>
      </w:r>
      <w:r>
        <w:rPr>
          <w:rFonts w:ascii="Bookman Old Style" w:hAnsi="Bookman Old Style"/>
        </w:rPr>
        <w:t>остав</w:t>
      </w:r>
      <w:r w:rsidR="004D1FA8" w:rsidRPr="003079C9">
        <w:rPr>
          <w:rFonts w:ascii="Bookman Old Style" w:hAnsi="Bookman Old Style"/>
        </w:rPr>
        <w:t>ное копье – на один кубик больше.</w:t>
      </w:r>
    </w:p>
    <w:p w:rsidR="004D1FA8" w:rsidRPr="003079C9" w:rsidRDefault="004D1FA8" w:rsidP="003079C9">
      <w:pPr>
        <w:pStyle w:val="a6"/>
        <w:numPr>
          <w:ilvl w:val="0"/>
          <w:numId w:val="2"/>
        </w:numPr>
        <w:shd w:val="clear" w:color="auto" w:fill="BFBFBF" w:themeFill="background1" w:themeFillShade="BF"/>
        <w:tabs>
          <w:tab w:val="left" w:pos="993"/>
        </w:tabs>
        <w:spacing w:after="0" w:line="240" w:lineRule="auto"/>
        <w:ind w:left="0" w:firstLine="709"/>
        <w:jc w:val="both"/>
        <w:rPr>
          <w:rFonts w:ascii="Bookman Old Style" w:hAnsi="Bookman Old Style"/>
        </w:rPr>
      </w:pPr>
      <w:r w:rsidRPr="003079C9">
        <w:rPr>
          <w:rFonts w:ascii="Bookman Old Style" w:hAnsi="Bookman Old Style"/>
        </w:rPr>
        <w:t>Выстрел из лука, сделанный из седла, имеет увеличенную сложность броска [+2], если лошадь стоит или идет шагом, и [</w:t>
      </w:r>
      <w:r w:rsidR="003079C9" w:rsidRPr="003079C9">
        <w:rPr>
          <w:rFonts w:ascii="Bookman Old Style" w:hAnsi="Bookman Old Style"/>
        </w:rPr>
        <w:t>+4</w:t>
      </w:r>
      <w:r w:rsidRPr="003079C9">
        <w:rPr>
          <w:rFonts w:ascii="Bookman Old Style" w:hAnsi="Bookman Old Style"/>
        </w:rPr>
        <w:t>]</w:t>
      </w:r>
      <w:r w:rsidR="003079C9" w:rsidRPr="003079C9">
        <w:rPr>
          <w:rFonts w:ascii="Bookman Old Style" w:hAnsi="Bookman Old Style"/>
        </w:rPr>
        <w:t>, если животное передвигается рысью или быстрее. Эти штрафы не применяются, если персонаж-всадник имеет специализацию навыка Стрельба из лука «Конный лучник».</w:t>
      </w:r>
    </w:p>
    <w:p w:rsidR="003079C9" w:rsidRPr="004D1FA8" w:rsidRDefault="003079C9" w:rsidP="00252A35">
      <w:pPr>
        <w:spacing w:after="0" w:line="240" w:lineRule="auto"/>
        <w:ind w:firstLine="708"/>
        <w:jc w:val="both"/>
        <w:rPr>
          <w:rFonts w:ascii="Bookman Old Style" w:hAnsi="Bookman Old Style"/>
        </w:rPr>
      </w:pPr>
    </w:p>
    <w:p w:rsidR="001D14E2" w:rsidRPr="00622BAB" w:rsidRDefault="001D14E2" w:rsidP="001D14E2">
      <w:pPr>
        <w:spacing w:after="0" w:line="240" w:lineRule="auto"/>
        <w:ind w:left="708" w:firstLine="708"/>
        <w:rPr>
          <w:rFonts w:ascii="Bookman Old Style" w:hAnsi="Bookman Old Style"/>
          <w:b/>
        </w:rPr>
      </w:pPr>
      <w:r w:rsidRPr="00622BAB">
        <w:rPr>
          <w:rFonts w:ascii="Bookman Old Style" w:hAnsi="Bookman Old Style"/>
          <w:b/>
        </w:rPr>
        <w:t>Стрельба из лука (верхом)</w:t>
      </w:r>
    </w:p>
    <w:p w:rsidR="003079C9" w:rsidRDefault="003079C9" w:rsidP="001D14E2">
      <w:pPr>
        <w:spacing w:after="0" w:line="240" w:lineRule="auto"/>
        <w:ind w:left="708" w:firstLine="708"/>
        <w:rPr>
          <w:rFonts w:ascii="Bookman Old Style" w:hAnsi="Bookman Old Style"/>
        </w:rPr>
      </w:pPr>
    </w:p>
    <w:p w:rsidR="003079C9" w:rsidRDefault="00D50342" w:rsidP="00D50342">
      <w:pPr>
        <w:spacing w:after="0" w:line="240" w:lineRule="auto"/>
        <w:ind w:firstLine="708"/>
        <w:jc w:val="both"/>
        <w:rPr>
          <w:rFonts w:ascii="Bookman Old Style" w:hAnsi="Bookman Old Style"/>
        </w:rPr>
      </w:pPr>
      <w:r>
        <w:rPr>
          <w:rFonts w:ascii="Bookman Old Style" w:hAnsi="Bookman Old Style"/>
        </w:rPr>
        <w:t>Искусство использования лука в седле стоящей или скачущей лошади – частое умение воинов ислама, особенно турок. Оно играет существенную роль в мусульманском ведении боя, и в арсенале всадников луки уступают по распространенности только копьям. Сложность заключается в умении попасть в цель в движении, на ходу, ведь малейшая ошибка в выборе</w:t>
      </w:r>
      <w:r w:rsidR="00F2756D">
        <w:rPr>
          <w:rFonts w:ascii="Bookman Old Style" w:hAnsi="Bookman Old Style"/>
        </w:rPr>
        <w:t xml:space="preserve"> момента выстрела означает промах на несколько ярдов. Если у персонажа нет специальности «Конный лучник» к навыку Стрельба из лука, сложность выстрела увеличивается на </w:t>
      </w:r>
      <w:r w:rsidR="00F2756D" w:rsidRPr="00F2756D">
        <w:rPr>
          <w:rFonts w:ascii="Bookman Old Style" w:hAnsi="Bookman Old Style"/>
        </w:rPr>
        <w:t>[</w:t>
      </w:r>
      <w:r w:rsidR="00F2756D">
        <w:rPr>
          <w:rFonts w:ascii="Bookman Old Style" w:hAnsi="Bookman Old Style"/>
        </w:rPr>
        <w:t>2</w:t>
      </w:r>
      <w:r w:rsidR="00F2756D" w:rsidRPr="00F2756D">
        <w:rPr>
          <w:rFonts w:ascii="Bookman Old Style" w:hAnsi="Bookman Old Style"/>
        </w:rPr>
        <w:t>]</w:t>
      </w:r>
      <w:r w:rsidR="00F2756D">
        <w:rPr>
          <w:rFonts w:ascii="Bookman Old Style" w:hAnsi="Bookman Old Style"/>
        </w:rPr>
        <w:t xml:space="preserve">, если лошадь движется в умеренном темпе, и на </w:t>
      </w:r>
      <w:r w:rsidR="00F2756D" w:rsidRPr="00F2756D">
        <w:rPr>
          <w:rFonts w:ascii="Bookman Old Style" w:hAnsi="Bookman Old Style"/>
        </w:rPr>
        <w:t>[</w:t>
      </w:r>
      <w:r w:rsidR="00F2756D">
        <w:rPr>
          <w:rFonts w:ascii="Bookman Old Style" w:hAnsi="Bookman Old Style"/>
        </w:rPr>
        <w:t>4], если лошадь скачет рысью или быстрее.</w:t>
      </w:r>
    </w:p>
    <w:p w:rsidR="00F2756D" w:rsidRDefault="00F2756D" w:rsidP="00D50342">
      <w:pPr>
        <w:spacing w:after="0" w:line="240" w:lineRule="auto"/>
        <w:ind w:firstLine="708"/>
        <w:jc w:val="both"/>
        <w:rPr>
          <w:rFonts w:ascii="Bookman Old Style" w:hAnsi="Bookman Old Style"/>
        </w:rPr>
      </w:pPr>
      <w:r>
        <w:rPr>
          <w:rFonts w:ascii="Bookman Old Style" w:hAnsi="Bookman Old Style"/>
        </w:rPr>
        <w:t xml:space="preserve">Воины-мусульмане также практикуют тактику атаки, называемую «ливень стрел», когда огонь ведется не по конкретным врагам, а по площади. При этой атаке отряд конных лучников выпускает стрелы одновременно; стрелы и болты, поражающие небольшое пространство частым дождем, сковывают перемещения врага. Этот прием эффективен и на коротком, и на дальнем расстоянии: в первом случае он смертелен, а во втором замедляет противника. Каиниты, сражающиеся в отрядах и попавшие под </w:t>
      </w:r>
      <w:r>
        <w:rPr>
          <w:rFonts w:ascii="Bookman Old Style" w:hAnsi="Bookman Old Style"/>
        </w:rPr>
        <w:lastRenderedPageBreak/>
        <w:t>такой огонь, рискуют получить стр</w:t>
      </w:r>
      <w:r w:rsidR="008927E7">
        <w:rPr>
          <w:rFonts w:ascii="Bookman Old Style" w:hAnsi="Bookman Old Style"/>
        </w:rPr>
        <w:t>елу или болт в сердце и впасть в</w:t>
      </w:r>
      <w:r>
        <w:rPr>
          <w:rFonts w:ascii="Bookman Old Style" w:hAnsi="Bookman Old Style"/>
        </w:rPr>
        <w:t xml:space="preserve"> оцепенение. В рамках правил открытого боя в системе </w:t>
      </w:r>
      <w:r w:rsidRPr="008927E7">
        <w:rPr>
          <w:rFonts w:ascii="Bookman Old Style" w:hAnsi="Bookman Old Style"/>
          <w:b/>
        </w:rPr>
        <w:t>«Вампир: Темные Века»</w:t>
      </w:r>
      <w:r>
        <w:rPr>
          <w:rFonts w:ascii="Bookman Old Style" w:hAnsi="Bookman Old Style"/>
        </w:rPr>
        <w:t xml:space="preserve"> стрелковая атака, бросок при которой набирает 4 и более успехов, означает, что вампир, попавший под обстрел, получил ранение в сердце и впал в оцепенение.</w:t>
      </w:r>
    </w:p>
    <w:p w:rsidR="008927E7" w:rsidRPr="00F2756D" w:rsidRDefault="008927E7" w:rsidP="00D50342">
      <w:pPr>
        <w:spacing w:after="0" w:line="240" w:lineRule="auto"/>
        <w:ind w:firstLine="708"/>
        <w:jc w:val="both"/>
        <w:rPr>
          <w:rFonts w:ascii="Bookman Old Style" w:hAnsi="Bookman Old Style"/>
        </w:rPr>
      </w:pPr>
    </w:p>
    <w:p w:rsidR="001D14E2" w:rsidRPr="00622BAB" w:rsidRDefault="00596237" w:rsidP="001D14E2">
      <w:pPr>
        <w:spacing w:after="0" w:line="240" w:lineRule="auto"/>
        <w:ind w:left="708" w:firstLine="708"/>
        <w:rPr>
          <w:rFonts w:ascii="Bookman Old Style" w:hAnsi="Bookman Old Style"/>
          <w:b/>
        </w:rPr>
      </w:pPr>
      <w:r w:rsidRPr="00622BAB">
        <w:rPr>
          <w:rFonts w:ascii="Bookman Old Style" w:hAnsi="Bookman Old Style"/>
          <w:b/>
        </w:rPr>
        <w:t>Копья и пики</w:t>
      </w:r>
    </w:p>
    <w:p w:rsidR="00D81E6C" w:rsidRDefault="00D81E6C" w:rsidP="001D14E2">
      <w:pPr>
        <w:spacing w:after="0" w:line="240" w:lineRule="auto"/>
        <w:ind w:left="708" w:firstLine="708"/>
        <w:rPr>
          <w:rFonts w:ascii="Bookman Old Style" w:hAnsi="Bookman Old Style"/>
        </w:rPr>
      </w:pPr>
    </w:p>
    <w:p w:rsidR="00D81E6C" w:rsidRDefault="00596237" w:rsidP="000E503F">
      <w:pPr>
        <w:spacing w:after="0" w:line="240" w:lineRule="auto"/>
        <w:ind w:firstLine="708"/>
        <w:jc w:val="both"/>
        <w:rPr>
          <w:rFonts w:ascii="Bookman Old Style" w:hAnsi="Bookman Old Style"/>
        </w:rPr>
      </w:pPr>
      <w:r>
        <w:rPr>
          <w:rFonts w:ascii="Bookman Old Style" w:hAnsi="Bookman Old Style"/>
        </w:rPr>
        <w:t>Пика</w:t>
      </w:r>
      <w:r w:rsidR="00D81E6C">
        <w:rPr>
          <w:rFonts w:ascii="Bookman Old Style" w:hAnsi="Bookman Old Style"/>
        </w:rPr>
        <w:t xml:space="preserve"> – основное оружие кавалерии в мусульманском мире</w:t>
      </w:r>
      <w:r w:rsidR="000E503F">
        <w:rPr>
          <w:rFonts w:ascii="Bookman Old Style" w:hAnsi="Bookman Old Style"/>
        </w:rPr>
        <w:t xml:space="preserve">, посоперничать с ним способен только лук. </w:t>
      </w:r>
      <w:r>
        <w:rPr>
          <w:rFonts w:ascii="Bookman Old Style" w:hAnsi="Bookman Old Style"/>
        </w:rPr>
        <w:t>Пики</w:t>
      </w:r>
      <w:r w:rsidR="000E503F">
        <w:rPr>
          <w:rFonts w:ascii="Bookman Old Style" w:hAnsi="Bookman Old Style"/>
        </w:rPr>
        <w:t xml:space="preserve"> используются для атаки противника на расстоянии. В отличие от воинов Запада, знающих только один тип </w:t>
      </w:r>
      <w:r>
        <w:rPr>
          <w:rFonts w:ascii="Bookman Old Style" w:hAnsi="Bookman Old Style"/>
        </w:rPr>
        <w:t>пики (</w:t>
      </w:r>
      <w:r w:rsidR="000E503F">
        <w:rPr>
          <w:rFonts w:ascii="Bookman Old Style" w:hAnsi="Bookman Old Style"/>
        </w:rPr>
        <w:t>копья</w:t>
      </w:r>
      <w:r>
        <w:rPr>
          <w:rFonts w:ascii="Bookman Old Style" w:hAnsi="Bookman Old Style"/>
        </w:rPr>
        <w:t>)</w:t>
      </w:r>
      <w:r w:rsidR="000E503F">
        <w:rPr>
          <w:rFonts w:ascii="Bookman Old Style" w:hAnsi="Bookman Old Style"/>
        </w:rPr>
        <w:t xml:space="preserve"> и единственный прием атаки – натиск, мусульмане используют несколько вариантов этого оружия и владеют различными приемами атаки.</w:t>
      </w:r>
    </w:p>
    <w:p w:rsidR="000E503F" w:rsidRDefault="00801C30" w:rsidP="000E503F">
      <w:pPr>
        <w:spacing w:after="0" w:line="240" w:lineRule="auto"/>
        <w:ind w:firstLine="708"/>
        <w:jc w:val="both"/>
        <w:rPr>
          <w:rFonts w:ascii="Bookman Old Style" w:hAnsi="Bookman Old Style"/>
        </w:rPr>
      </w:pPr>
      <w:r w:rsidRPr="00801C30">
        <w:rPr>
          <w:rFonts w:ascii="Bookman Old Style" w:hAnsi="Bookman Old Style"/>
          <w:b/>
        </w:rPr>
        <w:t>Легкое копье</w:t>
      </w:r>
      <w:r>
        <w:rPr>
          <w:rFonts w:ascii="Bookman Old Style" w:hAnsi="Bookman Old Style"/>
        </w:rPr>
        <w:t xml:space="preserve"> обычно имеет полый корпус и поэтому может быть использовано практически любым всадником. Его размеры позволяют достичь большей точности удара по сравнению с другими видами копий, хотя и урон от него меньше. Кроме того, после атаки натиском игрок должен сделать дополнительный бросок кубика (независимо от успешности атаки). Если результат окажется 5 или выше, </w:t>
      </w:r>
      <w:r w:rsidR="00596237">
        <w:rPr>
          <w:rFonts w:ascii="Bookman Old Style" w:hAnsi="Bookman Old Style"/>
        </w:rPr>
        <w:t>оружие</w:t>
      </w:r>
      <w:r>
        <w:rPr>
          <w:rFonts w:ascii="Bookman Old Style" w:hAnsi="Bookman Old Style"/>
        </w:rPr>
        <w:t xml:space="preserve"> персонажа ломается и для дальнейшего боя непригодно. </w:t>
      </w:r>
      <w:r w:rsidRPr="00801C30">
        <w:rPr>
          <w:rFonts w:ascii="Bookman Old Style" w:hAnsi="Bookman Old Style"/>
          <w:b/>
        </w:rPr>
        <w:t>С</w:t>
      </w:r>
      <w:r w:rsidR="00596237">
        <w:rPr>
          <w:rFonts w:ascii="Bookman Old Style" w:hAnsi="Bookman Old Style"/>
          <w:b/>
        </w:rPr>
        <w:t>остав</w:t>
      </w:r>
      <w:r w:rsidRPr="00801C30">
        <w:rPr>
          <w:rFonts w:ascii="Bookman Old Style" w:hAnsi="Bookman Old Style"/>
          <w:b/>
        </w:rPr>
        <w:t>ное копье</w:t>
      </w:r>
      <w:r>
        <w:rPr>
          <w:rFonts w:ascii="Bookman Old Style" w:hAnsi="Bookman Old Style"/>
        </w:rPr>
        <w:t xml:space="preserve"> гораздо длиннее, чем легкое </w:t>
      </w:r>
      <w:r w:rsidR="00596237">
        <w:rPr>
          <w:rFonts w:ascii="Bookman Old Style" w:hAnsi="Bookman Old Style"/>
        </w:rPr>
        <w:t xml:space="preserve">копье </w:t>
      </w:r>
      <w:r>
        <w:rPr>
          <w:rFonts w:ascii="Bookman Old Style" w:hAnsi="Bookman Old Style"/>
        </w:rPr>
        <w:t>ил</w:t>
      </w:r>
      <w:r w:rsidR="00596237">
        <w:rPr>
          <w:rFonts w:ascii="Bookman Old Style" w:hAnsi="Bookman Old Style"/>
        </w:rPr>
        <w:t>и</w:t>
      </w:r>
      <w:r>
        <w:rPr>
          <w:rFonts w:ascii="Bookman Old Style" w:hAnsi="Bookman Old Style"/>
        </w:rPr>
        <w:t xml:space="preserve"> классическ</w:t>
      </w:r>
      <w:r w:rsidR="00596237">
        <w:rPr>
          <w:rFonts w:ascii="Bookman Old Style" w:hAnsi="Bookman Old Style"/>
        </w:rPr>
        <w:t>ая</w:t>
      </w:r>
      <w:r>
        <w:rPr>
          <w:rFonts w:ascii="Bookman Old Style" w:hAnsi="Bookman Old Style"/>
        </w:rPr>
        <w:t xml:space="preserve"> </w:t>
      </w:r>
      <w:r w:rsidR="00596237">
        <w:rPr>
          <w:rFonts w:ascii="Bookman Old Style" w:hAnsi="Bookman Old Style"/>
        </w:rPr>
        <w:t>пика</w:t>
      </w:r>
      <w:r>
        <w:rPr>
          <w:rFonts w:ascii="Bookman Old Style" w:hAnsi="Bookman Old Style"/>
        </w:rPr>
        <w:t>, иногда его длина достигает 30 футов и более. Его использование требует значительной силы, им трудно прицелиться, но все же это грозное оружие, способное причинить чудовищный вред.</w:t>
      </w:r>
    </w:p>
    <w:p w:rsidR="00CA29D3" w:rsidRDefault="00CA29D3" w:rsidP="000E503F">
      <w:pPr>
        <w:spacing w:after="0" w:line="240" w:lineRule="auto"/>
        <w:ind w:firstLine="708"/>
        <w:jc w:val="both"/>
        <w:rPr>
          <w:rFonts w:ascii="Bookman Old Style" w:hAnsi="Bookman Old Style"/>
        </w:rPr>
      </w:pPr>
      <w:r>
        <w:rPr>
          <w:rFonts w:ascii="Bookman Old Style" w:hAnsi="Bookman Old Style"/>
        </w:rPr>
        <w:t xml:space="preserve">Персонаж должен иметь минимум по 3 пункта в навыках Верховой езды и Холодного оружия, чтобы эффективно управляться с </w:t>
      </w:r>
      <w:r w:rsidR="00596237">
        <w:rPr>
          <w:rFonts w:ascii="Bookman Old Style" w:hAnsi="Bookman Old Style"/>
        </w:rPr>
        <w:t>пикой</w:t>
      </w:r>
      <w:r>
        <w:rPr>
          <w:rFonts w:ascii="Bookman Old Style" w:hAnsi="Bookman Old Style"/>
        </w:rPr>
        <w:t xml:space="preserve">, сидя на лошади. Иначе он рискует вылететь из седла при удачной атаке: ему самому достается столько же кубиков ударного урона, сколько он нанес кубиков смертельного урона противнику. </w:t>
      </w:r>
      <w:r w:rsidR="009A4402">
        <w:rPr>
          <w:rFonts w:ascii="Bookman Old Style" w:hAnsi="Bookman Old Style"/>
        </w:rPr>
        <w:t xml:space="preserve">Провал броска при использовании </w:t>
      </w:r>
      <w:r w:rsidR="00596237">
        <w:rPr>
          <w:rFonts w:ascii="Bookman Old Style" w:hAnsi="Bookman Old Style"/>
        </w:rPr>
        <w:t>пики</w:t>
      </w:r>
      <w:r w:rsidR="009A4402">
        <w:rPr>
          <w:rFonts w:ascii="Bookman Old Style" w:hAnsi="Bookman Old Style"/>
        </w:rPr>
        <w:t xml:space="preserve"> – поистине страшная вещь. В этом случае персонаж получает 4 кубика смертельного урона и вдобавок может упасть с лошади (чтобы узнать это, нужно бросить кубики на </w:t>
      </w:r>
      <w:r w:rsidR="009A4402" w:rsidRPr="00347AD5">
        <w:rPr>
          <w:rFonts w:ascii="Bookman Old Style" w:hAnsi="Bookman Old Style"/>
          <w:i/>
        </w:rPr>
        <w:t>[Выносливость + Верховая езда]</w:t>
      </w:r>
      <w:r w:rsidR="009A4402">
        <w:rPr>
          <w:rFonts w:ascii="Bookman Old Style" w:hAnsi="Bookman Old Style"/>
        </w:rPr>
        <w:t xml:space="preserve">). Использование </w:t>
      </w:r>
      <w:r w:rsidR="00596237">
        <w:rPr>
          <w:rFonts w:ascii="Bookman Old Style" w:hAnsi="Bookman Old Style"/>
        </w:rPr>
        <w:t>пики</w:t>
      </w:r>
      <w:r w:rsidR="009A4402">
        <w:rPr>
          <w:rFonts w:ascii="Bookman Old Style" w:hAnsi="Bookman Old Style"/>
        </w:rPr>
        <w:t xml:space="preserve"> – изматывающее занятие, и персонажи с такими недостатками, как Коротышка или Ребенок, а также те, кто обладает Выносливостью 1, и те, чье телосложение по каким-нибудь иным причинам скромнее, чем у среднего человека, не могут использовать </w:t>
      </w:r>
      <w:r w:rsidR="00596237">
        <w:rPr>
          <w:rFonts w:ascii="Bookman Old Style" w:hAnsi="Bookman Old Style"/>
        </w:rPr>
        <w:t>пику</w:t>
      </w:r>
      <w:r w:rsidR="009A4402">
        <w:rPr>
          <w:rFonts w:ascii="Bookman Old Style" w:hAnsi="Bookman Old Style"/>
        </w:rPr>
        <w:t xml:space="preserve"> или, тем более, с</w:t>
      </w:r>
      <w:r w:rsidR="00596237">
        <w:rPr>
          <w:rFonts w:ascii="Bookman Old Style" w:hAnsi="Bookman Old Style"/>
        </w:rPr>
        <w:t>остав</w:t>
      </w:r>
      <w:r w:rsidR="009A4402">
        <w:rPr>
          <w:rFonts w:ascii="Bookman Old Style" w:hAnsi="Bookman Old Style"/>
        </w:rPr>
        <w:t>ное копье. Они, однако, могут вооружиться легким копьем.</w:t>
      </w:r>
    </w:p>
    <w:p w:rsidR="009A4402" w:rsidRDefault="009A4402" w:rsidP="000E503F">
      <w:pPr>
        <w:spacing w:after="0" w:line="240" w:lineRule="auto"/>
        <w:ind w:firstLine="708"/>
        <w:jc w:val="both"/>
        <w:rPr>
          <w:rFonts w:ascii="Bookman Old Style" w:hAnsi="Bookman Old Style"/>
        </w:rPr>
      </w:pPr>
      <w:r>
        <w:rPr>
          <w:rFonts w:ascii="Bookman Old Style" w:hAnsi="Bookman Old Style"/>
        </w:rPr>
        <w:t xml:space="preserve">Использование </w:t>
      </w:r>
      <w:r w:rsidR="00596237">
        <w:rPr>
          <w:rFonts w:ascii="Bookman Old Style" w:hAnsi="Bookman Old Style"/>
        </w:rPr>
        <w:t>пики</w:t>
      </w:r>
      <w:r>
        <w:rPr>
          <w:rFonts w:ascii="Bookman Old Style" w:hAnsi="Bookman Old Style"/>
        </w:rPr>
        <w:t xml:space="preserve"> предполагает два приема атаки.</w:t>
      </w:r>
    </w:p>
    <w:p w:rsidR="009A4402" w:rsidRDefault="009A4402" w:rsidP="000E503F">
      <w:pPr>
        <w:spacing w:after="0" w:line="240" w:lineRule="auto"/>
        <w:ind w:firstLine="708"/>
        <w:jc w:val="both"/>
        <w:rPr>
          <w:rFonts w:ascii="Bookman Old Style" w:hAnsi="Bookman Old Style"/>
        </w:rPr>
      </w:pPr>
      <w:r w:rsidRPr="002503E0">
        <w:rPr>
          <w:rFonts w:ascii="Bookman Old Style" w:hAnsi="Bookman Old Style"/>
          <w:b/>
        </w:rPr>
        <w:t>Натиск</w:t>
      </w:r>
      <w:r>
        <w:rPr>
          <w:rFonts w:ascii="Bookman Old Style" w:hAnsi="Bookman Old Style"/>
        </w:rPr>
        <w:t xml:space="preserve"> – наиболее частая форма атаки </w:t>
      </w:r>
      <w:r w:rsidR="00596237">
        <w:rPr>
          <w:rFonts w:ascii="Bookman Old Style" w:hAnsi="Bookman Old Style"/>
        </w:rPr>
        <w:t>пикой</w:t>
      </w:r>
      <w:r>
        <w:rPr>
          <w:rFonts w:ascii="Bookman Old Style" w:hAnsi="Bookman Old Style"/>
        </w:rPr>
        <w:t xml:space="preserve">, используемая и воинами </w:t>
      </w:r>
      <w:proofErr w:type="spellStart"/>
      <w:r>
        <w:rPr>
          <w:rFonts w:ascii="Bookman Old Style" w:hAnsi="Bookman Old Style"/>
        </w:rPr>
        <w:t>франж</w:t>
      </w:r>
      <w:proofErr w:type="spellEnd"/>
      <w:r>
        <w:rPr>
          <w:rFonts w:ascii="Bookman Old Style" w:hAnsi="Bookman Old Style"/>
        </w:rPr>
        <w:t xml:space="preserve">, и мусульманами. Чтобы применить этот способ атаки, игрок делает бросок </w:t>
      </w:r>
      <w:r w:rsidRPr="00347AD5">
        <w:rPr>
          <w:rFonts w:ascii="Bookman Old Style" w:hAnsi="Bookman Old Style"/>
          <w:i/>
        </w:rPr>
        <w:t>[Холодное оружие + Ловкость]</w:t>
      </w:r>
      <w:r>
        <w:rPr>
          <w:rFonts w:ascii="Bookman Old Style" w:hAnsi="Bookman Old Style"/>
        </w:rPr>
        <w:t xml:space="preserve"> со сложностью своего оружия, как в обычном бою</w:t>
      </w:r>
      <w:r w:rsidR="00CE0059">
        <w:rPr>
          <w:rFonts w:ascii="Bookman Old Style" w:hAnsi="Bookman Old Style"/>
        </w:rPr>
        <w:t xml:space="preserve">. Атака натиском с использованием </w:t>
      </w:r>
      <w:r w:rsidR="0046630A">
        <w:rPr>
          <w:rFonts w:ascii="Bookman Old Style" w:hAnsi="Bookman Old Style"/>
        </w:rPr>
        <w:t>пики</w:t>
      </w:r>
      <w:r w:rsidR="00CE0059">
        <w:rPr>
          <w:rFonts w:ascii="Bookman Old Style" w:hAnsi="Bookman Old Style"/>
        </w:rPr>
        <w:t xml:space="preserve"> дает 8 кубиков урона (легкое копье – 6 кубиков, с</w:t>
      </w:r>
      <w:r w:rsidR="0046630A">
        <w:rPr>
          <w:rFonts w:ascii="Bookman Old Style" w:hAnsi="Bookman Old Style"/>
        </w:rPr>
        <w:t>остав</w:t>
      </w:r>
      <w:r w:rsidR="00CE0059">
        <w:rPr>
          <w:rFonts w:ascii="Bookman Old Style" w:hAnsi="Bookman Old Style"/>
        </w:rPr>
        <w:t xml:space="preserve">ное копье – 9 кубиков). При попадании цель делает бросок </w:t>
      </w:r>
      <w:r w:rsidR="00CE0059" w:rsidRPr="00347AD5">
        <w:rPr>
          <w:rFonts w:ascii="Bookman Old Style" w:hAnsi="Bookman Old Style"/>
          <w:i/>
        </w:rPr>
        <w:t>[Сила + Атлетика]</w:t>
      </w:r>
      <w:r w:rsidR="00CE0059">
        <w:rPr>
          <w:rFonts w:ascii="Bookman Old Style" w:hAnsi="Bookman Old Style"/>
        </w:rPr>
        <w:t xml:space="preserve">, при неудачном результате </w:t>
      </w:r>
      <w:r w:rsidR="00712278">
        <w:rPr>
          <w:rFonts w:ascii="Bookman Old Style" w:hAnsi="Bookman Old Style"/>
        </w:rPr>
        <w:t>которого</w:t>
      </w:r>
      <w:r w:rsidR="00CE0059">
        <w:rPr>
          <w:rFonts w:ascii="Bookman Old Style" w:hAnsi="Bookman Old Style"/>
        </w:rPr>
        <w:t xml:space="preserve"> </w:t>
      </w:r>
      <w:proofErr w:type="gramStart"/>
      <w:r w:rsidR="00CE0059">
        <w:rPr>
          <w:rFonts w:ascii="Bookman Old Style" w:hAnsi="Bookman Old Style"/>
        </w:rPr>
        <w:t>оказывается</w:t>
      </w:r>
      <w:proofErr w:type="gramEnd"/>
      <w:r w:rsidR="00CE0059">
        <w:rPr>
          <w:rFonts w:ascii="Bookman Old Style" w:hAnsi="Bookman Old Style"/>
        </w:rPr>
        <w:t xml:space="preserve"> сбита с ног. Персонаж, выбитый из седла такой атакой, получает от 2 до 4 кубиков урона от падения. Любой герой, пострадавший от успешной атаки </w:t>
      </w:r>
      <w:r w:rsidR="0046630A">
        <w:rPr>
          <w:rFonts w:ascii="Bookman Old Style" w:hAnsi="Bookman Old Style"/>
        </w:rPr>
        <w:t>пикой</w:t>
      </w:r>
      <w:r w:rsidR="00CE0059">
        <w:rPr>
          <w:rFonts w:ascii="Bookman Old Style" w:hAnsi="Bookman Old Style"/>
        </w:rPr>
        <w:t xml:space="preserve">, получает штраф </w:t>
      </w:r>
      <w:r w:rsidR="00CE0059" w:rsidRPr="00CE0059">
        <w:rPr>
          <w:rFonts w:ascii="Bookman Old Style" w:hAnsi="Bookman Old Style"/>
        </w:rPr>
        <w:t>[</w:t>
      </w:r>
      <w:r w:rsidR="00CE0059">
        <w:rPr>
          <w:rFonts w:ascii="Bookman Old Style" w:hAnsi="Bookman Old Style"/>
        </w:rPr>
        <w:t>+2</w:t>
      </w:r>
      <w:r w:rsidR="00CE0059" w:rsidRPr="00CE0059">
        <w:rPr>
          <w:rFonts w:ascii="Bookman Old Style" w:hAnsi="Bookman Old Style"/>
        </w:rPr>
        <w:t>]</w:t>
      </w:r>
      <w:r w:rsidR="00CE0059">
        <w:rPr>
          <w:rFonts w:ascii="Bookman Old Style" w:hAnsi="Bookman Old Style"/>
        </w:rPr>
        <w:t xml:space="preserve"> к сложности всех бросков в течение следующего хода. Теоретически, для цели-каинита </w:t>
      </w:r>
      <w:r w:rsidR="0046630A">
        <w:rPr>
          <w:rFonts w:ascii="Bookman Old Style" w:hAnsi="Bookman Old Style"/>
        </w:rPr>
        <w:t>пика</w:t>
      </w:r>
      <w:r w:rsidR="00CE0059">
        <w:rPr>
          <w:rFonts w:ascii="Bookman Old Style" w:hAnsi="Bookman Old Style"/>
        </w:rPr>
        <w:t xml:space="preserve"> может сыграть роль кола, хотя сложность такого «маневра» на </w:t>
      </w:r>
      <w:r w:rsidR="00CE0059" w:rsidRPr="00CE0059">
        <w:rPr>
          <w:rFonts w:ascii="Bookman Old Style" w:hAnsi="Bookman Old Style"/>
        </w:rPr>
        <w:t>[2]</w:t>
      </w:r>
      <w:r w:rsidR="00CE0059">
        <w:rPr>
          <w:rFonts w:ascii="Bookman Old Style" w:hAnsi="Bookman Old Style"/>
        </w:rPr>
        <w:t xml:space="preserve"> выше, чем обычная атака, требует минимум 5 успехов при броске и должна причинить жертве не менее 3 единиц урона.</w:t>
      </w:r>
    </w:p>
    <w:p w:rsidR="002503E0" w:rsidRDefault="002503E0" w:rsidP="000E503F">
      <w:pPr>
        <w:spacing w:after="0" w:line="240" w:lineRule="auto"/>
        <w:ind w:firstLine="708"/>
        <w:jc w:val="both"/>
        <w:rPr>
          <w:rFonts w:ascii="Bookman Old Style" w:hAnsi="Bookman Old Style"/>
        </w:rPr>
      </w:pPr>
      <w:r w:rsidRPr="002503E0">
        <w:rPr>
          <w:rFonts w:ascii="Bookman Old Style" w:hAnsi="Bookman Old Style"/>
          <w:b/>
        </w:rPr>
        <w:t>Выпад.</w:t>
      </w:r>
      <w:r>
        <w:rPr>
          <w:rFonts w:ascii="Bookman Old Style" w:hAnsi="Bookman Old Style"/>
        </w:rPr>
        <w:t xml:space="preserve"> Легкие </w:t>
      </w:r>
      <w:r w:rsidR="0046630A">
        <w:rPr>
          <w:rFonts w:ascii="Bookman Old Style" w:hAnsi="Bookman Old Style"/>
        </w:rPr>
        <w:t xml:space="preserve">копья </w:t>
      </w:r>
      <w:r>
        <w:rPr>
          <w:rFonts w:ascii="Bookman Old Style" w:hAnsi="Bookman Old Style"/>
        </w:rPr>
        <w:t xml:space="preserve">и </w:t>
      </w:r>
      <w:r w:rsidR="0046630A">
        <w:rPr>
          <w:rFonts w:ascii="Bookman Old Style" w:hAnsi="Bookman Old Style"/>
        </w:rPr>
        <w:t>пики</w:t>
      </w:r>
      <w:r>
        <w:rPr>
          <w:rFonts w:ascii="Bookman Old Style" w:hAnsi="Bookman Old Style"/>
        </w:rPr>
        <w:t xml:space="preserve"> могут также быть использованы, если лошадь стоит или движется медленно. Сложность таких атак на </w:t>
      </w:r>
      <w:r w:rsidRPr="002503E0">
        <w:rPr>
          <w:rFonts w:ascii="Bookman Old Style" w:hAnsi="Bookman Old Style"/>
        </w:rPr>
        <w:t>[</w:t>
      </w:r>
      <w:r>
        <w:rPr>
          <w:rFonts w:ascii="Bookman Old Style" w:hAnsi="Bookman Old Style"/>
        </w:rPr>
        <w:t>1</w:t>
      </w:r>
      <w:r w:rsidRPr="002503E0">
        <w:rPr>
          <w:rFonts w:ascii="Bookman Old Style" w:hAnsi="Bookman Old Style"/>
        </w:rPr>
        <w:t>]</w:t>
      </w:r>
      <w:r>
        <w:rPr>
          <w:rFonts w:ascii="Bookman Old Style" w:hAnsi="Bookman Old Style"/>
        </w:rPr>
        <w:t xml:space="preserve"> меньше, чем обычно, но любой провал потребует от игрока-всадника сделать дополнительно </w:t>
      </w:r>
      <w:r w:rsidR="00347AD5">
        <w:rPr>
          <w:rFonts w:ascii="Bookman Old Style" w:hAnsi="Bookman Old Style"/>
        </w:rPr>
        <w:t xml:space="preserve">успешный </w:t>
      </w:r>
      <w:r>
        <w:rPr>
          <w:rFonts w:ascii="Bookman Old Style" w:hAnsi="Bookman Old Style"/>
        </w:rPr>
        <w:t xml:space="preserve">бросок на </w:t>
      </w:r>
      <w:r w:rsidRPr="00347AD5">
        <w:rPr>
          <w:rFonts w:ascii="Bookman Old Style" w:hAnsi="Bookman Old Style"/>
          <w:i/>
        </w:rPr>
        <w:t>[Ловкость + Верховая езда]</w:t>
      </w:r>
      <w:r>
        <w:rPr>
          <w:rFonts w:ascii="Bookman Old Style" w:hAnsi="Bookman Old Style"/>
        </w:rPr>
        <w:t xml:space="preserve"> со сложностью 6, иначе он вылетит из седла. Выпады </w:t>
      </w:r>
      <w:r w:rsidR="0046630A">
        <w:rPr>
          <w:rFonts w:ascii="Bookman Old Style" w:hAnsi="Bookman Old Style"/>
        </w:rPr>
        <w:t>пикой</w:t>
      </w:r>
      <w:r>
        <w:rPr>
          <w:rFonts w:ascii="Bookman Old Style" w:hAnsi="Bookman Old Style"/>
        </w:rPr>
        <w:t xml:space="preserve"> причиняют цели урон, равный Силе персонажа-всадника.</w:t>
      </w:r>
    </w:p>
    <w:p w:rsidR="002503E0" w:rsidRPr="002503E0" w:rsidRDefault="002503E0" w:rsidP="000E503F">
      <w:pPr>
        <w:spacing w:after="0" w:line="240" w:lineRule="auto"/>
        <w:ind w:firstLine="708"/>
        <w:jc w:val="both"/>
        <w:rPr>
          <w:rFonts w:ascii="Bookman Old Style" w:hAnsi="Bookman Old Style"/>
        </w:rPr>
      </w:pPr>
    </w:p>
    <w:p w:rsidR="001D14E2" w:rsidRPr="00314188" w:rsidRDefault="001D14E2" w:rsidP="001D14E2">
      <w:pPr>
        <w:spacing w:after="0" w:line="240" w:lineRule="auto"/>
        <w:ind w:left="708"/>
        <w:rPr>
          <w:rFonts w:ascii="Bookman Old Style" w:hAnsi="Bookman Old Style"/>
          <w:b/>
        </w:rPr>
      </w:pPr>
      <w:r w:rsidRPr="00314188">
        <w:rPr>
          <w:rFonts w:ascii="Bookman Old Style" w:hAnsi="Bookman Old Style"/>
          <w:b/>
        </w:rPr>
        <w:t>Осад</w:t>
      </w:r>
      <w:r w:rsidR="002503E0" w:rsidRPr="00314188">
        <w:rPr>
          <w:rFonts w:ascii="Bookman Old Style" w:hAnsi="Bookman Old Style"/>
          <w:b/>
        </w:rPr>
        <w:t>а</w:t>
      </w:r>
    </w:p>
    <w:p w:rsidR="002503E0" w:rsidRDefault="002503E0" w:rsidP="001D14E2">
      <w:pPr>
        <w:spacing w:after="0" w:line="240" w:lineRule="auto"/>
        <w:ind w:left="708"/>
        <w:rPr>
          <w:rFonts w:ascii="Bookman Old Style" w:hAnsi="Bookman Old Style"/>
        </w:rPr>
      </w:pPr>
    </w:p>
    <w:p w:rsidR="002503E0" w:rsidRDefault="008C339A" w:rsidP="000C054F">
      <w:pPr>
        <w:spacing w:after="0" w:line="240" w:lineRule="auto"/>
        <w:ind w:firstLine="708"/>
        <w:jc w:val="both"/>
        <w:rPr>
          <w:rFonts w:ascii="Bookman Old Style" w:hAnsi="Bookman Old Style"/>
        </w:rPr>
      </w:pPr>
      <w:r>
        <w:rPr>
          <w:rFonts w:ascii="Bookman Old Style" w:hAnsi="Bookman Old Style"/>
        </w:rPr>
        <w:t>Осады (</w:t>
      </w:r>
      <w:proofErr w:type="spellStart"/>
      <w:r w:rsidRPr="000C054F">
        <w:rPr>
          <w:rFonts w:ascii="Bookman Old Style" w:hAnsi="Bookman Old Style"/>
          <w:i/>
        </w:rPr>
        <w:t>хисар</w:t>
      </w:r>
      <w:proofErr w:type="spellEnd"/>
      <w:r>
        <w:rPr>
          <w:rFonts w:ascii="Bookman Old Style" w:hAnsi="Bookman Old Style"/>
        </w:rPr>
        <w:t>) играют важную роль в Крестовых походах и, таким образом, имеют немалый шанс возникнуть в сюжете игр по «Чадре Ночи».</w:t>
      </w:r>
      <w:r w:rsidR="000C054F">
        <w:rPr>
          <w:rFonts w:ascii="Bookman Old Style" w:hAnsi="Bookman Old Style"/>
        </w:rPr>
        <w:t xml:space="preserve"> Сама механика осад имеет мало значения для ролевой игры, однако приведенное здесь краткое описание </w:t>
      </w:r>
      <w:r w:rsidR="000C054F">
        <w:rPr>
          <w:rFonts w:ascii="Bookman Old Style" w:hAnsi="Bookman Old Style"/>
        </w:rPr>
        <w:lastRenderedPageBreak/>
        <w:t xml:space="preserve">позволит рассказчикам органично вплести детали этого военного действа в свои хроники. Принципы, изложенные ниже, подходят армиям и мусульман, и </w:t>
      </w:r>
      <w:proofErr w:type="spellStart"/>
      <w:r w:rsidR="000C054F" w:rsidRPr="000C054F">
        <w:rPr>
          <w:rFonts w:ascii="Bookman Old Style" w:hAnsi="Bookman Old Style"/>
          <w:i/>
        </w:rPr>
        <w:t>франж</w:t>
      </w:r>
      <w:proofErr w:type="spellEnd"/>
      <w:r w:rsidR="000C054F">
        <w:rPr>
          <w:rFonts w:ascii="Bookman Old Style" w:hAnsi="Bookman Old Style"/>
        </w:rPr>
        <w:t xml:space="preserve"> (за исключением использованием </w:t>
      </w:r>
      <w:proofErr w:type="spellStart"/>
      <w:r w:rsidR="000C054F" w:rsidRPr="000C054F">
        <w:rPr>
          <w:rFonts w:ascii="Bookman Old Style" w:hAnsi="Bookman Old Style"/>
          <w:i/>
        </w:rPr>
        <w:t>нафты</w:t>
      </w:r>
      <w:proofErr w:type="spellEnd"/>
      <w:r w:rsidR="000C054F">
        <w:rPr>
          <w:rFonts w:ascii="Bookman Old Style" w:hAnsi="Bookman Old Style"/>
        </w:rPr>
        <w:t>).</w:t>
      </w:r>
    </w:p>
    <w:p w:rsidR="00712278" w:rsidRDefault="00712278" w:rsidP="000C054F">
      <w:pPr>
        <w:spacing w:after="0" w:line="240" w:lineRule="auto"/>
        <w:ind w:firstLine="708"/>
        <w:jc w:val="both"/>
        <w:rPr>
          <w:rFonts w:ascii="Bookman Old Style" w:hAnsi="Bookman Old Style"/>
        </w:rPr>
      </w:pPr>
    </w:p>
    <w:p w:rsidR="001D14E2" w:rsidRPr="00314188" w:rsidRDefault="001D14E2" w:rsidP="001D14E2">
      <w:pPr>
        <w:spacing w:after="0" w:line="240" w:lineRule="auto"/>
        <w:ind w:left="1416"/>
        <w:rPr>
          <w:rFonts w:ascii="Bookman Old Style" w:hAnsi="Bookman Old Style"/>
          <w:b/>
        </w:rPr>
      </w:pPr>
      <w:r w:rsidRPr="00314188">
        <w:rPr>
          <w:rFonts w:ascii="Bookman Old Style" w:hAnsi="Bookman Old Style"/>
          <w:b/>
        </w:rPr>
        <w:t>Ход осады</w:t>
      </w:r>
    </w:p>
    <w:p w:rsidR="00712278" w:rsidRDefault="00712278" w:rsidP="001D14E2">
      <w:pPr>
        <w:spacing w:after="0" w:line="240" w:lineRule="auto"/>
        <w:ind w:left="1416"/>
        <w:rPr>
          <w:rFonts w:ascii="Bookman Old Style" w:hAnsi="Bookman Old Style"/>
        </w:rPr>
      </w:pPr>
    </w:p>
    <w:p w:rsidR="00712278" w:rsidRDefault="00712278" w:rsidP="009E4FB8">
      <w:pPr>
        <w:spacing w:after="0" w:line="240" w:lineRule="auto"/>
        <w:ind w:firstLine="708"/>
        <w:jc w:val="both"/>
        <w:rPr>
          <w:rFonts w:ascii="Bookman Old Style" w:hAnsi="Bookman Old Style"/>
        </w:rPr>
      </w:pPr>
      <w:r>
        <w:rPr>
          <w:rFonts w:ascii="Bookman Old Style" w:hAnsi="Bookman Old Style"/>
        </w:rPr>
        <w:t>Процесс з</w:t>
      </w:r>
      <w:r w:rsidR="009E4FB8">
        <w:rPr>
          <w:rFonts w:ascii="Bookman Old Style" w:hAnsi="Bookman Old Style"/>
        </w:rPr>
        <w:t xml:space="preserve">ахвата конкретной крепости зависит от окружающей ее местности, состояния войск и личностей командиров. Первый этап осады состоит в строительстве рвов и защитных сооружений, чтобы уберечь нападающих от контратак, а также подготовке позиций для осадных машин. Во многих случаях в этот </w:t>
      </w:r>
      <w:r w:rsidR="000743D3">
        <w:rPr>
          <w:rFonts w:ascii="Bookman Old Style" w:hAnsi="Bookman Old Style"/>
        </w:rPr>
        <w:t>период времени между враждующими сторонами идут переговоры; в результате защитники крепости могут сдаться, а нападающие – отступить. Однако наибольшее количество осад проход</w:t>
      </w:r>
      <w:r w:rsidR="00B1539E">
        <w:rPr>
          <w:rFonts w:ascii="Bookman Old Style" w:hAnsi="Bookman Old Style"/>
        </w:rPr>
        <w:t>и</w:t>
      </w:r>
      <w:r w:rsidR="000743D3">
        <w:rPr>
          <w:rFonts w:ascii="Bookman Old Style" w:hAnsi="Bookman Old Style"/>
        </w:rPr>
        <w:t>т этот этап и вступает в следующую фазу.</w:t>
      </w:r>
    </w:p>
    <w:p w:rsidR="000743D3" w:rsidRDefault="00D22D79" w:rsidP="009E4FB8">
      <w:pPr>
        <w:spacing w:after="0" w:line="240" w:lineRule="auto"/>
        <w:ind w:firstLine="708"/>
        <w:jc w:val="both"/>
        <w:rPr>
          <w:rFonts w:ascii="Bookman Old Style" w:hAnsi="Bookman Old Style"/>
        </w:rPr>
      </w:pPr>
      <w:r>
        <w:rPr>
          <w:rFonts w:ascii="Bookman Old Style" w:hAnsi="Bookman Old Style"/>
        </w:rPr>
        <w:t xml:space="preserve">Осаждающие могут занять выжидательную позицию, позволяя голоду и болезням ослабить защитников крепости, чтобы те не могли сопротивляться атаке, или вынудить их сдаться. Другой вариант действий состоит в том, чтобы разрушить укрепления крепости с помощью осадных машин, пытаясь пробить брешь в стенах и закончить осаду быстро. Применяются также и подкопы под стены – излюбленный прием мусульман при осаде цитаделей и замков </w:t>
      </w:r>
      <w:proofErr w:type="spellStart"/>
      <w:r w:rsidRPr="00D22D79">
        <w:rPr>
          <w:rFonts w:ascii="Bookman Old Style" w:hAnsi="Bookman Old Style"/>
          <w:i/>
        </w:rPr>
        <w:t>франж</w:t>
      </w:r>
      <w:proofErr w:type="spellEnd"/>
      <w:r>
        <w:rPr>
          <w:rFonts w:ascii="Bookman Old Style" w:hAnsi="Bookman Old Style"/>
        </w:rPr>
        <w:t xml:space="preserve">. Разумеется, защитники тоже не </w:t>
      </w:r>
      <w:proofErr w:type="gramStart"/>
      <w:r>
        <w:rPr>
          <w:rFonts w:ascii="Bookman Old Style" w:hAnsi="Bookman Old Style"/>
        </w:rPr>
        <w:t>сидят</w:t>
      </w:r>
      <w:proofErr w:type="gramEnd"/>
      <w:r>
        <w:rPr>
          <w:rFonts w:ascii="Bookman Old Style" w:hAnsi="Bookman Old Style"/>
        </w:rPr>
        <w:t xml:space="preserve"> сложа руки: они организуют вылазки, обрушивают подкопы и используют метательное оружие, чтобы отпугнуть атакующих или замедлить прогресс осады. Такая тактика особенно уместна, если укрепления слабы и легко могут быть разрушены, а </w:t>
      </w:r>
      <w:proofErr w:type="gramStart"/>
      <w:r>
        <w:rPr>
          <w:rFonts w:ascii="Bookman Old Style" w:hAnsi="Bookman Old Style"/>
        </w:rPr>
        <w:t>также</w:t>
      </w:r>
      <w:proofErr w:type="gramEnd"/>
      <w:r>
        <w:rPr>
          <w:rFonts w:ascii="Bookman Old Style" w:hAnsi="Bookman Old Style"/>
        </w:rPr>
        <w:t xml:space="preserve"> если у защитников много припасов и их не уморишь голодом, или же у атакующих по какой-то причине времени на осаду немного.</w:t>
      </w:r>
    </w:p>
    <w:p w:rsidR="005E418A" w:rsidRPr="00D22D79" w:rsidRDefault="004D065A" w:rsidP="009E4FB8">
      <w:pPr>
        <w:spacing w:after="0" w:line="240" w:lineRule="auto"/>
        <w:ind w:firstLine="708"/>
        <w:jc w:val="both"/>
        <w:rPr>
          <w:rFonts w:ascii="Bookman Old Style" w:hAnsi="Bookman Old Style"/>
        </w:rPr>
      </w:pPr>
      <w:r>
        <w:rPr>
          <w:rFonts w:ascii="Bookman Old Style" w:hAnsi="Bookman Old Style"/>
        </w:rPr>
        <w:t>Завершающая фаза осады – это штурм крепости, оканчивающийся ее сдачей или бегством защитников. Во многих случаях свою роль в осадах играет предательство: не одна цитадель пала после того, как лазутчик открыл ее ворота и впустил армию осаждающих внутрь. Точно так же может сработать и подкуп, когда осаждающие платят за то, чтобы защитники убрались из крепости, либо наоборот, защитники берут деньги за то, чтобы ворота открылись.</w:t>
      </w:r>
    </w:p>
    <w:p w:rsidR="00D22D79" w:rsidRPr="00D22D79" w:rsidRDefault="00D22D79" w:rsidP="009E4FB8">
      <w:pPr>
        <w:spacing w:after="0" w:line="240" w:lineRule="auto"/>
        <w:ind w:firstLine="708"/>
        <w:jc w:val="both"/>
        <w:rPr>
          <w:rFonts w:ascii="Bookman Old Style" w:hAnsi="Bookman Old Style"/>
        </w:rPr>
      </w:pPr>
    </w:p>
    <w:p w:rsidR="001D14E2" w:rsidRPr="00314188" w:rsidRDefault="001D14E2" w:rsidP="001D14E2">
      <w:pPr>
        <w:spacing w:after="0" w:line="240" w:lineRule="auto"/>
        <w:ind w:left="1416"/>
        <w:rPr>
          <w:rFonts w:ascii="Bookman Old Style" w:hAnsi="Bookman Old Style"/>
          <w:b/>
        </w:rPr>
      </w:pPr>
      <w:r w:rsidRPr="00314188">
        <w:rPr>
          <w:rFonts w:ascii="Bookman Old Style" w:hAnsi="Bookman Old Style"/>
          <w:b/>
        </w:rPr>
        <w:t>О</w:t>
      </w:r>
      <w:r w:rsidR="004D065A" w:rsidRPr="00314188">
        <w:rPr>
          <w:rFonts w:ascii="Bookman Old Style" w:hAnsi="Bookman Old Style"/>
          <w:b/>
        </w:rPr>
        <w:t>садные о</w:t>
      </w:r>
      <w:r w:rsidRPr="00314188">
        <w:rPr>
          <w:rFonts w:ascii="Bookman Old Style" w:hAnsi="Bookman Old Style"/>
          <w:b/>
        </w:rPr>
        <w:t>рудия</w:t>
      </w:r>
    </w:p>
    <w:p w:rsidR="004D065A" w:rsidRDefault="004D065A" w:rsidP="001D14E2">
      <w:pPr>
        <w:spacing w:after="0" w:line="240" w:lineRule="auto"/>
        <w:ind w:left="1416"/>
        <w:rPr>
          <w:rFonts w:ascii="Bookman Old Style" w:hAnsi="Bookman Old Style"/>
        </w:rPr>
      </w:pPr>
    </w:p>
    <w:p w:rsidR="004D065A" w:rsidRDefault="00EC7AA2" w:rsidP="004D065A">
      <w:pPr>
        <w:spacing w:after="0" w:line="240" w:lineRule="auto"/>
        <w:ind w:firstLine="708"/>
        <w:jc w:val="both"/>
        <w:rPr>
          <w:rFonts w:ascii="Bookman Old Style" w:hAnsi="Bookman Old Style"/>
        </w:rPr>
      </w:pPr>
      <w:r>
        <w:rPr>
          <w:rFonts w:ascii="Bookman Old Style" w:hAnsi="Bookman Old Style"/>
        </w:rPr>
        <w:t>Многие приспособления, используемые исламскими инженерами</w:t>
      </w:r>
      <w:r w:rsidR="00082632">
        <w:rPr>
          <w:rFonts w:ascii="Bookman Old Style" w:hAnsi="Bookman Old Style"/>
        </w:rPr>
        <w:t xml:space="preserve">, сходны с теми, что применяют </w:t>
      </w:r>
      <w:proofErr w:type="spellStart"/>
      <w:r w:rsidR="00082632" w:rsidRPr="00316B5A">
        <w:rPr>
          <w:rFonts w:ascii="Bookman Old Style" w:hAnsi="Bookman Old Style"/>
          <w:i/>
        </w:rPr>
        <w:t>франж</w:t>
      </w:r>
      <w:proofErr w:type="spellEnd"/>
      <w:r w:rsidR="00082632">
        <w:rPr>
          <w:rFonts w:ascii="Bookman Old Style" w:hAnsi="Bookman Old Style"/>
        </w:rPr>
        <w:t xml:space="preserve">. </w:t>
      </w:r>
      <w:proofErr w:type="gramStart"/>
      <w:r w:rsidR="00082632">
        <w:rPr>
          <w:rFonts w:ascii="Bookman Old Style" w:hAnsi="Bookman Old Style"/>
        </w:rPr>
        <w:t xml:space="preserve">Кроме уже упомянутого </w:t>
      </w:r>
      <w:proofErr w:type="spellStart"/>
      <w:r w:rsidR="00082632" w:rsidRPr="00082632">
        <w:rPr>
          <w:rFonts w:ascii="Bookman Old Style" w:hAnsi="Bookman Old Style"/>
          <w:i/>
        </w:rPr>
        <w:t>кауз</w:t>
      </w:r>
      <w:proofErr w:type="spellEnd"/>
      <w:r w:rsidR="00082632" w:rsidRPr="00082632">
        <w:rPr>
          <w:rFonts w:ascii="Bookman Old Style" w:hAnsi="Bookman Old Style"/>
          <w:i/>
        </w:rPr>
        <w:t xml:space="preserve"> аль-</w:t>
      </w:r>
      <w:proofErr w:type="spellStart"/>
      <w:r w:rsidR="00082632" w:rsidRPr="00082632">
        <w:rPr>
          <w:rFonts w:ascii="Bookman Old Style" w:hAnsi="Bookman Old Style"/>
          <w:i/>
        </w:rPr>
        <w:t>зийяр</w:t>
      </w:r>
      <w:proofErr w:type="spellEnd"/>
      <w:r w:rsidR="00082632">
        <w:rPr>
          <w:rFonts w:ascii="Bookman Old Style" w:hAnsi="Bookman Old Style"/>
        </w:rPr>
        <w:t>, против укреплений используются следующие основные орудия.</w:t>
      </w:r>
      <w:proofErr w:type="gramEnd"/>
    </w:p>
    <w:p w:rsidR="00F84900" w:rsidRDefault="00F84900" w:rsidP="004D065A">
      <w:pPr>
        <w:spacing w:after="0" w:line="240" w:lineRule="auto"/>
        <w:ind w:firstLine="708"/>
        <w:jc w:val="both"/>
        <w:rPr>
          <w:rFonts w:ascii="Bookman Old Style" w:hAnsi="Bookman Old Styl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8080"/>
      </w:tblGrid>
      <w:tr w:rsidR="00750035" w:rsidTr="006971CB">
        <w:tc>
          <w:tcPr>
            <w:tcW w:w="1951" w:type="dxa"/>
          </w:tcPr>
          <w:p w:rsidR="00750035" w:rsidRDefault="00750035" w:rsidP="006971CB">
            <w:pPr>
              <w:rPr>
                <w:rFonts w:ascii="Bookman Old Style" w:hAnsi="Bookman Old Style"/>
                <w:i/>
              </w:rPr>
            </w:pPr>
            <w:r>
              <w:rPr>
                <w:rFonts w:ascii="Bookman Old Style" w:hAnsi="Bookman Old Style"/>
                <w:i/>
                <w:lang w:val="en-US"/>
              </w:rPr>
              <w:t>‘</w:t>
            </w:r>
            <w:proofErr w:type="spellStart"/>
            <w:r>
              <w:rPr>
                <w:rFonts w:ascii="Bookman Old Style" w:hAnsi="Bookman Old Style"/>
                <w:i/>
              </w:rPr>
              <w:t>аррада</w:t>
            </w:r>
            <w:proofErr w:type="spellEnd"/>
          </w:p>
          <w:p w:rsidR="00750035" w:rsidRPr="00750035" w:rsidRDefault="00750035" w:rsidP="006971CB">
            <w:pPr>
              <w:rPr>
                <w:rFonts w:ascii="Bookman Old Style" w:hAnsi="Bookman Old Style"/>
              </w:rPr>
            </w:pPr>
            <w:r w:rsidRPr="00750035">
              <w:rPr>
                <w:rFonts w:ascii="Bookman Old Style" w:hAnsi="Bookman Old Style"/>
              </w:rPr>
              <w:t>(баллиста)</w:t>
            </w:r>
          </w:p>
        </w:tc>
        <w:tc>
          <w:tcPr>
            <w:tcW w:w="8080" w:type="dxa"/>
          </w:tcPr>
          <w:p w:rsidR="00750035" w:rsidRDefault="00750035" w:rsidP="00F84900">
            <w:pPr>
              <w:jc w:val="both"/>
              <w:rPr>
                <w:rFonts w:ascii="Bookman Old Style" w:hAnsi="Bookman Old Style"/>
              </w:rPr>
            </w:pPr>
            <w:r>
              <w:rPr>
                <w:rFonts w:ascii="Bookman Old Style" w:hAnsi="Bookman Old Style"/>
              </w:rPr>
              <w:t xml:space="preserve">меньшая по размеру, чем управляемая противовесом </w:t>
            </w:r>
            <w:proofErr w:type="spellStart"/>
            <w:r w:rsidRPr="00750035">
              <w:rPr>
                <w:rFonts w:ascii="Bookman Old Style" w:hAnsi="Bookman Old Style"/>
                <w:i/>
              </w:rPr>
              <w:t>манжаник</w:t>
            </w:r>
            <w:proofErr w:type="spellEnd"/>
            <w:r>
              <w:rPr>
                <w:rFonts w:ascii="Bookman Old Style" w:hAnsi="Bookman Old Style"/>
              </w:rPr>
              <w:t xml:space="preserve"> (</w:t>
            </w:r>
            <w:proofErr w:type="spellStart"/>
            <w:r>
              <w:rPr>
                <w:rFonts w:ascii="Bookman Old Style" w:hAnsi="Bookman Old Style"/>
              </w:rPr>
              <w:t>мангонель</w:t>
            </w:r>
            <w:proofErr w:type="spellEnd"/>
            <w:r>
              <w:rPr>
                <w:rFonts w:ascii="Bookman Old Style" w:hAnsi="Bookman Old Style"/>
              </w:rPr>
              <w:t xml:space="preserve">), эта машина использует крученый шнур, чтобы придать снаряду импульс и метнуть его во врага. Она менее эффективна, чем </w:t>
            </w:r>
            <w:proofErr w:type="spellStart"/>
            <w:r w:rsidRPr="003C24CA">
              <w:rPr>
                <w:rFonts w:ascii="Bookman Old Style" w:hAnsi="Bookman Old Style"/>
                <w:i/>
              </w:rPr>
              <w:t>манжаник</w:t>
            </w:r>
            <w:proofErr w:type="spellEnd"/>
            <w:r>
              <w:rPr>
                <w:rFonts w:ascii="Bookman Old Style" w:hAnsi="Bookman Old Style"/>
              </w:rPr>
              <w:t>, но зато удобна в производстве и занимает немного места</w:t>
            </w:r>
            <w:r w:rsidR="003C24CA">
              <w:rPr>
                <w:rFonts w:ascii="Bookman Old Style" w:hAnsi="Bookman Old Style"/>
              </w:rPr>
              <w:t>, что делает ее часто используемым орудием осады.</w:t>
            </w:r>
          </w:p>
        </w:tc>
      </w:tr>
      <w:tr w:rsidR="003C24CA" w:rsidTr="006971CB">
        <w:tc>
          <w:tcPr>
            <w:tcW w:w="1951" w:type="dxa"/>
          </w:tcPr>
          <w:p w:rsidR="003C24CA" w:rsidRDefault="003C24CA" w:rsidP="006971CB">
            <w:pPr>
              <w:rPr>
                <w:rFonts w:ascii="Bookman Old Style" w:hAnsi="Bookman Old Style"/>
                <w:i/>
              </w:rPr>
            </w:pPr>
            <w:proofErr w:type="spellStart"/>
            <w:r>
              <w:rPr>
                <w:rFonts w:ascii="Bookman Old Style" w:hAnsi="Bookman Old Style"/>
                <w:i/>
              </w:rPr>
              <w:t>бурж</w:t>
            </w:r>
            <w:proofErr w:type="spellEnd"/>
          </w:p>
          <w:p w:rsidR="003C24CA" w:rsidRPr="003C24CA" w:rsidRDefault="003C24CA" w:rsidP="006971CB">
            <w:pPr>
              <w:rPr>
                <w:rFonts w:ascii="Bookman Old Style" w:hAnsi="Bookman Old Style"/>
              </w:rPr>
            </w:pPr>
            <w:r w:rsidRPr="003C24CA">
              <w:rPr>
                <w:rFonts w:ascii="Bookman Old Style" w:hAnsi="Bookman Old Style"/>
              </w:rPr>
              <w:t>(осадные башни)</w:t>
            </w:r>
          </w:p>
        </w:tc>
        <w:tc>
          <w:tcPr>
            <w:tcW w:w="8080" w:type="dxa"/>
          </w:tcPr>
          <w:p w:rsidR="003C24CA" w:rsidRDefault="006971CB" w:rsidP="00750035">
            <w:pPr>
              <w:jc w:val="both"/>
              <w:rPr>
                <w:rFonts w:ascii="Bookman Old Style" w:hAnsi="Bookman Old Style"/>
              </w:rPr>
            </w:pPr>
            <w:r>
              <w:rPr>
                <w:rFonts w:ascii="Bookman Old Style" w:hAnsi="Bookman Old Style"/>
              </w:rPr>
              <w:t xml:space="preserve">излюбленное средство взятия крепостей у </w:t>
            </w:r>
            <w:proofErr w:type="spellStart"/>
            <w:r>
              <w:rPr>
                <w:rFonts w:ascii="Bookman Old Style" w:hAnsi="Bookman Old Style"/>
              </w:rPr>
              <w:t>франж</w:t>
            </w:r>
            <w:proofErr w:type="spellEnd"/>
            <w:r>
              <w:rPr>
                <w:rFonts w:ascii="Bookman Old Style" w:hAnsi="Bookman Old Style"/>
              </w:rPr>
              <w:t xml:space="preserve">, </w:t>
            </w:r>
            <w:proofErr w:type="gramStart"/>
            <w:r>
              <w:rPr>
                <w:rFonts w:ascii="Bookman Old Style" w:hAnsi="Bookman Old Style"/>
              </w:rPr>
              <w:t>однако</w:t>
            </w:r>
            <w:proofErr w:type="gramEnd"/>
            <w:r>
              <w:rPr>
                <w:rFonts w:ascii="Bookman Old Style" w:hAnsi="Bookman Old Style"/>
              </w:rPr>
              <w:t xml:space="preserve"> армии мусульман также прибегают к их помощи, чтобы атаковать противника или взбираться на стены</w:t>
            </w:r>
          </w:p>
        </w:tc>
      </w:tr>
      <w:tr w:rsidR="003C24CA" w:rsidTr="006971CB">
        <w:tc>
          <w:tcPr>
            <w:tcW w:w="1951" w:type="dxa"/>
          </w:tcPr>
          <w:p w:rsidR="003C24CA" w:rsidRPr="006971CB" w:rsidRDefault="006971CB" w:rsidP="006971CB">
            <w:pPr>
              <w:rPr>
                <w:rFonts w:ascii="Bookman Old Style" w:hAnsi="Bookman Old Style"/>
                <w:i/>
              </w:rPr>
            </w:pPr>
            <w:proofErr w:type="spellStart"/>
            <w:r>
              <w:rPr>
                <w:rFonts w:ascii="Bookman Old Style" w:hAnsi="Bookman Old Style"/>
                <w:i/>
              </w:rPr>
              <w:t>даббаба</w:t>
            </w:r>
            <w:proofErr w:type="spellEnd"/>
          </w:p>
        </w:tc>
        <w:tc>
          <w:tcPr>
            <w:tcW w:w="8080" w:type="dxa"/>
          </w:tcPr>
          <w:p w:rsidR="003C24CA" w:rsidRDefault="006971CB" w:rsidP="00750035">
            <w:pPr>
              <w:jc w:val="both"/>
              <w:rPr>
                <w:rFonts w:ascii="Bookman Old Style" w:hAnsi="Bookman Old Style"/>
              </w:rPr>
            </w:pPr>
            <w:r>
              <w:rPr>
                <w:rFonts w:ascii="Bookman Old Style" w:hAnsi="Bookman Old Style"/>
              </w:rPr>
              <w:t>укрытия, снабженные колесами, укрывающие солдат и инженеров от выстрелов из крепости</w:t>
            </w:r>
          </w:p>
        </w:tc>
      </w:tr>
      <w:tr w:rsidR="003C24CA" w:rsidTr="006971CB">
        <w:tc>
          <w:tcPr>
            <w:tcW w:w="1951" w:type="dxa"/>
          </w:tcPr>
          <w:p w:rsidR="003C24CA" w:rsidRDefault="006971CB" w:rsidP="006971CB">
            <w:pPr>
              <w:rPr>
                <w:rFonts w:ascii="Bookman Old Style" w:hAnsi="Bookman Old Style"/>
                <w:i/>
              </w:rPr>
            </w:pPr>
            <w:proofErr w:type="spellStart"/>
            <w:r>
              <w:rPr>
                <w:rFonts w:ascii="Bookman Old Style" w:hAnsi="Bookman Old Style"/>
                <w:i/>
              </w:rPr>
              <w:t>кабш</w:t>
            </w:r>
            <w:proofErr w:type="spellEnd"/>
          </w:p>
          <w:p w:rsidR="006971CB" w:rsidRPr="006971CB" w:rsidRDefault="006971CB" w:rsidP="006971CB">
            <w:pPr>
              <w:rPr>
                <w:rFonts w:ascii="Bookman Old Style" w:hAnsi="Bookman Old Style"/>
              </w:rPr>
            </w:pPr>
            <w:r w:rsidRPr="006971CB">
              <w:rPr>
                <w:rFonts w:ascii="Bookman Old Style" w:hAnsi="Bookman Old Style"/>
              </w:rPr>
              <w:t>(таран)</w:t>
            </w:r>
          </w:p>
        </w:tc>
        <w:tc>
          <w:tcPr>
            <w:tcW w:w="8080" w:type="dxa"/>
          </w:tcPr>
          <w:p w:rsidR="003C24CA" w:rsidRDefault="006971CB" w:rsidP="00671E10">
            <w:pPr>
              <w:jc w:val="both"/>
              <w:rPr>
                <w:rFonts w:ascii="Bookman Old Style" w:hAnsi="Bookman Old Style"/>
              </w:rPr>
            </w:pPr>
            <w:r>
              <w:rPr>
                <w:rFonts w:ascii="Bookman Old Style" w:hAnsi="Bookman Old Style"/>
              </w:rPr>
              <w:t xml:space="preserve">играет основную роль в деле разрушения валов и ворот, проделывая или расширяя вход в крепость для атакующих сил. </w:t>
            </w:r>
            <w:r w:rsidR="00671E10">
              <w:rPr>
                <w:rFonts w:ascii="Bookman Old Style" w:hAnsi="Bookman Old Style"/>
              </w:rPr>
              <w:t xml:space="preserve">Другой тип тарана, называемый </w:t>
            </w:r>
            <w:proofErr w:type="spellStart"/>
            <w:r w:rsidR="00671E10" w:rsidRPr="00671E10">
              <w:rPr>
                <w:rFonts w:ascii="Bookman Old Style" w:hAnsi="Bookman Old Style"/>
                <w:i/>
              </w:rPr>
              <w:t>синнаур</w:t>
            </w:r>
            <w:proofErr w:type="spellEnd"/>
            <w:r w:rsidR="00671E10">
              <w:rPr>
                <w:rFonts w:ascii="Bookman Old Style" w:hAnsi="Bookman Old Style"/>
              </w:rPr>
              <w:t>, имеет на «рабочем» конце приспособление, напоминающее лемех плуга, что еще усовершенствует возможности оружия</w:t>
            </w:r>
          </w:p>
        </w:tc>
      </w:tr>
      <w:tr w:rsidR="003C24CA" w:rsidTr="006971CB">
        <w:tc>
          <w:tcPr>
            <w:tcW w:w="1951" w:type="dxa"/>
          </w:tcPr>
          <w:p w:rsidR="003C24CA" w:rsidRDefault="00671E10" w:rsidP="006971CB">
            <w:pPr>
              <w:rPr>
                <w:rFonts w:ascii="Bookman Old Style" w:hAnsi="Bookman Old Style"/>
                <w:i/>
              </w:rPr>
            </w:pPr>
            <w:proofErr w:type="spellStart"/>
            <w:r>
              <w:rPr>
                <w:rFonts w:ascii="Bookman Old Style" w:hAnsi="Bookman Old Style"/>
                <w:i/>
              </w:rPr>
              <w:t>манжаник</w:t>
            </w:r>
            <w:proofErr w:type="spellEnd"/>
          </w:p>
          <w:p w:rsidR="00671E10" w:rsidRPr="00671E10" w:rsidRDefault="00671E10" w:rsidP="006971CB">
            <w:pPr>
              <w:rPr>
                <w:rFonts w:ascii="Bookman Old Style" w:hAnsi="Bookman Old Style"/>
              </w:rPr>
            </w:pPr>
            <w:r w:rsidRPr="00671E10">
              <w:rPr>
                <w:rFonts w:ascii="Bookman Old Style" w:hAnsi="Bookman Old Style"/>
              </w:rPr>
              <w:t>(</w:t>
            </w:r>
            <w:proofErr w:type="spellStart"/>
            <w:r w:rsidRPr="00671E10">
              <w:rPr>
                <w:rFonts w:ascii="Bookman Old Style" w:hAnsi="Bookman Old Style"/>
              </w:rPr>
              <w:t>мангонель</w:t>
            </w:r>
            <w:proofErr w:type="spellEnd"/>
            <w:r w:rsidRPr="00671E10">
              <w:rPr>
                <w:rFonts w:ascii="Bookman Old Style" w:hAnsi="Bookman Old Style"/>
              </w:rPr>
              <w:t>)</w:t>
            </w:r>
          </w:p>
        </w:tc>
        <w:tc>
          <w:tcPr>
            <w:tcW w:w="8080" w:type="dxa"/>
          </w:tcPr>
          <w:p w:rsidR="003C24CA" w:rsidRDefault="00671E10" w:rsidP="00671E10">
            <w:pPr>
              <w:jc w:val="both"/>
              <w:rPr>
                <w:rFonts w:ascii="Bookman Old Style" w:hAnsi="Bookman Old Style"/>
              </w:rPr>
            </w:pPr>
            <w:r>
              <w:rPr>
                <w:rFonts w:ascii="Bookman Old Style" w:hAnsi="Bookman Old Style"/>
              </w:rPr>
              <w:t xml:space="preserve">большая осадная машина, метающая крупные камни или иные снаряды по принципу противовеса. Длинная «рука» </w:t>
            </w:r>
            <w:proofErr w:type="spellStart"/>
            <w:r>
              <w:rPr>
                <w:rFonts w:ascii="Bookman Old Style" w:hAnsi="Bookman Old Style"/>
              </w:rPr>
              <w:t>мангонели</w:t>
            </w:r>
            <w:proofErr w:type="spellEnd"/>
            <w:r>
              <w:rPr>
                <w:rFonts w:ascii="Bookman Old Style" w:hAnsi="Bookman Old Style"/>
              </w:rPr>
              <w:t xml:space="preserve"> устанавливается на взвод с помощью лебедки (</w:t>
            </w:r>
            <w:proofErr w:type="spellStart"/>
            <w:proofErr w:type="gramStart"/>
            <w:r>
              <w:rPr>
                <w:rFonts w:ascii="Bookman Old Style" w:hAnsi="Bookman Old Style"/>
              </w:rPr>
              <w:t>в</w:t>
            </w:r>
            <w:proofErr w:type="gramEnd"/>
            <w:r>
              <w:rPr>
                <w:rFonts w:ascii="Bookman Old Style" w:hAnsi="Bookman Old Style"/>
              </w:rPr>
              <w:t>ó</w:t>
            </w:r>
            <w:proofErr w:type="gramStart"/>
            <w:r>
              <w:rPr>
                <w:rFonts w:ascii="Bookman Old Style" w:hAnsi="Bookman Old Style"/>
              </w:rPr>
              <w:t>рота</w:t>
            </w:r>
            <w:proofErr w:type="spellEnd"/>
            <w:proofErr w:type="gramEnd"/>
            <w:r>
              <w:rPr>
                <w:rFonts w:ascii="Bookman Old Style" w:hAnsi="Bookman Old Style"/>
              </w:rPr>
              <w:t xml:space="preserve">), а затем на возвратном движении запускает огромные камни или бутыли с греческим огнем на большие расстояния, обычно превышающие 150 </w:t>
            </w:r>
            <w:r>
              <w:rPr>
                <w:rFonts w:ascii="Bookman Old Style" w:hAnsi="Bookman Old Style"/>
              </w:rPr>
              <w:lastRenderedPageBreak/>
              <w:t xml:space="preserve">ярдов (технические возможности конкретного устройства зависят от размеров и устройства механизма). </w:t>
            </w:r>
            <w:proofErr w:type="spellStart"/>
            <w:r w:rsidRPr="00671E10">
              <w:rPr>
                <w:rFonts w:ascii="Bookman Old Style" w:hAnsi="Bookman Old Style"/>
                <w:i/>
              </w:rPr>
              <w:t>Манжаник</w:t>
            </w:r>
            <w:proofErr w:type="spellEnd"/>
            <w:r>
              <w:rPr>
                <w:rFonts w:ascii="Bookman Old Style" w:hAnsi="Bookman Old Style"/>
              </w:rPr>
              <w:t xml:space="preserve"> – тяжелая и неповоротливая машина, хотя тренированная команда инженеров может собрать ее довольно быстро. Однако если нужно разрушить стены или башню крепости, выбор падает именно на </w:t>
            </w:r>
            <w:proofErr w:type="spellStart"/>
            <w:r w:rsidRPr="00671E10">
              <w:rPr>
                <w:rFonts w:ascii="Bookman Old Style" w:hAnsi="Bookman Old Style"/>
                <w:i/>
              </w:rPr>
              <w:t>манжаник</w:t>
            </w:r>
            <w:proofErr w:type="spellEnd"/>
            <w:r>
              <w:rPr>
                <w:rFonts w:ascii="Bookman Old Style" w:hAnsi="Bookman Old Style"/>
              </w:rPr>
              <w:t>, особенно если они используются массово.</w:t>
            </w:r>
          </w:p>
        </w:tc>
      </w:tr>
      <w:tr w:rsidR="003C24CA" w:rsidTr="006971CB">
        <w:tc>
          <w:tcPr>
            <w:tcW w:w="1951" w:type="dxa"/>
          </w:tcPr>
          <w:p w:rsidR="003C24CA" w:rsidRDefault="00F84900" w:rsidP="006971CB">
            <w:pPr>
              <w:rPr>
                <w:rFonts w:ascii="Bookman Old Style" w:hAnsi="Bookman Old Style"/>
                <w:i/>
              </w:rPr>
            </w:pPr>
            <w:proofErr w:type="spellStart"/>
            <w:r>
              <w:rPr>
                <w:rFonts w:ascii="Bookman Old Style" w:hAnsi="Bookman Old Style"/>
                <w:i/>
              </w:rPr>
              <w:lastRenderedPageBreak/>
              <w:t>нафта</w:t>
            </w:r>
            <w:proofErr w:type="spellEnd"/>
          </w:p>
          <w:p w:rsidR="00F84900" w:rsidRPr="00F84900" w:rsidRDefault="00F84900" w:rsidP="006971CB">
            <w:pPr>
              <w:rPr>
                <w:rFonts w:ascii="Bookman Old Style" w:hAnsi="Bookman Old Style"/>
              </w:rPr>
            </w:pPr>
            <w:r w:rsidRPr="00F84900">
              <w:rPr>
                <w:rFonts w:ascii="Bookman Old Style" w:hAnsi="Bookman Old Style"/>
              </w:rPr>
              <w:t>(греческий огонь)</w:t>
            </w:r>
          </w:p>
        </w:tc>
        <w:tc>
          <w:tcPr>
            <w:tcW w:w="8080" w:type="dxa"/>
          </w:tcPr>
          <w:p w:rsidR="003C24CA" w:rsidRPr="00F84900" w:rsidRDefault="00F84900" w:rsidP="00F84900">
            <w:pPr>
              <w:jc w:val="both"/>
              <w:rPr>
                <w:rFonts w:ascii="Bookman Old Style" w:hAnsi="Bookman Old Style"/>
              </w:rPr>
            </w:pPr>
            <w:proofErr w:type="gramStart"/>
            <w:r>
              <w:rPr>
                <w:rFonts w:ascii="Bookman Old Style" w:hAnsi="Bookman Old Style"/>
              </w:rPr>
              <w:t xml:space="preserve">помимо маленьких сосудов, снаряжаемых для выстрела из луков </w:t>
            </w:r>
            <w:proofErr w:type="spellStart"/>
            <w:r w:rsidRPr="00F84900">
              <w:rPr>
                <w:rFonts w:ascii="Bookman Old Style" w:hAnsi="Bookman Old Style"/>
                <w:i/>
              </w:rPr>
              <w:t>хусбан</w:t>
            </w:r>
            <w:proofErr w:type="spellEnd"/>
            <w:r>
              <w:rPr>
                <w:rFonts w:ascii="Bookman Old Style" w:hAnsi="Bookman Old Style"/>
              </w:rPr>
              <w:t xml:space="preserve">, армии мусульман используют греческий огонь против деревянных построек, на собственной шкуре познав эффективность этой технологии в сражениях с византийцами в </w:t>
            </w:r>
            <w:r>
              <w:rPr>
                <w:rFonts w:ascii="Bookman Old Style" w:hAnsi="Bookman Old Style"/>
                <w:lang w:val="en-US"/>
              </w:rPr>
              <w:t>VII</w:t>
            </w:r>
            <w:r>
              <w:rPr>
                <w:rFonts w:ascii="Bookman Old Style" w:hAnsi="Bookman Old Style"/>
              </w:rPr>
              <w:t xml:space="preserve"> веке н.э. Несмотря на усилия каинитов с обеих враждующих сторон, зажигательная смесь остается в ходу, применяемая, в частности, против </w:t>
            </w:r>
            <w:proofErr w:type="spellStart"/>
            <w:r w:rsidRPr="00F84900">
              <w:rPr>
                <w:rFonts w:ascii="Bookman Old Style" w:hAnsi="Bookman Old Style"/>
                <w:i/>
              </w:rPr>
              <w:t>бурж</w:t>
            </w:r>
            <w:proofErr w:type="spellEnd"/>
            <w:r>
              <w:rPr>
                <w:rFonts w:ascii="Bookman Old Style" w:hAnsi="Bookman Old Style"/>
              </w:rPr>
              <w:t xml:space="preserve"> и </w:t>
            </w:r>
            <w:proofErr w:type="spellStart"/>
            <w:r w:rsidRPr="00F84900">
              <w:rPr>
                <w:rFonts w:ascii="Bookman Old Style" w:hAnsi="Bookman Old Style"/>
                <w:i/>
              </w:rPr>
              <w:t>даббаба</w:t>
            </w:r>
            <w:proofErr w:type="spellEnd"/>
            <w:r>
              <w:rPr>
                <w:rFonts w:ascii="Bookman Old Style" w:hAnsi="Bookman Old Style"/>
              </w:rPr>
              <w:t xml:space="preserve"> армий </w:t>
            </w:r>
            <w:proofErr w:type="spellStart"/>
            <w:r w:rsidRPr="00F84900">
              <w:rPr>
                <w:rFonts w:ascii="Bookman Old Style" w:hAnsi="Bookman Old Style"/>
                <w:i/>
              </w:rPr>
              <w:t>франж</w:t>
            </w:r>
            <w:proofErr w:type="spellEnd"/>
            <w:r>
              <w:rPr>
                <w:rFonts w:ascii="Bookman Old Style" w:hAnsi="Bookman Old Style"/>
              </w:rPr>
              <w:t>.</w:t>
            </w:r>
            <w:proofErr w:type="gramEnd"/>
          </w:p>
        </w:tc>
      </w:tr>
    </w:tbl>
    <w:p w:rsidR="00082632" w:rsidRDefault="00082632" w:rsidP="004D065A">
      <w:pPr>
        <w:spacing w:after="0" w:line="240" w:lineRule="auto"/>
        <w:ind w:firstLine="708"/>
        <w:jc w:val="both"/>
        <w:rPr>
          <w:rFonts w:ascii="Bookman Old Style" w:hAnsi="Bookman Old Style"/>
        </w:rPr>
      </w:pPr>
    </w:p>
    <w:p w:rsidR="001D14E2" w:rsidRPr="00314188" w:rsidRDefault="001D14E2" w:rsidP="001D14E2">
      <w:pPr>
        <w:spacing w:after="0" w:line="240" w:lineRule="auto"/>
        <w:ind w:left="708"/>
        <w:rPr>
          <w:rFonts w:ascii="Bookman Old Style" w:hAnsi="Bookman Old Style"/>
          <w:b/>
        </w:rPr>
      </w:pPr>
      <w:proofErr w:type="gramStart"/>
      <w:r w:rsidRPr="00314188">
        <w:rPr>
          <w:rFonts w:ascii="Bookman Old Style" w:hAnsi="Bookman Old Style"/>
          <w:b/>
        </w:rPr>
        <w:t>Наемные убийства</w:t>
      </w:r>
      <w:proofErr w:type="gramEnd"/>
    </w:p>
    <w:p w:rsidR="00F84900" w:rsidRDefault="00F84900" w:rsidP="001D14E2">
      <w:pPr>
        <w:spacing w:after="0" w:line="240" w:lineRule="auto"/>
        <w:ind w:left="708"/>
        <w:rPr>
          <w:rFonts w:ascii="Bookman Old Style" w:hAnsi="Bookman Old Style"/>
        </w:rPr>
      </w:pPr>
    </w:p>
    <w:p w:rsidR="00F84900" w:rsidRDefault="00AC1A8F" w:rsidP="00AC1A8F">
      <w:pPr>
        <w:spacing w:after="0" w:line="240" w:lineRule="auto"/>
        <w:ind w:firstLine="708"/>
        <w:jc w:val="both"/>
        <w:rPr>
          <w:rFonts w:ascii="Bookman Old Style" w:hAnsi="Bookman Old Style"/>
        </w:rPr>
      </w:pPr>
      <w:r>
        <w:rPr>
          <w:rFonts w:ascii="Bookman Old Style" w:hAnsi="Bookman Old Style"/>
        </w:rPr>
        <w:t xml:space="preserve">Если западная мораль заставляет </w:t>
      </w:r>
      <w:proofErr w:type="spellStart"/>
      <w:r w:rsidRPr="00AC1A8F">
        <w:rPr>
          <w:rFonts w:ascii="Bookman Old Style" w:hAnsi="Bookman Old Style"/>
          <w:i/>
        </w:rPr>
        <w:t>франж</w:t>
      </w:r>
      <w:proofErr w:type="spellEnd"/>
      <w:r>
        <w:rPr>
          <w:rFonts w:ascii="Bookman Old Style" w:hAnsi="Bookman Old Style"/>
        </w:rPr>
        <w:t xml:space="preserve"> во имя чести и благородства считать убийство проявлением трусости, то в мире ислама подобная практика – общепринятая вещь. В мусульманской концепции чести главным фактором служит достижение успеха, поэтому, если нож между чьих-то ребер принесет больше пользы, чем передвижения целых армий, он считается достойной тактикой.</w:t>
      </w:r>
    </w:p>
    <w:p w:rsidR="00AC1A8F" w:rsidRDefault="00AC1A8F" w:rsidP="00AC1A8F">
      <w:pPr>
        <w:spacing w:after="0" w:line="240" w:lineRule="auto"/>
        <w:ind w:firstLine="708"/>
        <w:jc w:val="both"/>
        <w:rPr>
          <w:rFonts w:ascii="Bookman Old Style" w:hAnsi="Bookman Old Style"/>
        </w:rPr>
      </w:pPr>
      <w:r>
        <w:rPr>
          <w:rFonts w:ascii="Bookman Old Style" w:hAnsi="Bookman Old Style"/>
        </w:rPr>
        <w:t>Приемлемость подобных методов оказала влияние и на мироощущение многих высокопоставленных мусульман</w:t>
      </w:r>
      <w:r w:rsidR="00314188">
        <w:rPr>
          <w:rFonts w:ascii="Bookman Old Style" w:hAnsi="Bookman Old Style"/>
        </w:rPr>
        <w:t xml:space="preserve">. Они часто носят верхнюю одежду с кольчужной подкладкой, например, </w:t>
      </w:r>
      <w:proofErr w:type="spellStart"/>
      <w:r w:rsidR="00314188" w:rsidRPr="00314188">
        <w:rPr>
          <w:rFonts w:ascii="Bookman Old Style" w:hAnsi="Bookman Old Style"/>
          <w:i/>
        </w:rPr>
        <w:t>джазеран</w:t>
      </w:r>
      <w:proofErr w:type="spellEnd"/>
      <w:r w:rsidR="00314188">
        <w:rPr>
          <w:rFonts w:ascii="Bookman Old Style" w:hAnsi="Bookman Old Style"/>
        </w:rPr>
        <w:t xml:space="preserve">, чтобы защититься от атаки убийцы, даже если в бой вступать в ближайшее время не придется. Обычные солдаты, наоборот, по соображениям походных условий редко носят доспехи вне битвы. Охота за головами  также является общепринятым методом ведения войны в исламском мире, и лучников поощряют целиться в первую очередь в военачальников врага. Для этой цели превосходно подходят самые различные болты, пускаемые из луков с </w:t>
      </w:r>
      <w:proofErr w:type="spellStart"/>
      <w:r w:rsidR="00314188" w:rsidRPr="00314188">
        <w:rPr>
          <w:rFonts w:ascii="Bookman Old Style" w:hAnsi="Bookman Old Style"/>
          <w:i/>
        </w:rPr>
        <w:t>маджрой</w:t>
      </w:r>
      <w:proofErr w:type="spellEnd"/>
      <w:r w:rsidR="00314188">
        <w:rPr>
          <w:rFonts w:ascii="Bookman Old Style" w:hAnsi="Bookman Old Style"/>
        </w:rPr>
        <w:t>, а стрелки пользуются своим умением быть незаметными, стрелять без предупреждения и тем вызывать смятение.</w:t>
      </w:r>
    </w:p>
    <w:p w:rsidR="00314188" w:rsidRDefault="00DF3513" w:rsidP="00AC1A8F">
      <w:pPr>
        <w:spacing w:after="0" w:line="240" w:lineRule="auto"/>
        <w:ind w:firstLine="708"/>
        <w:jc w:val="both"/>
        <w:rPr>
          <w:rFonts w:ascii="Bookman Old Style" w:hAnsi="Bookman Old Style"/>
        </w:rPr>
      </w:pPr>
      <w:r>
        <w:rPr>
          <w:rFonts w:ascii="Bookman Old Style" w:hAnsi="Bookman Old Style"/>
        </w:rPr>
        <w:t xml:space="preserve">Разумеется, существуют еще и исмаилиты, также известные как орден </w:t>
      </w:r>
      <w:proofErr w:type="spellStart"/>
      <w:r>
        <w:rPr>
          <w:rFonts w:ascii="Bookman Old Style" w:hAnsi="Bookman Old Style"/>
        </w:rPr>
        <w:t>асассинов</w:t>
      </w:r>
      <w:proofErr w:type="spellEnd"/>
      <w:r>
        <w:rPr>
          <w:rFonts w:ascii="Bookman Old Style" w:hAnsi="Bookman Old Style"/>
        </w:rPr>
        <w:t xml:space="preserve">, которые вознесли искусство незаметного убийства на небывалую высоту. Эти воины, некогда считавшиеся хладнокровными убийцами, были связаны с халифатом </w:t>
      </w:r>
      <w:proofErr w:type="spellStart"/>
      <w:r>
        <w:rPr>
          <w:rFonts w:ascii="Bookman Old Style" w:hAnsi="Bookman Old Style"/>
        </w:rPr>
        <w:t>Фатимидов</w:t>
      </w:r>
      <w:proofErr w:type="spellEnd"/>
      <w:r>
        <w:rPr>
          <w:rFonts w:ascii="Bookman Old Style" w:hAnsi="Bookman Old Style"/>
        </w:rPr>
        <w:t xml:space="preserve">, но избрали собственный путь после того, как планы династии «омолодить» государство рухнули. Орден попытался воплотить собственную мечту о создании нового шиитского государства, на этот раз в Сирии, используя свое искусство убивать для достижения политических и религиозных целей. Их ненависть  к суннитам была столь горяча, что </w:t>
      </w:r>
      <w:proofErr w:type="spellStart"/>
      <w:r>
        <w:rPr>
          <w:rFonts w:ascii="Bookman Old Style" w:hAnsi="Bookman Old Style"/>
        </w:rPr>
        <w:t>асассины</w:t>
      </w:r>
      <w:proofErr w:type="spellEnd"/>
      <w:r>
        <w:rPr>
          <w:rFonts w:ascii="Bookman Old Style" w:hAnsi="Bookman Old Style"/>
        </w:rPr>
        <w:t xml:space="preserve"> даже помогали </w:t>
      </w:r>
      <w:proofErr w:type="spellStart"/>
      <w:r w:rsidRPr="00DF3513">
        <w:rPr>
          <w:rFonts w:ascii="Bookman Old Style" w:hAnsi="Bookman Old Style"/>
          <w:i/>
        </w:rPr>
        <w:t>франж</w:t>
      </w:r>
      <w:proofErr w:type="spellEnd"/>
      <w:r>
        <w:rPr>
          <w:rFonts w:ascii="Bookman Old Style" w:hAnsi="Bookman Old Style"/>
        </w:rPr>
        <w:t xml:space="preserve"> в их ранних завоеваниях, уничтожая лидеров мусульман и </w:t>
      </w:r>
      <w:proofErr w:type="gramStart"/>
      <w:r>
        <w:rPr>
          <w:rFonts w:ascii="Bookman Old Style" w:hAnsi="Bookman Old Style"/>
        </w:rPr>
        <w:t>тем</w:t>
      </w:r>
      <w:proofErr w:type="gramEnd"/>
      <w:r>
        <w:rPr>
          <w:rFonts w:ascii="Bookman Old Style" w:hAnsi="Bookman Old Style"/>
        </w:rPr>
        <w:t xml:space="preserve"> подрывая защиту сил ислама. </w:t>
      </w:r>
      <w:proofErr w:type="gramStart"/>
      <w:r>
        <w:rPr>
          <w:rFonts w:ascii="Bookman Old Style" w:hAnsi="Bookman Old Style"/>
        </w:rPr>
        <w:t>Салах</w:t>
      </w:r>
      <w:proofErr w:type="gramEnd"/>
      <w:r>
        <w:rPr>
          <w:rFonts w:ascii="Bookman Old Style" w:hAnsi="Bookman Old Style"/>
        </w:rPr>
        <w:t xml:space="preserve"> ад-Дин, несмотря на несколько покушений на него, предпочел оставить еретическую секту в покое, сделав, однако, несколько примирительных жестов, чтобы ее члены перестали поддерживать его врагов из числа </w:t>
      </w:r>
      <w:proofErr w:type="spellStart"/>
      <w:r w:rsidRPr="00DF3513">
        <w:rPr>
          <w:rFonts w:ascii="Bookman Old Style" w:hAnsi="Bookman Old Style"/>
          <w:i/>
        </w:rPr>
        <w:t>франж</w:t>
      </w:r>
      <w:proofErr w:type="spellEnd"/>
      <w:r>
        <w:rPr>
          <w:rFonts w:ascii="Bookman Old Style" w:hAnsi="Bookman Old Style"/>
        </w:rPr>
        <w:t xml:space="preserve"> и мусульман.</w:t>
      </w:r>
    </w:p>
    <w:p w:rsidR="006D255B" w:rsidRDefault="006D255B" w:rsidP="00AC1A8F">
      <w:pPr>
        <w:spacing w:after="0" w:line="240" w:lineRule="auto"/>
        <w:ind w:firstLine="708"/>
        <w:jc w:val="both"/>
        <w:rPr>
          <w:rFonts w:ascii="Bookman Old Style" w:hAnsi="Bookman Old Style"/>
        </w:rPr>
      </w:pPr>
      <w:r>
        <w:rPr>
          <w:rFonts w:ascii="Bookman Old Style" w:hAnsi="Bookman Old Style"/>
        </w:rPr>
        <w:t xml:space="preserve">По иронии судьбы, успехи секты исмаилитов на ниве бесшумных убийств заработали им уважение со стороны </w:t>
      </w:r>
      <w:proofErr w:type="spellStart"/>
      <w:r>
        <w:rPr>
          <w:rFonts w:ascii="Bookman Old Style" w:hAnsi="Bookman Old Style"/>
        </w:rPr>
        <w:t>Бану</w:t>
      </w:r>
      <w:proofErr w:type="spellEnd"/>
      <w:r>
        <w:rPr>
          <w:rFonts w:ascii="Bookman Old Style" w:hAnsi="Bookman Old Style"/>
        </w:rPr>
        <w:t xml:space="preserve"> </w:t>
      </w:r>
      <w:proofErr w:type="spellStart"/>
      <w:r>
        <w:rPr>
          <w:rFonts w:ascii="Bookman Old Style" w:hAnsi="Bookman Old Style"/>
        </w:rPr>
        <w:t>Хаким</w:t>
      </w:r>
      <w:proofErr w:type="spellEnd"/>
      <w:r>
        <w:rPr>
          <w:rFonts w:ascii="Bookman Old Style" w:hAnsi="Bookman Old Style"/>
        </w:rPr>
        <w:t xml:space="preserve">, которые подспудно оказывали на них влияние (один из влиятельных членов секты был упырем </w:t>
      </w:r>
      <w:proofErr w:type="gramStart"/>
      <w:r>
        <w:rPr>
          <w:rFonts w:ascii="Bookman Old Style" w:hAnsi="Bookman Old Style"/>
        </w:rPr>
        <w:t>некоего</w:t>
      </w:r>
      <w:proofErr w:type="gramEnd"/>
      <w:r>
        <w:rPr>
          <w:rFonts w:ascii="Bookman Old Style" w:hAnsi="Bookman Old Style"/>
        </w:rPr>
        <w:t xml:space="preserve"> </w:t>
      </w:r>
      <w:proofErr w:type="spellStart"/>
      <w:r>
        <w:rPr>
          <w:rFonts w:ascii="Bookman Old Style" w:hAnsi="Bookman Old Style"/>
        </w:rPr>
        <w:t>Ассамита</w:t>
      </w:r>
      <w:proofErr w:type="spellEnd"/>
      <w:r>
        <w:rPr>
          <w:rFonts w:ascii="Bookman Old Style" w:hAnsi="Bookman Old Style"/>
        </w:rPr>
        <w:t>). Вдохновленные</w:t>
      </w:r>
      <w:r w:rsidR="00686F39">
        <w:rPr>
          <w:rFonts w:ascii="Bookman Old Style" w:hAnsi="Bookman Old Style"/>
        </w:rPr>
        <w:t xml:space="preserve"> успехом и эффективностью действий секты, некоторые члены касты воинов стали предпочитать убийство открытому сражению лицом к лицу. О подробностях запутанных взаимоотношений </w:t>
      </w:r>
      <w:proofErr w:type="spellStart"/>
      <w:r w:rsidR="00686F39">
        <w:rPr>
          <w:rFonts w:ascii="Bookman Old Style" w:hAnsi="Bookman Old Style"/>
        </w:rPr>
        <w:t>Бану</w:t>
      </w:r>
      <w:proofErr w:type="spellEnd"/>
      <w:r w:rsidR="00686F39">
        <w:rPr>
          <w:rFonts w:ascii="Bookman Old Style" w:hAnsi="Bookman Old Style"/>
        </w:rPr>
        <w:t xml:space="preserve"> </w:t>
      </w:r>
      <w:proofErr w:type="spellStart"/>
      <w:r w:rsidR="00686F39">
        <w:rPr>
          <w:rFonts w:ascii="Bookman Old Style" w:hAnsi="Bookman Old Style"/>
        </w:rPr>
        <w:t>Хаким</w:t>
      </w:r>
      <w:proofErr w:type="spellEnd"/>
      <w:r w:rsidR="00686F39">
        <w:rPr>
          <w:rFonts w:ascii="Bookman Old Style" w:hAnsi="Bookman Old Style"/>
        </w:rPr>
        <w:t xml:space="preserve"> и </w:t>
      </w:r>
      <w:proofErr w:type="spellStart"/>
      <w:r w:rsidR="00686F39">
        <w:rPr>
          <w:rFonts w:ascii="Bookman Old Style" w:hAnsi="Bookman Old Style"/>
        </w:rPr>
        <w:t>асассинов</w:t>
      </w:r>
      <w:proofErr w:type="spellEnd"/>
      <w:r w:rsidR="00686F39">
        <w:rPr>
          <w:rFonts w:ascii="Bookman Old Style" w:hAnsi="Bookman Old Style"/>
        </w:rPr>
        <w:t xml:space="preserve"> можно прочитать в </w:t>
      </w:r>
      <w:r w:rsidR="00686F39" w:rsidRPr="00686F39">
        <w:rPr>
          <w:rFonts w:ascii="Bookman Old Style" w:hAnsi="Bookman Old Style"/>
          <w:b/>
        </w:rPr>
        <w:t xml:space="preserve">«Книге Крови </w:t>
      </w:r>
      <w:r w:rsidR="00686F39" w:rsidRPr="00686F39">
        <w:rPr>
          <w:rFonts w:ascii="Bookman Old Style" w:hAnsi="Bookman Old Style"/>
          <w:b/>
          <w:lang w:val="en-US"/>
        </w:rPr>
        <w:t>III</w:t>
      </w:r>
      <w:r w:rsidR="00686F39" w:rsidRPr="00686F39">
        <w:rPr>
          <w:rFonts w:ascii="Bookman Old Style" w:hAnsi="Bookman Old Style"/>
          <w:b/>
        </w:rPr>
        <w:t>: Волки у порога»</w:t>
      </w:r>
      <w:r w:rsidR="00686F39">
        <w:rPr>
          <w:rFonts w:ascii="Bookman Old Style" w:hAnsi="Bookman Old Style"/>
        </w:rPr>
        <w:t>.</w:t>
      </w:r>
    </w:p>
    <w:p w:rsidR="00686F39" w:rsidRDefault="00686F39" w:rsidP="00AC1A8F">
      <w:pPr>
        <w:spacing w:after="0" w:line="240" w:lineRule="auto"/>
        <w:ind w:firstLine="708"/>
        <w:jc w:val="both"/>
        <w:rPr>
          <w:rFonts w:ascii="Bookman Old Style" w:hAnsi="Bookman Old Style"/>
        </w:rPr>
      </w:pPr>
    </w:p>
    <w:p w:rsidR="001D14E2" w:rsidRPr="009D0FB0" w:rsidRDefault="00686F39" w:rsidP="001D14E2">
      <w:pPr>
        <w:spacing w:after="0" w:line="240" w:lineRule="auto"/>
        <w:ind w:left="708"/>
        <w:rPr>
          <w:rFonts w:ascii="Bookman Old Style" w:hAnsi="Bookman Old Style"/>
          <w:b/>
        </w:rPr>
      </w:pPr>
      <w:r w:rsidRPr="009D0FB0">
        <w:rPr>
          <w:rFonts w:ascii="Bookman Old Style" w:hAnsi="Bookman Old Style"/>
          <w:b/>
        </w:rPr>
        <w:t xml:space="preserve">Мамлюки, </w:t>
      </w:r>
      <w:proofErr w:type="spellStart"/>
      <w:r w:rsidRPr="009D0FB0">
        <w:rPr>
          <w:rFonts w:ascii="Bookman Old Style" w:hAnsi="Bookman Old Style"/>
          <w:b/>
          <w:i/>
        </w:rPr>
        <w:t>джу</w:t>
      </w:r>
      <w:r w:rsidR="001D14E2" w:rsidRPr="009D0FB0">
        <w:rPr>
          <w:rFonts w:ascii="Bookman Old Style" w:hAnsi="Bookman Old Style"/>
          <w:b/>
          <w:i/>
        </w:rPr>
        <w:t>нд</w:t>
      </w:r>
      <w:proofErr w:type="spellEnd"/>
      <w:r w:rsidR="001D14E2" w:rsidRPr="009D0FB0">
        <w:rPr>
          <w:rFonts w:ascii="Bookman Old Style" w:hAnsi="Bookman Old Style"/>
          <w:b/>
        </w:rPr>
        <w:t xml:space="preserve"> и профессиональные солдаты</w:t>
      </w:r>
    </w:p>
    <w:p w:rsidR="00686F39" w:rsidRDefault="00686F39" w:rsidP="001D14E2">
      <w:pPr>
        <w:spacing w:after="0" w:line="240" w:lineRule="auto"/>
        <w:ind w:left="708"/>
        <w:rPr>
          <w:rFonts w:ascii="Bookman Old Style" w:hAnsi="Bookman Old Style"/>
        </w:rPr>
      </w:pPr>
    </w:p>
    <w:p w:rsidR="00686F39" w:rsidRDefault="00686F39" w:rsidP="00686F39">
      <w:pPr>
        <w:spacing w:after="0" w:line="240" w:lineRule="auto"/>
        <w:ind w:firstLine="708"/>
        <w:jc w:val="both"/>
        <w:rPr>
          <w:rFonts w:ascii="Bookman Old Style" w:hAnsi="Bookman Old Style"/>
        </w:rPr>
      </w:pPr>
      <w:r>
        <w:rPr>
          <w:rFonts w:ascii="Bookman Old Style" w:hAnsi="Bookman Old Style"/>
        </w:rPr>
        <w:t>Подобно войскам европейских государств, армии мусульман включают в себя самые разнообразные отряды. Но, в отличие от народов запада, в исламском обществе понятия «военная элита» и «сливки общества» – не синонимы</w:t>
      </w:r>
      <w:r w:rsidR="00083565">
        <w:rPr>
          <w:rFonts w:ascii="Bookman Old Style" w:hAnsi="Bookman Old Style"/>
        </w:rPr>
        <w:t xml:space="preserve">. Здесь множество профессиональных солдат происходят с окраин государства и из самых низов его </w:t>
      </w:r>
      <w:r w:rsidR="00083565">
        <w:rPr>
          <w:rFonts w:ascii="Bookman Old Style" w:hAnsi="Bookman Old Style"/>
        </w:rPr>
        <w:lastRenderedPageBreak/>
        <w:t xml:space="preserve">общества, и предпочитают сделать карьеру на военном поприще прежде, чем их загонит в ряды армии социальное положение. Кроме того, взаимоотношения внутри исламской армии (в отличие от европейской) строятся по принципу равных возможностей, и искусность и удача, считаемые благоволением Бога, становятся для воина залогом славы, власти и престижа. Множество </w:t>
      </w:r>
      <w:r w:rsidR="008965DF">
        <w:rPr>
          <w:rFonts w:ascii="Bookman Old Style" w:hAnsi="Bookman Old Style"/>
        </w:rPr>
        <w:t>знаменитых военачальников достигли высот, начав обыкновенными солдатами, а влияние в обществе стало следствием их доблести, выделившей их из числа прочих.</w:t>
      </w:r>
    </w:p>
    <w:p w:rsidR="009D0FB0" w:rsidRDefault="00F3768A" w:rsidP="00686F39">
      <w:pPr>
        <w:spacing w:after="0" w:line="240" w:lineRule="auto"/>
        <w:ind w:firstLine="708"/>
        <w:jc w:val="both"/>
        <w:rPr>
          <w:rFonts w:ascii="Bookman Old Style" w:hAnsi="Bookman Old Style"/>
        </w:rPr>
      </w:pPr>
      <w:r>
        <w:rPr>
          <w:rFonts w:ascii="Bookman Old Style" w:hAnsi="Bookman Old Style"/>
        </w:rPr>
        <w:t>Возможно, на</w:t>
      </w:r>
      <w:r w:rsidR="00437BAC">
        <w:rPr>
          <w:rFonts w:ascii="Bookman Old Style" w:hAnsi="Bookman Old Style"/>
        </w:rPr>
        <w:t>иболее ярким примером этого подхода стали воины-мамлюки</w:t>
      </w:r>
      <w:r w:rsidR="00855C70">
        <w:rPr>
          <w:rFonts w:ascii="Bookman Old Style" w:hAnsi="Bookman Old Style"/>
        </w:rPr>
        <w:t xml:space="preserve">, которые считаются элитой мусульманских армий, хотя начинают свою карьеру рабами. Их тренировка длится свыше восьми лет, а в результате получаются отличные воины, приученные сражаться и верхом, и пешими, способные посоперничать с западными рыцарями; в исламском </w:t>
      </w:r>
      <w:r w:rsidR="00711F75">
        <w:rPr>
          <w:rFonts w:ascii="Bookman Old Style" w:hAnsi="Bookman Old Style"/>
        </w:rPr>
        <w:t xml:space="preserve">же </w:t>
      </w:r>
      <w:r w:rsidR="00855C70">
        <w:rPr>
          <w:rFonts w:ascii="Bookman Old Style" w:hAnsi="Bookman Old Style"/>
        </w:rPr>
        <w:t xml:space="preserve">обществе мамлюки заработали себе значительное влияние. </w:t>
      </w:r>
      <w:r w:rsidR="00711F75">
        <w:rPr>
          <w:rFonts w:ascii="Bookman Old Style" w:hAnsi="Bookman Old Style"/>
        </w:rPr>
        <w:t xml:space="preserve">В 1250 году мамлюки взяли в свои руки власть над остатками империи </w:t>
      </w:r>
      <w:proofErr w:type="spellStart"/>
      <w:r w:rsidR="00711F75">
        <w:rPr>
          <w:rFonts w:ascii="Bookman Old Style" w:hAnsi="Bookman Old Style"/>
        </w:rPr>
        <w:t>Айюбидов</w:t>
      </w:r>
      <w:proofErr w:type="spellEnd"/>
      <w:r w:rsidR="00711F75">
        <w:rPr>
          <w:rFonts w:ascii="Bookman Old Style" w:hAnsi="Bookman Old Style"/>
        </w:rPr>
        <w:t xml:space="preserve">, создав собственное государство и заложив основу будущей Османской империи. </w:t>
      </w:r>
      <w:r w:rsidR="003B7096">
        <w:rPr>
          <w:rFonts w:ascii="Bookman Old Style" w:hAnsi="Bookman Old Style"/>
        </w:rPr>
        <w:t>Именно отряды мамлюков являются ядром армии Ближнего Востока, обычно – личной гвардией правителя (</w:t>
      </w:r>
      <w:r w:rsidR="003B7096" w:rsidRPr="003B7096">
        <w:rPr>
          <w:rFonts w:ascii="Bookman Old Style" w:hAnsi="Bookman Old Style"/>
          <w:i/>
        </w:rPr>
        <w:t>‘</w:t>
      </w:r>
      <w:proofErr w:type="spellStart"/>
      <w:r w:rsidR="003B7096" w:rsidRPr="003B7096">
        <w:rPr>
          <w:rFonts w:ascii="Bookman Old Style" w:hAnsi="Bookman Old Style"/>
          <w:i/>
        </w:rPr>
        <w:t>аскар</w:t>
      </w:r>
      <w:proofErr w:type="spellEnd"/>
      <w:r w:rsidR="003B7096">
        <w:rPr>
          <w:rFonts w:ascii="Bookman Old Style" w:hAnsi="Bookman Old Style"/>
        </w:rPr>
        <w:t>), которую поддерживают наемники, прочие профессиональные солдаты или городское ополчение.</w:t>
      </w:r>
      <w:r w:rsidR="00521811">
        <w:rPr>
          <w:rFonts w:ascii="Bookman Old Style" w:hAnsi="Bookman Old Style"/>
        </w:rPr>
        <w:t xml:space="preserve"> </w:t>
      </w:r>
      <w:r w:rsidR="005020B0">
        <w:rPr>
          <w:rFonts w:ascii="Bookman Old Style" w:hAnsi="Bookman Old Style"/>
        </w:rPr>
        <w:t>Мамлюками становятся неверные, которые затем принимают ислам и, согласно законам религиозного права (запрещающим порабощение мусульман), получают свободу. Поэтому среди мамлюков куда больше турок и курдов, чем арабов. В службе в рядах мамлюков нет ничего позорного, и многие из них к концу карьеры занимают довольно высокие посты.</w:t>
      </w:r>
    </w:p>
    <w:p w:rsidR="005020B0" w:rsidRDefault="005020B0" w:rsidP="00686F39">
      <w:pPr>
        <w:spacing w:after="0" w:line="240" w:lineRule="auto"/>
        <w:ind w:firstLine="708"/>
        <w:jc w:val="both"/>
        <w:rPr>
          <w:rFonts w:ascii="Bookman Old Style" w:hAnsi="Bookman Old Style"/>
        </w:rPr>
      </w:pPr>
      <w:r>
        <w:rPr>
          <w:rFonts w:ascii="Bookman Old Style" w:hAnsi="Bookman Old Style"/>
        </w:rPr>
        <w:t xml:space="preserve">Свободные профессиональные воины известны как </w:t>
      </w:r>
      <w:proofErr w:type="spellStart"/>
      <w:r>
        <w:rPr>
          <w:rFonts w:ascii="Bookman Old Style" w:hAnsi="Bookman Old Style"/>
        </w:rPr>
        <w:t>джунд</w:t>
      </w:r>
      <w:proofErr w:type="spellEnd"/>
      <w:r>
        <w:rPr>
          <w:rFonts w:ascii="Bookman Old Style" w:hAnsi="Bookman Old Style"/>
        </w:rPr>
        <w:t xml:space="preserve"> – эти солдаты сражаются, взамен получая деньги или земли. Большинство из них – конники (</w:t>
      </w:r>
      <w:proofErr w:type="spellStart"/>
      <w:r w:rsidRPr="005020B0">
        <w:rPr>
          <w:rFonts w:ascii="Bookman Old Style" w:hAnsi="Bookman Old Style"/>
          <w:i/>
        </w:rPr>
        <w:t>фарис</w:t>
      </w:r>
      <w:proofErr w:type="spellEnd"/>
      <w:r>
        <w:rPr>
          <w:rFonts w:ascii="Bookman Old Style" w:hAnsi="Bookman Old Style"/>
        </w:rPr>
        <w:t xml:space="preserve">), составляющие костяк армий мусульман. Хотя </w:t>
      </w:r>
      <w:proofErr w:type="spellStart"/>
      <w:r>
        <w:rPr>
          <w:rFonts w:ascii="Bookman Old Style" w:hAnsi="Bookman Old Style"/>
        </w:rPr>
        <w:t>джунд</w:t>
      </w:r>
      <w:proofErr w:type="spellEnd"/>
      <w:r>
        <w:rPr>
          <w:rFonts w:ascii="Bookman Old Style" w:hAnsi="Bookman Old Style"/>
        </w:rPr>
        <w:t xml:space="preserve"> натасканы в своем деле не так качественно, как мамлюки, все же они – сила, с которой стоит считаться. В отличие от европейских солдат, привязанных феодальной системой к своему сеньору, </w:t>
      </w:r>
      <w:proofErr w:type="spellStart"/>
      <w:r>
        <w:rPr>
          <w:rFonts w:ascii="Bookman Old Style" w:hAnsi="Bookman Old Style"/>
        </w:rPr>
        <w:t>джунд</w:t>
      </w:r>
      <w:proofErr w:type="spellEnd"/>
      <w:r>
        <w:rPr>
          <w:rFonts w:ascii="Bookman Old Style" w:hAnsi="Bookman Old Style"/>
        </w:rPr>
        <w:t xml:space="preserve"> свободно </w:t>
      </w:r>
      <w:r w:rsidR="005C5716">
        <w:rPr>
          <w:rFonts w:ascii="Bookman Old Style" w:hAnsi="Bookman Old Style"/>
        </w:rPr>
        <w:t xml:space="preserve">выбирают себе нанимателя. Основой таких решений становятся деньги, религиозная или этническая принадлежность, а также семейные связи. Многие </w:t>
      </w:r>
      <w:proofErr w:type="spellStart"/>
      <w:r w:rsidR="005C5716">
        <w:rPr>
          <w:rFonts w:ascii="Bookman Old Style" w:hAnsi="Bookman Old Style"/>
        </w:rPr>
        <w:t>джунд</w:t>
      </w:r>
      <w:proofErr w:type="spellEnd"/>
      <w:r w:rsidR="005C5716">
        <w:rPr>
          <w:rFonts w:ascii="Bookman Old Style" w:hAnsi="Bookman Old Style"/>
        </w:rPr>
        <w:t>, потерпевшие поражение в бою, в дальнейшем стремятся быть нанятыми в ряды своих победителей, балансируя между демонстрацией своих умений и сбережением своих сил.</w:t>
      </w:r>
    </w:p>
    <w:p w:rsidR="005C5716" w:rsidRDefault="005C5716" w:rsidP="00686F39">
      <w:pPr>
        <w:spacing w:after="0" w:line="240" w:lineRule="auto"/>
        <w:ind w:firstLine="708"/>
        <w:jc w:val="both"/>
        <w:rPr>
          <w:rFonts w:ascii="Bookman Old Style" w:hAnsi="Bookman Old Style"/>
        </w:rPr>
      </w:pPr>
    </w:p>
    <w:p w:rsidR="001D14E2" w:rsidRPr="00AA2759" w:rsidRDefault="001D14E2" w:rsidP="001D14E2">
      <w:pPr>
        <w:spacing w:after="0" w:line="240" w:lineRule="auto"/>
        <w:ind w:left="1416"/>
        <w:rPr>
          <w:rFonts w:ascii="Bookman Old Style" w:hAnsi="Bookman Old Style"/>
          <w:b/>
          <w:i/>
        </w:rPr>
      </w:pPr>
      <w:proofErr w:type="spellStart"/>
      <w:r w:rsidRPr="00AA2759">
        <w:rPr>
          <w:rFonts w:ascii="Bookman Old Style" w:hAnsi="Bookman Old Style"/>
          <w:b/>
          <w:i/>
        </w:rPr>
        <w:t>Фурусийя</w:t>
      </w:r>
      <w:proofErr w:type="spellEnd"/>
    </w:p>
    <w:p w:rsidR="005C5716" w:rsidRDefault="005C5716" w:rsidP="001D14E2">
      <w:pPr>
        <w:spacing w:after="0" w:line="240" w:lineRule="auto"/>
        <w:ind w:left="1416"/>
        <w:rPr>
          <w:rFonts w:ascii="Bookman Old Style" w:hAnsi="Bookman Old Style"/>
        </w:rPr>
      </w:pPr>
    </w:p>
    <w:p w:rsidR="005C5716" w:rsidRDefault="005C5716" w:rsidP="005C5716">
      <w:pPr>
        <w:spacing w:after="0" w:line="240" w:lineRule="auto"/>
        <w:ind w:firstLine="708"/>
        <w:jc w:val="both"/>
        <w:rPr>
          <w:rFonts w:ascii="Bookman Old Style" w:hAnsi="Bookman Old Style"/>
        </w:rPr>
      </w:pPr>
      <w:r>
        <w:rPr>
          <w:rFonts w:ascii="Bookman Old Style" w:hAnsi="Bookman Old Style"/>
        </w:rPr>
        <w:t xml:space="preserve">Умения, которыми должен обладать воин-мусульманин, четко определены и записаны в книгах; этот свод требований носит название </w:t>
      </w:r>
      <w:proofErr w:type="spellStart"/>
      <w:r w:rsidRPr="005C5716">
        <w:rPr>
          <w:rFonts w:ascii="Bookman Old Style" w:hAnsi="Bookman Old Style"/>
          <w:i/>
        </w:rPr>
        <w:t>фурусийя</w:t>
      </w:r>
      <w:proofErr w:type="spellEnd"/>
      <w:r>
        <w:rPr>
          <w:rFonts w:ascii="Bookman Old Style" w:hAnsi="Bookman Old Style"/>
        </w:rPr>
        <w:t>. Он включает в себя огромное число разнообразных боевых навыков – верховая езда, стрельба из лука, отвага и повиновение</w:t>
      </w:r>
      <w:r w:rsidR="00AA2759">
        <w:rPr>
          <w:rFonts w:ascii="Bookman Old Style" w:hAnsi="Bookman Old Style"/>
        </w:rPr>
        <w:t xml:space="preserve"> – а также социальные и политические дисциплины. В некотором роде этот кодекс соотносится с европейскими идеалами рыцарства, направляя поведение воина в самых различных ситуациях и служа основой для правил ведения войны (</w:t>
      </w:r>
      <w:proofErr w:type="spellStart"/>
      <w:r w:rsidR="00AA2759" w:rsidRPr="00AA2759">
        <w:rPr>
          <w:rFonts w:ascii="Bookman Old Style" w:hAnsi="Bookman Old Style"/>
          <w:i/>
        </w:rPr>
        <w:t>сийяр</w:t>
      </w:r>
      <w:proofErr w:type="spellEnd"/>
      <w:r w:rsidR="00AA2759">
        <w:rPr>
          <w:rFonts w:ascii="Bookman Old Style" w:hAnsi="Bookman Old Style"/>
        </w:rPr>
        <w:t>). Важным считается уважение к пожилым людям и женщинам, а также умение корректно себя вести в той или иной ситуации.</w:t>
      </w:r>
    </w:p>
    <w:p w:rsidR="00AA2759" w:rsidRDefault="00AA2759" w:rsidP="005C5716">
      <w:pPr>
        <w:spacing w:after="0" w:line="240" w:lineRule="auto"/>
        <w:ind w:firstLine="708"/>
        <w:jc w:val="both"/>
        <w:rPr>
          <w:rFonts w:ascii="Bookman Old Style" w:hAnsi="Bookman Old Style"/>
        </w:rPr>
      </w:pPr>
      <w:r>
        <w:rPr>
          <w:rFonts w:ascii="Bookman Old Style" w:hAnsi="Bookman Old Style"/>
        </w:rPr>
        <w:t xml:space="preserve">В отличие от предвзятых идеалов европейцев, обучение исламских воинов включает мысли, почерпнутые из самых разных источников. Большая часть этих источников – местные, другие берут начало в античном мире, память о котором не пропадала из хранилищ исламского знания. Есть и те, что взяты у кочевых народов с востока и севера, из </w:t>
      </w:r>
      <w:proofErr w:type="spellStart"/>
      <w:r>
        <w:rPr>
          <w:rFonts w:ascii="Bookman Old Style" w:hAnsi="Bookman Old Style"/>
        </w:rPr>
        <w:t>Таугаста</w:t>
      </w:r>
      <w:proofErr w:type="spellEnd"/>
      <w:r>
        <w:rPr>
          <w:rFonts w:ascii="Bookman Old Style" w:hAnsi="Bookman Old Style"/>
        </w:rPr>
        <w:t xml:space="preserve"> и, по иронии, у самих европейцев в </w:t>
      </w:r>
      <w:proofErr w:type="spellStart"/>
      <w:r>
        <w:rPr>
          <w:rFonts w:ascii="Bookman Old Style" w:hAnsi="Bookman Old Style"/>
        </w:rPr>
        <w:t>процесе</w:t>
      </w:r>
      <w:proofErr w:type="spellEnd"/>
      <w:r>
        <w:rPr>
          <w:rFonts w:ascii="Bookman Old Style" w:hAnsi="Bookman Old Style"/>
        </w:rPr>
        <w:t xml:space="preserve"> крестовых походов и войн за аль-</w:t>
      </w:r>
      <w:proofErr w:type="spellStart"/>
      <w:r>
        <w:rPr>
          <w:rFonts w:ascii="Bookman Old Style" w:hAnsi="Bookman Old Style"/>
        </w:rPr>
        <w:t>Андалус</w:t>
      </w:r>
      <w:proofErr w:type="spellEnd"/>
      <w:r>
        <w:rPr>
          <w:rFonts w:ascii="Bookman Old Style" w:hAnsi="Bookman Old Style"/>
        </w:rPr>
        <w:t>.</w:t>
      </w:r>
    </w:p>
    <w:p w:rsidR="00AA2759" w:rsidRDefault="00AA2759" w:rsidP="005C5716">
      <w:pPr>
        <w:spacing w:after="0" w:line="240" w:lineRule="auto"/>
        <w:ind w:firstLine="708"/>
        <w:jc w:val="both"/>
        <w:rPr>
          <w:rFonts w:ascii="Bookman Old Style" w:hAnsi="Bookman Old Style"/>
        </w:rPr>
      </w:pPr>
    </w:p>
    <w:p w:rsidR="001D14E2" w:rsidRPr="00885B16" w:rsidRDefault="00885B16" w:rsidP="001D14E2">
      <w:pPr>
        <w:spacing w:after="0" w:line="240" w:lineRule="auto"/>
        <w:ind w:left="1416"/>
        <w:rPr>
          <w:rFonts w:ascii="Bookman Old Style" w:hAnsi="Bookman Old Style"/>
          <w:b/>
        </w:rPr>
      </w:pPr>
      <w:proofErr w:type="spellStart"/>
      <w:r w:rsidRPr="00885B16">
        <w:rPr>
          <w:rFonts w:ascii="Bookman Old Style" w:hAnsi="Bookman Old Style"/>
          <w:b/>
          <w:i/>
        </w:rPr>
        <w:t>Сийяр</w:t>
      </w:r>
      <w:proofErr w:type="spellEnd"/>
      <w:r w:rsidRPr="00885B16">
        <w:rPr>
          <w:rFonts w:ascii="Bookman Old Style" w:hAnsi="Bookman Old Style"/>
          <w:b/>
        </w:rPr>
        <w:t>, или правила ведения войн</w:t>
      </w:r>
    </w:p>
    <w:p w:rsidR="00AA2759" w:rsidRDefault="00AA2759" w:rsidP="001D14E2">
      <w:pPr>
        <w:spacing w:after="0" w:line="240" w:lineRule="auto"/>
        <w:ind w:left="1416"/>
        <w:rPr>
          <w:rFonts w:ascii="Bookman Old Style" w:hAnsi="Bookman Old Style"/>
        </w:rPr>
      </w:pPr>
    </w:p>
    <w:p w:rsidR="00AA2759" w:rsidRDefault="00885B16" w:rsidP="00885B16">
      <w:pPr>
        <w:spacing w:after="0" w:line="240" w:lineRule="auto"/>
        <w:ind w:firstLine="708"/>
        <w:jc w:val="both"/>
        <w:rPr>
          <w:rFonts w:ascii="Bookman Old Style" w:hAnsi="Bookman Old Style"/>
        </w:rPr>
      </w:pPr>
      <w:r>
        <w:rPr>
          <w:rFonts w:ascii="Bookman Old Style" w:hAnsi="Bookman Old Style"/>
        </w:rPr>
        <w:t xml:space="preserve">Составленный в </w:t>
      </w:r>
      <w:r>
        <w:rPr>
          <w:rFonts w:ascii="Bookman Old Style" w:hAnsi="Bookman Old Style"/>
          <w:lang w:val="en-US"/>
        </w:rPr>
        <w:t>VII</w:t>
      </w:r>
      <w:r>
        <w:rPr>
          <w:rFonts w:ascii="Bookman Old Style" w:hAnsi="Bookman Old Style"/>
        </w:rPr>
        <w:t xml:space="preserve"> веке, кодекс </w:t>
      </w:r>
      <w:proofErr w:type="spellStart"/>
      <w:r w:rsidRPr="00885B16">
        <w:rPr>
          <w:rFonts w:ascii="Bookman Old Style" w:hAnsi="Bookman Old Style"/>
          <w:i/>
        </w:rPr>
        <w:t>сийяр</w:t>
      </w:r>
      <w:proofErr w:type="spellEnd"/>
      <w:r>
        <w:rPr>
          <w:rFonts w:ascii="Bookman Old Style" w:hAnsi="Bookman Old Style"/>
        </w:rPr>
        <w:t xml:space="preserve"> направляет действия любого исламского солдата, определяя должные поступки. Во многих случаях поведение войск явно не дотягивает до очерченных </w:t>
      </w:r>
      <w:proofErr w:type="spellStart"/>
      <w:r w:rsidRPr="00885B16">
        <w:rPr>
          <w:rFonts w:ascii="Bookman Old Style" w:hAnsi="Bookman Old Style"/>
          <w:i/>
        </w:rPr>
        <w:t>сийяр</w:t>
      </w:r>
      <w:proofErr w:type="spellEnd"/>
      <w:r>
        <w:rPr>
          <w:rFonts w:ascii="Bookman Old Style" w:hAnsi="Bookman Old Style"/>
        </w:rPr>
        <w:t xml:space="preserve"> правил, но этот кодекс остается идеалом, к которому стремятся армии. Кроме того, </w:t>
      </w:r>
      <w:proofErr w:type="spellStart"/>
      <w:r w:rsidRPr="00885B16">
        <w:rPr>
          <w:rFonts w:ascii="Bookman Old Style" w:hAnsi="Bookman Old Style"/>
          <w:i/>
        </w:rPr>
        <w:t>сийяр</w:t>
      </w:r>
      <w:proofErr w:type="spellEnd"/>
      <w:r>
        <w:rPr>
          <w:rFonts w:ascii="Bookman Old Style" w:hAnsi="Bookman Old Style"/>
        </w:rPr>
        <w:t xml:space="preserve"> делает особый упор на принципы чести и </w:t>
      </w:r>
      <w:r>
        <w:rPr>
          <w:rFonts w:ascii="Bookman Old Style" w:hAnsi="Bookman Old Style"/>
        </w:rPr>
        <w:lastRenderedPageBreak/>
        <w:t xml:space="preserve">повиновения, включая требования следовать раз данному слову, даже если обещание дано врагу. Три основных элемента </w:t>
      </w:r>
      <w:proofErr w:type="spellStart"/>
      <w:r w:rsidRPr="00885B16">
        <w:rPr>
          <w:rFonts w:ascii="Bookman Old Style" w:hAnsi="Bookman Old Style"/>
          <w:i/>
        </w:rPr>
        <w:t>сийяр</w:t>
      </w:r>
      <w:proofErr w:type="spellEnd"/>
      <w:r>
        <w:rPr>
          <w:rFonts w:ascii="Bookman Old Style" w:hAnsi="Bookman Old Style"/>
        </w:rPr>
        <w:t xml:space="preserve"> – это </w:t>
      </w:r>
      <w:r w:rsidRPr="00885B16">
        <w:rPr>
          <w:rFonts w:ascii="Bookman Old Style" w:hAnsi="Bookman Old Style"/>
          <w:i/>
        </w:rPr>
        <w:t>джихад</w:t>
      </w:r>
      <w:r>
        <w:rPr>
          <w:rFonts w:ascii="Bookman Old Style" w:hAnsi="Bookman Old Style"/>
        </w:rPr>
        <w:t xml:space="preserve">, </w:t>
      </w:r>
      <w:r w:rsidRPr="00FE5F09">
        <w:rPr>
          <w:rFonts w:ascii="Bookman Old Style" w:hAnsi="Bookman Old Style"/>
          <w:i/>
        </w:rPr>
        <w:t>‘</w:t>
      </w:r>
      <w:proofErr w:type="spellStart"/>
      <w:r w:rsidRPr="00885B16">
        <w:rPr>
          <w:rFonts w:ascii="Bookman Old Style" w:hAnsi="Bookman Old Style"/>
          <w:i/>
        </w:rPr>
        <w:t>аман</w:t>
      </w:r>
      <w:proofErr w:type="spellEnd"/>
      <w:r>
        <w:rPr>
          <w:rFonts w:ascii="Bookman Old Style" w:hAnsi="Bookman Old Style"/>
        </w:rPr>
        <w:t xml:space="preserve"> и </w:t>
      </w:r>
      <w:proofErr w:type="spellStart"/>
      <w:r w:rsidRPr="00885B16">
        <w:rPr>
          <w:rFonts w:ascii="Bookman Old Style" w:hAnsi="Bookman Old Style"/>
          <w:i/>
        </w:rPr>
        <w:t>худна</w:t>
      </w:r>
      <w:proofErr w:type="spellEnd"/>
      <w:r>
        <w:rPr>
          <w:rFonts w:ascii="Bookman Old Style" w:hAnsi="Bookman Old Style"/>
        </w:rPr>
        <w:t>.</w:t>
      </w:r>
    </w:p>
    <w:p w:rsidR="00885B16" w:rsidRDefault="00885B16" w:rsidP="00885B16">
      <w:pPr>
        <w:spacing w:after="0" w:line="240" w:lineRule="auto"/>
        <w:ind w:firstLine="708"/>
        <w:jc w:val="both"/>
        <w:rPr>
          <w:rFonts w:ascii="Bookman Old Style" w:hAnsi="Bookman Old Style"/>
        </w:rPr>
      </w:pPr>
      <w:r>
        <w:rPr>
          <w:rFonts w:ascii="Bookman Old Style" w:hAnsi="Bookman Old Style"/>
        </w:rPr>
        <w:t>Джихад определяет, против кого и в каких обстоятельствах следу</w:t>
      </w:r>
      <w:r w:rsidR="00B433B3">
        <w:rPr>
          <w:rFonts w:ascii="Bookman Old Style" w:hAnsi="Bookman Old Style"/>
        </w:rPr>
        <w:t>ет вести войну. Вопреки западным</w:t>
      </w:r>
      <w:r>
        <w:rPr>
          <w:rFonts w:ascii="Bookman Old Style" w:hAnsi="Bookman Old Style"/>
        </w:rPr>
        <w:t xml:space="preserve"> представлениям, джихад не призывает к насильственному обращению других людей в ислам, а скорее</w:t>
      </w:r>
      <w:r w:rsidR="00B433B3">
        <w:rPr>
          <w:rFonts w:ascii="Bookman Old Style" w:hAnsi="Bookman Old Style"/>
        </w:rPr>
        <w:t xml:space="preserve"> проповедует поддержку и увеличение мощи религии. Ведь Коран гласит: </w:t>
      </w:r>
      <w:r w:rsidR="00524DA6" w:rsidRPr="00ED4E6E">
        <w:rPr>
          <w:rFonts w:ascii="Bookman Old Style" w:hAnsi="Bookman Old Style"/>
          <w:i/>
        </w:rPr>
        <w:t>«Сражайтесь с ними, пока не сгинет неверие и не утвердится вера в Аллаха. Если же они отрекутся от неверия, то не должно быть вражды, кроме как к нечестивцам»</w:t>
      </w:r>
      <w:r w:rsidR="00524DA6">
        <w:rPr>
          <w:rStyle w:val="a5"/>
          <w:rFonts w:ascii="Bookman Old Style" w:hAnsi="Bookman Old Style"/>
        </w:rPr>
        <w:footnoteReference w:id="7"/>
      </w:r>
      <w:r w:rsidR="00ED4E6E">
        <w:rPr>
          <w:rFonts w:ascii="Bookman Old Style" w:hAnsi="Bookman Old Style"/>
        </w:rPr>
        <w:t>.</w:t>
      </w:r>
    </w:p>
    <w:p w:rsidR="00ED4E6E" w:rsidRDefault="00196992" w:rsidP="00885B16">
      <w:pPr>
        <w:spacing w:after="0" w:line="240" w:lineRule="auto"/>
        <w:ind w:firstLine="708"/>
        <w:jc w:val="both"/>
        <w:rPr>
          <w:rFonts w:ascii="Bookman Old Style" w:hAnsi="Bookman Old Style"/>
        </w:rPr>
      </w:pPr>
      <w:r w:rsidRPr="00196992">
        <w:rPr>
          <w:rFonts w:ascii="Bookman Old Style" w:hAnsi="Bookman Old Style"/>
          <w:i/>
        </w:rPr>
        <w:t>‘</w:t>
      </w:r>
      <w:r w:rsidR="00FE5F09" w:rsidRPr="00196992">
        <w:rPr>
          <w:rFonts w:ascii="Bookman Old Style" w:hAnsi="Bookman Old Style"/>
          <w:i/>
        </w:rPr>
        <w:t>Аман</w:t>
      </w:r>
      <w:r w:rsidR="00FE5F09">
        <w:rPr>
          <w:rFonts w:ascii="Bookman Old Style" w:hAnsi="Bookman Old Style"/>
        </w:rPr>
        <w:t xml:space="preserve"> описывает принципы неприкосновенности врага и ее правомерность. Например, нельзя обижать женщин, детей и мирных рабов, а также священнослужителей (если те сами не стремятся нанести вред). Разумеется, те, кто нарушает эти условия, могут ожидать к себе самого сурового отношения, как, например, Рено де </w:t>
      </w:r>
      <w:proofErr w:type="spellStart"/>
      <w:r w:rsidR="00FE5F09">
        <w:rPr>
          <w:rFonts w:ascii="Bookman Old Style" w:hAnsi="Bookman Old Style"/>
        </w:rPr>
        <w:t>Шатийон</w:t>
      </w:r>
      <w:proofErr w:type="spellEnd"/>
      <w:r w:rsidR="005A3591">
        <w:rPr>
          <w:rFonts w:ascii="Bookman Old Style" w:hAnsi="Bookman Old Style"/>
        </w:rPr>
        <w:t xml:space="preserve">, который после битвы при </w:t>
      </w:r>
      <w:proofErr w:type="spellStart"/>
      <w:r w:rsidR="005A3591">
        <w:rPr>
          <w:rFonts w:ascii="Bookman Old Style" w:hAnsi="Bookman Old Style"/>
        </w:rPr>
        <w:t>Хаттине</w:t>
      </w:r>
      <w:proofErr w:type="spellEnd"/>
      <w:r w:rsidR="005A3591">
        <w:rPr>
          <w:rFonts w:ascii="Bookman Old Style" w:hAnsi="Bookman Old Style"/>
        </w:rPr>
        <w:t xml:space="preserve"> осмелился выпить воды в присутствии Салах ад-Дина – чем нарушил условия охранной грамоты, выданной ему лидером </w:t>
      </w:r>
      <w:proofErr w:type="spellStart"/>
      <w:r w:rsidR="005A3591">
        <w:rPr>
          <w:rFonts w:ascii="Bookman Old Style" w:hAnsi="Bookman Old Style"/>
        </w:rPr>
        <w:t>Айюбидов</w:t>
      </w:r>
      <w:proofErr w:type="spellEnd"/>
      <w:r w:rsidR="005A3591">
        <w:rPr>
          <w:rStyle w:val="a5"/>
          <w:rFonts w:ascii="Bookman Old Style" w:hAnsi="Bookman Old Style"/>
        </w:rPr>
        <w:footnoteReference w:id="8"/>
      </w:r>
      <w:r w:rsidR="005A3591">
        <w:rPr>
          <w:rFonts w:ascii="Bookman Old Style" w:hAnsi="Bookman Old Style"/>
        </w:rPr>
        <w:t>.</w:t>
      </w:r>
    </w:p>
    <w:p w:rsidR="00196992" w:rsidRPr="00FE5F09" w:rsidRDefault="00481D52" w:rsidP="00885B16">
      <w:pPr>
        <w:spacing w:after="0" w:line="240" w:lineRule="auto"/>
        <w:ind w:firstLine="708"/>
        <w:jc w:val="both"/>
        <w:rPr>
          <w:rFonts w:ascii="Bookman Old Style" w:hAnsi="Bookman Old Style"/>
        </w:rPr>
      </w:pPr>
      <w:proofErr w:type="spellStart"/>
      <w:r w:rsidRPr="00481D52">
        <w:rPr>
          <w:rFonts w:ascii="Bookman Old Style" w:hAnsi="Bookman Old Style"/>
          <w:i/>
        </w:rPr>
        <w:t>Худна</w:t>
      </w:r>
      <w:proofErr w:type="spellEnd"/>
      <w:r>
        <w:rPr>
          <w:rFonts w:ascii="Bookman Old Style" w:hAnsi="Bookman Old Style"/>
        </w:rPr>
        <w:t xml:space="preserve"> в деталях определяет в деталях правила и ограничения перемирий, в особенности те, что затрагивают вопросы торговли и паломничества. Наилучшим примером действия </w:t>
      </w:r>
      <w:proofErr w:type="spellStart"/>
      <w:r w:rsidRPr="00481D52">
        <w:rPr>
          <w:rFonts w:ascii="Bookman Old Style" w:hAnsi="Bookman Old Style"/>
          <w:i/>
        </w:rPr>
        <w:t>худна</w:t>
      </w:r>
      <w:proofErr w:type="spellEnd"/>
      <w:r>
        <w:rPr>
          <w:rFonts w:ascii="Bookman Old Style" w:hAnsi="Bookman Old Style"/>
        </w:rPr>
        <w:t xml:space="preserve"> является действующий в 1197 году «открытый» статус Иерусалима, который стал результатом соглашения Салах ад-Дина и Ричарда Львиное Сердце и позволял христианам-паломникам беспрепятственно посещать святой город.</w:t>
      </w:r>
    </w:p>
    <w:p w:rsidR="00885B16" w:rsidRPr="00885B16" w:rsidRDefault="00885B16" w:rsidP="00885B16">
      <w:pPr>
        <w:spacing w:after="0" w:line="240" w:lineRule="auto"/>
        <w:ind w:firstLine="708"/>
        <w:jc w:val="both"/>
        <w:rPr>
          <w:rFonts w:ascii="Bookman Old Style" w:hAnsi="Bookman Old Style"/>
        </w:rPr>
      </w:pPr>
    </w:p>
    <w:p w:rsidR="001D14E2" w:rsidRPr="003708E6" w:rsidRDefault="002959EF" w:rsidP="004002E5">
      <w:pPr>
        <w:tabs>
          <w:tab w:val="center" w:pos="4961"/>
        </w:tabs>
        <w:spacing w:after="0" w:line="240" w:lineRule="auto"/>
        <w:rPr>
          <w:rFonts w:ascii="Bookman Old Style" w:hAnsi="Bookman Old Style"/>
          <w:b/>
        </w:rPr>
      </w:pPr>
      <w:proofErr w:type="spellStart"/>
      <w:r w:rsidRPr="003708E6">
        <w:rPr>
          <w:rFonts w:ascii="Bookman Old Style" w:hAnsi="Bookman Old Style"/>
          <w:b/>
        </w:rPr>
        <w:t>Игромеханика</w:t>
      </w:r>
      <w:proofErr w:type="spellEnd"/>
      <w:r w:rsidR="001D14E2" w:rsidRPr="003708E6">
        <w:rPr>
          <w:rFonts w:ascii="Bookman Old Style" w:hAnsi="Bookman Old Style"/>
          <w:b/>
        </w:rPr>
        <w:t xml:space="preserve"> жизни и не-жизни</w:t>
      </w:r>
    </w:p>
    <w:p w:rsidR="002959EF" w:rsidRDefault="002959EF" w:rsidP="004002E5">
      <w:pPr>
        <w:tabs>
          <w:tab w:val="center" w:pos="4961"/>
        </w:tabs>
        <w:spacing w:after="0" w:line="240" w:lineRule="auto"/>
        <w:rPr>
          <w:rFonts w:ascii="Bookman Old Style" w:hAnsi="Bookman Old Style"/>
        </w:rPr>
      </w:pPr>
    </w:p>
    <w:p w:rsidR="002959EF" w:rsidRDefault="002959EF" w:rsidP="00E54ADD">
      <w:pPr>
        <w:tabs>
          <w:tab w:val="center" w:pos="4961"/>
        </w:tabs>
        <w:spacing w:after="0" w:line="240" w:lineRule="auto"/>
        <w:ind w:firstLine="709"/>
        <w:jc w:val="both"/>
        <w:rPr>
          <w:rFonts w:ascii="Bookman Old Style" w:hAnsi="Bookman Old Style"/>
        </w:rPr>
      </w:pPr>
      <w:r>
        <w:rPr>
          <w:rFonts w:ascii="Bookman Old Style" w:hAnsi="Bookman Old Style"/>
        </w:rPr>
        <w:t>Этот раздел описывает систему отыгрыша различных ситуаций, которые могут возникнуть</w:t>
      </w:r>
      <w:r w:rsidR="00E54ADD">
        <w:rPr>
          <w:rFonts w:ascii="Bookman Old Style" w:hAnsi="Bookman Old Style"/>
        </w:rPr>
        <w:t xml:space="preserve"> в игре по «Чадре Ночи». Очевидно, что он не может вместить все возможные варианты, поскольку ролевые игры обладают неограниченным потенциалом по самой своей сути. Однако он не является и попыткой описать простейшие ситуации, такие, как обыкновенное сражение или слежка за другим персонажем – с этим вполне справляется базовая книга </w:t>
      </w:r>
      <w:r w:rsidR="00E54ADD" w:rsidRPr="003708E6">
        <w:rPr>
          <w:rFonts w:ascii="Bookman Old Style" w:hAnsi="Bookman Old Style"/>
          <w:b/>
        </w:rPr>
        <w:t>«Вампир: Темные Века»</w:t>
      </w:r>
      <w:r w:rsidR="00E54ADD">
        <w:rPr>
          <w:rFonts w:ascii="Bookman Old Style" w:hAnsi="Bookman Old Style"/>
        </w:rPr>
        <w:t xml:space="preserve"> и </w:t>
      </w:r>
      <w:r w:rsidR="00E54C98">
        <w:rPr>
          <w:rFonts w:ascii="Bookman Old Style" w:hAnsi="Bookman Old Style"/>
        </w:rPr>
        <w:t>д</w:t>
      </w:r>
      <w:r w:rsidR="00E54ADD">
        <w:rPr>
          <w:rFonts w:ascii="Bookman Old Style" w:hAnsi="Bookman Old Style"/>
        </w:rPr>
        <w:t>ругие книги по Миру Тьмы.</w:t>
      </w:r>
    </w:p>
    <w:p w:rsidR="00E54ADD" w:rsidRDefault="00E54ADD" w:rsidP="00E54ADD">
      <w:pPr>
        <w:tabs>
          <w:tab w:val="center" w:pos="4961"/>
        </w:tabs>
        <w:spacing w:after="0" w:line="240" w:lineRule="auto"/>
        <w:ind w:firstLine="709"/>
        <w:jc w:val="both"/>
        <w:rPr>
          <w:rFonts w:ascii="Bookman Old Style" w:hAnsi="Bookman Old Style"/>
        </w:rPr>
      </w:pPr>
      <w:r>
        <w:rPr>
          <w:rFonts w:ascii="Bookman Old Style" w:hAnsi="Bookman Old Style"/>
        </w:rPr>
        <w:t xml:space="preserve">Нет, этот раздел написан как источник примерных ситуаций, которые имеют шанс возникнуть в самой обыкновенной хронике, и пригоден как для рассказчиков, так и для игроков. Исламский мир совершенно не похож на Европу. Этот раздел адаптирует игровую систему книги </w:t>
      </w:r>
      <w:r w:rsidRPr="003708E6">
        <w:rPr>
          <w:rFonts w:ascii="Bookman Old Style" w:hAnsi="Bookman Old Style"/>
          <w:b/>
        </w:rPr>
        <w:t>«Вампир: Темные Века»</w:t>
      </w:r>
      <w:r>
        <w:rPr>
          <w:rFonts w:ascii="Bookman Old Style" w:hAnsi="Bookman Old Style"/>
        </w:rPr>
        <w:t xml:space="preserve"> к </w:t>
      </w:r>
      <w:proofErr w:type="gramStart"/>
      <w:r>
        <w:rPr>
          <w:rFonts w:ascii="Bookman Old Style" w:hAnsi="Bookman Old Style"/>
        </w:rPr>
        <w:t>исламскому</w:t>
      </w:r>
      <w:proofErr w:type="gramEnd"/>
      <w:r>
        <w:rPr>
          <w:rFonts w:ascii="Bookman Old Style" w:hAnsi="Bookman Old Style"/>
        </w:rPr>
        <w:t xml:space="preserve"> </w:t>
      </w:r>
      <w:proofErr w:type="spellStart"/>
      <w:r>
        <w:rPr>
          <w:rFonts w:ascii="Bookman Old Style" w:hAnsi="Bookman Old Style"/>
        </w:rPr>
        <w:t>сеттингу</w:t>
      </w:r>
      <w:proofErr w:type="spellEnd"/>
      <w:r>
        <w:rPr>
          <w:rFonts w:ascii="Bookman Old Style" w:hAnsi="Bookman Old Style"/>
        </w:rPr>
        <w:t xml:space="preserve">, а также предлагает особую </w:t>
      </w:r>
      <w:proofErr w:type="spellStart"/>
      <w:r>
        <w:rPr>
          <w:rFonts w:ascii="Bookman Old Style" w:hAnsi="Bookman Old Style"/>
        </w:rPr>
        <w:t>игромеханику</w:t>
      </w:r>
      <w:proofErr w:type="spellEnd"/>
      <w:r>
        <w:rPr>
          <w:rFonts w:ascii="Bookman Old Style" w:hAnsi="Bookman Old Style"/>
        </w:rPr>
        <w:t xml:space="preserve"> для задач, типичных для хроник по «Чадре Ночи».</w:t>
      </w:r>
    </w:p>
    <w:p w:rsidR="00E54ADD" w:rsidRDefault="00E54ADD" w:rsidP="00E54ADD">
      <w:pPr>
        <w:tabs>
          <w:tab w:val="center" w:pos="4961"/>
        </w:tabs>
        <w:spacing w:after="0" w:line="240" w:lineRule="auto"/>
        <w:ind w:firstLine="709"/>
        <w:jc w:val="both"/>
        <w:rPr>
          <w:rFonts w:ascii="Bookman Old Style" w:hAnsi="Bookman Old Style"/>
        </w:rPr>
      </w:pPr>
    </w:p>
    <w:p w:rsidR="001D14E2" w:rsidRPr="00AA4F3F" w:rsidRDefault="001D14E2" w:rsidP="00BB319A">
      <w:pPr>
        <w:spacing w:after="0" w:line="240" w:lineRule="auto"/>
        <w:ind w:left="708"/>
        <w:rPr>
          <w:rFonts w:ascii="Bookman Old Style" w:hAnsi="Bookman Old Style"/>
          <w:b/>
        </w:rPr>
      </w:pPr>
      <w:r w:rsidRPr="00AA4F3F">
        <w:rPr>
          <w:rFonts w:ascii="Bookman Old Style" w:hAnsi="Bookman Old Style"/>
          <w:b/>
        </w:rPr>
        <w:t>Дела смертных</w:t>
      </w:r>
    </w:p>
    <w:p w:rsidR="005E223A" w:rsidRDefault="005E223A" w:rsidP="00BB319A">
      <w:pPr>
        <w:spacing w:after="0" w:line="240" w:lineRule="auto"/>
        <w:ind w:left="708"/>
        <w:rPr>
          <w:rFonts w:ascii="Bookman Old Style" w:hAnsi="Bookman Old Style"/>
        </w:rPr>
      </w:pPr>
    </w:p>
    <w:p w:rsidR="005E223A" w:rsidRPr="00295B4F" w:rsidRDefault="00295B4F" w:rsidP="00295B4F">
      <w:pPr>
        <w:spacing w:after="0" w:line="240" w:lineRule="auto"/>
        <w:ind w:firstLine="708"/>
        <w:jc w:val="both"/>
        <w:rPr>
          <w:rFonts w:ascii="Bookman Old Style" w:hAnsi="Bookman Old Style"/>
        </w:rPr>
      </w:pPr>
      <w:r>
        <w:rPr>
          <w:rFonts w:ascii="Bookman Old Style" w:hAnsi="Bookman Old Style"/>
        </w:rPr>
        <w:t xml:space="preserve">Жизнь и не-жизнь в мире ислама неразрывно </w:t>
      </w:r>
      <w:proofErr w:type="gramStart"/>
      <w:r>
        <w:rPr>
          <w:rFonts w:ascii="Bookman Old Style" w:hAnsi="Bookman Old Style"/>
        </w:rPr>
        <w:t>связаны</w:t>
      </w:r>
      <w:proofErr w:type="gramEnd"/>
      <w:r>
        <w:rPr>
          <w:rFonts w:ascii="Bookman Old Style" w:hAnsi="Bookman Old Style"/>
        </w:rPr>
        <w:t xml:space="preserve">. Большинство членов </w:t>
      </w:r>
      <w:proofErr w:type="spellStart"/>
      <w:r>
        <w:rPr>
          <w:rFonts w:ascii="Bookman Old Style" w:hAnsi="Bookman Old Style"/>
        </w:rPr>
        <w:t>Аширры</w:t>
      </w:r>
      <w:proofErr w:type="spellEnd"/>
      <w:r>
        <w:rPr>
          <w:rFonts w:ascii="Bookman Old Style" w:hAnsi="Bookman Old Style"/>
        </w:rPr>
        <w:t xml:space="preserve"> поддерживают тесный контакт со смертными, особенно со своей семьей и сторонниками. Другие скрывают свою сущность каинита от окружающих и продолжают взаимодействовать с обществом смертных, как будто и сами все еще живы. Как бы то ни было, приводимая здесь система позволяет рассказчикам направлять действия персонажей игроков и независимых героев. Как и во всех прочих игровых системах, рассказчик вовсе не обязан использовать эту </w:t>
      </w:r>
      <w:proofErr w:type="gramStart"/>
      <w:r>
        <w:rPr>
          <w:rFonts w:ascii="Bookman Old Style" w:hAnsi="Bookman Old Style"/>
        </w:rPr>
        <w:t>механику</w:t>
      </w:r>
      <w:proofErr w:type="gramEnd"/>
      <w:r>
        <w:rPr>
          <w:rFonts w:ascii="Bookman Old Style" w:hAnsi="Bookman Old Style"/>
        </w:rPr>
        <w:t xml:space="preserve"> и может применять и просто как основу для игры, а также в качестве взгляда на культуру и общество исламского мира.</w:t>
      </w:r>
    </w:p>
    <w:p w:rsidR="001D14E2" w:rsidRPr="00AA4F3F" w:rsidRDefault="001D14E2" w:rsidP="00BB319A">
      <w:pPr>
        <w:spacing w:after="0" w:line="240" w:lineRule="auto"/>
        <w:ind w:left="1416"/>
        <w:rPr>
          <w:rFonts w:ascii="Bookman Old Style" w:hAnsi="Bookman Old Style"/>
          <w:b/>
        </w:rPr>
      </w:pPr>
      <w:r w:rsidRPr="00AA4F3F">
        <w:rPr>
          <w:rFonts w:ascii="Bookman Old Style" w:hAnsi="Bookman Old Style"/>
          <w:b/>
        </w:rPr>
        <w:lastRenderedPageBreak/>
        <w:t>Семья</w:t>
      </w:r>
    </w:p>
    <w:p w:rsidR="00295B4F" w:rsidRDefault="00295B4F" w:rsidP="00BB319A">
      <w:pPr>
        <w:spacing w:after="0" w:line="240" w:lineRule="auto"/>
        <w:ind w:left="1416"/>
        <w:rPr>
          <w:rFonts w:ascii="Bookman Old Style" w:hAnsi="Bookman Old Style"/>
        </w:rPr>
      </w:pPr>
    </w:p>
    <w:p w:rsidR="00295B4F" w:rsidRDefault="00295B4F" w:rsidP="00295B4F">
      <w:pPr>
        <w:spacing w:after="0" w:line="240" w:lineRule="auto"/>
        <w:ind w:firstLine="708"/>
        <w:jc w:val="both"/>
        <w:rPr>
          <w:rFonts w:ascii="Bookman Old Style" w:hAnsi="Bookman Old Style"/>
        </w:rPr>
      </w:pPr>
      <w:r w:rsidRPr="008E2529">
        <w:rPr>
          <w:rFonts w:ascii="Bookman Old Style" w:hAnsi="Bookman Old Style"/>
          <w:b/>
        </w:rPr>
        <w:t>Женитьба (</w:t>
      </w:r>
      <w:r w:rsidR="00CF2D24" w:rsidRPr="00CF2D24">
        <w:rPr>
          <w:rFonts w:ascii="Bookman Old Style" w:hAnsi="Bookman Old Style"/>
          <w:b/>
        </w:rPr>
        <w:t>различные броски</w:t>
      </w:r>
      <w:r w:rsidRPr="008E2529">
        <w:rPr>
          <w:rFonts w:ascii="Bookman Old Style" w:hAnsi="Bookman Old Style"/>
          <w:b/>
        </w:rPr>
        <w:t>).</w:t>
      </w:r>
      <w:r>
        <w:rPr>
          <w:rFonts w:ascii="Bookman Old Style" w:hAnsi="Bookman Old Style"/>
        </w:rPr>
        <w:t xml:space="preserve"> Брак является одним из центральных догматов в исламе, поскольку признается религиозной обязанностью верующего наряду с самой верой. Семья – средоточие мусульманской культуры. </w:t>
      </w:r>
      <w:r w:rsidR="00901951">
        <w:rPr>
          <w:rFonts w:ascii="Bookman Old Style" w:hAnsi="Bookman Old Style"/>
        </w:rPr>
        <w:t>Крепкая семья и обеспечение продолжение рода – важная часть жизни верующего. Более того, отношения и семейные связи, создаваемые через браки, считаются подчинением воле Аллаха и таким образом формируют легитимное выражение «нужд и забот» отдельных мусульман. Взаимоотношения вне брака считаются греховными. Любой взрослый мужчина</w:t>
      </w:r>
      <w:r w:rsidR="003D0551">
        <w:rPr>
          <w:rFonts w:ascii="Bookman Old Style" w:hAnsi="Bookman Old Style"/>
        </w:rPr>
        <w:t>, имеющий средства содержать жену и обеспечивать семью, должен жениться и заводить детей, хотя для тех, кто не желает иметь потомство или верит в то, что брак серьезно помешает ему выполнять долг перед своей верой, предусмотрены исключения.</w:t>
      </w:r>
    </w:p>
    <w:p w:rsidR="003D0551" w:rsidRDefault="003D0551" w:rsidP="00295B4F">
      <w:pPr>
        <w:spacing w:after="0" w:line="240" w:lineRule="auto"/>
        <w:ind w:firstLine="708"/>
        <w:jc w:val="both"/>
        <w:rPr>
          <w:rFonts w:ascii="Bookman Old Style" w:hAnsi="Bookman Old Style"/>
        </w:rPr>
      </w:pPr>
      <w:r>
        <w:rPr>
          <w:rFonts w:ascii="Bookman Old Style" w:hAnsi="Bookman Old Style"/>
        </w:rPr>
        <w:t xml:space="preserve">Женитьба – значительное событие в жизни персонажа, и ее стоит отыграть так достоверно, как это возможно, хотя этот раздел описывает некоторые моменты </w:t>
      </w:r>
      <w:proofErr w:type="spellStart"/>
      <w:r>
        <w:rPr>
          <w:rFonts w:ascii="Bookman Old Style" w:hAnsi="Bookman Old Style"/>
        </w:rPr>
        <w:t>игромеханики</w:t>
      </w:r>
      <w:proofErr w:type="spellEnd"/>
      <w:r>
        <w:rPr>
          <w:rFonts w:ascii="Bookman Old Style" w:hAnsi="Bookman Old Style"/>
        </w:rPr>
        <w:t>, призванные облегчить игру и создать структуру</w:t>
      </w:r>
      <w:r w:rsidR="000A365F">
        <w:rPr>
          <w:rFonts w:ascii="Bookman Old Style" w:hAnsi="Bookman Old Style"/>
        </w:rPr>
        <w:t xml:space="preserve"> действий персонажа. Свадьба и сопутствующие церемонии предполагают огромное количество игровых возможностей (семейные ссоры, ревнивые соперники, неразделенная любовь и самопожертвование). Вне зависимости от того, являются ли персонажи игроков участниками бракосочетания или сторонними наблюдателями, свадьба – это примечательное событие.</w:t>
      </w:r>
    </w:p>
    <w:p w:rsidR="000A365F" w:rsidRDefault="000A365F" w:rsidP="00295B4F">
      <w:pPr>
        <w:spacing w:after="0" w:line="240" w:lineRule="auto"/>
        <w:ind w:firstLine="708"/>
        <w:jc w:val="both"/>
        <w:rPr>
          <w:rFonts w:ascii="Bookman Old Style" w:hAnsi="Bookman Old Style"/>
        </w:rPr>
      </w:pPr>
      <w:r>
        <w:rPr>
          <w:rFonts w:ascii="Bookman Old Style" w:hAnsi="Bookman Old Style"/>
        </w:rPr>
        <w:t xml:space="preserve">Брак – дело серьезное, и не следует (даже в игре!) относиться к нему легкомысленно; многие союзы служат укреплению иных </w:t>
      </w:r>
      <w:proofErr w:type="spellStart"/>
      <w:r>
        <w:rPr>
          <w:rFonts w:ascii="Bookman Old Style" w:hAnsi="Bookman Old Style"/>
        </w:rPr>
        <w:t>межсемейных</w:t>
      </w:r>
      <w:proofErr w:type="spellEnd"/>
      <w:r>
        <w:rPr>
          <w:rFonts w:ascii="Bookman Old Style" w:hAnsi="Bookman Old Style"/>
        </w:rPr>
        <w:t xml:space="preserve"> отношений. Любовь и романтические чувства редко принимаются в расчет при создании семьи (несмотря на значение, придаваемое им некоторыми людьми, эмоции редко становятся основой для крепкого брака), однако взрослого человека нельзя заставить вступить в союз с той (или с тем), кто ему не нравится. Перед свадьбой будущие супруги встречаются и </w:t>
      </w:r>
      <w:r w:rsidR="002307C9">
        <w:rPr>
          <w:rFonts w:ascii="Bookman Old Style" w:hAnsi="Bookman Old Style"/>
        </w:rPr>
        <w:t xml:space="preserve">оценивают взаимную выгоду от брака (такая встреча обязательно происходит в присутствии представителей обеих сторон). Каждый игрок делает бросок </w:t>
      </w:r>
      <w:r w:rsidR="002307C9" w:rsidRPr="00DC5044">
        <w:rPr>
          <w:rFonts w:ascii="Bookman Old Style" w:hAnsi="Bookman Old Style"/>
          <w:i/>
        </w:rPr>
        <w:t xml:space="preserve">[Восприятие + </w:t>
      </w:r>
      <w:proofErr w:type="spellStart"/>
      <w:r w:rsidR="002307C9" w:rsidRPr="00DC5044">
        <w:rPr>
          <w:rFonts w:ascii="Bookman Old Style" w:hAnsi="Bookman Old Style"/>
          <w:i/>
        </w:rPr>
        <w:t>Эмпатия</w:t>
      </w:r>
      <w:proofErr w:type="spellEnd"/>
      <w:r w:rsidR="002307C9" w:rsidRPr="00DC5044">
        <w:rPr>
          <w:rFonts w:ascii="Bookman Old Style" w:hAnsi="Bookman Old Style"/>
          <w:i/>
        </w:rPr>
        <w:t>]</w:t>
      </w:r>
      <w:r w:rsidR="002307C9">
        <w:rPr>
          <w:rFonts w:ascii="Bookman Old Style" w:hAnsi="Bookman Old Style"/>
        </w:rPr>
        <w:t xml:space="preserve"> со сложностью, равной Силе Воли второго будущего супруга. Каждый успех означает более глубокое понимание натуры и склонностей другого персонажа. В игре это может быть отражено короткими, емкими вопросами о чертах характера другого персонажа и вере в то, что второй игрок (или рассказчик) ответят честно.</w:t>
      </w:r>
    </w:p>
    <w:p w:rsidR="001022D1" w:rsidRPr="00EE2556" w:rsidRDefault="001022D1" w:rsidP="00EE2556">
      <w:pPr>
        <w:spacing w:after="0" w:line="240" w:lineRule="auto"/>
        <w:ind w:left="708" w:firstLine="708"/>
        <w:jc w:val="both"/>
        <w:rPr>
          <w:rFonts w:ascii="Bookman Old Style" w:hAnsi="Bookman Old Style"/>
          <w:i/>
        </w:rPr>
      </w:pPr>
      <w:r w:rsidRPr="008E2529">
        <w:rPr>
          <w:rFonts w:ascii="Bookman Old Style" w:hAnsi="Bookman Old Style"/>
          <w:b/>
          <w:i/>
        </w:rPr>
        <w:t>Пример.</w:t>
      </w:r>
      <w:r w:rsidRPr="00EE2556">
        <w:rPr>
          <w:rFonts w:ascii="Bookman Old Style" w:hAnsi="Bookman Old Style"/>
          <w:i/>
        </w:rPr>
        <w:t xml:space="preserve"> </w:t>
      </w:r>
      <w:proofErr w:type="spellStart"/>
      <w:r w:rsidRPr="00EE2556">
        <w:rPr>
          <w:rFonts w:ascii="Bookman Old Style" w:hAnsi="Bookman Old Style"/>
          <w:i/>
        </w:rPr>
        <w:t>Фираз</w:t>
      </w:r>
      <w:proofErr w:type="spellEnd"/>
      <w:r w:rsidRPr="00EE2556">
        <w:rPr>
          <w:rFonts w:ascii="Bookman Old Style" w:hAnsi="Bookman Old Style"/>
          <w:i/>
        </w:rPr>
        <w:t xml:space="preserve"> и </w:t>
      </w:r>
      <w:proofErr w:type="spellStart"/>
      <w:r w:rsidRPr="00EE2556">
        <w:rPr>
          <w:rFonts w:ascii="Bookman Old Style" w:hAnsi="Bookman Old Style"/>
          <w:i/>
        </w:rPr>
        <w:t>Джаида</w:t>
      </w:r>
      <w:proofErr w:type="spellEnd"/>
      <w:r w:rsidRPr="00EE2556">
        <w:rPr>
          <w:rFonts w:ascii="Bookman Old Style" w:hAnsi="Bookman Old Style"/>
          <w:i/>
        </w:rPr>
        <w:t xml:space="preserve"> встречаются, чтобы обсудить свой будущий брак. Игрок </w:t>
      </w:r>
      <w:proofErr w:type="spellStart"/>
      <w:r w:rsidRPr="00EE2556">
        <w:rPr>
          <w:rFonts w:ascii="Bookman Old Style" w:hAnsi="Bookman Old Style"/>
          <w:i/>
        </w:rPr>
        <w:t>Джаиды</w:t>
      </w:r>
      <w:proofErr w:type="spellEnd"/>
      <w:r w:rsidRPr="00EE2556">
        <w:rPr>
          <w:rFonts w:ascii="Bookman Old Style" w:hAnsi="Bookman Old Style"/>
          <w:i/>
        </w:rPr>
        <w:t xml:space="preserve"> получает два успеха и спрашивает, честен ли </w:t>
      </w:r>
      <w:proofErr w:type="spellStart"/>
      <w:r w:rsidRPr="00EE2556">
        <w:rPr>
          <w:rFonts w:ascii="Bookman Old Style" w:hAnsi="Bookman Old Style"/>
          <w:i/>
        </w:rPr>
        <w:t>Фираз</w:t>
      </w:r>
      <w:proofErr w:type="spellEnd"/>
      <w:r w:rsidRPr="00EE2556">
        <w:rPr>
          <w:rFonts w:ascii="Bookman Old Style" w:hAnsi="Bookman Old Style"/>
          <w:i/>
        </w:rPr>
        <w:t xml:space="preserve"> (ответ: да) и трудолюбив ли он (</w:t>
      </w:r>
      <w:r w:rsidR="00EE2556" w:rsidRPr="00EE2556">
        <w:rPr>
          <w:rFonts w:ascii="Bookman Old Style" w:hAnsi="Bookman Old Style"/>
          <w:i/>
        </w:rPr>
        <w:t>ответ: как правило,</w:t>
      </w:r>
      <w:r w:rsidRPr="00EE2556">
        <w:rPr>
          <w:rFonts w:ascii="Bookman Old Style" w:hAnsi="Bookman Old Style"/>
          <w:i/>
        </w:rPr>
        <w:t xml:space="preserve"> да)</w:t>
      </w:r>
      <w:r w:rsidR="00EE2556" w:rsidRPr="00EE2556">
        <w:rPr>
          <w:rFonts w:ascii="Bookman Old Style" w:hAnsi="Bookman Old Style"/>
          <w:i/>
        </w:rPr>
        <w:t>. В зависимости от результатов этой встречи пара решает, состоится ли свадьба. Требуется согласие обеих сторон, чтобы брак стал легитимным, хотя молчание женщины считается равносильным ее согласию. Девушки, не достигшие брачного возраста, могут быть выданы замуж отцами без учета их мнения.</w:t>
      </w:r>
    </w:p>
    <w:p w:rsidR="00EE2556" w:rsidRDefault="00EE2556" w:rsidP="00295B4F">
      <w:pPr>
        <w:spacing w:after="0" w:line="240" w:lineRule="auto"/>
        <w:ind w:firstLine="708"/>
        <w:jc w:val="both"/>
        <w:rPr>
          <w:rFonts w:ascii="Bookman Old Style" w:hAnsi="Bookman Old Style"/>
        </w:rPr>
      </w:pPr>
      <w:r>
        <w:rPr>
          <w:rFonts w:ascii="Bookman Old Style" w:hAnsi="Bookman Old Style"/>
        </w:rPr>
        <w:t xml:space="preserve">Брак следует заключать в рамках одной религии; женитьба на рабыне-единоверке предпочтительнее, чем свадьба со свободной женщиной из числа </w:t>
      </w:r>
      <w:proofErr w:type="spellStart"/>
      <w:r>
        <w:rPr>
          <w:rFonts w:ascii="Bookman Old Style" w:hAnsi="Bookman Old Style"/>
        </w:rPr>
        <w:t>дхимми</w:t>
      </w:r>
      <w:proofErr w:type="spellEnd"/>
      <w:r>
        <w:rPr>
          <w:rFonts w:ascii="Bookman Old Style" w:hAnsi="Bookman Old Style"/>
        </w:rPr>
        <w:t>. Часто мужчин</w:t>
      </w:r>
      <w:r w:rsidR="00622BAB">
        <w:rPr>
          <w:rFonts w:ascii="Bookman Old Style" w:hAnsi="Bookman Old Style"/>
        </w:rPr>
        <w:t>а</w:t>
      </w:r>
      <w:r>
        <w:rPr>
          <w:rFonts w:ascii="Bookman Old Style" w:hAnsi="Bookman Old Style"/>
        </w:rPr>
        <w:t xml:space="preserve"> просто не мо</w:t>
      </w:r>
      <w:r w:rsidR="00622BAB">
        <w:rPr>
          <w:rFonts w:ascii="Bookman Old Style" w:hAnsi="Bookman Old Style"/>
        </w:rPr>
        <w:t>же</w:t>
      </w:r>
      <w:r>
        <w:rPr>
          <w:rFonts w:ascii="Bookman Old Style" w:hAnsi="Bookman Old Style"/>
        </w:rPr>
        <w:t xml:space="preserve">т найти женщину одной с собой веры, которая бы согласилась выйти за него. В случае брака с </w:t>
      </w:r>
      <w:r w:rsidR="00622BAB">
        <w:rPr>
          <w:rFonts w:ascii="Bookman Old Style" w:hAnsi="Bookman Old Style"/>
        </w:rPr>
        <w:t>невольником (невольницей)</w:t>
      </w:r>
      <w:r>
        <w:rPr>
          <w:rFonts w:ascii="Bookman Old Style" w:hAnsi="Bookman Old Style"/>
        </w:rPr>
        <w:t xml:space="preserve"> требуется разрешение </w:t>
      </w:r>
      <w:proofErr w:type="gramStart"/>
      <w:r>
        <w:rPr>
          <w:rFonts w:ascii="Bookman Old Style" w:hAnsi="Bookman Old Style"/>
        </w:rPr>
        <w:t>его</w:t>
      </w:r>
      <w:proofErr w:type="gramEnd"/>
      <w:r>
        <w:rPr>
          <w:rFonts w:ascii="Bookman Old Style" w:hAnsi="Bookman Old Style"/>
        </w:rPr>
        <w:t xml:space="preserve">/ее хозяина (определяемое броском </w:t>
      </w:r>
      <w:r w:rsidRPr="002B0C87">
        <w:rPr>
          <w:rFonts w:ascii="Bookman Old Style" w:hAnsi="Bookman Old Style"/>
          <w:i/>
        </w:rPr>
        <w:t>[Манипулирование + Этикет]</w:t>
      </w:r>
      <w:r>
        <w:rPr>
          <w:rFonts w:ascii="Bookman Old Style" w:hAnsi="Bookman Old Style"/>
        </w:rPr>
        <w:t xml:space="preserve">), и невеста должна получить от него </w:t>
      </w:r>
      <w:proofErr w:type="spellStart"/>
      <w:r w:rsidRPr="002B0C87">
        <w:rPr>
          <w:rFonts w:ascii="Bookman Old Style" w:hAnsi="Bookman Old Style"/>
          <w:i/>
        </w:rPr>
        <w:t>махр</w:t>
      </w:r>
      <w:proofErr w:type="spellEnd"/>
      <w:r>
        <w:rPr>
          <w:rFonts w:ascii="Bookman Old Style" w:hAnsi="Bookman Old Style"/>
        </w:rPr>
        <w:t xml:space="preserve"> (приданое), как любая другая женщина</w:t>
      </w:r>
      <w:r w:rsidR="0043666D">
        <w:rPr>
          <w:rFonts w:ascii="Bookman Old Style" w:hAnsi="Bookman Old Style"/>
        </w:rPr>
        <w:t>, – оно останется ее собственностью в браке.</w:t>
      </w:r>
    </w:p>
    <w:p w:rsidR="0043666D" w:rsidRDefault="0043666D" w:rsidP="00295B4F">
      <w:pPr>
        <w:spacing w:after="0" w:line="240" w:lineRule="auto"/>
        <w:ind w:firstLine="708"/>
        <w:jc w:val="both"/>
        <w:rPr>
          <w:rFonts w:ascii="Bookman Old Style" w:hAnsi="Bookman Old Style"/>
        </w:rPr>
      </w:pPr>
      <w:r>
        <w:rPr>
          <w:rFonts w:ascii="Bookman Old Style" w:hAnsi="Bookman Old Style"/>
        </w:rPr>
        <w:t>Определение достойного приданого (</w:t>
      </w:r>
      <w:proofErr w:type="spellStart"/>
      <w:r w:rsidRPr="002B0C87">
        <w:rPr>
          <w:rFonts w:ascii="Bookman Old Style" w:hAnsi="Bookman Old Style"/>
          <w:i/>
        </w:rPr>
        <w:t>махр</w:t>
      </w:r>
      <w:proofErr w:type="spellEnd"/>
      <w:r>
        <w:rPr>
          <w:rFonts w:ascii="Bookman Old Style" w:hAnsi="Bookman Old Style"/>
        </w:rPr>
        <w:t xml:space="preserve">) – важная задача для потенциального мужа. Если назвать слишком маленькую сумму, это могут счесть оскорблением. Если запросить слишком много, жениха примут </w:t>
      </w:r>
      <w:proofErr w:type="gramStart"/>
      <w:r>
        <w:rPr>
          <w:rFonts w:ascii="Bookman Old Style" w:hAnsi="Bookman Old Style"/>
        </w:rPr>
        <w:t>за</w:t>
      </w:r>
      <w:proofErr w:type="gramEnd"/>
      <w:r>
        <w:rPr>
          <w:rFonts w:ascii="Bookman Old Style" w:hAnsi="Bookman Old Style"/>
        </w:rPr>
        <w:t xml:space="preserve"> </w:t>
      </w:r>
      <w:proofErr w:type="gramStart"/>
      <w:r>
        <w:rPr>
          <w:rFonts w:ascii="Bookman Old Style" w:hAnsi="Bookman Old Style"/>
        </w:rPr>
        <w:t>слабовольного</w:t>
      </w:r>
      <w:proofErr w:type="gramEnd"/>
      <w:r>
        <w:rPr>
          <w:rFonts w:ascii="Bookman Old Style" w:hAnsi="Bookman Old Style"/>
        </w:rPr>
        <w:t xml:space="preserve"> человека. Чтобы определить удачность выбора, игрок </w:t>
      </w:r>
      <w:r w:rsidR="00FA16B4">
        <w:rPr>
          <w:rFonts w:ascii="Bookman Old Style" w:hAnsi="Bookman Old Style"/>
        </w:rPr>
        <w:t xml:space="preserve">делает бросок </w:t>
      </w:r>
      <w:r w:rsidR="00FA16B4" w:rsidRPr="002B0C87">
        <w:rPr>
          <w:rFonts w:ascii="Bookman Old Style" w:hAnsi="Bookman Old Style"/>
          <w:i/>
        </w:rPr>
        <w:t>[Интеллект + Этикет]</w:t>
      </w:r>
      <w:r w:rsidR="00FA16B4">
        <w:rPr>
          <w:rFonts w:ascii="Bookman Old Style" w:hAnsi="Bookman Old Style"/>
        </w:rPr>
        <w:t xml:space="preserve">. Один-два успеха означают, что на предложенную сумму приданого другая сторона согласится скрепя сердце, три-четыре успеха означают </w:t>
      </w:r>
      <w:proofErr w:type="gramStart"/>
      <w:r w:rsidR="00FA16B4">
        <w:rPr>
          <w:rFonts w:ascii="Bookman Old Style" w:hAnsi="Bookman Old Style"/>
        </w:rPr>
        <w:t>справедливый</w:t>
      </w:r>
      <w:proofErr w:type="gramEnd"/>
      <w:r w:rsidR="00FA16B4">
        <w:rPr>
          <w:rFonts w:ascii="Bookman Old Style" w:hAnsi="Bookman Old Style"/>
        </w:rPr>
        <w:t xml:space="preserve"> </w:t>
      </w:r>
      <w:proofErr w:type="spellStart"/>
      <w:r w:rsidR="00FA16B4" w:rsidRPr="002B0C87">
        <w:rPr>
          <w:rFonts w:ascii="Bookman Old Style" w:hAnsi="Bookman Old Style"/>
          <w:i/>
        </w:rPr>
        <w:t>махр</w:t>
      </w:r>
      <w:proofErr w:type="spellEnd"/>
      <w:r w:rsidR="00FA16B4">
        <w:rPr>
          <w:rFonts w:ascii="Bookman Old Style" w:hAnsi="Bookman Old Style"/>
        </w:rPr>
        <w:t xml:space="preserve">. Пять и больше успехов говорят о том, что сумма выбрана отлично. Неудачный бросок равнозначен чересчур щедрому предложению, провал броска значит, что предложенный </w:t>
      </w:r>
      <w:proofErr w:type="spellStart"/>
      <w:r w:rsidR="00FA16B4" w:rsidRPr="002B0C87">
        <w:rPr>
          <w:rFonts w:ascii="Bookman Old Style" w:hAnsi="Bookman Old Style"/>
          <w:i/>
        </w:rPr>
        <w:t>махр</w:t>
      </w:r>
      <w:proofErr w:type="spellEnd"/>
      <w:r w:rsidR="00FA16B4">
        <w:rPr>
          <w:rFonts w:ascii="Bookman Old Style" w:hAnsi="Bookman Old Style"/>
        </w:rPr>
        <w:t xml:space="preserve"> воспринят как оскорбление, что может привести к расторжению помолвки.</w:t>
      </w:r>
      <w:r w:rsidR="002B0C87">
        <w:rPr>
          <w:rFonts w:ascii="Bookman Old Style" w:hAnsi="Bookman Old Style"/>
        </w:rPr>
        <w:t xml:space="preserve"> Сумма </w:t>
      </w:r>
      <w:r w:rsidR="002B0C87" w:rsidRPr="005A62D8">
        <w:rPr>
          <w:rFonts w:ascii="Bookman Old Style" w:hAnsi="Bookman Old Style"/>
          <w:i/>
        </w:rPr>
        <w:lastRenderedPageBreak/>
        <w:t>махр</w:t>
      </w:r>
      <w:r w:rsidR="005A62D8" w:rsidRPr="005A62D8">
        <w:rPr>
          <w:rFonts w:ascii="Bookman Old Style" w:hAnsi="Bookman Old Style"/>
          <w:i/>
        </w:rPr>
        <w:t>а</w:t>
      </w:r>
      <w:r w:rsidR="002B0C87">
        <w:rPr>
          <w:rFonts w:ascii="Bookman Old Style" w:hAnsi="Bookman Old Style"/>
        </w:rPr>
        <w:t xml:space="preserve"> должна быть выплачена единовременно в день свадьбы, или в случае </w:t>
      </w:r>
      <w:proofErr w:type="spellStart"/>
      <w:r w:rsidR="002B0C87" w:rsidRPr="005A62D8">
        <w:rPr>
          <w:rFonts w:ascii="Bookman Old Style" w:hAnsi="Bookman Old Style"/>
          <w:i/>
        </w:rPr>
        <w:t>мут’а</w:t>
      </w:r>
      <w:proofErr w:type="spellEnd"/>
      <w:r w:rsidR="002B0C87">
        <w:rPr>
          <w:rFonts w:ascii="Bookman Old Style" w:hAnsi="Bookman Old Style"/>
        </w:rPr>
        <w:t xml:space="preserve"> (временного брачного союза, предусмотренного законом шиитов), а </w:t>
      </w:r>
      <w:proofErr w:type="gramStart"/>
      <w:r w:rsidR="002B0C87">
        <w:rPr>
          <w:rFonts w:ascii="Bookman Old Style" w:hAnsi="Bookman Old Style"/>
        </w:rPr>
        <w:t>также</w:t>
      </w:r>
      <w:proofErr w:type="gramEnd"/>
      <w:r w:rsidR="002B0C87">
        <w:rPr>
          <w:rFonts w:ascii="Bookman Old Style" w:hAnsi="Bookman Old Style"/>
        </w:rPr>
        <w:t xml:space="preserve"> если брак, скорее всего, распадется – часть денег передается в день свадьбы, а остальное (</w:t>
      </w:r>
      <w:proofErr w:type="spellStart"/>
      <w:r w:rsidR="002B0C87" w:rsidRPr="005A62D8">
        <w:rPr>
          <w:rFonts w:ascii="Bookman Old Style" w:hAnsi="Bookman Old Style"/>
          <w:i/>
        </w:rPr>
        <w:t>му’аджжаль</w:t>
      </w:r>
      <w:proofErr w:type="spellEnd"/>
      <w:r w:rsidR="002B0C87">
        <w:rPr>
          <w:rFonts w:ascii="Bookman Old Style" w:hAnsi="Bookman Old Style"/>
        </w:rPr>
        <w:t xml:space="preserve">) – в </w:t>
      </w:r>
      <w:r w:rsidR="00B24921">
        <w:rPr>
          <w:rFonts w:ascii="Bookman Old Style" w:hAnsi="Bookman Old Style"/>
        </w:rPr>
        <w:t xml:space="preserve">день окончания брачных отношений. Персонаж, желающий уплатить </w:t>
      </w:r>
      <w:proofErr w:type="spellStart"/>
      <w:r w:rsidR="00B24921" w:rsidRPr="00B24921">
        <w:rPr>
          <w:rFonts w:ascii="Bookman Old Style" w:hAnsi="Bookman Old Style"/>
          <w:i/>
        </w:rPr>
        <w:t>махр</w:t>
      </w:r>
      <w:proofErr w:type="spellEnd"/>
      <w:r w:rsidR="00B24921">
        <w:rPr>
          <w:rFonts w:ascii="Bookman Old Style" w:hAnsi="Bookman Old Style"/>
        </w:rPr>
        <w:t xml:space="preserve"> частично, должен сделать бросок </w:t>
      </w:r>
      <w:r w:rsidR="00B24921" w:rsidRPr="00B24921">
        <w:rPr>
          <w:rFonts w:ascii="Bookman Old Style" w:hAnsi="Bookman Old Style"/>
          <w:i/>
        </w:rPr>
        <w:t>[Сообразительность + Лидерство]</w:t>
      </w:r>
      <w:r w:rsidR="00B24921">
        <w:rPr>
          <w:rFonts w:ascii="Bookman Old Style" w:hAnsi="Bookman Old Style"/>
        </w:rPr>
        <w:t xml:space="preserve"> или </w:t>
      </w:r>
      <w:r w:rsidR="00B24921" w:rsidRPr="00B24921">
        <w:rPr>
          <w:rFonts w:ascii="Bookman Old Style" w:hAnsi="Bookman Old Style"/>
          <w:i/>
        </w:rPr>
        <w:t>[Сообразительность + Экспрессия]</w:t>
      </w:r>
      <w:r w:rsidR="00B24921">
        <w:rPr>
          <w:rFonts w:ascii="Bookman Old Style" w:hAnsi="Bookman Old Style"/>
        </w:rPr>
        <w:t>, чтобы убедить семейство партнера принять его условия.</w:t>
      </w:r>
    </w:p>
    <w:p w:rsidR="00B24921" w:rsidRDefault="0058504F" w:rsidP="00295B4F">
      <w:pPr>
        <w:spacing w:after="0" w:line="240" w:lineRule="auto"/>
        <w:ind w:firstLine="708"/>
        <w:jc w:val="both"/>
        <w:rPr>
          <w:rFonts w:ascii="Bookman Old Style" w:hAnsi="Bookman Old Style"/>
        </w:rPr>
      </w:pPr>
      <w:r>
        <w:rPr>
          <w:rFonts w:ascii="Bookman Old Style" w:hAnsi="Bookman Old Style"/>
        </w:rPr>
        <w:t>Церемония бракосочетания – больше мирское предприятие, нежели религиозный обряд, однако присутствие имама и двух свидетелей</w:t>
      </w:r>
      <w:r w:rsidR="008E2529">
        <w:rPr>
          <w:rFonts w:ascii="Bookman Old Style" w:hAnsi="Bookman Old Style"/>
        </w:rPr>
        <w:t xml:space="preserve"> – обычное дело. В исламе многоженство является общепринятой практикой, допускается брак с двумя, тремя и даже четырьмя женщинами, а также содержание неограниченного числа наложниц-рабынь. Тем не </w:t>
      </w:r>
      <w:proofErr w:type="gramStart"/>
      <w:r w:rsidR="008E2529">
        <w:rPr>
          <w:rFonts w:ascii="Bookman Old Style" w:hAnsi="Bookman Old Style"/>
        </w:rPr>
        <w:t>менее</w:t>
      </w:r>
      <w:proofErr w:type="gramEnd"/>
      <w:r w:rsidR="008E2529">
        <w:rPr>
          <w:rFonts w:ascii="Bookman Old Style" w:hAnsi="Bookman Old Style"/>
        </w:rPr>
        <w:t xml:space="preserve"> мужчина должен заботиться о равном отношении ко всем своим женщинам, заботиться о них и исполнять свой долг по отношению к каждой. Также может быть заключен брачный контракт, ограничивающий число жен и наложниц, которых может содержать мужчина.</w:t>
      </w:r>
    </w:p>
    <w:p w:rsidR="008E2529" w:rsidRDefault="008E2529" w:rsidP="00295B4F">
      <w:pPr>
        <w:spacing w:after="0" w:line="240" w:lineRule="auto"/>
        <w:ind w:firstLine="708"/>
        <w:jc w:val="both"/>
        <w:rPr>
          <w:rFonts w:ascii="Bookman Old Style" w:hAnsi="Bookman Old Style"/>
        </w:rPr>
      </w:pPr>
      <w:r w:rsidRPr="008E2529">
        <w:rPr>
          <w:rFonts w:ascii="Bookman Old Style" w:hAnsi="Bookman Old Style"/>
          <w:b/>
        </w:rPr>
        <w:t>Развод (</w:t>
      </w:r>
      <w:r w:rsidRPr="00CF2D24">
        <w:rPr>
          <w:rFonts w:ascii="Bookman Old Style" w:hAnsi="Bookman Old Style"/>
          <w:b/>
          <w:i/>
        </w:rPr>
        <w:t>[</w:t>
      </w:r>
      <w:r w:rsidR="00CF2D24" w:rsidRPr="00CF2D24">
        <w:rPr>
          <w:rFonts w:ascii="Bookman Old Style" w:hAnsi="Bookman Old Style"/>
          <w:b/>
          <w:i/>
        </w:rPr>
        <w:t>Интеллект + Знание закона</w:t>
      </w:r>
      <w:r w:rsidRPr="00CF2D24">
        <w:rPr>
          <w:rFonts w:ascii="Bookman Old Style" w:hAnsi="Bookman Old Style"/>
          <w:b/>
          <w:i/>
        </w:rPr>
        <w:t>]</w:t>
      </w:r>
      <w:r w:rsidRPr="008E2529">
        <w:rPr>
          <w:rFonts w:ascii="Bookman Old Style" w:hAnsi="Bookman Old Style"/>
          <w:b/>
        </w:rPr>
        <w:t>).</w:t>
      </w:r>
      <w:r>
        <w:rPr>
          <w:rFonts w:ascii="Bookman Old Style" w:hAnsi="Bookman Old Style"/>
        </w:rPr>
        <w:t xml:space="preserve"> Брак священен, однако Аллах понимает, что всегда могут возникнуть проблемы, и потому допускает возможность развода. Добровольное расставание двух людей предпочтительнее, чем опостылевшие отношения, отравляющие жизнь самим супругам и всем окружающим.</w:t>
      </w:r>
    </w:p>
    <w:p w:rsidR="008E2529" w:rsidRDefault="0038492B" w:rsidP="00295B4F">
      <w:pPr>
        <w:spacing w:after="0" w:line="240" w:lineRule="auto"/>
        <w:ind w:firstLine="708"/>
        <w:jc w:val="both"/>
        <w:rPr>
          <w:rFonts w:ascii="Bookman Old Style" w:hAnsi="Bookman Old Style"/>
        </w:rPr>
      </w:pPr>
      <w:r>
        <w:rPr>
          <w:rFonts w:ascii="Bookman Old Style" w:hAnsi="Bookman Old Style"/>
        </w:rPr>
        <w:t>Инициатором развода может стать любой из супругов, хотя законы ислама негласно принимают в этом деле сторону мужчины. Женщине требуется веская причина, чтобы расторгнуть брак (обычные жалобы – дурное обращение, несоблюдение его прав, импотенция или безумие), и она должна обратиться с этой просьбой к кади, либо получить согласие на развод от мужа. Мужчине же причина не нужна вовсе, ему достаточно огласить свое намерение в присутствии двух свидетелей, чтобы расторжение брака считалось законным.</w:t>
      </w:r>
      <w:r w:rsidR="00CF2D24">
        <w:rPr>
          <w:rFonts w:ascii="Bookman Old Style" w:hAnsi="Bookman Old Style"/>
        </w:rPr>
        <w:t xml:space="preserve"> Соблюдение законной процедуры отыгрывается броском </w:t>
      </w:r>
      <w:r w:rsidR="00CF2D24" w:rsidRPr="00CF2D24">
        <w:rPr>
          <w:rFonts w:ascii="Bookman Old Style" w:hAnsi="Bookman Old Style"/>
          <w:i/>
        </w:rPr>
        <w:t>[Интеллект + Знание закона]</w:t>
      </w:r>
      <w:r w:rsidR="00CF2D24">
        <w:rPr>
          <w:rFonts w:ascii="Bookman Old Style" w:hAnsi="Bookman Old Style"/>
        </w:rPr>
        <w:t xml:space="preserve"> со сложностью 6 (для персонажей-женщин) и 4 (для персонажей-мужчин).</w:t>
      </w:r>
    </w:p>
    <w:p w:rsidR="00CF2D24" w:rsidRDefault="00CF2D24" w:rsidP="00295B4F">
      <w:pPr>
        <w:spacing w:after="0" w:line="240" w:lineRule="auto"/>
        <w:ind w:firstLine="708"/>
        <w:jc w:val="both"/>
        <w:rPr>
          <w:rFonts w:ascii="Bookman Old Style" w:hAnsi="Bookman Old Style"/>
        </w:rPr>
      </w:pPr>
      <w:r w:rsidRPr="00E324EB">
        <w:rPr>
          <w:rFonts w:ascii="Bookman Old Style" w:hAnsi="Bookman Old Style"/>
          <w:b/>
        </w:rPr>
        <w:t>Споры и тяжбы (различные броски)</w:t>
      </w:r>
      <w:r>
        <w:rPr>
          <w:rFonts w:ascii="Bookman Old Style" w:hAnsi="Bookman Old Style"/>
        </w:rPr>
        <w:t xml:space="preserve">. </w:t>
      </w:r>
      <w:r w:rsidR="00B96190">
        <w:rPr>
          <w:rFonts w:ascii="Bookman Old Style" w:hAnsi="Bookman Old Style"/>
        </w:rPr>
        <w:t xml:space="preserve">Споры в семье – между супругами, между взрослым и ребенком, или между детьми могут приводить к длительным разладам, а то и к трагичным, кровавым последствиям. Вопросы наследства, </w:t>
      </w:r>
      <w:proofErr w:type="gramStart"/>
      <w:r w:rsidR="00B96190">
        <w:rPr>
          <w:rFonts w:ascii="Bookman Old Style" w:hAnsi="Bookman Old Style"/>
        </w:rPr>
        <w:t>жесткие слова</w:t>
      </w:r>
      <w:proofErr w:type="gramEnd"/>
      <w:r w:rsidR="00B96190">
        <w:rPr>
          <w:rFonts w:ascii="Bookman Old Style" w:hAnsi="Bookman Old Style"/>
        </w:rPr>
        <w:t xml:space="preserve"> или даже явные любимчики в семье могут спровоцировать ссоры, которые потом затянутся на недели, а то и на годы. </w:t>
      </w:r>
      <w:r w:rsidR="00E30BDD">
        <w:rPr>
          <w:rFonts w:ascii="Bookman Old Style" w:hAnsi="Bookman Old Style"/>
        </w:rPr>
        <w:t>В самых худших случаях вражда может передаваться из поколения в поколение и таким образом продолжаться веками.</w:t>
      </w:r>
    </w:p>
    <w:p w:rsidR="00E71622" w:rsidRDefault="00E71622" w:rsidP="00295B4F">
      <w:pPr>
        <w:spacing w:after="0" w:line="240" w:lineRule="auto"/>
        <w:ind w:firstLine="708"/>
        <w:jc w:val="both"/>
        <w:rPr>
          <w:rFonts w:ascii="Bookman Old Style" w:hAnsi="Bookman Old Style"/>
        </w:rPr>
      </w:pPr>
      <w:r>
        <w:rPr>
          <w:rFonts w:ascii="Bookman Old Style" w:hAnsi="Bookman Old Style"/>
        </w:rPr>
        <w:t xml:space="preserve">Сама задача заставить спорщиков просто обсудить свои проблемы – внутри семьи или в присутствии местного </w:t>
      </w:r>
      <w:r w:rsidRPr="00E71622">
        <w:rPr>
          <w:rFonts w:ascii="Bookman Old Style" w:hAnsi="Bookman Old Style"/>
          <w:i/>
        </w:rPr>
        <w:t>кади</w:t>
      </w:r>
      <w:r>
        <w:rPr>
          <w:rFonts w:ascii="Bookman Old Style" w:hAnsi="Bookman Old Style"/>
        </w:rPr>
        <w:t xml:space="preserve"> или имама – может оказаться нелегкой и требует броска </w:t>
      </w:r>
      <w:r w:rsidRPr="00E71622">
        <w:rPr>
          <w:rFonts w:ascii="Bookman Old Style" w:hAnsi="Bookman Old Style"/>
          <w:i/>
        </w:rPr>
        <w:t xml:space="preserve">[Харизма + </w:t>
      </w:r>
      <w:proofErr w:type="spellStart"/>
      <w:r w:rsidRPr="00E71622">
        <w:rPr>
          <w:rFonts w:ascii="Bookman Old Style" w:hAnsi="Bookman Old Style"/>
          <w:i/>
        </w:rPr>
        <w:t>Эмпатия</w:t>
      </w:r>
      <w:proofErr w:type="spellEnd"/>
      <w:r w:rsidRPr="00E71622">
        <w:rPr>
          <w:rFonts w:ascii="Bookman Old Style" w:hAnsi="Bookman Old Style"/>
          <w:i/>
        </w:rPr>
        <w:t>]</w:t>
      </w:r>
      <w:r>
        <w:rPr>
          <w:rFonts w:ascii="Bookman Old Style" w:hAnsi="Bookman Old Style"/>
        </w:rPr>
        <w:t xml:space="preserve"> (или </w:t>
      </w:r>
      <w:r w:rsidRPr="00E71622">
        <w:rPr>
          <w:rFonts w:ascii="Bookman Old Style" w:hAnsi="Bookman Old Style"/>
          <w:i/>
        </w:rPr>
        <w:t>[Харизма + Лидерство]</w:t>
      </w:r>
      <w:r w:rsidR="005679EE">
        <w:rPr>
          <w:rFonts w:ascii="Bookman Old Style" w:hAnsi="Bookman Old Style"/>
        </w:rPr>
        <w:t>),</w:t>
      </w:r>
      <w:r w:rsidR="005679EE" w:rsidRPr="005679EE">
        <w:rPr>
          <w:rFonts w:ascii="Bookman Old Style" w:hAnsi="Bookman Old Style"/>
        </w:rPr>
        <w:t xml:space="preserve"> </w:t>
      </w:r>
      <w:r w:rsidR="005679EE">
        <w:rPr>
          <w:rFonts w:ascii="Bookman Old Style" w:hAnsi="Bookman Old Style"/>
        </w:rPr>
        <w:t>сложность которого определяется масштабом конфликта: от 3 (мелкая ссора) до 8 (яростная вражда). Успешный пои</w:t>
      </w:r>
      <w:proofErr w:type="gramStart"/>
      <w:r w:rsidR="005679EE">
        <w:rPr>
          <w:rFonts w:ascii="Bookman Old Style" w:hAnsi="Bookman Old Style"/>
        </w:rPr>
        <w:t>ск спр</w:t>
      </w:r>
      <w:proofErr w:type="gramEnd"/>
      <w:r w:rsidR="005679EE">
        <w:rPr>
          <w:rFonts w:ascii="Bookman Old Style" w:hAnsi="Bookman Old Style"/>
        </w:rPr>
        <w:t xml:space="preserve">аведливого решения требует от игрока броска </w:t>
      </w:r>
      <w:r w:rsidR="005679EE" w:rsidRPr="00E324EB">
        <w:rPr>
          <w:rFonts w:ascii="Bookman Old Style" w:hAnsi="Bookman Old Style"/>
          <w:i/>
        </w:rPr>
        <w:t>[Интеллект + Политика]</w:t>
      </w:r>
      <w:r w:rsidR="005679EE">
        <w:rPr>
          <w:rFonts w:ascii="Bookman Old Style" w:hAnsi="Bookman Old Style"/>
        </w:rPr>
        <w:t xml:space="preserve">; еще один бросок </w:t>
      </w:r>
      <w:r w:rsidR="005679EE" w:rsidRPr="00E324EB">
        <w:rPr>
          <w:rFonts w:ascii="Bookman Old Style" w:hAnsi="Bookman Old Style"/>
          <w:i/>
        </w:rPr>
        <w:t>[Манипулирование + Политика]</w:t>
      </w:r>
      <w:r w:rsidR="005679EE">
        <w:rPr>
          <w:rFonts w:ascii="Bookman Old Style" w:hAnsi="Bookman Old Style"/>
        </w:rPr>
        <w:t xml:space="preserve"> или</w:t>
      </w:r>
      <w:r w:rsidR="005679EE" w:rsidRPr="005679EE">
        <w:rPr>
          <w:rFonts w:ascii="Bookman Old Style" w:hAnsi="Bookman Old Style"/>
        </w:rPr>
        <w:t xml:space="preserve"> </w:t>
      </w:r>
      <w:r w:rsidR="005679EE" w:rsidRPr="00E324EB">
        <w:rPr>
          <w:rFonts w:ascii="Bookman Old Style" w:hAnsi="Bookman Old Style"/>
          <w:i/>
        </w:rPr>
        <w:t>[Харизма + Политика]</w:t>
      </w:r>
      <w:r w:rsidR="005679EE">
        <w:rPr>
          <w:rFonts w:ascii="Bookman Old Style" w:hAnsi="Bookman Old Style"/>
        </w:rPr>
        <w:t xml:space="preserve"> нужен, чтобы убедить враждующие стороны отбросить разногласия и чтить заключенный уговор. В последнем случае число успехов определяет степень подлинной согласованности договора. Один успех примирит противников до следующего проступка, а три успеха похоронят спор на несколько лет. Пять и более успехов означ</w:t>
      </w:r>
      <w:r w:rsidR="00A77562">
        <w:rPr>
          <w:rFonts w:ascii="Bookman Old Style" w:hAnsi="Bookman Old Style"/>
        </w:rPr>
        <w:t xml:space="preserve">ают, что конфликт будет улажен надолго или </w:t>
      </w:r>
      <w:r w:rsidR="00283FB9">
        <w:rPr>
          <w:rFonts w:ascii="Bookman Old Style" w:hAnsi="Bookman Old Style"/>
        </w:rPr>
        <w:t>разреш</w:t>
      </w:r>
      <w:r w:rsidR="00A77562">
        <w:rPr>
          <w:rFonts w:ascii="Bookman Old Style" w:hAnsi="Bookman Old Style"/>
        </w:rPr>
        <w:t>ен навсегда.</w:t>
      </w:r>
    </w:p>
    <w:p w:rsidR="00283FB9" w:rsidRDefault="00283FB9" w:rsidP="00295B4F">
      <w:pPr>
        <w:spacing w:after="0" w:line="240" w:lineRule="auto"/>
        <w:ind w:firstLine="708"/>
        <w:jc w:val="both"/>
        <w:rPr>
          <w:rFonts w:ascii="Bookman Old Style" w:hAnsi="Bookman Old Style"/>
        </w:rPr>
      </w:pPr>
      <w:r>
        <w:rPr>
          <w:rFonts w:ascii="Bookman Old Style" w:hAnsi="Bookman Old Style"/>
        </w:rPr>
        <w:t xml:space="preserve">Разжигание розни – гораздо более простое дело, чем обратный процесс. Удачный бросок </w:t>
      </w:r>
      <w:r w:rsidRPr="00E324EB">
        <w:rPr>
          <w:rFonts w:ascii="Bookman Old Style" w:hAnsi="Bookman Old Style"/>
          <w:i/>
        </w:rPr>
        <w:t>[Восприятие + Политика]</w:t>
      </w:r>
      <w:r>
        <w:rPr>
          <w:rFonts w:ascii="Bookman Old Style" w:hAnsi="Bookman Old Style"/>
        </w:rPr>
        <w:t xml:space="preserve"> поможет найти идеальный ход, который усилит разногласия, а бросок </w:t>
      </w:r>
      <w:r w:rsidRPr="00E324EB">
        <w:rPr>
          <w:rFonts w:ascii="Bookman Old Style" w:hAnsi="Bookman Old Style"/>
          <w:i/>
        </w:rPr>
        <w:t>[Манипулирование + Хитрость]</w:t>
      </w:r>
      <w:r>
        <w:rPr>
          <w:rFonts w:ascii="Bookman Old Style" w:hAnsi="Bookman Old Style"/>
        </w:rPr>
        <w:t xml:space="preserve"> подскажет, что нужно, чтобы нашептать пару-тройку ядовитых слов в п</w:t>
      </w:r>
      <w:r w:rsidR="00E324EB">
        <w:rPr>
          <w:rFonts w:ascii="Bookman Old Style" w:hAnsi="Bookman Old Style"/>
        </w:rPr>
        <w:t>одходящие</w:t>
      </w:r>
      <w:r>
        <w:rPr>
          <w:rFonts w:ascii="Bookman Old Style" w:hAnsi="Bookman Old Style"/>
        </w:rPr>
        <w:t xml:space="preserve"> уши</w:t>
      </w:r>
      <w:r w:rsidR="00E324EB">
        <w:rPr>
          <w:rFonts w:ascii="Bookman Old Style" w:hAnsi="Bookman Old Style"/>
        </w:rPr>
        <w:t xml:space="preserve">. Три успеха и более обеспечат индивидууму, провоцирующему конфликт, расположение тех, кем он манипулирует. Несколько бросков </w:t>
      </w:r>
      <w:r w:rsidR="00E324EB" w:rsidRPr="00E324EB">
        <w:rPr>
          <w:rFonts w:ascii="Bookman Old Style" w:hAnsi="Bookman Old Style"/>
          <w:i/>
        </w:rPr>
        <w:t>[Интеллект + Хитрость]</w:t>
      </w:r>
      <w:r w:rsidR="00E324EB">
        <w:rPr>
          <w:rFonts w:ascii="Bookman Old Style" w:hAnsi="Bookman Old Style"/>
        </w:rPr>
        <w:t xml:space="preserve"> позволят сфабриковать необходимые доказательства, а бросок </w:t>
      </w:r>
      <w:r w:rsidR="00E324EB" w:rsidRPr="00E324EB">
        <w:rPr>
          <w:rFonts w:ascii="Bookman Old Style" w:hAnsi="Bookman Old Style"/>
          <w:i/>
        </w:rPr>
        <w:t>[Ловкость + Скрытность]</w:t>
      </w:r>
      <w:r w:rsidR="00E324EB">
        <w:rPr>
          <w:rFonts w:ascii="Bookman Old Style" w:hAnsi="Bookman Old Style"/>
        </w:rPr>
        <w:t xml:space="preserve"> – незаметно их подбросить. При этом шанс на то, что обе стороны разговорятся и осознают, что их дурачит кто-то третий, окажется минимальным.</w:t>
      </w:r>
    </w:p>
    <w:p w:rsidR="00E324EB" w:rsidRDefault="00E324EB" w:rsidP="00295B4F">
      <w:pPr>
        <w:spacing w:after="0" w:line="240" w:lineRule="auto"/>
        <w:ind w:firstLine="708"/>
        <w:jc w:val="both"/>
        <w:rPr>
          <w:rFonts w:ascii="Bookman Old Style" w:hAnsi="Bookman Old Style"/>
        </w:rPr>
      </w:pPr>
      <w:r w:rsidRPr="00E42A93">
        <w:rPr>
          <w:rFonts w:ascii="Bookman Old Style" w:hAnsi="Bookman Old Style"/>
          <w:b/>
        </w:rPr>
        <w:t>Удержание благосклонности (различные броски).</w:t>
      </w:r>
      <w:r>
        <w:rPr>
          <w:rFonts w:ascii="Bookman Old Style" w:hAnsi="Bookman Old Style"/>
        </w:rPr>
        <w:t xml:space="preserve"> Коран требует от мужчины одинакового отношения ко всем своим женам, и, как правило, </w:t>
      </w:r>
      <w:r w:rsidR="00F960D2">
        <w:rPr>
          <w:rFonts w:ascii="Bookman Old Style" w:hAnsi="Bookman Old Style"/>
        </w:rPr>
        <w:t xml:space="preserve">женщины в семье сосуществуют гармонично. А вот рабыни-наложницы подобной чести не удостоены, и </w:t>
      </w:r>
      <w:r w:rsidR="00F960D2">
        <w:rPr>
          <w:rFonts w:ascii="Bookman Old Style" w:hAnsi="Bookman Old Style"/>
        </w:rPr>
        <w:lastRenderedPageBreak/>
        <w:t>каждая из них должна постоянно бороться за то, чтобы обратить на себя внимание хозяина. Иногда такие же споры возникают и между женами, каждая из которых желает укрепить свое положение в доме господина, обойдя на этом пути своих соперниц.</w:t>
      </w:r>
    </w:p>
    <w:p w:rsidR="00F960D2" w:rsidRDefault="00F960D2" w:rsidP="00295B4F">
      <w:pPr>
        <w:spacing w:after="0" w:line="240" w:lineRule="auto"/>
        <w:ind w:firstLine="708"/>
        <w:jc w:val="both"/>
        <w:rPr>
          <w:rFonts w:ascii="Bookman Old Style" w:hAnsi="Bookman Old Style"/>
        </w:rPr>
      </w:pPr>
      <w:r>
        <w:rPr>
          <w:rFonts w:ascii="Bookman Old Style" w:hAnsi="Bookman Old Style"/>
        </w:rPr>
        <w:t xml:space="preserve">Каждый месяц игрового времени каждый игрок, чей персонаж является наложницей другого, должен делать бросок </w:t>
      </w:r>
      <w:r w:rsidRPr="00E42A93">
        <w:rPr>
          <w:rFonts w:ascii="Bookman Old Style" w:hAnsi="Bookman Old Style"/>
          <w:i/>
        </w:rPr>
        <w:t xml:space="preserve">[Харизма + </w:t>
      </w:r>
      <w:proofErr w:type="spellStart"/>
      <w:r w:rsidRPr="00E42A93">
        <w:rPr>
          <w:rFonts w:ascii="Bookman Old Style" w:hAnsi="Bookman Old Style"/>
          <w:i/>
        </w:rPr>
        <w:t>Эмпатия</w:t>
      </w:r>
      <w:proofErr w:type="spellEnd"/>
      <w:r w:rsidRPr="00E42A93">
        <w:rPr>
          <w:rFonts w:ascii="Bookman Old Style" w:hAnsi="Bookman Old Style"/>
          <w:i/>
        </w:rPr>
        <w:t>]</w:t>
      </w:r>
      <w:r>
        <w:rPr>
          <w:rFonts w:ascii="Bookman Old Style" w:hAnsi="Bookman Old Style"/>
        </w:rPr>
        <w:t>, сложность которого равна</w:t>
      </w:r>
      <w:r w:rsidR="00E42A93">
        <w:rPr>
          <w:rFonts w:ascii="Bookman Old Style" w:hAnsi="Bookman Old Style"/>
        </w:rPr>
        <w:t xml:space="preserve"> Силе в</w:t>
      </w:r>
      <w:r>
        <w:rPr>
          <w:rFonts w:ascii="Bookman Old Style" w:hAnsi="Bookman Old Style"/>
        </w:rPr>
        <w:t xml:space="preserve">оли хозяина, или </w:t>
      </w:r>
      <w:r w:rsidRPr="00E42A93">
        <w:rPr>
          <w:rFonts w:ascii="Bookman Old Style" w:hAnsi="Bookman Old Style"/>
          <w:i/>
        </w:rPr>
        <w:t>[Манипулирование + Хитрость]</w:t>
      </w:r>
      <w:r>
        <w:rPr>
          <w:rFonts w:ascii="Bookman Old Style" w:hAnsi="Bookman Old Style"/>
        </w:rPr>
        <w:t xml:space="preserve"> со сложностью </w:t>
      </w:r>
      <w:r w:rsidRPr="00E42A93">
        <w:rPr>
          <w:rFonts w:ascii="Bookman Old Style" w:hAnsi="Bookman Old Style"/>
          <w:i/>
        </w:rPr>
        <w:t>[Интеллект хозяина + 3]</w:t>
      </w:r>
      <w:r>
        <w:rPr>
          <w:rFonts w:ascii="Bookman Old Style" w:hAnsi="Bookman Old Style"/>
        </w:rPr>
        <w:t>, суммируя полученные успехи и прибавляя их к значению своей Внешности. Та наложница, чей результат окажется вые остальных, становится (или остается) текущей фавориткой и завладевает вниманием господина. Такие попытки повлиять на расположение хозяина обеспечивают массу возможностей для отыгрыша, точно так же, как политика и интриги в отношениях наложниц друг с другом.</w:t>
      </w:r>
    </w:p>
    <w:p w:rsidR="00F960D2" w:rsidRDefault="00F960D2" w:rsidP="00295B4F">
      <w:pPr>
        <w:spacing w:after="0" w:line="240" w:lineRule="auto"/>
        <w:ind w:firstLine="708"/>
        <w:jc w:val="both"/>
        <w:rPr>
          <w:rFonts w:ascii="Bookman Old Style" w:hAnsi="Bookman Old Style"/>
        </w:rPr>
      </w:pPr>
      <w:r>
        <w:rPr>
          <w:rFonts w:ascii="Bookman Old Style" w:hAnsi="Bookman Old Style"/>
        </w:rPr>
        <w:t>Игрок, чей персонаж является женой другого, может использовать ту же систему, чтобы обыгрывать взаимоотношения с мужем, однако такой персонаж имеет законное право обратиться за помощью, если другая жена будет постоянно пользоваться вниманием мужа. Если жена остается в фаворе у мужчины</w:t>
      </w:r>
      <w:r w:rsidR="00E42A93">
        <w:rPr>
          <w:rFonts w:ascii="Bookman Old Style" w:hAnsi="Bookman Old Style"/>
        </w:rPr>
        <w:t xml:space="preserve"> больше нескольких месяцев, другие супруги могут запротестовать. Их игроки тогда делают броски </w:t>
      </w:r>
      <w:r w:rsidR="00E42A93" w:rsidRPr="00E42A93">
        <w:rPr>
          <w:rFonts w:ascii="Bookman Old Style" w:hAnsi="Bookman Old Style"/>
          <w:i/>
        </w:rPr>
        <w:t>[Харизма + Знание закона]</w:t>
      </w:r>
      <w:r w:rsidR="00E42A93">
        <w:rPr>
          <w:rFonts w:ascii="Bookman Old Style" w:hAnsi="Bookman Old Style"/>
        </w:rPr>
        <w:t xml:space="preserve"> каждый, сложность которых – Сила воли персонажа-мужа, чтобы заставить его уважать их права, и каждый добавляет свои успехи </w:t>
      </w:r>
      <w:proofErr w:type="gramStart"/>
      <w:r w:rsidR="00E42A93">
        <w:rPr>
          <w:rFonts w:ascii="Bookman Old Style" w:hAnsi="Bookman Old Style"/>
        </w:rPr>
        <w:t>к</w:t>
      </w:r>
      <w:proofErr w:type="gramEnd"/>
      <w:r w:rsidR="00E42A93">
        <w:rPr>
          <w:rFonts w:ascii="Bookman Old Style" w:hAnsi="Bookman Old Style"/>
        </w:rPr>
        <w:t xml:space="preserve"> </w:t>
      </w:r>
      <w:proofErr w:type="gramStart"/>
      <w:r w:rsidR="00E42A93">
        <w:rPr>
          <w:rFonts w:ascii="Bookman Old Style" w:hAnsi="Bookman Old Style"/>
        </w:rPr>
        <w:t>последующим</w:t>
      </w:r>
      <w:proofErr w:type="gramEnd"/>
      <w:r w:rsidR="00E42A93">
        <w:rPr>
          <w:rFonts w:ascii="Bookman Old Style" w:hAnsi="Bookman Old Style"/>
        </w:rPr>
        <w:t xml:space="preserve"> броскам «на фаворитку» по описанной выше схеме. Если все же </w:t>
      </w:r>
      <w:r w:rsidR="00215E3E">
        <w:rPr>
          <w:rFonts w:ascii="Bookman Old Style" w:hAnsi="Bookman Old Style"/>
        </w:rPr>
        <w:t>«любим</w:t>
      </w:r>
      <w:r w:rsidR="00E42A93">
        <w:rPr>
          <w:rFonts w:ascii="Bookman Old Style" w:hAnsi="Bookman Old Style"/>
        </w:rPr>
        <w:t>ая</w:t>
      </w:r>
      <w:r w:rsidR="00215E3E">
        <w:rPr>
          <w:rFonts w:ascii="Bookman Old Style" w:hAnsi="Bookman Old Style"/>
        </w:rPr>
        <w:t>»</w:t>
      </w:r>
      <w:r w:rsidR="00E42A93">
        <w:rPr>
          <w:rFonts w:ascii="Bookman Old Style" w:hAnsi="Bookman Old Style"/>
        </w:rPr>
        <w:t xml:space="preserve"> жена сохранит привязанность супруга, остальные могут смириться с ситуацией или обратиться за разрешением спора к кому-то еще, а то и требовать развода на том основании, что муж пренебрегает ими, не соблюдая их права.</w:t>
      </w:r>
    </w:p>
    <w:p w:rsidR="00E42A93" w:rsidRDefault="00E42A93" w:rsidP="00295B4F">
      <w:pPr>
        <w:spacing w:after="0" w:line="240" w:lineRule="auto"/>
        <w:ind w:firstLine="708"/>
        <w:jc w:val="both"/>
        <w:rPr>
          <w:rFonts w:ascii="Bookman Old Style" w:hAnsi="Bookman Old Style"/>
        </w:rPr>
      </w:pPr>
      <w:r w:rsidRPr="00E42A93">
        <w:rPr>
          <w:rFonts w:ascii="Bookman Old Style" w:hAnsi="Bookman Old Style"/>
          <w:b/>
        </w:rPr>
        <w:t xml:space="preserve">Соблюдение приличий (различные броски). </w:t>
      </w:r>
      <w:r w:rsidR="00215E3E">
        <w:rPr>
          <w:rFonts w:ascii="Bookman Old Style" w:hAnsi="Bookman Old Style"/>
        </w:rPr>
        <w:t>Законы ислама неодобрительно относятся к женщинам, появляющимся в общественных местах – в этом случае их должны сопровождать родственниками-мужчинами или слугами. Более того, распространено мнение, что женщины должны подчиняться</w:t>
      </w:r>
      <w:r w:rsidR="00715C2C">
        <w:rPr>
          <w:rFonts w:ascii="Bookman Old Style" w:hAnsi="Bookman Old Style"/>
        </w:rPr>
        <w:t xml:space="preserve"> и повиноваться во всем супругу и прочим родичам мужского пола. На людях практически все женщины выполняют эти требования (за исключением </w:t>
      </w:r>
      <w:proofErr w:type="spellStart"/>
      <w:r w:rsidR="00715C2C">
        <w:rPr>
          <w:rFonts w:ascii="Bookman Old Style" w:hAnsi="Bookman Old Style"/>
        </w:rPr>
        <w:t>низкородных</w:t>
      </w:r>
      <w:proofErr w:type="spellEnd"/>
      <w:r w:rsidR="00715C2C">
        <w:rPr>
          <w:rFonts w:ascii="Bookman Old Style" w:hAnsi="Bookman Old Style"/>
        </w:rPr>
        <w:t xml:space="preserve"> служанок, вынужденных работать, чтобы прокормить семью). Внутри родных стен, однако, большинство женщин весьма </w:t>
      </w:r>
      <w:proofErr w:type="gramStart"/>
      <w:r w:rsidR="00715C2C">
        <w:rPr>
          <w:rFonts w:ascii="Bookman Old Style" w:hAnsi="Bookman Old Style"/>
        </w:rPr>
        <w:t>деятельны</w:t>
      </w:r>
      <w:proofErr w:type="gramEnd"/>
      <w:r w:rsidR="00715C2C">
        <w:rPr>
          <w:rFonts w:ascii="Bookman Old Style" w:hAnsi="Bookman Old Style"/>
        </w:rPr>
        <w:t xml:space="preserve">. Помимо нужд гарема, многие женщины ведут с помощью своих мужчин собственные дела, как с согласия последних (если те придерживаются широких взглядов), так и с помощью хитроумных манипуляций. Чтобы </w:t>
      </w:r>
      <w:proofErr w:type="gramStart"/>
      <w:r w:rsidR="00715C2C">
        <w:rPr>
          <w:rFonts w:ascii="Bookman Old Style" w:hAnsi="Bookman Old Style"/>
        </w:rPr>
        <w:t>управлять родственником-мужчиной без его ведома</w:t>
      </w:r>
      <w:proofErr w:type="gramEnd"/>
      <w:r w:rsidR="00715C2C">
        <w:rPr>
          <w:rFonts w:ascii="Bookman Old Style" w:hAnsi="Bookman Old Style"/>
        </w:rPr>
        <w:t xml:space="preserve">, требуется бросок </w:t>
      </w:r>
      <w:r w:rsidR="00715C2C" w:rsidRPr="007278B9">
        <w:rPr>
          <w:rFonts w:ascii="Bookman Old Style" w:hAnsi="Bookman Old Style"/>
          <w:i/>
        </w:rPr>
        <w:t>[Манипулирование + Хитрость]</w:t>
      </w:r>
      <w:r w:rsidR="00715C2C">
        <w:rPr>
          <w:rFonts w:ascii="Bookman Old Style" w:hAnsi="Bookman Old Style"/>
        </w:rPr>
        <w:t xml:space="preserve"> со сложностью, равной Силе воли объекта. Число успехов означает качество манипулирования, а провал – что мужчина-цель осознал</w:t>
      </w:r>
      <w:r w:rsidR="00D21B0F">
        <w:rPr>
          <w:rFonts w:ascii="Bookman Old Style" w:hAnsi="Bookman Old Style"/>
        </w:rPr>
        <w:t xml:space="preserve"> суть происходящего</w:t>
      </w:r>
      <w:r w:rsidR="00B34113">
        <w:rPr>
          <w:rFonts w:ascii="Bookman Old Style" w:hAnsi="Bookman Old Style"/>
        </w:rPr>
        <w:t xml:space="preserve">. Но даже если женщина действует при поддержке своих родичей-мужчин, она все же должна соблюдать видимость приличий, что обычно требует броска </w:t>
      </w:r>
      <w:r w:rsidR="00B34113" w:rsidRPr="007278B9">
        <w:rPr>
          <w:rFonts w:ascii="Bookman Old Style" w:hAnsi="Bookman Old Style"/>
          <w:i/>
        </w:rPr>
        <w:t>[Харизма + Актерское мастерство]</w:t>
      </w:r>
      <w:r w:rsidR="00B34113">
        <w:rPr>
          <w:rFonts w:ascii="Bookman Old Style" w:hAnsi="Bookman Old Style"/>
        </w:rPr>
        <w:t>.</w:t>
      </w:r>
    </w:p>
    <w:p w:rsidR="00B34113" w:rsidRDefault="00B34113" w:rsidP="00295B4F">
      <w:pPr>
        <w:spacing w:after="0" w:line="240" w:lineRule="auto"/>
        <w:ind w:firstLine="708"/>
        <w:jc w:val="both"/>
        <w:rPr>
          <w:rFonts w:ascii="Bookman Old Style" w:hAnsi="Bookman Old Style"/>
        </w:rPr>
      </w:pPr>
      <w:r>
        <w:rPr>
          <w:rFonts w:ascii="Bookman Old Style" w:hAnsi="Bookman Old Style"/>
        </w:rPr>
        <w:t xml:space="preserve">Женщины-каиниты, разумеется, располагают множеством возможностей, чтобы скрыть свои действия. Их могут сопровождать другие члены </w:t>
      </w:r>
      <w:proofErr w:type="spellStart"/>
      <w:r>
        <w:rPr>
          <w:rFonts w:ascii="Bookman Old Style" w:hAnsi="Bookman Old Style"/>
        </w:rPr>
        <w:t>Аширры</w:t>
      </w:r>
      <w:proofErr w:type="spellEnd"/>
      <w:r>
        <w:rPr>
          <w:rFonts w:ascii="Bookman Old Style" w:hAnsi="Bookman Old Style"/>
        </w:rPr>
        <w:t xml:space="preserve">, многие из которых гораздо шире мыслят, чем смертные мужчины, или упыри, повинующиеся любой причуде своей госпожи и при этом позволяющие ей соблюсти приличия. Женщинам – членам </w:t>
      </w:r>
      <w:proofErr w:type="spellStart"/>
      <w:r>
        <w:rPr>
          <w:rFonts w:ascii="Bookman Old Style" w:hAnsi="Bookman Old Style"/>
        </w:rPr>
        <w:t>Аширры</w:t>
      </w:r>
      <w:proofErr w:type="spellEnd"/>
      <w:r>
        <w:rPr>
          <w:rFonts w:ascii="Bookman Old Style" w:hAnsi="Bookman Old Style"/>
        </w:rPr>
        <w:t xml:space="preserve"> приходится потрудиться, чтобы поддерживать видимость приличного поведения для окружающих смертных</w:t>
      </w:r>
      <w:r w:rsidR="007278B9">
        <w:rPr>
          <w:rFonts w:ascii="Bookman Old Style" w:hAnsi="Bookman Old Style"/>
        </w:rPr>
        <w:t xml:space="preserve">, хотя они могут использовать свои сверхъестественные способности, чтобы дополнить результат броска </w:t>
      </w:r>
      <w:r w:rsidR="007278B9" w:rsidRPr="007278B9">
        <w:rPr>
          <w:rFonts w:ascii="Bookman Old Style" w:hAnsi="Bookman Old Style"/>
          <w:i/>
        </w:rPr>
        <w:t>[Харизма + Актерское мастерство]</w:t>
      </w:r>
      <w:r w:rsidR="007278B9">
        <w:rPr>
          <w:rFonts w:ascii="Bookman Old Style" w:hAnsi="Bookman Old Style"/>
        </w:rPr>
        <w:t>.</w:t>
      </w:r>
    </w:p>
    <w:p w:rsidR="007278B9" w:rsidRDefault="007278B9" w:rsidP="00295B4F">
      <w:pPr>
        <w:spacing w:after="0" w:line="240" w:lineRule="auto"/>
        <w:ind w:firstLine="708"/>
        <w:jc w:val="both"/>
        <w:rPr>
          <w:rFonts w:ascii="Bookman Old Style" w:hAnsi="Bookman Old Style"/>
        </w:rPr>
      </w:pPr>
      <w:r w:rsidRPr="004C0D66">
        <w:rPr>
          <w:rFonts w:ascii="Bookman Old Style" w:hAnsi="Bookman Old Style"/>
          <w:b/>
        </w:rPr>
        <w:t>Учителя и ученики ([Манипулирование + Академические знания] или [Интеллект + Академические знания]).</w:t>
      </w:r>
      <w:r>
        <w:rPr>
          <w:rFonts w:ascii="Bookman Old Style" w:hAnsi="Bookman Old Style"/>
        </w:rPr>
        <w:t xml:space="preserve"> Ислам призывает своих последователей открывать себя новым знаниям и новому опыту. Центры базового обучения детей называются медресе и обычно располагаются </w:t>
      </w:r>
      <w:r w:rsidR="002A53C8">
        <w:rPr>
          <w:rFonts w:ascii="Bookman Old Style" w:hAnsi="Bookman Old Style"/>
        </w:rPr>
        <w:t xml:space="preserve">при мечетях. Ученики сосредотачиваются на изучении религии, Корана и Хадиса, однако в некоторых подобных заведениях преподаются также научные дисциплины, законы и философия. Учителями в основном выступают улемы, которые постоянно стараются сделать свои наставления более понятными для юных подопечных. Бросок </w:t>
      </w:r>
      <w:r w:rsidR="002A53C8" w:rsidRPr="004C0D66">
        <w:rPr>
          <w:rFonts w:ascii="Bookman Old Style" w:hAnsi="Bookman Old Style"/>
          <w:i/>
        </w:rPr>
        <w:t>[Манипулирование + Академические знания]</w:t>
      </w:r>
      <w:r w:rsidR="002A53C8">
        <w:rPr>
          <w:rFonts w:ascii="Bookman Old Style" w:hAnsi="Bookman Old Style"/>
        </w:rPr>
        <w:t xml:space="preserve"> покажет, насколько успешны усилия наставника.</w:t>
      </w:r>
    </w:p>
    <w:p w:rsidR="002A53C8" w:rsidRDefault="002A53C8" w:rsidP="00295B4F">
      <w:pPr>
        <w:spacing w:after="0" w:line="240" w:lineRule="auto"/>
        <w:ind w:firstLine="708"/>
        <w:jc w:val="both"/>
        <w:rPr>
          <w:rFonts w:ascii="Bookman Old Style" w:hAnsi="Bookman Old Style"/>
        </w:rPr>
      </w:pPr>
      <w:r>
        <w:rPr>
          <w:rFonts w:ascii="Bookman Old Style" w:hAnsi="Bookman Old Style"/>
        </w:rPr>
        <w:lastRenderedPageBreak/>
        <w:t xml:space="preserve">За последние двести лет в империи возникли также несколько центров обучения, отличных от неразрывно связанных с религией медресе и больше внимания уделяющих мирским наукам. </w:t>
      </w:r>
      <w:r w:rsidR="004C0D66">
        <w:rPr>
          <w:rFonts w:ascii="Bookman Old Style" w:hAnsi="Bookman Old Style"/>
        </w:rPr>
        <w:t xml:space="preserve">Знания в этих школах с готовностью предлагаются ученикам, и только от них самих зависит, насколько хорошо будет усвоена информация (бросок </w:t>
      </w:r>
      <w:r w:rsidR="004C0D66" w:rsidRPr="004C0D66">
        <w:rPr>
          <w:rFonts w:ascii="Bookman Old Style" w:hAnsi="Bookman Old Style"/>
          <w:i/>
        </w:rPr>
        <w:t>[Интеллект + Академические знания]</w:t>
      </w:r>
      <w:r w:rsidR="004C0D66">
        <w:rPr>
          <w:rFonts w:ascii="Bookman Old Style" w:hAnsi="Bookman Old Style"/>
        </w:rPr>
        <w:t>).</w:t>
      </w:r>
    </w:p>
    <w:p w:rsidR="004C0D66" w:rsidRPr="004C0D66" w:rsidRDefault="004C0D66" w:rsidP="00295B4F">
      <w:pPr>
        <w:spacing w:after="0" w:line="240" w:lineRule="auto"/>
        <w:ind w:firstLine="708"/>
        <w:jc w:val="both"/>
        <w:rPr>
          <w:rFonts w:ascii="Bookman Old Style" w:hAnsi="Bookman Old Style"/>
        </w:rPr>
      </w:pPr>
    </w:p>
    <w:p w:rsidR="00BB319A" w:rsidRPr="00055983" w:rsidRDefault="00BB319A" w:rsidP="00BB319A">
      <w:pPr>
        <w:spacing w:after="0" w:line="240" w:lineRule="auto"/>
        <w:ind w:left="1416"/>
        <w:rPr>
          <w:rFonts w:ascii="Bookman Old Style" w:hAnsi="Bookman Old Style"/>
          <w:b/>
        </w:rPr>
      </w:pPr>
      <w:r w:rsidRPr="00055983">
        <w:rPr>
          <w:rFonts w:ascii="Bookman Old Style" w:hAnsi="Bookman Old Style"/>
          <w:b/>
        </w:rPr>
        <w:t>Преступность и управление</w:t>
      </w:r>
    </w:p>
    <w:p w:rsidR="00D44165" w:rsidRPr="008E3B72" w:rsidRDefault="00D44165" w:rsidP="00BB319A">
      <w:pPr>
        <w:spacing w:after="0" w:line="240" w:lineRule="auto"/>
        <w:ind w:left="1416"/>
        <w:rPr>
          <w:rFonts w:ascii="Bookman Old Style" w:hAnsi="Bookman Old Style"/>
        </w:rPr>
      </w:pPr>
    </w:p>
    <w:p w:rsidR="008E3B72" w:rsidRDefault="008E3B72" w:rsidP="008E3B72">
      <w:pPr>
        <w:spacing w:after="0" w:line="240" w:lineRule="auto"/>
        <w:ind w:firstLine="708"/>
        <w:jc w:val="both"/>
        <w:rPr>
          <w:rFonts w:ascii="Bookman Old Style" w:hAnsi="Bookman Old Style"/>
        </w:rPr>
      </w:pPr>
      <w:r w:rsidRPr="00055983">
        <w:rPr>
          <w:rFonts w:ascii="Bookman Old Style" w:hAnsi="Bookman Old Style"/>
          <w:b/>
        </w:rPr>
        <w:t>Вынесение решений (</w:t>
      </w:r>
      <w:r w:rsidRPr="00610451">
        <w:rPr>
          <w:rFonts w:ascii="Bookman Old Style" w:hAnsi="Bookman Old Style"/>
          <w:b/>
          <w:i/>
        </w:rPr>
        <w:t xml:space="preserve">[Интеллект + Теология] </w:t>
      </w:r>
      <w:r w:rsidRPr="00055983">
        <w:rPr>
          <w:rFonts w:ascii="Bookman Old Style" w:hAnsi="Bookman Old Style"/>
          <w:b/>
        </w:rPr>
        <w:t xml:space="preserve">или </w:t>
      </w:r>
      <w:r w:rsidRPr="00610451">
        <w:rPr>
          <w:rFonts w:ascii="Bookman Old Style" w:hAnsi="Bookman Old Style"/>
          <w:b/>
          <w:i/>
        </w:rPr>
        <w:t>[Интеллект + Знание закона]</w:t>
      </w:r>
      <w:r w:rsidRPr="00055983">
        <w:rPr>
          <w:rFonts w:ascii="Bookman Old Style" w:hAnsi="Bookman Old Style"/>
          <w:b/>
        </w:rPr>
        <w:t>).</w:t>
      </w:r>
      <w:r>
        <w:rPr>
          <w:rFonts w:ascii="Bookman Old Style" w:hAnsi="Bookman Old Style"/>
        </w:rPr>
        <w:t xml:space="preserve"> Коран, сунна и шариат определяют линии поведения, следуя которым, мусульмане проживают свою жизнь в соответствии с требованиями религии. Однако некоторые фрагменты священных книг неясны или противоречивы. </w:t>
      </w:r>
      <w:r w:rsidR="00055983">
        <w:rPr>
          <w:rFonts w:ascii="Bookman Old Style" w:hAnsi="Bookman Old Style"/>
        </w:rPr>
        <w:t>Задача интерпретации законов и применения их к повседневной жизни ложится на плечи религиозных ученых (</w:t>
      </w:r>
      <w:proofErr w:type="spellStart"/>
      <w:r w:rsidR="00055983" w:rsidRPr="00055983">
        <w:rPr>
          <w:rFonts w:ascii="Bookman Old Style" w:hAnsi="Bookman Old Style"/>
          <w:i/>
        </w:rPr>
        <w:t>улемов</w:t>
      </w:r>
      <w:proofErr w:type="spellEnd"/>
      <w:r w:rsidR="00055983">
        <w:rPr>
          <w:rFonts w:ascii="Bookman Old Style" w:hAnsi="Bookman Old Style"/>
        </w:rPr>
        <w:t>) и судей (</w:t>
      </w:r>
      <w:r w:rsidR="00055983" w:rsidRPr="00055983">
        <w:rPr>
          <w:rFonts w:ascii="Bookman Old Style" w:hAnsi="Bookman Old Style"/>
          <w:i/>
        </w:rPr>
        <w:t>кади</w:t>
      </w:r>
      <w:r w:rsidR="00055983">
        <w:rPr>
          <w:rFonts w:ascii="Bookman Old Style" w:hAnsi="Bookman Old Style"/>
        </w:rPr>
        <w:t>). Они – хранители порядка и морали, и их мудрость и проницательность обеспечивают им уважение общины. Тем не менее, существуют различные школы толкования закона, каждая из которых имеет собственные взгляды на ключевые интерпретации и свою степень гибкости, с которой ее приверженцы трактуют те или иные предписания законов.</w:t>
      </w:r>
    </w:p>
    <w:p w:rsidR="00055983" w:rsidRDefault="00055983" w:rsidP="008E3B72">
      <w:pPr>
        <w:spacing w:after="0" w:line="240" w:lineRule="auto"/>
        <w:ind w:firstLine="708"/>
        <w:jc w:val="both"/>
        <w:rPr>
          <w:rFonts w:ascii="Bookman Old Style" w:hAnsi="Bookman Old Style"/>
        </w:rPr>
      </w:pPr>
      <w:r w:rsidRPr="001E4B05">
        <w:rPr>
          <w:rFonts w:ascii="Bookman Old Style" w:hAnsi="Bookman Old Style"/>
          <w:i/>
        </w:rPr>
        <w:t>Улемы</w:t>
      </w:r>
      <w:r>
        <w:rPr>
          <w:rFonts w:ascii="Bookman Old Style" w:hAnsi="Bookman Old Style"/>
        </w:rPr>
        <w:t xml:space="preserve"> проводят долгое время в обдумывании норм шариата, часто споря с коллегами о значении того или иного момента. Этот процесс требует состязательного броска </w:t>
      </w:r>
      <w:r w:rsidRPr="001E4B05">
        <w:rPr>
          <w:rFonts w:ascii="Bookman Old Style" w:hAnsi="Bookman Old Style"/>
          <w:i/>
        </w:rPr>
        <w:t>[Интеллект + Теология]</w:t>
      </w:r>
      <w:r>
        <w:rPr>
          <w:rFonts w:ascii="Bookman Old Style" w:hAnsi="Bookman Old Style"/>
        </w:rPr>
        <w:t xml:space="preserve"> от игроков, чьи персонажи – ученые-соперники, каждый из которых стремится склонить другого к своей точке зрения. Спор может длиться несколько минут или несколько дней, и все это время игроки будут делать броски через равные интервалы времени. Суммарное количество успехов определит исход спора. </w:t>
      </w:r>
      <w:r w:rsidR="001E4B05">
        <w:rPr>
          <w:rFonts w:ascii="Bookman Old Style" w:hAnsi="Bookman Old Style"/>
        </w:rPr>
        <w:t xml:space="preserve">Один или два успеха какого-либо игрока показывают, что оппонент, пусть и нехотя, прекращает оспаривать его точку зрения. При трех-четырех успехах противник признает, что </w:t>
      </w:r>
      <w:r w:rsidR="001E4B05" w:rsidRPr="001E4B05">
        <w:rPr>
          <w:rFonts w:ascii="Bookman Old Style" w:hAnsi="Bookman Old Style"/>
          <w:i/>
        </w:rPr>
        <w:t>улем</w:t>
      </w:r>
      <w:r w:rsidR="001E4B05">
        <w:rPr>
          <w:rFonts w:ascii="Bookman Old Style" w:hAnsi="Bookman Old Style"/>
        </w:rPr>
        <w:t xml:space="preserve"> имеет твердую позицию, которая вполне может оказаться верной трактовкой закона. Пять и более успехов покажут, что другой ученый всецело соглашается с аргументами и толкованием </w:t>
      </w:r>
      <w:r w:rsidR="001E4B05" w:rsidRPr="001E4B05">
        <w:rPr>
          <w:rFonts w:ascii="Bookman Old Style" w:hAnsi="Bookman Old Style"/>
          <w:i/>
        </w:rPr>
        <w:t>улема</w:t>
      </w:r>
      <w:r w:rsidR="001E4B05">
        <w:rPr>
          <w:rFonts w:ascii="Bookman Old Style" w:hAnsi="Bookman Old Style"/>
        </w:rPr>
        <w:t>.</w:t>
      </w:r>
    </w:p>
    <w:p w:rsidR="001E4B05" w:rsidRDefault="001E4B05" w:rsidP="008E3B72">
      <w:pPr>
        <w:spacing w:after="0" w:line="240" w:lineRule="auto"/>
        <w:ind w:firstLine="708"/>
        <w:jc w:val="both"/>
        <w:rPr>
          <w:rFonts w:ascii="Bookman Old Style" w:hAnsi="Bookman Old Style"/>
        </w:rPr>
      </w:pPr>
      <w:r w:rsidRPr="007B1293">
        <w:rPr>
          <w:rFonts w:ascii="Bookman Old Style" w:hAnsi="Bookman Old Style"/>
          <w:i/>
        </w:rPr>
        <w:t>Кади</w:t>
      </w:r>
      <w:r>
        <w:rPr>
          <w:rFonts w:ascii="Bookman Old Style" w:hAnsi="Bookman Old Style"/>
        </w:rPr>
        <w:t xml:space="preserve"> чаще занимаются бытовыми проблемами, растолковывая практическое применение законов в повседневной жизни. К ним можно обратиться, чтобы рассудить разводящихся супругов, разрешить разногласия относительно собственности или истолковать условия контракта.</w:t>
      </w:r>
      <w:r w:rsidR="007B1293">
        <w:rPr>
          <w:rFonts w:ascii="Bookman Old Style" w:hAnsi="Bookman Old Style"/>
        </w:rPr>
        <w:t xml:space="preserve"> Это потребует от игрока броска </w:t>
      </w:r>
      <w:r w:rsidR="007B1293" w:rsidRPr="008D36B0">
        <w:rPr>
          <w:rFonts w:ascii="Bookman Old Style" w:hAnsi="Bookman Old Style"/>
          <w:i/>
        </w:rPr>
        <w:t>[Интеллект + Знание закона]</w:t>
      </w:r>
      <w:r w:rsidR="007B1293">
        <w:rPr>
          <w:rFonts w:ascii="Bookman Old Style" w:hAnsi="Bookman Old Style"/>
        </w:rPr>
        <w:t xml:space="preserve">, где число успехов покажет уверенность суждения. Один успех означает решение, основанное на законе, однако само по себе слабое и открытое для оспаривания. Два-три успеха говорят о том, что принятое решение более уверенное, однако вопрос все же может быть заново рассмотрен более опытным </w:t>
      </w:r>
      <w:r w:rsidR="007B1293" w:rsidRPr="008D36B0">
        <w:rPr>
          <w:rFonts w:ascii="Bookman Old Style" w:hAnsi="Bookman Old Style"/>
          <w:i/>
        </w:rPr>
        <w:t>кади</w:t>
      </w:r>
      <w:r w:rsidR="007B1293">
        <w:rPr>
          <w:rFonts w:ascii="Bookman Old Style" w:hAnsi="Bookman Old Style"/>
        </w:rPr>
        <w:t xml:space="preserve">. Четыре или более успехов демонстрируют «железный» вердикт, опровержение которого потребует нечеловеческих усилий. Оспаривание решения </w:t>
      </w:r>
      <w:r w:rsidR="007B1293" w:rsidRPr="008D36B0">
        <w:rPr>
          <w:rFonts w:ascii="Bookman Old Style" w:hAnsi="Bookman Old Style"/>
          <w:i/>
        </w:rPr>
        <w:t>кади</w:t>
      </w:r>
      <w:r w:rsidR="007B1293">
        <w:rPr>
          <w:rFonts w:ascii="Bookman Old Style" w:hAnsi="Bookman Old Style"/>
        </w:rPr>
        <w:t xml:space="preserve"> требует дополнительного броска </w:t>
      </w:r>
      <w:r w:rsidR="007B1293" w:rsidRPr="008D36B0">
        <w:rPr>
          <w:rFonts w:ascii="Bookman Old Style" w:hAnsi="Bookman Old Style"/>
          <w:i/>
        </w:rPr>
        <w:t>[Интеллект + Знание закона]</w:t>
      </w:r>
      <w:r w:rsidR="007B1293">
        <w:rPr>
          <w:rFonts w:ascii="Bookman Old Style" w:hAnsi="Bookman Old Style"/>
        </w:rPr>
        <w:t xml:space="preserve">, сложность которого равна </w:t>
      </w:r>
      <w:r w:rsidR="007B1293" w:rsidRPr="008D36B0">
        <w:rPr>
          <w:rFonts w:ascii="Bookman Old Style" w:hAnsi="Bookman Old Style"/>
          <w:i/>
        </w:rPr>
        <w:t>[6 + число успехов исходного решения]</w:t>
      </w:r>
      <w:r w:rsidR="007B1293">
        <w:rPr>
          <w:rFonts w:ascii="Bookman Old Style" w:hAnsi="Bookman Old Style"/>
        </w:rPr>
        <w:t>.</w:t>
      </w:r>
    </w:p>
    <w:p w:rsidR="008D36B0" w:rsidRDefault="0093154E" w:rsidP="008E3B72">
      <w:pPr>
        <w:spacing w:after="0" w:line="240" w:lineRule="auto"/>
        <w:ind w:firstLine="708"/>
        <w:jc w:val="both"/>
        <w:rPr>
          <w:rFonts w:ascii="Bookman Old Style" w:hAnsi="Bookman Old Style"/>
        </w:rPr>
      </w:pPr>
      <w:r w:rsidRPr="0093154E">
        <w:rPr>
          <w:rFonts w:ascii="Bookman Old Style" w:hAnsi="Bookman Old Style"/>
          <w:b/>
        </w:rPr>
        <w:t>Подкуп и коррупция (</w:t>
      </w:r>
      <w:r w:rsidRPr="00610451">
        <w:rPr>
          <w:rFonts w:ascii="Bookman Old Style" w:hAnsi="Bookman Old Style"/>
          <w:b/>
          <w:i/>
        </w:rPr>
        <w:t>[Интеллект + Политика]</w:t>
      </w:r>
      <w:r w:rsidRPr="0093154E">
        <w:rPr>
          <w:rFonts w:ascii="Bookman Old Style" w:hAnsi="Bookman Old Style"/>
          <w:b/>
        </w:rPr>
        <w:t xml:space="preserve">, </w:t>
      </w:r>
      <w:r w:rsidRPr="00610451">
        <w:rPr>
          <w:rFonts w:ascii="Bookman Old Style" w:hAnsi="Bookman Old Style"/>
          <w:b/>
          <w:i/>
        </w:rPr>
        <w:t>[Манипулирование + Хитрость]</w:t>
      </w:r>
      <w:r w:rsidRPr="0093154E">
        <w:rPr>
          <w:rFonts w:ascii="Bookman Old Style" w:hAnsi="Bookman Old Style"/>
          <w:b/>
        </w:rPr>
        <w:t>).</w:t>
      </w:r>
      <w:r>
        <w:rPr>
          <w:rFonts w:ascii="Bookman Old Style" w:hAnsi="Bookman Old Style"/>
        </w:rPr>
        <w:t xml:space="preserve"> В любой бюрократической системе колесики ее механизмов крутятся гораздо ровнее, если они должным образом смазаны. Мир ислама в этом смысле – не исключение. Знание места, где нужно подмазать, чтобы дело было сделано, позволяет, например, освободить «арестованного по ошибке» знакомого или организовать присутствие (или отсутствие) стражи на некоей улице. В этом искусстве множество дилетантов, но мало профессионалов.</w:t>
      </w:r>
    </w:p>
    <w:p w:rsidR="0093154E" w:rsidRDefault="0093154E" w:rsidP="008E3B72">
      <w:pPr>
        <w:spacing w:after="0" w:line="240" w:lineRule="auto"/>
        <w:ind w:firstLine="708"/>
        <w:jc w:val="both"/>
        <w:rPr>
          <w:rFonts w:ascii="Bookman Old Style" w:hAnsi="Bookman Old Style"/>
        </w:rPr>
      </w:pPr>
      <w:r>
        <w:rPr>
          <w:rFonts w:ascii="Bookman Old Style" w:hAnsi="Bookman Old Style"/>
        </w:rPr>
        <w:t xml:space="preserve">Подкуп чиновника – процесс, проходящий в два этапа. Сначала нужно определить того, кому следует дать взятку. Это требует броска </w:t>
      </w:r>
      <w:r w:rsidRPr="00610451">
        <w:rPr>
          <w:rFonts w:ascii="Bookman Old Style" w:hAnsi="Bookman Old Style"/>
          <w:i/>
        </w:rPr>
        <w:t>[Интеллект + Политика]</w:t>
      </w:r>
      <w:r>
        <w:rPr>
          <w:rFonts w:ascii="Bookman Old Style" w:hAnsi="Bookman Old Style"/>
        </w:rPr>
        <w:t>, причем сложность броска зависит от простоты и легальности необходимого действия. Например, чтобы определить человека, которого следует подкупить, чтобы получить место для лавки на базаре, бросок будет иметь сложность 3 (легко), а вычислить возможного поставщика информации в рядах стражи султана – 7 (довольно сложно). Неудачные броски не имеют эффекта, зато провал означ</w:t>
      </w:r>
      <w:r w:rsidR="00610451">
        <w:rPr>
          <w:rFonts w:ascii="Bookman Old Style" w:hAnsi="Bookman Old Style"/>
        </w:rPr>
        <w:t>ает, что о действиях персонажа узнают не те люди.</w:t>
      </w:r>
    </w:p>
    <w:p w:rsidR="00610451" w:rsidRDefault="00610451" w:rsidP="008E3B72">
      <w:pPr>
        <w:spacing w:after="0" w:line="240" w:lineRule="auto"/>
        <w:ind w:firstLine="708"/>
        <w:jc w:val="both"/>
        <w:rPr>
          <w:rFonts w:ascii="Bookman Old Style" w:hAnsi="Bookman Old Style"/>
        </w:rPr>
      </w:pPr>
      <w:r>
        <w:rPr>
          <w:rFonts w:ascii="Bookman Old Style" w:hAnsi="Bookman Old Style"/>
        </w:rPr>
        <w:lastRenderedPageBreak/>
        <w:t xml:space="preserve">Как только подходящий объект подкупа найден, необходимо определить способ сблизиться с ним и убедить его сотрудничать. Для этого нужен бросок </w:t>
      </w:r>
      <w:r w:rsidRPr="00610451">
        <w:rPr>
          <w:rFonts w:ascii="Bookman Old Style" w:hAnsi="Bookman Old Style"/>
          <w:i/>
        </w:rPr>
        <w:t>[Манипулирование + Хитрость]</w:t>
      </w:r>
      <w:r>
        <w:rPr>
          <w:rFonts w:ascii="Bookman Old Style" w:hAnsi="Bookman Old Style"/>
        </w:rPr>
        <w:t xml:space="preserve"> со сложностью, находящейся в пределах между Силой воли чиновника и его же </w:t>
      </w:r>
      <w:r w:rsidRPr="00610451">
        <w:rPr>
          <w:rFonts w:ascii="Bookman Old Style" w:hAnsi="Bookman Old Style"/>
        </w:rPr>
        <w:t>[</w:t>
      </w:r>
      <w:r>
        <w:rPr>
          <w:rFonts w:ascii="Bookman Old Style" w:hAnsi="Bookman Old Style"/>
        </w:rPr>
        <w:t>Силой воли + 3</w:t>
      </w:r>
      <w:r w:rsidRPr="00610451">
        <w:rPr>
          <w:rFonts w:ascii="Bookman Old Style" w:hAnsi="Bookman Old Style"/>
        </w:rPr>
        <w:t>]</w:t>
      </w:r>
      <w:r>
        <w:rPr>
          <w:rFonts w:ascii="Bookman Old Style" w:hAnsi="Bookman Old Style"/>
        </w:rPr>
        <w:t xml:space="preserve">, в зависимости от законности деяния. Число успехов покажет, насколько </w:t>
      </w:r>
      <w:proofErr w:type="gramStart"/>
      <w:r>
        <w:rPr>
          <w:rFonts w:ascii="Bookman Old Style" w:hAnsi="Bookman Old Style"/>
        </w:rPr>
        <w:t>удачен</w:t>
      </w:r>
      <w:proofErr w:type="gramEnd"/>
      <w:r>
        <w:rPr>
          <w:rFonts w:ascii="Bookman Old Style" w:hAnsi="Bookman Old Style"/>
        </w:rPr>
        <w:t xml:space="preserve"> оказался подкуп; при одном успехе чиновник будет подавлен чувством вины и вполне может сознаться в своих грешках, тогда как при пяти успехах он будет ощущать непоколебимую уверенность в своей правоте. Неудачный бросок означает, что объект подкупа взял деньги, но не «отработал» их, а провал броска покажет, что чиновник принял меры против персонажа, давшего ему взятку.</w:t>
      </w:r>
    </w:p>
    <w:p w:rsidR="00610451" w:rsidRDefault="00CA32A1" w:rsidP="008E3B72">
      <w:pPr>
        <w:spacing w:after="0" w:line="240" w:lineRule="auto"/>
        <w:ind w:firstLine="708"/>
        <w:jc w:val="both"/>
        <w:rPr>
          <w:rFonts w:ascii="Bookman Old Style" w:hAnsi="Bookman Old Style"/>
        </w:rPr>
      </w:pPr>
      <w:r w:rsidRPr="002755A4">
        <w:rPr>
          <w:rFonts w:ascii="Bookman Old Style" w:hAnsi="Bookman Old Style"/>
          <w:b/>
        </w:rPr>
        <w:t>Управление хозяйством и ведение бизнеса</w:t>
      </w:r>
      <w:r w:rsidR="002755A4" w:rsidRPr="002755A4">
        <w:rPr>
          <w:rFonts w:ascii="Bookman Old Style" w:hAnsi="Bookman Old Style"/>
          <w:b/>
        </w:rPr>
        <w:t xml:space="preserve"> (различные броски)</w:t>
      </w:r>
      <w:r w:rsidRPr="002755A4">
        <w:rPr>
          <w:rFonts w:ascii="Bookman Old Style" w:hAnsi="Bookman Old Style"/>
          <w:b/>
        </w:rPr>
        <w:t>.</w:t>
      </w:r>
      <w:r>
        <w:rPr>
          <w:rFonts w:ascii="Bookman Old Style" w:hAnsi="Bookman Old Style"/>
        </w:rPr>
        <w:t xml:space="preserve"> Предпринимательство является важной сферой жизни исламского мира, а женские персонажи, скорее всего, будут играть партию первой скрипки в ведении домашнего хозяйства. Управление собственным делом или домом требует броска </w:t>
      </w:r>
      <w:r w:rsidRPr="002755A4">
        <w:rPr>
          <w:rFonts w:ascii="Bookman Old Style" w:hAnsi="Bookman Old Style"/>
          <w:i/>
        </w:rPr>
        <w:t>[Интеллект + Искусство управления]</w:t>
      </w:r>
      <w:r>
        <w:rPr>
          <w:rFonts w:ascii="Bookman Old Style" w:hAnsi="Bookman Old Style"/>
        </w:rPr>
        <w:t xml:space="preserve"> каждую неделю игрового времени, причем сложность броска зависит от </w:t>
      </w:r>
      <w:r w:rsidR="00822239">
        <w:rPr>
          <w:rFonts w:ascii="Bookman Old Style" w:hAnsi="Bookman Old Style"/>
        </w:rPr>
        <w:t xml:space="preserve">поступающего в дом дохода (в денежном выражении) и местных экономических условий. Поиск хороших партнеров или наем работников характеризуется броском </w:t>
      </w:r>
      <w:r w:rsidR="00822239" w:rsidRPr="002755A4">
        <w:rPr>
          <w:rFonts w:ascii="Bookman Old Style" w:hAnsi="Bookman Old Style"/>
          <w:i/>
        </w:rPr>
        <w:t xml:space="preserve">[Восприятие + </w:t>
      </w:r>
      <w:proofErr w:type="spellStart"/>
      <w:r w:rsidR="00822239" w:rsidRPr="002755A4">
        <w:rPr>
          <w:rFonts w:ascii="Bookman Old Style" w:hAnsi="Bookman Old Style"/>
          <w:i/>
        </w:rPr>
        <w:t>Эмпатия</w:t>
      </w:r>
      <w:proofErr w:type="spellEnd"/>
      <w:r w:rsidR="00822239" w:rsidRPr="002755A4">
        <w:rPr>
          <w:rFonts w:ascii="Bookman Old Style" w:hAnsi="Bookman Old Style"/>
          <w:i/>
        </w:rPr>
        <w:t>]</w:t>
      </w:r>
      <w:r w:rsidR="00822239">
        <w:rPr>
          <w:rFonts w:ascii="Bookman Old Style" w:hAnsi="Bookman Old Style"/>
        </w:rPr>
        <w:t xml:space="preserve">, сложность которого определяется умелостью найденных помощников. </w:t>
      </w:r>
      <w:r w:rsidR="005B13B0">
        <w:rPr>
          <w:rFonts w:ascii="Bookman Old Style" w:hAnsi="Bookman Old Style"/>
        </w:rPr>
        <w:t xml:space="preserve">Один успех означает работника или партнера приемлемого уровня, три – хорошего помощника; пять успехов показывают, что персонажу удалось найти (нанять) по-настоящему талантливого человека, подлинный клад для бизнеса или дома. Далее, и партнер, и наемный работник требуют присмотра: </w:t>
      </w:r>
      <w:r w:rsidR="002755A4">
        <w:rPr>
          <w:rFonts w:ascii="Bookman Old Style" w:hAnsi="Bookman Old Style"/>
        </w:rPr>
        <w:t xml:space="preserve">необходимо следить, чтобы работа велась честно. Проверка амбарных книг выражается броском </w:t>
      </w:r>
      <w:r w:rsidR="002755A4" w:rsidRPr="002755A4">
        <w:rPr>
          <w:rFonts w:ascii="Bookman Old Style" w:hAnsi="Bookman Old Style"/>
          <w:i/>
        </w:rPr>
        <w:t>[Восприятие + Расследование]</w:t>
      </w:r>
      <w:r w:rsidR="002755A4">
        <w:rPr>
          <w:rFonts w:ascii="Bookman Old Style" w:hAnsi="Bookman Old Style"/>
        </w:rPr>
        <w:t xml:space="preserve">, а выискивание грешков деловых партнеров или домашних слуг требует броска </w:t>
      </w:r>
      <w:r w:rsidR="002755A4" w:rsidRPr="002755A4">
        <w:rPr>
          <w:rFonts w:ascii="Bookman Old Style" w:hAnsi="Bookman Old Style"/>
          <w:i/>
        </w:rPr>
        <w:t>[Харизма + Лидерство]</w:t>
      </w:r>
      <w:r w:rsidR="002755A4">
        <w:rPr>
          <w:rFonts w:ascii="Bookman Old Style" w:hAnsi="Bookman Old Style"/>
        </w:rPr>
        <w:t>.</w:t>
      </w:r>
    </w:p>
    <w:p w:rsidR="002755A4" w:rsidRPr="00563A9B" w:rsidRDefault="002755A4" w:rsidP="008E3B72">
      <w:pPr>
        <w:spacing w:after="0" w:line="240" w:lineRule="auto"/>
        <w:ind w:firstLine="708"/>
        <w:jc w:val="both"/>
        <w:rPr>
          <w:rFonts w:ascii="Bookman Old Style" w:hAnsi="Bookman Old Style"/>
        </w:rPr>
      </w:pPr>
      <w:r w:rsidRPr="00552DFE">
        <w:rPr>
          <w:rFonts w:ascii="Bookman Old Style" w:hAnsi="Bookman Old Style"/>
          <w:b/>
        </w:rPr>
        <w:t>Покупка и продажа (</w:t>
      </w:r>
      <w:r w:rsidR="00724896" w:rsidRPr="00552DFE">
        <w:rPr>
          <w:rFonts w:ascii="Bookman Old Style" w:hAnsi="Bookman Old Style"/>
          <w:b/>
        </w:rPr>
        <w:t>различные броски</w:t>
      </w:r>
      <w:r w:rsidRPr="00552DFE">
        <w:rPr>
          <w:rFonts w:ascii="Bookman Old Style" w:hAnsi="Bookman Old Style"/>
          <w:b/>
        </w:rPr>
        <w:t>)</w:t>
      </w:r>
      <w:r w:rsidR="00724896" w:rsidRPr="00552DFE">
        <w:rPr>
          <w:rFonts w:ascii="Bookman Old Style" w:hAnsi="Bookman Old Style"/>
          <w:b/>
        </w:rPr>
        <w:t>.</w:t>
      </w:r>
      <w:r w:rsidR="00724896">
        <w:rPr>
          <w:rFonts w:ascii="Bookman Old Style" w:hAnsi="Bookman Old Style"/>
        </w:rPr>
        <w:t xml:space="preserve"> </w:t>
      </w:r>
      <w:proofErr w:type="spellStart"/>
      <w:r w:rsidR="00724896" w:rsidRPr="00552DFE">
        <w:rPr>
          <w:rFonts w:ascii="Bookman Old Style" w:hAnsi="Bookman Old Style"/>
          <w:i/>
        </w:rPr>
        <w:t>Сукв</w:t>
      </w:r>
      <w:proofErr w:type="spellEnd"/>
      <w:r w:rsidR="00724896">
        <w:rPr>
          <w:rFonts w:ascii="Bookman Old Style" w:hAnsi="Bookman Old Style"/>
        </w:rPr>
        <w:t xml:space="preserve"> (центральный базар) – основной центр деловой активности в мусульманских городах, где не только покупают и продают различные товары, но и обмениваются информацией и услугами. </w:t>
      </w:r>
      <w:proofErr w:type="spellStart"/>
      <w:r w:rsidR="00724896" w:rsidRPr="00552DFE">
        <w:rPr>
          <w:rFonts w:ascii="Bookman Old Style" w:hAnsi="Bookman Old Style"/>
          <w:i/>
        </w:rPr>
        <w:t>Сукв</w:t>
      </w:r>
      <w:proofErr w:type="spellEnd"/>
      <w:r w:rsidR="00724896">
        <w:rPr>
          <w:rFonts w:ascii="Bookman Old Style" w:hAnsi="Bookman Old Style"/>
        </w:rPr>
        <w:t xml:space="preserve"> обычно представляет собой лабиринт узеньких улочек, составленных из </w:t>
      </w:r>
      <w:proofErr w:type="gramStart"/>
      <w:r w:rsidR="00724896">
        <w:rPr>
          <w:rFonts w:ascii="Bookman Old Style" w:hAnsi="Bookman Old Style"/>
        </w:rPr>
        <w:t>мешанины</w:t>
      </w:r>
      <w:proofErr w:type="gramEnd"/>
      <w:r w:rsidR="00724896">
        <w:rPr>
          <w:rFonts w:ascii="Bookman Old Style" w:hAnsi="Bookman Old Style"/>
        </w:rPr>
        <w:t xml:space="preserve"> лавочек и магазинчиков, и в дневные часы напоминает настоящий улей</w:t>
      </w:r>
      <w:r w:rsidR="0024080D">
        <w:rPr>
          <w:rFonts w:ascii="Bookman Old Style" w:hAnsi="Bookman Old Style"/>
        </w:rPr>
        <w:t xml:space="preserve">, а в остальное время в некоторых городах закрыт для входа. Однако там, где </w:t>
      </w:r>
      <w:proofErr w:type="spellStart"/>
      <w:r w:rsidR="0024080D">
        <w:rPr>
          <w:rFonts w:ascii="Bookman Old Style" w:hAnsi="Bookman Old Style"/>
        </w:rPr>
        <w:t>Аширра</w:t>
      </w:r>
      <w:proofErr w:type="spellEnd"/>
      <w:r w:rsidR="0024080D">
        <w:rPr>
          <w:rFonts w:ascii="Bookman Old Style" w:hAnsi="Bookman Old Style"/>
        </w:rPr>
        <w:t xml:space="preserve"> распространила свое тонкое, но всепроникающее влияние, </w:t>
      </w:r>
      <w:proofErr w:type="spellStart"/>
      <w:r w:rsidR="0024080D" w:rsidRPr="00552DFE">
        <w:rPr>
          <w:rFonts w:ascii="Bookman Old Style" w:hAnsi="Bookman Old Style"/>
          <w:i/>
        </w:rPr>
        <w:t>сукв</w:t>
      </w:r>
      <w:proofErr w:type="spellEnd"/>
      <w:r w:rsidR="0024080D">
        <w:rPr>
          <w:rFonts w:ascii="Bookman Old Style" w:hAnsi="Bookman Old Style"/>
        </w:rPr>
        <w:t xml:space="preserve"> остается открытым в течение нескольких часов после вечерней молитвы, что позволяет вампирам </w:t>
      </w:r>
      <w:proofErr w:type="gramStart"/>
      <w:r w:rsidR="0024080D">
        <w:rPr>
          <w:rFonts w:ascii="Bookman Old Style" w:hAnsi="Bookman Old Style"/>
        </w:rPr>
        <w:t>обстряпать</w:t>
      </w:r>
      <w:proofErr w:type="gramEnd"/>
      <w:r w:rsidR="0024080D">
        <w:rPr>
          <w:rFonts w:ascii="Bookman Old Style" w:hAnsi="Bookman Old Style"/>
        </w:rPr>
        <w:t xml:space="preserve"> свои дела и поохотиться.</w:t>
      </w:r>
    </w:p>
    <w:p w:rsidR="00A874DD" w:rsidRDefault="00A874DD" w:rsidP="008E3B72">
      <w:pPr>
        <w:spacing w:after="0" w:line="240" w:lineRule="auto"/>
        <w:ind w:firstLine="708"/>
        <w:jc w:val="both"/>
        <w:rPr>
          <w:rFonts w:ascii="Bookman Old Style" w:hAnsi="Bookman Old Style"/>
        </w:rPr>
      </w:pPr>
      <w:r>
        <w:rPr>
          <w:rFonts w:ascii="Bookman Old Style" w:hAnsi="Bookman Old Style"/>
        </w:rPr>
        <w:t xml:space="preserve">Чтобы найти самые обыкновенные вещи на базаре, достаточно нескольких минут. Менее распространенные товары могут требовать броска </w:t>
      </w:r>
      <w:r w:rsidRPr="00552DFE">
        <w:rPr>
          <w:rFonts w:ascii="Bookman Old Style" w:hAnsi="Bookman Old Style"/>
          <w:i/>
        </w:rPr>
        <w:t>[Восприятие + Бдительность]</w:t>
      </w:r>
      <w:r>
        <w:rPr>
          <w:rFonts w:ascii="Bookman Old Style" w:hAnsi="Bookman Old Style"/>
        </w:rPr>
        <w:t>, сложность которого зависит от редкости искомого предмета.</w:t>
      </w:r>
    </w:p>
    <w:p w:rsidR="00A874DD" w:rsidRDefault="00A874DD" w:rsidP="008E3B72">
      <w:pPr>
        <w:spacing w:after="0" w:line="240" w:lineRule="auto"/>
        <w:ind w:firstLine="708"/>
        <w:jc w:val="both"/>
        <w:rPr>
          <w:rFonts w:ascii="Bookman Old Style" w:hAnsi="Bookman Old Style"/>
        </w:rPr>
      </w:pPr>
      <w:r>
        <w:rPr>
          <w:rFonts w:ascii="Bookman Old Style" w:hAnsi="Bookman Old Style"/>
        </w:rPr>
        <w:t xml:space="preserve">Процесс обсуждения условий сделки кроет в себе самый смысл покупки и продажи товаров. Он выражается с помощью состязательного броска </w:t>
      </w:r>
      <w:r w:rsidRPr="00552DFE">
        <w:rPr>
          <w:rFonts w:ascii="Bookman Old Style" w:hAnsi="Bookman Old Style"/>
          <w:i/>
        </w:rPr>
        <w:t>[Манипулирование + Финансы]</w:t>
      </w:r>
      <w:r>
        <w:rPr>
          <w:rFonts w:ascii="Bookman Old Style" w:hAnsi="Bookman Old Style"/>
        </w:rPr>
        <w:t xml:space="preserve">; победитель получает скидку на товар, пропорциональную числу своих успехов. Один успех равен </w:t>
      </w:r>
      <w:r w:rsidR="00DB22CB">
        <w:rPr>
          <w:rFonts w:ascii="Bookman Old Style" w:hAnsi="Bookman Old Style"/>
        </w:rPr>
        <w:t xml:space="preserve">уменьшению цены </w:t>
      </w:r>
      <w:r>
        <w:rPr>
          <w:rFonts w:ascii="Bookman Old Style" w:hAnsi="Bookman Old Style"/>
        </w:rPr>
        <w:t xml:space="preserve">примерно </w:t>
      </w:r>
      <w:r w:rsidR="00DB22CB">
        <w:rPr>
          <w:rFonts w:ascii="Bookman Old Style" w:hAnsi="Bookman Old Style"/>
        </w:rPr>
        <w:t xml:space="preserve">на </w:t>
      </w:r>
      <w:r>
        <w:rPr>
          <w:rFonts w:ascii="Bookman Old Style" w:hAnsi="Bookman Old Style"/>
        </w:rPr>
        <w:t>10%</w:t>
      </w:r>
      <w:r w:rsidR="00DB22CB">
        <w:rPr>
          <w:rFonts w:ascii="Bookman Old Style" w:hAnsi="Bookman Old Style"/>
        </w:rPr>
        <w:t>, а три успеха заставят торговца предложить минимальную цену. Получив пять успехов, покупатель уговорит купца продать товар себе в убыток.</w:t>
      </w:r>
    </w:p>
    <w:p w:rsidR="00CC4FFD" w:rsidRDefault="00CC4FFD" w:rsidP="008E3B72">
      <w:pPr>
        <w:spacing w:after="0" w:line="240" w:lineRule="auto"/>
        <w:ind w:firstLine="708"/>
        <w:jc w:val="both"/>
        <w:rPr>
          <w:rFonts w:ascii="Bookman Old Style" w:hAnsi="Bookman Old Style"/>
        </w:rPr>
      </w:pPr>
      <w:r>
        <w:rPr>
          <w:rFonts w:ascii="Bookman Old Style" w:hAnsi="Bookman Old Style"/>
        </w:rPr>
        <w:t xml:space="preserve">Таким же простым делом является узнавание </w:t>
      </w:r>
      <w:proofErr w:type="gramStart"/>
      <w:r>
        <w:rPr>
          <w:rFonts w:ascii="Bookman Old Style" w:hAnsi="Bookman Old Style"/>
        </w:rPr>
        <w:t>расхожей</w:t>
      </w:r>
      <w:proofErr w:type="gramEnd"/>
      <w:r>
        <w:rPr>
          <w:rFonts w:ascii="Bookman Old Style" w:hAnsi="Bookman Old Style"/>
        </w:rPr>
        <w:t xml:space="preserve"> сплетни: бросок </w:t>
      </w:r>
      <w:r w:rsidRPr="00552DFE">
        <w:rPr>
          <w:rFonts w:ascii="Bookman Old Style" w:hAnsi="Bookman Old Style"/>
          <w:i/>
        </w:rPr>
        <w:t>[Харизма + Бдительность]</w:t>
      </w:r>
      <w:r>
        <w:rPr>
          <w:rFonts w:ascii="Bookman Old Style" w:hAnsi="Bookman Old Style"/>
        </w:rPr>
        <w:t xml:space="preserve"> со сложностью 3; число успехов покажет количество услышанных версий и подробностей. Персонаж, желающий узнать информацию о чем-то конкретном, должен сначала отыскать подходящий источник, что требует броска </w:t>
      </w:r>
      <w:r w:rsidRPr="00552DFE">
        <w:rPr>
          <w:rFonts w:ascii="Bookman Old Style" w:hAnsi="Bookman Old Style"/>
          <w:i/>
        </w:rPr>
        <w:t>[Восприятие + Хитрость]</w:t>
      </w:r>
      <w:r w:rsidR="00421633">
        <w:rPr>
          <w:rFonts w:ascii="Bookman Old Style" w:hAnsi="Bookman Old Style"/>
        </w:rPr>
        <w:t xml:space="preserve"> со сложностью, определяемой родом необходимой информации. Общеизвестные сведения добыть легко (сложность 3), а более ревностно охраняемые знания отыскать труднее (сложность 7 или 8). Почти вся информация, доступная в </w:t>
      </w:r>
      <w:proofErr w:type="spellStart"/>
      <w:r w:rsidR="00421633">
        <w:rPr>
          <w:rFonts w:ascii="Bookman Old Style" w:hAnsi="Bookman Old Style"/>
        </w:rPr>
        <w:t>сукв</w:t>
      </w:r>
      <w:proofErr w:type="spellEnd"/>
      <w:r w:rsidR="00421633">
        <w:rPr>
          <w:rFonts w:ascii="Bookman Old Style" w:hAnsi="Bookman Old Style"/>
        </w:rPr>
        <w:t>, расходится в форме слухов и сплетен, а не в виде доказанных фактов. Определять, что из услышанного правда, а что – вымысел, предстоит самому персонажу.</w:t>
      </w:r>
    </w:p>
    <w:p w:rsidR="00421633" w:rsidRDefault="00552DFE" w:rsidP="008E3B72">
      <w:pPr>
        <w:spacing w:after="0" w:line="240" w:lineRule="auto"/>
        <w:ind w:firstLine="708"/>
        <w:jc w:val="both"/>
        <w:rPr>
          <w:rFonts w:ascii="Bookman Old Style" w:hAnsi="Bookman Old Style"/>
        </w:rPr>
      </w:pPr>
      <w:r>
        <w:rPr>
          <w:rFonts w:ascii="Bookman Old Style" w:hAnsi="Bookman Old Style"/>
        </w:rPr>
        <w:t xml:space="preserve">Повседневная торговля в </w:t>
      </w:r>
      <w:proofErr w:type="spellStart"/>
      <w:r w:rsidRPr="00552DFE">
        <w:rPr>
          <w:rFonts w:ascii="Bookman Old Style" w:hAnsi="Bookman Old Style"/>
          <w:i/>
        </w:rPr>
        <w:t>сукв</w:t>
      </w:r>
      <w:proofErr w:type="spellEnd"/>
      <w:r>
        <w:rPr>
          <w:rFonts w:ascii="Bookman Old Style" w:hAnsi="Bookman Old Style"/>
        </w:rPr>
        <w:t xml:space="preserve"> находится в ведении управляющего, который надзирает за ведением дел и разбирает споры. Рутинный процесс управления требует броска </w:t>
      </w:r>
      <w:r w:rsidRPr="00552DFE">
        <w:rPr>
          <w:rFonts w:ascii="Bookman Old Style" w:hAnsi="Bookman Old Style"/>
          <w:i/>
        </w:rPr>
        <w:t>[Сообразительность + Искусство управления]</w:t>
      </w:r>
      <w:r>
        <w:rPr>
          <w:rFonts w:ascii="Bookman Old Style" w:hAnsi="Bookman Old Style"/>
        </w:rPr>
        <w:t xml:space="preserve"> со сложностью 5 (число успехов </w:t>
      </w:r>
      <w:r>
        <w:rPr>
          <w:rFonts w:ascii="Bookman Old Style" w:hAnsi="Bookman Old Style"/>
        </w:rPr>
        <w:lastRenderedPageBreak/>
        <w:t xml:space="preserve">покажет эффективность управления). Разрешение споров отыгрывается броском </w:t>
      </w:r>
      <w:r w:rsidRPr="00552DFE">
        <w:rPr>
          <w:rFonts w:ascii="Bookman Old Style" w:hAnsi="Bookman Old Style"/>
          <w:i/>
          <w:lang w:val="en-US"/>
        </w:rPr>
        <w:t>[</w:t>
      </w:r>
      <w:r w:rsidRPr="00552DFE">
        <w:rPr>
          <w:rFonts w:ascii="Bookman Old Style" w:hAnsi="Bookman Old Style"/>
          <w:i/>
        </w:rPr>
        <w:t>Харизма + Лидерство</w:t>
      </w:r>
      <w:r w:rsidRPr="00552DFE">
        <w:rPr>
          <w:rFonts w:ascii="Bookman Old Style" w:hAnsi="Bookman Old Style"/>
          <w:i/>
          <w:lang w:val="en-US"/>
        </w:rPr>
        <w:t>]</w:t>
      </w:r>
      <w:r>
        <w:rPr>
          <w:rFonts w:ascii="Bookman Old Style" w:hAnsi="Bookman Old Style"/>
        </w:rPr>
        <w:t xml:space="preserve"> или </w:t>
      </w:r>
      <w:r w:rsidRPr="00552DFE">
        <w:rPr>
          <w:rFonts w:ascii="Bookman Old Style" w:hAnsi="Bookman Old Style"/>
          <w:i/>
          <w:lang w:val="en-US"/>
        </w:rPr>
        <w:t>[</w:t>
      </w:r>
      <w:r w:rsidRPr="00552DFE">
        <w:rPr>
          <w:rFonts w:ascii="Bookman Old Style" w:hAnsi="Bookman Old Style"/>
          <w:i/>
        </w:rPr>
        <w:t>Манипулирование + Запугивание</w:t>
      </w:r>
      <w:r w:rsidRPr="00552DFE">
        <w:rPr>
          <w:rFonts w:ascii="Bookman Old Style" w:hAnsi="Bookman Old Style"/>
          <w:i/>
          <w:lang w:val="en-US"/>
        </w:rPr>
        <w:t>]</w:t>
      </w:r>
      <w:r>
        <w:rPr>
          <w:rFonts w:ascii="Bookman Old Style" w:hAnsi="Bookman Old Style"/>
        </w:rPr>
        <w:t>.</w:t>
      </w:r>
    </w:p>
    <w:p w:rsidR="00552DFE" w:rsidRDefault="00022581" w:rsidP="008E3B72">
      <w:pPr>
        <w:spacing w:after="0" w:line="240" w:lineRule="auto"/>
        <w:ind w:firstLine="708"/>
        <w:jc w:val="both"/>
        <w:rPr>
          <w:rFonts w:ascii="Bookman Old Style" w:hAnsi="Bookman Old Style"/>
        </w:rPr>
      </w:pPr>
      <w:r w:rsidRPr="00022581">
        <w:rPr>
          <w:rFonts w:ascii="Bookman Old Style" w:hAnsi="Bookman Old Style"/>
          <w:b/>
        </w:rPr>
        <w:t>Управление торговым караваном (</w:t>
      </w:r>
      <w:r w:rsidRPr="00022581">
        <w:rPr>
          <w:rFonts w:ascii="Bookman Old Style" w:hAnsi="Bookman Old Style"/>
          <w:b/>
          <w:i/>
        </w:rPr>
        <w:t>[Сообразительность + География]</w:t>
      </w:r>
      <w:r w:rsidRPr="00022581">
        <w:rPr>
          <w:rFonts w:ascii="Bookman Old Style" w:hAnsi="Bookman Old Style"/>
          <w:b/>
        </w:rPr>
        <w:t xml:space="preserve"> или </w:t>
      </w:r>
      <w:r w:rsidRPr="00022581">
        <w:rPr>
          <w:rFonts w:ascii="Bookman Old Style" w:hAnsi="Bookman Old Style"/>
          <w:b/>
          <w:i/>
        </w:rPr>
        <w:t>[Интеллект + География]</w:t>
      </w:r>
      <w:r w:rsidRPr="00022581">
        <w:rPr>
          <w:rFonts w:ascii="Bookman Old Style" w:hAnsi="Bookman Old Style"/>
          <w:b/>
        </w:rPr>
        <w:t>).</w:t>
      </w:r>
      <w:r>
        <w:rPr>
          <w:rFonts w:ascii="Bookman Old Style" w:hAnsi="Bookman Old Style"/>
        </w:rPr>
        <w:t xml:space="preserve"> </w:t>
      </w:r>
      <w:proofErr w:type="gramStart"/>
      <w:r>
        <w:rPr>
          <w:rFonts w:ascii="Bookman Old Style" w:hAnsi="Bookman Old Style"/>
        </w:rPr>
        <w:t>Владения ислама простираются от Атлантического океана до Индийского, от Кадиса до Самарканда.</w:t>
      </w:r>
      <w:proofErr w:type="gramEnd"/>
      <w:r>
        <w:rPr>
          <w:rFonts w:ascii="Bookman Old Style" w:hAnsi="Bookman Old Style"/>
        </w:rPr>
        <w:t xml:space="preserve"> </w:t>
      </w:r>
      <w:r w:rsidR="00563A9B">
        <w:rPr>
          <w:rFonts w:ascii="Bookman Old Style" w:hAnsi="Bookman Old Style"/>
        </w:rPr>
        <w:t xml:space="preserve">Купцы исходили земли империи вдоль и поперек, обменивая золото из </w:t>
      </w:r>
      <w:proofErr w:type="spellStart"/>
      <w:r w:rsidR="00563A9B">
        <w:rPr>
          <w:rFonts w:ascii="Bookman Old Style" w:hAnsi="Bookman Old Style"/>
        </w:rPr>
        <w:t>Атласских</w:t>
      </w:r>
      <w:proofErr w:type="spellEnd"/>
      <w:r w:rsidR="00563A9B">
        <w:rPr>
          <w:rFonts w:ascii="Bookman Old Style" w:hAnsi="Bookman Old Style"/>
        </w:rPr>
        <w:t xml:space="preserve"> гор на благовония </w:t>
      </w:r>
      <w:r w:rsidR="00722EA3">
        <w:rPr>
          <w:rFonts w:ascii="Bookman Old Style" w:hAnsi="Bookman Old Style"/>
        </w:rPr>
        <w:t xml:space="preserve">из долины Инда. Они одни из самых опытных путешественников мира, чьи знания о географии и культурах регионов мира глубже, чем у иных ученых. Талантливый торговец способен сколотить состояние за малый срок и удалиться на покой в роскошный дом, взвалив все труды на плечи </w:t>
      </w:r>
      <w:proofErr w:type="gramStart"/>
      <w:r w:rsidR="00722EA3">
        <w:rPr>
          <w:rFonts w:ascii="Bookman Old Style" w:hAnsi="Bookman Old Style"/>
        </w:rPr>
        <w:t>своих</w:t>
      </w:r>
      <w:proofErr w:type="gramEnd"/>
      <w:r w:rsidR="00722EA3">
        <w:rPr>
          <w:rFonts w:ascii="Bookman Old Style" w:hAnsi="Bookman Old Style"/>
        </w:rPr>
        <w:t xml:space="preserve"> караван-баши. Неудачливый купец может оказаться один в незнакомой далекой стране без денег и товаров, со слабой надеждой на будущее.</w:t>
      </w:r>
    </w:p>
    <w:p w:rsidR="00722EA3" w:rsidRDefault="00722EA3" w:rsidP="008E3B72">
      <w:pPr>
        <w:spacing w:after="0" w:line="240" w:lineRule="auto"/>
        <w:ind w:firstLine="708"/>
        <w:jc w:val="both"/>
        <w:rPr>
          <w:rFonts w:ascii="Bookman Old Style" w:hAnsi="Bookman Old Style"/>
        </w:rPr>
      </w:pPr>
      <w:r>
        <w:rPr>
          <w:rFonts w:ascii="Bookman Old Style" w:hAnsi="Bookman Old Style"/>
        </w:rPr>
        <w:t xml:space="preserve">Поскольку торговые маршруты простираются на тысячи миль, знания о том, что и где лучше покупать и продавать, требует обширных познаний, понимания </w:t>
      </w:r>
      <w:r w:rsidR="00F23D27">
        <w:rPr>
          <w:rFonts w:ascii="Bookman Old Style" w:hAnsi="Bookman Old Style"/>
        </w:rPr>
        <w:t xml:space="preserve">направлений торговли, преобладающих экономических условий и региональной политики. Все это требует броска </w:t>
      </w:r>
      <w:r w:rsidR="00F23D27" w:rsidRPr="001C0E49">
        <w:rPr>
          <w:rFonts w:ascii="Bookman Old Style" w:hAnsi="Bookman Old Style"/>
          <w:i/>
        </w:rPr>
        <w:t>[Сообразительность + География]</w:t>
      </w:r>
      <w:r w:rsidR="00F23D27">
        <w:rPr>
          <w:rFonts w:ascii="Bookman Old Style" w:hAnsi="Bookman Old Style"/>
        </w:rPr>
        <w:t xml:space="preserve">, </w:t>
      </w:r>
      <w:r w:rsidR="00765E1D">
        <w:rPr>
          <w:rFonts w:ascii="Bookman Old Style" w:hAnsi="Bookman Old Style"/>
        </w:rPr>
        <w:t xml:space="preserve">причем число успехов покажет доступность подходящего рынка и его качество. Один успех может означать мелкий базар, где торгуют произведенными неподалеку товарами, или </w:t>
      </w:r>
      <w:r w:rsidR="001C0E49">
        <w:rPr>
          <w:rFonts w:ascii="Bookman Old Style" w:hAnsi="Bookman Old Style"/>
        </w:rPr>
        <w:t>сведения</w:t>
      </w:r>
      <w:r w:rsidR="00765E1D">
        <w:rPr>
          <w:rFonts w:ascii="Bookman Old Style" w:hAnsi="Bookman Old Style"/>
        </w:rPr>
        <w:t xml:space="preserve"> о том, что на некотором отдалении расположен рынок </w:t>
      </w:r>
      <w:proofErr w:type="gramStart"/>
      <w:r w:rsidR="00765E1D">
        <w:rPr>
          <w:rFonts w:ascii="Bookman Old Style" w:hAnsi="Bookman Old Style"/>
        </w:rPr>
        <w:t>получше</w:t>
      </w:r>
      <w:proofErr w:type="gramEnd"/>
      <w:r w:rsidR="00765E1D">
        <w:rPr>
          <w:rFonts w:ascii="Bookman Old Style" w:hAnsi="Bookman Old Style"/>
        </w:rPr>
        <w:t>. Пять успехов могут быть истолкованы как возможность весьма выгодно купить или продать что-либо поблизости, или как шанс заключить сделку века за тридевять земель.</w:t>
      </w:r>
    </w:p>
    <w:p w:rsidR="008C5AB2" w:rsidRDefault="008C5AB2" w:rsidP="008E3B72">
      <w:pPr>
        <w:spacing w:after="0" w:line="240" w:lineRule="auto"/>
        <w:ind w:firstLine="708"/>
        <w:jc w:val="both"/>
        <w:rPr>
          <w:rFonts w:ascii="Bookman Old Style" w:hAnsi="Bookman Old Style"/>
        </w:rPr>
      </w:pPr>
      <w:r>
        <w:rPr>
          <w:rFonts w:ascii="Bookman Old Style" w:hAnsi="Bookman Old Style"/>
        </w:rPr>
        <w:t xml:space="preserve">Как только подходящая цель (рынок) найдена, торговый караван должен ее достигнуть. Поиск наиболее удобного маршрута требует броска </w:t>
      </w:r>
      <w:r w:rsidRPr="001C0E49">
        <w:rPr>
          <w:rFonts w:ascii="Bookman Old Style" w:hAnsi="Bookman Old Style"/>
          <w:i/>
        </w:rPr>
        <w:t>[Интеллект + География]</w:t>
      </w:r>
      <w:r>
        <w:rPr>
          <w:rFonts w:ascii="Bookman Old Style" w:hAnsi="Bookman Old Style"/>
        </w:rPr>
        <w:t xml:space="preserve">, где большее число успехов означает определение более быстрого и безопасного пути. Провал </w:t>
      </w:r>
      <w:r w:rsidR="001C0E49">
        <w:rPr>
          <w:rFonts w:ascii="Bookman Old Style" w:hAnsi="Bookman Old Style"/>
        </w:rPr>
        <w:t xml:space="preserve">этого </w:t>
      </w:r>
      <w:r>
        <w:rPr>
          <w:rFonts w:ascii="Bookman Old Style" w:hAnsi="Bookman Old Style"/>
        </w:rPr>
        <w:t xml:space="preserve">броска означает, что караван отправился в совершенно неверном направлении. В дороге </w:t>
      </w:r>
      <w:proofErr w:type="gramStart"/>
      <w:r>
        <w:rPr>
          <w:rFonts w:ascii="Bookman Old Style" w:hAnsi="Bookman Old Style"/>
        </w:rPr>
        <w:t>караван-баши</w:t>
      </w:r>
      <w:proofErr w:type="gramEnd"/>
      <w:r>
        <w:rPr>
          <w:rFonts w:ascii="Bookman Old Style" w:hAnsi="Bookman Old Style"/>
        </w:rPr>
        <w:t xml:space="preserve"> должен надзирать за всем происходящим в караване, поддерживая порядок среди погонщиков, возчиков, грузчиков </w:t>
      </w:r>
      <w:r w:rsidR="008E4306">
        <w:rPr>
          <w:rFonts w:ascii="Bookman Old Style" w:hAnsi="Bookman Old Style"/>
        </w:rPr>
        <w:t>(</w:t>
      </w:r>
      <w:r w:rsidRPr="001C0E49">
        <w:rPr>
          <w:rFonts w:ascii="Bookman Old Style" w:hAnsi="Bookman Old Style"/>
          <w:i/>
        </w:rPr>
        <w:t>[Харизма + Лидерство]</w:t>
      </w:r>
      <w:r w:rsidR="008E4306">
        <w:rPr>
          <w:rFonts w:ascii="Bookman Old Style" w:hAnsi="Bookman Old Style"/>
        </w:rPr>
        <w:t>), и следя за тем, чтобы животные в караване были накормлены и к ним хорошо относились (</w:t>
      </w:r>
      <w:r w:rsidR="008E4306" w:rsidRPr="001C0E49">
        <w:rPr>
          <w:rFonts w:ascii="Bookman Old Style" w:hAnsi="Bookman Old Style"/>
          <w:i/>
        </w:rPr>
        <w:t>[Восприятие + Обращение с животными]</w:t>
      </w:r>
      <w:r w:rsidR="008E4306">
        <w:rPr>
          <w:rFonts w:ascii="Bookman Old Style" w:hAnsi="Bookman Old Style"/>
        </w:rPr>
        <w:t xml:space="preserve">). Поиск подходящего укрытия – караван-сарая или оазиса – жизненно важная задача, требующая броска </w:t>
      </w:r>
      <w:r w:rsidR="008E4306" w:rsidRPr="001C0E49">
        <w:rPr>
          <w:rFonts w:ascii="Bookman Old Style" w:hAnsi="Bookman Old Style"/>
          <w:i/>
        </w:rPr>
        <w:t>[Восприятие + Выживание]</w:t>
      </w:r>
      <w:r w:rsidR="008E4306">
        <w:rPr>
          <w:rFonts w:ascii="Bookman Old Style" w:hAnsi="Bookman Old Style"/>
        </w:rPr>
        <w:t xml:space="preserve"> или </w:t>
      </w:r>
      <w:r w:rsidR="008E4306" w:rsidRPr="001C0E49">
        <w:rPr>
          <w:rFonts w:ascii="Bookman Old Style" w:hAnsi="Bookman Old Style"/>
          <w:i/>
        </w:rPr>
        <w:t>[Интеллект + География]</w:t>
      </w:r>
      <w:r w:rsidR="008E4306">
        <w:rPr>
          <w:rFonts w:ascii="Bookman Old Style" w:hAnsi="Bookman Old Style"/>
        </w:rPr>
        <w:t xml:space="preserve">. Так же важно отправлять стражу каравана разделываться с грабителями или дикими зверями (бросок </w:t>
      </w:r>
      <w:r w:rsidR="008E4306" w:rsidRPr="001C0E49">
        <w:rPr>
          <w:rFonts w:ascii="Bookman Old Style" w:hAnsi="Bookman Old Style"/>
          <w:i/>
        </w:rPr>
        <w:t>[Сообразительность + Лидерство]</w:t>
      </w:r>
      <w:r w:rsidR="008E4306">
        <w:rPr>
          <w:rFonts w:ascii="Bookman Old Style" w:hAnsi="Bookman Old Style"/>
        </w:rPr>
        <w:t xml:space="preserve">). Однако мало добраться до пункта назначения, нужно еще применить умение торговаться (бросок </w:t>
      </w:r>
      <w:r w:rsidR="008E4306" w:rsidRPr="001C0E49">
        <w:rPr>
          <w:rFonts w:ascii="Bookman Old Style" w:hAnsi="Bookman Old Style"/>
          <w:i/>
        </w:rPr>
        <w:t>[Манипулирование + Финансы]</w:t>
      </w:r>
      <w:r w:rsidR="008E4306">
        <w:rPr>
          <w:rFonts w:ascii="Bookman Old Style" w:hAnsi="Bookman Old Style"/>
        </w:rPr>
        <w:t>), а также общаться с местным населением (</w:t>
      </w:r>
      <w:r w:rsidR="008E4306" w:rsidRPr="001C0E49">
        <w:rPr>
          <w:rFonts w:ascii="Bookman Old Style" w:hAnsi="Bookman Old Style"/>
          <w:i/>
        </w:rPr>
        <w:t>[Харизма + Лингвистика]</w:t>
      </w:r>
      <w:r w:rsidR="008E4306">
        <w:rPr>
          <w:rFonts w:ascii="Bookman Old Style" w:hAnsi="Bookman Old Style"/>
        </w:rPr>
        <w:t xml:space="preserve"> или </w:t>
      </w:r>
      <w:r w:rsidR="008E4306" w:rsidRPr="001C0E49">
        <w:rPr>
          <w:rFonts w:ascii="Bookman Old Style" w:hAnsi="Bookman Old Style"/>
          <w:i/>
        </w:rPr>
        <w:t>[Интеллект + Политика]</w:t>
      </w:r>
      <w:r w:rsidR="008E4306">
        <w:rPr>
          <w:rFonts w:ascii="Bookman Old Style" w:hAnsi="Bookman Old Style"/>
        </w:rPr>
        <w:t>).</w:t>
      </w:r>
    </w:p>
    <w:p w:rsidR="008E4306" w:rsidRDefault="008E4306" w:rsidP="008E3B72">
      <w:pPr>
        <w:spacing w:after="0" w:line="240" w:lineRule="auto"/>
        <w:ind w:firstLine="708"/>
        <w:jc w:val="both"/>
        <w:rPr>
          <w:rFonts w:ascii="Bookman Old Style" w:hAnsi="Bookman Old Style"/>
        </w:rPr>
      </w:pPr>
      <w:proofErr w:type="gramStart"/>
      <w:r>
        <w:rPr>
          <w:rFonts w:ascii="Bookman Old Style" w:hAnsi="Bookman Old Style"/>
        </w:rPr>
        <w:t>Торговые предприятия могут принимать одну из двух форм: партнерство (обычно между членами одной семьи или давними знакомыми, делящими между собой и риски, и прибыли)</w:t>
      </w:r>
      <w:r w:rsidR="00E67973">
        <w:rPr>
          <w:rFonts w:ascii="Bookman Old Style" w:hAnsi="Bookman Old Style"/>
        </w:rPr>
        <w:t xml:space="preserve">, или же </w:t>
      </w:r>
      <w:proofErr w:type="spellStart"/>
      <w:r w:rsidR="00E67973" w:rsidRPr="001E7E39">
        <w:rPr>
          <w:rFonts w:ascii="Bookman Old Style" w:hAnsi="Bookman Old Style"/>
          <w:i/>
        </w:rPr>
        <w:t>мудараба</w:t>
      </w:r>
      <w:proofErr w:type="spellEnd"/>
      <w:r w:rsidR="00EC79E9">
        <w:rPr>
          <w:rStyle w:val="a5"/>
          <w:rFonts w:ascii="Bookman Old Style" w:hAnsi="Bookman Old Style"/>
          <w:i/>
        </w:rPr>
        <w:footnoteReference w:id="9"/>
      </w:r>
      <w:r w:rsidR="00E67973">
        <w:rPr>
          <w:rFonts w:ascii="Bookman Old Style" w:hAnsi="Bookman Old Style"/>
        </w:rPr>
        <w:t xml:space="preserve">, при котором инвестор обеспечивает торговца товаром или капиталом (предполагается, </w:t>
      </w:r>
      <w:r w:rsidR="001E7E39">
        <w:rPr>
          <w:rFonts w:ascii="Bookman Old Style" w:hAnsi="Bookman Old Style"/>
        </w:rPr>
        <w:t>что по окончании предприятия торговец вернет инвестору и вложенное имущество, и его долю прибыли</w:t>
      </w:r>
      <w:r w:rsidR="00E67973">
        <w:rPr>
          <w:rFonts w:ascii="Bookman Old Style" w:hAnsi="Bookman Old Style"/>
        </w:rPr>
        <w:t>)</w:t>
      </w:r>
      <w:r w:rsidR="001E7E39">
        <w:rPr>
          <w:rFonts w:ascii="Bookman Old Style" w:hAnsi="Bookman Old Style"/>
        </w:rPr>
        <w:t>.</w:t>
      </w:r>
      <w:proofErr w:type="gramEnd"/>
      <w:r w:rsidR="001E7E39">
        <w:rPr>
          <w:rFonts w:ascii="Bookman Old Style" w:hAnsi="Bookman Old Style"/>
        </w:rPr>
        <w:t xml:space="preserve"> Поиск подходящего инвестора определяется броском </w:t>
      </w:r>
      <w:r w:rsidR="001E7E39" w:rsidRPr="001C0E49">
        <w:rPr>
          <w:rFonts w:ascii="Bookman Old Style" w:hAnsi="Bookman Old Style"/>
          <w:i/>
        </w:rPr>
        <w:t xml:space="preserve">[Манипулирование + </w:t>
      </w:r>
      <w:proofErr w:type="spellStart"/>
      <w:r w:rsidR="001E7E39" w:rsidRPr="001C0E49">
        <w:rPr>
          <w:rFonts w:ascii="Bookman Old Style" w:hAnsi="Bookman Old Style"/>
          <w:i/>
        </w:rPr>
        <w:t>Эмпатия</w:t>
      </w:r>
      <w:proofErr w:type="spellEnd"/>
      <w:r w:rsidR="001E7E39" w:rsidRPr="001C0E49">
        <w:rPr>
          <w:rFonts w:ascii="Bookman Old Style" w:hAnsi="Bookman Old Style"/>
          <w:i/>
        </w:rPr>
        <w:t>]</w:t>
      </w:r>
      <w:r w:rsidR="001E7E39">
        <w:rPr>
          <w:rFonts w:ascii="Bookman Old Style" w:hAnsi="Bookman Old Style"/>
        </w:rPr>
        <w:t xml:space="preserve">, а для того, чтобы уговорить его на выгодные условия, потребуется бросок </w:t>
      </w:r>
      <w:r w:rsidR="001E7E39" w:rsidRPr="001C0E49">
        <w:rPr>
          <w:rFonts w:ascii="Bookman Old Style" w:hAnsi="Bookman Old Style"/>
          <w:i/>
        </w:rPr>
        <w:t>[Сообразительность + Знание закона]</w:t>
      </w:r>
      <w:r w:rsidR="001E7E39">
        <w:rPr>
          <w:rFonts w:ascii="Bookman Old Style" w:hAnsi="Bookman Old Style"/>
        </w:rPr>
        <w:t>.</w:t>
      </w:r>
    </w:p>
    <w:p w:rsidR="001E7E39" w:rsidRDefault="00D52610" w:rsidP="008E3B72">
      <w:pPr>
        <w:spacing w:after="0" w:line="240" w:lineRule="auto"/>
        <w:ind w:firstLine="708"/>
        <w:jc w:val="both"/>
        <w:rPr>
          <w:rFonts w:ascii="Bookman Old Style" w:hAnsi="Bookman Old Style"/>
        </w:rPr>
      </w:pPr>
      <w:r w:rsidRPr="008B216C">
        <w:rPr>
          <w:rFonts w:ascii="Bookman Old Style" w:hAnsi="Bookman Old Style"/>
          <w:b/>
        </w:rPr>
        <w:t>Гостеприимство (</w:t>
      </w:r>
      <w:r w:rsidRPr="008B216C">
        <w:rPr>
          <w:rFonts w:ascii="Bookman Old Style" w:hAnsi="Bookman Old Style"/>
          <w:b/>
          <w:i/>
        </w:rPr>
        <w:t>[Манипулирование + Этикет]</w:t>
      </w:r>
      <w:r w:rsidRPr="008B216C">
        <w:rPr>
          <w:rFonts w:ascii="Bookman Old Style" w:hAnsi="Bookman Old Style"/>
          <w:b/>
        </w:rPr>
        <w:t>).</w:t>
      </w:r>
      <w:r>
        <w:rPr>
          <w:rFonts w:ascii="Bookman Old Style" w:hAnsi="Bookman Old Style"/>
        </w:rPr>
        <w:t xml:space="preserve"> </w:t>
      </w:r>
      <w:r w:rsidR="0001203B">
        <w:rPr>
          <w:rFonts w:ascii="Bookman Old Style" w:hAnsi="Bookman Old Style"/>
        </w:rPr>
        <w:t xml:space="preserve">Ислам предписывает своим последователям проявлять гостеприимство к тем, кого они встречают, предлагая пищу, воду и кров всем, кто в них нуждается. По традиции, посетителю предлагают в дар соль (иногда воду), что придает ему статус гостя и дает право оставаться в доме в течение трех дней. </w:t>
      </w:r>
      <w:r w:rsidR="00F34653">
        <w:rPr>
          <w:rFonts w:ascii="Bookman Old Style" w:hAnsi="Bookman Old Style"/>
        </w:rPr>
        <w:t>Если гость остается в доме дольше, ожидается, что он будет помогать хозяевам с домашней работой, как если бы он был членом семьи; отказать</w:t>
      </w:r>
      <w:r w:rsidR="002453A1">
        <w:rPr>
          <w:rFonts w:ascii="Bookman Old Style" w:hAnsi="Bookman Old Style"/>
        </w:rPr>
        <w:t>ся от этого считается проявлением невежливости</w:t>
      </w:r>
      <w:r w:rsidR="00F34653">
        <w:rPr>
          <w:rFonts w:ascii="Bookman Old Style" w:hAnsi="Bookman Old Style"/>
        </w:rPr>
        <w:t>.</w:t>
      </w:r>
    </w:p>
    <w:p w:rsidR="00F34653" w:rsidRDefault="002453A1" w:rsidP="008E3B72">
      <w:pPr>
        <w:spacing w:after="0" w:line="240" w:lineRule="auto"/>
        <w:ind w:firstLine="708"/>
        <w:jc w:val="both"/>
        <w:rPr>
          <w:rFonts w:ascii="Bookman Old Style" w:hAnsi="Bookman Old Style"/>
        </w:rPr>
      </w:pPr>
      <w:r>
        <w:rPr>
          <w:rFonts w:ascii="Bookman Old Style" w:hAnsi="Bookman Old Style"/>
        </w:rPr>
        <w:lastRenderedPageBreak/>
        <w:t xml:space="preserve">Чтобы попросить пристанища, игрок должен сделать бросок </w:t>
      </w:r>
      <w:r w:rsidRPr="000A7F21">
        <w:rPr>
          <w:rFonts w:ascii="Bookman Old Style" w:hAnsi="Bookman Old Style"/>
          <w:i/>
        </w:rPr>
        <w:t>[Манипулирование + Этикет]</w:t>
      </w:r>
      <w:r>
        <w:rPr>
          <w:rFonts w:ascii="Bookman Old Style" w:hAnsi="Bookman Old Style"/>
        </w:rPr>
        <w:t xml:space="preserve"> со сложностью 6. Если </w:t>
      </w:r>
      <w:r w:rsidR="00501849">
        <w:rPr>
          <w:rFonts w:ascii="Bookman Old Style" w:hAnsi="Bookman Old Style"/>
        </w:rPr>
        <w:t xml:space="preserve">отношения </w:t>
      </w:r>
      <w:r>
        <w:rPr>
          <w:rFonts w:ascii="Bookman Old Style" w:hAnsi="Bookman Old Style"/>
        </w:rPr>
        <w:t>между</w:t>
      </w:r>
      <w:r w:rsidR="00501849">
        <w:rPr>
          <w:rFonts w:ascii="Bookman Old Style" w:hAnsi="Bookman Old Style"/>
        </w:rPr>
        <w:t xml:space="preserve"> персонажами враждебные, увеличьте сложность броска (хотя даже враги должны относиться друг к другу с толикой уважения), или уменьшите ее, если хозяин и гость расположены друг к другу. Число успехов покажет, насколько радушен был прием. Даже неудачный бросок означает, что гостю предоставили пищу и кров, пусть и </w:t>
      </w:r>
      <w:proofErr w:type="gramStart"/>
      <w:r w:rsidR="00501849">
        <w:rPr>
          <w:rFonts w:ascii="Bookman Old Style" w:hAnsi="Bookman Old Style"/>
        </w:rPr>
        <w:t>скромные</w:t>
      </w:r>
      <w:proofErr w:type="gramEnd"/>
      <w:r w:rsidR="00501849">
        <w:rPr>
          <w:rFonts w:ascii="Bookman Old Style" w:hAnsi="Bookman Old Style"/>
        </w:rPr>
        <w:t>. Провал, однако, говорит о том, что просителю отказали в гостеприимстве. Персонаж, нарушающий законы гостеприимства (или тот, о ком ходят подобные слухи), сам с меньшей вероятностью может ожидать теплого приема.</w:t>
      </w:r>
    </w:p>
    <w:p w:rsidR="00501849" w:rsidRDefault="00501849" w:rsidP="008E3B72">
      <w:pPr>
        <w:spacing w:after="0" w:line="240" w:lineRule="auto"/>
        <w:ind w:firstLine="708"/>
        <w:jc w:val="both"/>
        <w:rPr>
          <w:rFonts w:ascii="Bookman Old Style" w:hAnsi="Bookman Old Style"/>
        </w:rPr>
      </w:pPr>
      <w:r>
        <w:rPr>
          <w:rFonts w:ascii="Bookman Old Style" w:hAnsi="Bookman Old Style"/>
        </w:rPr>
        <w:t xml:space="preserve">Принципы гостеприимства – культурное поведение, предложение разделить кров, средства и знания – важная часть арабской культуры и потому играет ключевую роль в направлении отношений между членами </w:t>
      </w:r>
      <w:proofErr w:type="spellStart"/>
      <w:r>
        <w:rPr>
          <w:rFonts w:ascii="Bookman Old Style" w:hAnsi="Bookman Old Style"/>
        </w:rPr>
        <w:t>Аширры</w:t>
      </w:r>
      <w:proofErr w:type="spellEnd"/>
      <w:r>
        <w:rPr>
          <w:rFonts w:ascii="Bookman Old Style" w:hAnsi="Bookman Old Style"/>
        </w:rPr>
        <w:t>. Часто группы вампиров-мусульман</w:t>
      </w:r>
      <w:r w:rsidR="00052991">
        <w:rPr>
          <w:rFonts w:ascii="Bookman Old Style" w:hAnsi="Bookman Old Style"/>
        </w:rPr>
        <w:t xml:space="preserve"> встречаются под защитой гостеприимства кого-то из них. В будущем эта традиция распространится по всему миру каинитов, превратившись в </w:t>
      </w:r>
      <w:r w:rsidR="00251334">
        <w:rPr>
          <w:rFonts w:ascii="Bookman Old Style" w:hAnsi="Bookman Old Style"/>
        </w:rPr>
        <w:t xml:space="preserve">практику организации </w:t>
      </w:r>
      <w:r w:rsidR="00052991">
        <w:rPr>
          <w:rFonts w:ascii="Bookman Old Style" w:hAnsi="Bookman Old Style"/>
        </w:rPr>
        <w:t>Эли</w:t>
      </w:r>
      <w:r w:rsidR="00251334">
        <w:rPr>
          <w:rFonts w:ascii="Bookman Old Style" w:hAnsi="Bookman Old Style"/>
        </w:rPr>
        <w:t>зиумов и тем самым подменяя</w:t>
      </w:r>
      <w:r w:rsidR="00052991">
        <w:rPr>
          <w:rFonts w:ascii="Bookman Old Style" w:hAnsi="Bookman Old Style"/>
        </w:rPr>
        <w:t xml:space="preserve"> Традици</w:t>
      </w:r>
      <w:r w:rsidR="00251334">
        <w:rPr>
          <w:rFonts w:ascii="Bookman Old Style" w:hAnsi="Bookman Old Style"/>
        </w:rPr>
        <w:t>ю</w:t>
      </w:r>
      <w:r w:rsidR="00052991">
        <w:rPr>
          <w:rFonts w:ascii="Bookman Old Style" w:hAnsi="Bookman Old Style"/>
        </w:rPr>
        <w:t xml:space="preserve"> Домена.</w:t>
      </w:r>
    </w:p>
    <w:p w:rsidR="00052991" w:rsidRDefault="00251334" w:rsidP="008E3B72">
      <w:pPr>
        <w:spacing w:after="0" w:line="240" w:lineRule="auto"/>
        <w:ind w:firstLine="708"/>
        <w:jc w:val="both"/>
        <w:rPr>
          <w:rFonts w:ascii="Bookman Old Style" w:hAnsi="Bookman Old Style"/>
        </w:rPr>
      </w:pPr>
      <w:r w:rsidRPr="00CC5C4A">
        <w:rPr>
          <w:rFonts w:ascii="Bookman Old Style" w:hAnsi="Bookman Old Style"/>
          <w:b/>
        </w:rPr>
        <w:t>Очищение (</w:t>
      </w:r>
      <w:r w:rsidRPr="00CC5C4A">
        <w:rPr>
          <w:rFonts w:ascii="Bookman Old Style" w:hAnsi="Bookman Old Style"/>
          <w:b/>
          <w:i/>
        </w:rPr>
        <w:t>[Интеллект + Теология]</w:t>
      </w:r>
      <w:r w:rsidRPr="00CC5C4A">
        <w:rPr>
          <w:rFonts w:ascii="Bookman Old Style" w:hAnsi="Bookman Old Style"/>
          <w:b/>
        </w:rPr>
        <w:t>).</w:t>
      </w:r>
      <w:r>
        <w:rPr>
          <w:rFonts w:ascii="Bookman Old Style" w:hAnsi="Bookman Old Style"/>
        </w:rPr>
        <w:t xml:space="preserve"> </w:t>
      </w:r>
      <w:r w:rsidR="002D1D60">
        <w:rPr>
          <w:rFonts w:ascii="Bookman Old Style" w:hAnsi="Bookman Old Style"/>
        </w:rPr>
        <w:t xml:space="preserve">Ритуал очищения составляет важную часть жизни мусульман. Прежде чем войти в мечеть или приступить к молитве, последователь этой религии ритуально очищает себя, совершая омовение. </w:t>
      </w:r>
      <w:r w:rsidR="00CC5C4A">
        <w:rPr>
          <w:rFonts w:ascii="Bookman Old Style" w:hAnsi="Bookman Old Style"/>
        </w:rPr>
        <w:t xml:space="preserve">Обычно эта процедура включает ополаскивание водой лица, рук до локтя, головы (поверхностно, влажными руками) и ступней до лодыжек. Иногда обстоятельства требуют полного погружения в воду. </w:t>
      </w:r>
      <w:proofErr w:type="spellStart"/>
      <w:r w:rsidR="00CC5C4A" w:rsidRPr="00CC5C4A">
        <w:rPr>
          <w:rFonts w:ascii="Bookman Old Style" w:hAnsi="Bookman Old Style"/>
          <w:i/>
        </w:rPr>
        <w:t>Тайаммум</w:t>
      </w:r>
      <w:proofErr w:type="spellEnd"/>
      <w:r w:rsidR="00CC5C4A">
        <w:rPr>
          <w:rFonts w:ascii="Bookman Old Style" w:hAnsi="Bookman Old Style"/>
        </w:rPr>
        <w:t xml:space="preserve">, или очищение без воды, обычно применяется мусульманами в путешествиях, а также в местах, где нет доступа к чистой воде. В этом случае используют чистую почву или песок, которым отирают лицо и руки, что символизирует очищение. Выполнение ритуала очищения в правильном порядке описывается броском </w:t>
      </w:r>
      <w:r w:rsidR="00CC5C4A" w:rsidRPr="00CC5C4A">
        <w:rPr>
          <w:rFonts w:ascii="Bookman Old Style" w:hAnsi="Bookman Old Style"/>
          <w:i/>
        </w:rPr>
        <w:t>[Интеллект + Теология]</w:t>
      </w:r>
      <w:r w:rsidR="00CC5C4A">
        <w:rPr>
          <w:rFonts w:ascii="Bookman Old Style" w:hAnsi="Bookman Old Style"/>
        </w:rPr>
        <w:t>.</w:t>
      </w:r>
    </w:p>
    <w:p w:rsidR="00CC5C4A" w:rsidRPr="00786A00" w:rsidRDefault="00CC5C4A" w:rsidP="008E3B72">
      <w:pPr>
        <w:spacing w:after="0" w:line="240" w:lineRule="auto"/>
        <w:ind w:firstLine="708"/>
        <w:jc w:val="both"/>
        <w:rPr>
          <w:rFonts w:ascii="Bookman Old Style" w:hAnsi="Bookman Old Style"/>
        </w:rPr>
      </w:pPr>
      <w:r w:rsidRPr="00786A00">
        <w:rPr>
          <w:rFonts w:ascii="Bookman Old Style" w:hAnsi="Bookman Old Style"/>
          <w:b/>
        </w:rPr>
        <w:t xml:space="preserve">Взаимодействие с </w:t>
      </w:r>
      <w:proofErr w:type="gramStart"/>
      <w:r w:rsidRPr="00786A00">
        <w:rPr>
          <w:rFonts w:ascii="Bookman Old Style" w:hAnsi="Bookman Old Style"/>
          <w:b/>
        </w:rPr>
        <w:t>невежественными</w:t>
      </w:r>
      <w:proofErr w:type="gramEnd"/>
      <w:r w:rsidRPr="00786A00">
        <w:rPr>
          <w:rFonts w:ascii="Bookman Old Style" w:hAnsi="Bookman Old Style"/>
          <w:b/>
        </w:rPr>
        <w:t xml:space="preserve"> </w:t>
      </w:r>
      <w:proofErr w:type="spellStart"/>
      <w:r w:rsidRPr="00786A00">
        <w:rPr>
          <w:rFonts w:ascii="Bookman Old Style" w:hAnsi="Bookman Old Style"/>
          <w:b/>
        </w:rPr>
        <w:t>франж</w:t>
      </w:r>
      <w:proofErr w:type="spellEnd"/>
      <w:r w:rsidRPr="00786A00">
        <w:rPr>
          <w:rFonts w:ascii="Bookman Old Style" w:hAnsi="Bookman Old Style"/>
          <w:b/>
        </w:rPr>
        <w:t xml:space="preserve"> (особый бросок).</w:t>
      </w:r>
      <w:r>
        <w:rPr>
          <w:rFonts w:ascii="Bookman Old Style" w:hAnsi="Bookman Old Style"/>
        </w:rPr>
        <w:t xml:space="preserve"> Мир ислама гораздо больше внимания уделяет изучению наук, чем мир европейский. В рамках </w:t>
      </w:r>
      <w:r w:rsidR="00786A00">
        <w:rPr>
          <w:rFonts w:ascii="Bookman Old Style" w:hAnsi="Bookman Old Style"/>
        </w:rPr>
        <w:t>«своей»</w:t>
      </w:r>
      <w:r>
        <w:rPr>
          <w:rFonts w:ascii="Bookman Old Style" w:hAnsi="Bookman Old Style"/>
        </w:rPr>
        <w:t xml:space="preserve"> культуры</w:t>
      </w:r>
      <w:r w:rsidR="00786A00">
        <w:rPr>
          <w:rFonts w:ascii="Bookman Old Style" w:hAnsi="Bookman Old Style"/>
        </w:rPr>
        <w:t xml:space="preserve"> это не дает образованным персонажам-мусульманам никаких преимуществ, однако если возникает необходимость в состязательном броске или действии, в котором против персонажа-европейца используются такие Черты, как Академические знания или Науки, сложность бросков для персонажа-мусульманина будет ниже на </w:t>
      </w:r>
      <w:r w:rsidR="00786A00" w:rsidRPr="00786A00">
        <w:rPr>
          <w:rFonts w:ascii="Bookman Old Style" w:hAnsi="Bookman Old Style"/>
        </w:rPr>
        <w:t>[</w:t>
      </w:r>
      <w:r w:rsidR="00786A00">
        <w:rPr>
          <w:rFonts w:ascii="Bookman Old Style" w:hAnsi="Bookman Old Style"/>
        </w:rPr>
        <w:t>1</w:t>
      </w:r>
      <w:r w:rsidR="00786A00" w:rsidRPr="00786A00">
        <w:rPr>
          <w:rFonts w:ascii="Bookman Old Style" w:hAnsi="Bookman Old Style"/>
        </w:rPr>
        <w:t>]</w:t>
      </w:r>
      <w:r w:rsidR="00786A00">
        <w:rPr>
          <w:rFonts w:ascii="Bookman Old Style" w:hAnsi="Bookman Old Style"/>
        </w:rPr>
        <w:t>.</w:t>
      </w:r>
    </w:p>
    <w:p w:rsidR="00D44165" w:rsidRPr="008E3B72" w:rsidRDefault="00D44165" w:rsidP="00BB319A">
      <w:pPr>
        <w:spacing w:after="0" w:line="240" w:lineRule="auto"/>
        <w:ind w:left="1416"/>
        <w:rPr>
          <w:rFonts w:ascii="Bookman Old Style" w:hAnsi="Bookman Old Style"/>
        </w:rPr>
      </w:pPr>
    </w:p>
    <w:p w:rsidR="00BB319A" w:rsidRPr="00DD5FF2" w:rsidRDefault="00BB319A" w:rsidP="00BB319A">
      <w:pPr>
        <w:spacing w:after="0" w:line="240" w:lineRule="auto"/>
        <w:ind w:left="1416"/>
        <w:rPr>
          <w:rFonts w:ascii="Bookman Old Style" w:hAnsi="Bookman Old Style"/>
          <w:b/>
        </w:rPr>
      </w:pPr>
      <w:r w:rsidRPr="00DD5FF2">
        <w:rPr>
          <w:rFonts w:ascii="Bookman Old Style" w:hAnsi="Bookman Old Style"/>
          <w:b/>
        </w:rPr>
        <w:t>Придворная жизнь</w:t>
      </w:r>
    </w:p>
    <w:p w:rsidR="00DD5FF2" w:rsidRDefault="00DD5FF2" w:rsidP="00BB319A">
      <w:pPr>
        <w:spacing w:after="0" w:line="240" w:lineRule="auto"/>
        <w:ind w:left="1416"/>
        <w:rPr>
          <w:rFonts w:ascii="Bookman Old Style" w:hAnsi="Bookman Old Style"/>
        </w:rPr>
      </w:pPr>
    </w:p>
    <w:p w:rsidR="006D7283" w:rsidRDefault="002E096B" w:rsidP="002E096B">
      <w:pPr>
        <w:spacing w:after="0" w:line="240" w:lineRule="auto"/>
        <w:ind w:firstLine="708"/>
        <w:jc w:val="both"/>
        <w:rPr>
          <w:rFonts w:ascii="Bookman Old Style" w:hAnsi="Bookman Old Style"/>
        </w:rPr>
      </w:pPr>
      <w:r w:rsidRPr="00DD5FF2">
        <w:rPr>
          <w:rFonts w:ascii="Bookman Old Style" w:hAnsi="Bookman Old Style"/>
          <w:b/>
        </w:rPr>
        <w:t xml:space="preserve">Поэзия и </w:t>
      </w:r>
      <w:proofErr w:type="spellStart"/>
      <w:r w:rsidRPr="00DD5FF2">
        <w:rPr>
          <w:rFonts w:ascii="Bookman Old Style" w:hAnsi="Bookman Old Style"/>
          <w:b/>
        </w:rPr>
        <w:t>сказительство</w:t>
      </w:r>
      <w:proofErr w:type="spellEnd"/>
      <w:r w:rsidRPr="00DD5FF2">
        <w:rPr>
          <w:rFonts w:ascii="Bookman Old Style" w:hAnsi="Bookman Old Style"/>
          <w:b/>
        </w:rPr>
        <w:t xml:space="preserve"> (различные броски).</w:t>
      </w:r>
      <w:r>
        <w:rPr>
          <w:rFonts w:ascii="Bookman Old Style" w:hAnsi="Bookman Old Style"/>
        </w:rPr>
        <w:t xml:space="preserve"> Сочинение стихов и деклам</w:t>
      </w:r>
      <w:r w:rsidR="008356CD">
        <w:rPr>
          <w:rFonts w:ascii="Bookman Old Style" w:hAnsi="Bookman Old Style"/>
        </w:rPr>
        <w:t>ация</w:t>
      </w:r>
      <w:r>
        <w:rPr>
          <w:rFonts w:ascii="Bookman Old Style" w:hAnsi="Bookman Old Style"/>
        </w:rPr>
        <w:t xml:space="preserve"> рассказов в прозе – важное умение для придворных в исламском мире, особенно если речь идет о дворах правителей княжеств </w:t>
      </w:r>
      <w:proofErr w:type="spellStart"/>
      <w:r w:rsidRPr="002E096B">
        <w:rPr>
          <w:rFonts w:ascii="Bookman Old Style" w:hAnsi="Bookman Old Style"/>
          <w:i/>
        </w:rPr>
        <w:t>таифа</w:t>
      </w:r>
      <w:proofErr w:type="spellEnd"/>
      <w:r>
        <w:rPr>
          <w:rFonts w:ascii="Bookman Old Style" w:hAnsi="Bookman Old Style"/>
        </w:rPr>
        <w:t xml:space="preserve"> в аль-</w:t>
      </w:r>
      <w:proofErr w:type="spellStart"/>
      <w:r>
        <w:rPr>
          <w:rFonts w:ascii="Bookman Old Style" w:hAnsi="Bookman Old Style"/>
        </w:rPr>
        <w:t>Андалус</w:t>
      </w:r>
      <w:proofErr w:type="spellEnd"/>
      <w:r>
        <w:rPr>
          <w:rFonts w:ascii="Bookman Old Style" w:hAnsi="Bookman Old Style"/>
        </w:rPr>
        <w:t xml:space="preserve">. </w:t>
      </w:r>
      <w:r w:rsidR="00D92C26">
        <w:rPr>
          <w:rFonts w:ascii="Bookman Old Style" w:hAnsi="Bookman Old Style"/>
        </w:rPr>
        <w:t>Повествования знакомят слушателей с деяниями правителей и героев и прославляют их, и порой умелый рассказчик превращает тщеславное поражение в великолепную победу. Наиболее распространенной л</w:t>
      </w:r>
      <w:r w:rsidR="00CD3550">
        <w:rPr>
          <w:rFonts w:ascii="Bookman Old Style" w:hAnsi="Bookman Old Style"/>
        </w:rPr>
        <w:t xml:space="preserve">итературной формой является </w:t>
      </w:r>
      <w:r w:rsidR="00CD3550" w:rsidRPr="008356CD">
        <w:rPr>
          <w:rFonts w:ascii="Bookman Old Style" w:hAnsi="Bookman Old Style"/>
          <w:i/>
        </w:rPr>
        <w:t>касы</w:t>
      </w:r>
      <w:r w:rsidR="00D92C26" w:rsidRPr="008356CD">
        <w:rPr>
          <w:rFonts w:ascii="Bookman Old Style" w:hAnsi="Bookman Old Style"/>
          <w:i/>
        </w:rPr>
        <w:t>да</w:t>
      </w:r>
      <w:r w:rsidR="00D92C26">
        <w:rPr>
          <w:rFonts w:ascii="Bookman Old Style" w:hAnsi="Bookman Old Style"/>
        </w:rPr>
        <w:t xml:space="preserve">, появившаяся в эпоху правления </w:t>
      </w:r>
      <w:r w:rsidR="00D92C26" w:rsidRPr="00D92C26">
        <w:rPr>
          <w:rFonts w:ascii="Bookman Old Style" w:hAnsi="Bookman Old Style"/>
        </w:rPr>
        <w:t>‘</w:t>
      </w:r>
      <w:proofErr w:type="spellStart"/>
      <w:r w:rsidR="00D92C26">
        <w:rPr>
          <w:rFonts w:ascii="Bookman Old Style" w:hAnsi="Bookman Old Style"/>
        </w:rPr>
        <w:t>Аббасидов</w:t>
      </w:r>
      <w:proofErr w:type="spellEnd"/>
      <w:r w:rsidR="00D92C26">
        <w:rPr>
          <w:rFonts w:ascii="Bookman Old Style" w:hAnsi="Bookman Old Style"/>
        </w:rPr>
        <w:t xml:space="preserve"> и повсеместно применявшаяся для восхваления доблестей правителя или покровителя поэта. Существовали также </w:t>
      </w:r>
      <w:proofErr w:type="spellStart"/>
      <w:r w:rsidR="00D92C26" w:rsidRPr="008356CD">
        <w:rPr>
          <w:rFonts w:ascii="Bookman Old Style" w:hAnsi="Bookman Old Style"/>
          <w:i/>
        </w:rPr>
        <w:t>мувашшар</w:t>
      </w:r>
      <w:proofErr w:type="spellEnd"/>
      <w:r w:rsidR="00D92C26">
        <w:rPr>
          <w:rFonts w:ascii="Bookman Old Style" w:hAnsi="Bookman Old Style"/>
        </w:rPr>
        <w:t xml:space="preserve"> (стихотворная форма, где строки не рифмуются, зато в их повторении есть ритмический рисунок)</w:t>
      </w:r>
      <w:r w:rsidR="008356CD">
        <w:rPr>
          <w:rFonts w:ascii="Bookman Old Style" w:hAnsi="Bookman Old Style"/>
        </w:rPr>
        <w:t xml:space="preserve"> – им писали как на арабском, так и на </w:t>
      </w:r>
      <w:proofErr w:type="spellStart"/>
      <w:r w:rsidR="008356CD">
        <w:rPr>
          <w:rFonts w:ascii="Bookman Old Style" w:hAnsi="Bookman Old Style"/>
        </w:rPr>
        <w:t>протоиспанском</w:t>
      </w:r>
      <w:proofErr w:type="spellEnd"/>
      <w:r w:rsidR="008356CD">
        <w:rPr>
          <w:rFonts w:ascii="Bookman Old Style" w:hAnsi="Bookman Old Style"/>
        </w:rPr>
        <w:t xml:space="preserve"> и иврите, </w:t>
      </w:r>
      <w:proofErr w:type="spellStart"/>
      <w:r w:rsidR="008356CD" w:rsidRPr="008356CD">
        <w:rPr>
          <w:rFonts w:ascii="Bookman Old Style" w:hAnsi="Bookman Old Style"/>
          <w:i/>
        </w:rPr>
        <w:t>заял</w:t>
      </w:r>
      <w:proofErr w:type="spellEnd"/>
      <w:r w:rsidR="008356CD">
        <w:rPr>
          <w:rFonts w:ascii="Bookman Old Style" w:hAnsi="Bookman Old Style"/>
        </w:rPr>
        <w:t xml:space="preserve"> (строфы на разговорном арабском) и </w:t>
      </w:r>
      <w:proofErr w:type="spellStart"/>
      <w:r w:rsidR="008356CD" w:rsidRPr="008356CD">
        <w:rPr>
          <w:rFonts w:ascii="Bookman Old Style" w:hAnsi="Bookman Old Style"/>
          <w:i/>
        </w:rPr>
        <w:t>саджх</w:t>
      </w:r>
      <w:proofErr w:type="spellEnd"/>
      <w:r w:rsidR="008356CD">
        <w:rPr>
          <w:rFonts w:ascii="Bookman Old Style" w:hAnsi="Bookman Old Style"/>
        </w:rPr>
        <w:t xml:space="preserve"> (рифмованная проза).</w:t>
      </w:r>
    </w:p>
    <w:p w:rsidR="008356CD" w:rsidRDefault="008356CD" w:rsidP="002E096B">
      <w:pPr>
        <w:spacing w:after="0" w:line="240" w:lineRule="auto"/>
        <w:ind w:firstLine="708"/>
        <w:jc w:val="both"/>
        <w:rPr>
          <w:rFonts w:ascii="Bookman Old Style" w:hAnsi="Bookman Old Style"/>
        </w:rPr>
      </w:pPr>
      <w:r>
        <w:rPr>
          <w:rFonts w:ascii="Bookman Old Style" w:hAnsi="Bookman Old Style"/>
        </w:rPr>
        <w:t>Большинство произведений было плодом импровизации, писал</w:t>
      </w:r>
      <w:r w:rsidR="001C5D84">
        <w:rPr>
          <w:rFonts w:ascii="Bookman Old Style" w:hAnsi="Bookman Old Style"/>
        </w:rPr>
        <w:t>о</w:t>
      </w:r>
      <w:r>
        <w:rPr>
          <w:rFonts w:ascii="Bookman Old Style" w:hAnsi="Bookman Old Style"/>
        </w:rPr>
        <w:t xml:space="preserve">сь здесь и сейчас. Этот процесс требует броска </w:t>
      </w:r>
      <w:r w:rsidRPr="006720FC">
        <w:rPr>
          <w:rFonts w:ascii="Bookman Old Style" w:hAnsi="Bookman Old Style"/>
          <w:i/>
        </w:rPr>
        <w:t>[Сообразительность + Экспрессия]</w:t>
      </w:r>
      <w:r>
        <w:rPr>
          <w:rFonts w:ascii="Bookman Old Style" w:hAnsi="Bookman Old Style"/>
        </w:rPr>
        <w:t>, число успехов которого покажет качество сочиненной поэмы и искусность декламации, а провал может обозначать все что угодно, от обвинения в плагиате до не</w:t>
      </w:r>
      <w:r w:rsidR="00DD5FF2">
        <w:rPr>
          <w:rFonts w:ascii="Bookman Old Style" w:hAnsi="Bookman Old Style"/>
        </w:rPr>
        <w:t xml:space="preserve">намеренного оскорбления того, кому посвящено произведение. Есть, однако, и гораздо более обдуманные творения, которые создавались мастерами слова и пера в течение долгого времени. Создание таких вещей описывается броском </w:t>
      </w:r>
      <w:r w:rsidR="00DD5FF2" w:rsidRPr="006720FC">
        <w:rPr>
          <w:rFonts w:ascii="Bookman Old Style" w:hAnsi="Bookman Old Style"/>
          <w:i/>
        </w:rPr>
        <w:t>[Интеллект + Лингвистика]</w:t>
      </w:r>
      <w:r w:rsidR="00DD5FF2">
        <w:rPr>
          <w:rFonts w:ascii="Bookman Old Style" w:hAnsi="Bookman Old Style"/>
        </w:rPr>
        <w:t xml:space="preserve">. Сложность бросков зависит от темы и стиля повествования. Если автор просто прославляет великую победу, сложность броска для такой рутинной задачи будет 4, а если нужно представить тяжкое поражение героическим подвигом, сложность броска окажется уже 7 или больше. Использование таких общепринятых поэтических форм, </w:t>
      </w:r>
      <w:r w:rsidR="00DD5FF2">
        <w:rPr>
          <w:rFonts w:ascii="Bookman Old Style" w:hAnsi="Bookman Old Style"/>
        </w:rPr>
        <w:lastRenderedPageBreak/>
        <w:t xml:space="preserve">как </w:t>
      </w:r>
      <w:r w:rsidR="00DD5FF2" w:rsidRPr="00DE0B43">
        <w:rPr>
          <w:rFonts w:ascii="Bookman Old Style" w:hAnsi="Bookman Old Style"/>
          <w:i/>
        </w:rPr>
        <w:t>касыда</w:t>
      </w:r>
      <w:r w:rsidR="00DD5FF2">
        <w:rPr>
          <w:rFonts w:ascii="Bookman Old Style" w:hAnsi="Bookman Old Style"/>
        </w:rPr>
        <w:t>, снижает сложность на 1, тогда как более сложные формы или литературные эксперименты повышают сложность бросков на 1 или больше.</w:t>
      </w:r>
    </w:p>
    <w:p w:rsidR="00DD5FF2" w:rsidRDefault="00DD5FF2" w:rsidP="002E096B">
      <w:pPr>
        <w:spacing w:after="0" w:line="240" w:lineRule="auto"/>
        <w:ind w:firstLine="708"/>
        <w:jc w:val="both"/>
        <w:rPr>
          <w:rFonts w:ascii="Bookman Old Style" w:hAnsi="Bookman Old Style"/>
        </w:rPr>
      </w:pPr>
      <w:r w:rsidRPr="004B6214">
        <w:rPr>
          <w:rFonts w:ascii="Bookman Old Style" w:hAnsi="Bookman Old Style"/>
          <w:b/>
        </w:rPr>
        <w:t>Поиск политических союзников (различные броски).</w:t>
      </w:r>
      <w:r>
        <w:rPr>
          <w:rFonts w:ascii="Bookman Old Style" w:hAnsi="Bookman Old Style"/>
        </w:rPr>
        <w:t xml:space="preserve"> </w:t>
      </w:r>
      <w:r w:rsidR="008343DB">
        <w:rPr>
          <w:rFonts w:ascii="Bookman Old Style" w:hAnsi="Bookman Old Style"/>
        </w:rPr>
        <w:t xml:space="preserve">Одна из самых важных задач в политике – найти себе союзников. Вопреки </w:t>
      </w:r>
      <w:proofErr w:type="gramStart"/>
      <w:r w:rsidR="008343DB">
        <w:rPr>
          <w:rFonts w:ascii="Bookman Old Style" w:hAnsi="Bookman Old Style"/>
        </w:rPr>
        <w:t>расхожему</w:t>
      </w:r>
      <w:proofErr w:type="gramEnd"/>
      <w:r w:rsidR="008343DB">
        <w:rPr>
          <w:rFonts w:ascii="Bookman Old Style" w:hAnsi="Bookman Old Style"/>
        </w:rPr>
        <w:t xml:space="preserve"> мнению</w:t>
      </w:r>
      <w:r w:rsidR="00D22FCC">
        <w:rPr>
          <w:rFonts w:ascii="Bookman Old Style" w:hAnsi="Bookman Old Style"/>
        </w:rPr>
        <w:t>,</w:t>
      </w:r>
      <w:r w:rsidR="008343DB">
        <w:rPr>
          <w:rFonts w:ascii="Bookman Old Style" w:hAnsi="Bookman Old Style"/>
        </w:rPr>
        <w:t xml:space="preserve"> политические игрища –</w:t>
      </w:r>
      <w:r w:rsidR="00D22FCC">
        <w:rPr>
          <w:rFonts w:ascii="Bookman Old Style" w:hAnsi="Bookman Old Style"/>
        </w:rPr>
        <w:t xml:space="preserve"> </w:t>
      </w:r>
      <w:r w:rsidR="008343DB">
        <w:rPr>
          <w:rFonts w:ascii="Bookman Old Style" w:hAnsi="Bookman Old Style"/>
        </w:rPr>
        <w:t xml:space="preserve">схватки вовсе не бесчувственных механизмов, а нормальных человеческих существ, обладающих всем спектром чувств, однако попросту не знающих жалости на пути к своей цели. Чтобы найти хороших политических союзников, требуются бросок </w:t>
      </w:r>
      <w:r w:rsidR="008343DB" w:rsidRPr="006720FC">
        <w:rPr>
          <w:rFonts w:ascii="Bookman Old Style" w:hAnsi="Bookman Old Style"/>
          <w:i/>
        </w:rPr>
        <w:t>[Восприятие + Политика]</w:t>
      </w:r>
      <w:r w:rsidR="008343DB">
        <w:rPr>
          <w:rFonts w:ascii="Bookman Old Style" w:hAnsi="Bookman Old Style"/>
        </w:rPr>
        <w:t xml:space="preserve">, а для того, чтобы сдружиться с ними – бросок </w:t>
      </w:r>
      <w:r w:rsidR="008343DB" w:rsidRPr="006720FC">
        <w:rPr>
          <w:rFonts w:ascii="Bookman Old Style" w:hAnsi="Bookman Old Style"/>
          <w:i/>
        </w:rPr>
        <w:t xml:space="preserve">[Харизма + </w:t>
      </w:r>
      <w:proofErr w:type="spellStart"/>
      <w:r w:rsidR="008343DB" w:rsidRPr="006720FC">
        <w:rPr>
          <w:rFonts w:ascii="Bookman Old Style" w:hAnsi="Bookman Old Style"/>
          <w:i/>
        </w:rPr>
        <w:t>Эмпатия</w:t>
      </w:r>
      <w:proofErr w:type="spellEnd"/>
      <w:r w:rsidR="008343DB" w:rsidRPr="006720FC">
        <w:rPr>
          <w:rFonts w:ascii="Bookman Old Style" w:hAnsi="Bookman Old Style"/>
          <w:i/>
        </w:rPr>
        <w:t>]</w:t>
      </w:r>
      <w:r w:rsidR="008343DB">
        <w:rPr>
          <w:rFonts w:ascii="Bookman Old Style" w:hAnsi="Bookman Old Style"/>
        </w:rPr>
        <w:t>. Сложность этих бросков</w:t>
      </w:r>
      <w:r w:rsidR="00D22FCC">
        <w:rPr>
          <w:rFonts w:ascii="Bookman Old Style" w:hAnsi="Bookman Old Style"/>
        </w:rPr>
        <w:t xml:space="preserve"> определяется взаимным положением участников политического действа и схожестью их взглядов. Старейшина, желающий найти себе достойного протеже, будет бросать кубики со сложностью 4, тогда как для новичка, пытающегося заработать доверие умудренного опытом государственного мужа, эта сложность увеличится до 8.</w:t>
      </w:r>
    </w:p>
    <w:p w:rsidR="00D22FCC" w:rsidRDefault="004E702A" w:rsidP="002E096B">
      <w:pPr>
        <w:spacing w:after="0" w:line="240" w:lineRule="auto"/>
        <w:ind w:firstLine="708"/>
        <w:jc w:val="both"/>
        <w:rPr>
          <w:rFonts w:ascii="Bookman Old Style" w:hAnsi="Bookman Old Style"/>
        </w:rPr>
      </w:pPr>
      <w:r>
        <w:rPr>
          <w:rFonts w:ascii="Bookman Old Style" w:hAnsi="Bookman Old Style"/>
        </w:rPr>
        <w:t xml:space="preserve">Между бросками должно пройти некоторое время, по меньшей </w:t>
      </w:r>
      <w:proofErr w:type="gramStart"/>
      <w:r>
        <w:rPr>
          <w:rFonts w:ascii="Bookman Old Style" w:hAnsi="Bookman Old Style"/>
        </w:rPr>
        <w:t>мере</w:t>
      </w:r>
      <w:proofErr w:type="gramEnd"/>
      <w:r>
        <w:rPr>
          <w:rFonts w:ascii="Bookman Old Style" w:hAnsi="Bookman Old Style"/>
        </w:rPr>
        <w:t xml:space="preserve"> пара дней. Общее количество набранных успехов покажет силу сложившейся дружбы. 10 успехов будут означать знакомство, 20 – приятельские отношения, и так далее до 80 или 100 успехов, символизирующих крепкую связь, которая просуществует годы (или дольше, если речь идет об отношениях каинитов). Если стремление к дружбе взаимно, броски делают оба игрока, однако их успехи не суммируются, ведь дружба зачастую бывает неравной.</w:t>
      </w:r>
    </w:p>
    <w:p w:rsidR="004E702A" w:rsidRDefault="004E702A" w:rsidP="002E096B">
      <w:pPr>
        <w:spacing w:after="0" w:line="240" w:lineRule="auto"/>
        <w:ind w:firstLine="708"/>
        <w:jc w:val="both"/>
        <w:rPr>
          <w:rFonts w:ascii="Bookman Old Style" w:hAnsi="Bookman Old Style"/>
        </w:rPr>
      </w:pPr>
      <w:r w:rsidRPr="000931A2">
        <w:rPr>
          <w:rFonts w:ascii="Bookman Old Style" w:hAnsi="Bookman Old Style"/>
          <w:b/>
        </w:rPr>
        <w:t>Ядовитые уста (</w:t>
      </w:r>
      <w:r w:rsidRPr="006720FC">
        <w:rPr>
          <w:rFonts w:ascii="Bookman Old Style" w:hAnsi="Bookman Old Style"/>
          <w:b/>
          <w:i/>
        </w:rPr>
        <w:t>[Манипулирование + Политика]</w:t>
      </w:r>
      <w:r w:rsidRPr="000931A2">
        <w:rPr>
          <w:rFonts w:ascii="Bookman Old Style" w:hAnsi="Bookman Old Style"/>
          <w:b/>
        </w:rPr>
        <w:t>).</w:t>
      </w:r>
      <w:r>
        <w:rPr>
          <w:rFonts w:ascii="Bookman Old Style" w:hAnsi="Bookman Old Style"/>
        </w:rPr>
        <w:t xml:space="preserve"> Настрой общественного мнения против политического соперника бывает так же </w:t>
      </w:r>
      <w:r w:rsidR="0044409D">
        <w:rPr>
          <w:rFonts w:ascii="Bookman Old Style" w:hAnsi="Bookman Old Style"/>
        </w:rPr>
        <w:t xml:space="preserve">необходим, как и поиск союзников. Это действие описывается броском </w:t>
      </w:r>
      <w:r w:rsidR="0044409D" w:rsidRPr="006720FC">
        <w:rPr>
          <w:rFonts w:ascii="Bookman Old Style" w:hAnsi="Bookman Old Style"/>
          <w:i/>
        </w:rPr>
        <w:t>[Манипулирование + Политика]</w:t>
      </w:r>
      <w:r w:rsidR="0044409D">
        <w:rPr>
          <w:rFonts w:ascii="Bookman Old Style" w:hAnsi="Bookman Old Style"/>
        </w:rPr>
        <w:t xml:space="preserve">, сложность которого зависит от склонности оппонента к политическим играм и его умения в них участвовать. </w:t>
      </w:r>
      <w:r w:rsidR="00B41836">
        <w:rPr>
          <w:rFonts w:ascii="Bookman Old Style" w:hAnsi="Bookman Old Style"/>
        </w:rPr>
        <w:t>Против придворного пустозвона может сыграть кто угодно</w:t>
      </w:r>
      <w:r w:rsidR="00DB5350">
        <w:rPr>
          <w:rFonts w:ascii="Bookman Old Style" w:hAnsi="Bookman Old Style"/>
        </w:rPr>
        <w:t xml:space="preserve">, но метать ядовитые стрелы в «героя дня» и не выглядеть при этом мелочным завистником очень трудно. Число успехов броска определяет силу достигнутого эффекта. Один успех посеет сомнения, а пять – навсегда изменят мнение окружающих о жертве. Однако чтобы серьезно повлиять на суждение всего придворного сообщества, </w:t>
      </w:r>
      <w:r w:rsidR="0036653D">
        <w:rPr>
          <w:rFonts w:ascii="Bookman Old Style" w:hAnsi="Bookman Old Style"/>
        </w:rPr>
        <w:t>необходимы</w:t>
      </w:r>
      <w:r w:rsidR="00DB5350">
        <w:rPr>
          <w:rFonts w:ascii="Bookman Old Style" w:hAnsi="Bookman Old Style"/>
        </w:rPr>
        <w:t xml:space="preserve"> десятки манипуляций. </w:t>
      </w:r>
      <w:r w:rsidR="0036653D">
        <w:rPr>
          <w:rFonts w:ascii="Bookman Old Style" w:hAnsi="Bookman Old Style"/>
        </w:rPr>
        <w:t>Кампания по распространению клеветы и порочащих намеков требует месяцев тяжких усилий, прежде чем начнет приносить плоды. Провальный бросок, случившийся в этот период, наверняка превратит тайные планы в открытую вражду или закончится вызовом на дуэль.</w:t>
      </w:r>
    </w:p>
    <w:p w:rsidR="0036653D" w:rsidRPr="0036653D" w:rsidRDefault="0036653D" w:rsidP="002E096B">
      <w:pPr>
        <w:spacing w:after="0" w:line="240" w:lineRule="auto"/>
        <w:ind w:firstLine="708"/>
        <w:jc w:val="both"/>
        <w:rPr>
          <w:rFonts w:ascii="Bookman Old Style" w:hAnsi="Bookman Old Style"/>
        </w:rPr>
      </w:pPr>
      <w:r>
        <w:rPr>
          <w:rFonts w:ascii="Bookman Old Style" w:hAnsi="Bookman Old Style"/>
        </w:rPr>
        <w:t xml:space="preserve">Иногда, однако, шепотков и слухов недостаточно. Популярный способ избавиться от врага – обвинить его в преступлении, которого он не совершал. Особенно эффективен этот метод будет в том случае, если жертву уже подозревали в чем-то похожем, но на горячем не поймали: это называется «раскрутить маховик». Чтобы организовать доказательства, нужен бросок </w:t>
      </w:r>
      <w:r w:rsidRPr="006720FC">
        <w:rPr>
          <w:rFonts w:ascii="Bookman Old Style" w:hAnsi="Bookman Old Style"/>
          <w:i/>
        </w:rPr>
        <w:t>[Интеллект + Хитрость]</w:t>
      </w:r>
      <w:r>
        <w:rPr>
          <w:rFonts w:ascii="Bookman Old Style" w:hAnsi="Bookman Old Style"/>
        </w:rPr>
        <w:t>, сложность которого определяется законопослушностью жертвы. Собственно момент обвинения должен быть</w:t>
      </w:r>
      <w:r w:rsidR="006720FC">
        <w:rPr>
          <w:rFonts w:ascii="Bookman Old Style" w:hAnsi="Bookman Old Style"/>
        </w:rPr>
        <w:t xml:space="preserve"> отыгран, и в этом деле может применяться множество других бросков.</w:t>
      </w:r>
    </w:p>
    <w:p w:rsidR="006D7283" w:rsidRDefault="006D7283" w:rsidP="00BB319A">
      <w:pPr>
        <w:spacing w:after="0" w:line="240" w:lineRule="auto"/>
        <w:ind w:left="1416"/>
        <w:rPr>
          <w:rFonts w:ascii="Bookman Old Style" w:hAnsi="Bookman Old Style"/>
        </w:rPr>
      </w:pPr>
    </w:p>
    <w:p w:rsidR="00BB319A" w:rsidRPr="00DB025B" w:rsidRDefault="00BB319A" w:rsidP="00BB319A">
      <w:pPr>
        <w:spacing w:after="0" w:line="240" w:lineRule="auto"/>
        <w:ind w:left="1416"/>
        <w:rPr>
          <w:rFonts w:ascii="Bookman Old Style" w:hAnsi="Bookman Old Style"/>
          <w:b/>
        </w:rPr>
      </w:pPr>
      <w:r w:rsidRPr="00DB025B">
        <w:rPr>
          <w:rFonts w:ascii="Bookman Old Style" w:hAnsi="Bookman Old Style"/>
          <w:b/>
        </w:rPr>
        <w:t>Спорт и война</w:t>
      </w:r>
    </w:p>
    <w:p w:rsidR="001C5D84" w:rsidRDefault="001C5D84" w:rsidP="00BB319A">
      <w:pPr>
        <w:spacing w:after="0" w:line="240" w:lineRule="auto"/>
        <w:ind w:left="1416"/>
        <w:rPr>
          <w:rFonts w:ascii="Bookman Old Style" w:hAnsi="Bookman Old Style"/>
        </w:rPr>
      </w:pPr>
    </w:p>
    <w:p w:rsidR="001C5D84" w:rsidRDefault="00602112" w:rsidP="00DB025B">
      <w:pPr>
        <w:spacing w:after="0" w:line="240" w:lineRule="auto"/>
        <w:ind w:firstLine="708"/>
        <w:jc w:val="both"/>
        <w:rPr>
          <w:rFonts w:ascii="Bookman Old Style" w:hAnsi="Bookman Old Style"/>
        </w:rPr>
      </w:pPr>
      <w:r w:rsidRPr="00DB025B">
        <w:rPr>
          <w:rFonts w:ascii="Bookman Old Style" w:hAnsi="Bookman Old Style"/>
          <w:b/>
        </w:rPr>
        <w:t>На майдане (различные броски).</w:t>
      </w:r>
      <w:r>
        <w:rPr>
          <w:rFonts w:ascii="Bookman Old Style" w:hAnsi="Bookman Old Style"/>
        </w:rPr>
        <w:t xml:space="preserve"> Среди знати излюбленный спорт – лошадиные бега</w:t>
      </w:r>
      <w:r w:rsidR="003A0070">
        <w:rPr>
          <w:rFonts w:ascii="Bookman Old Style" w:hAnsi="Bookman Old Style"/>
        </w:rPr>
        <w:t>,</w:t>
      </w:r>
      <w:r>
        <w:rPr>
          <w:rFonts w:ascii="Bookman Old Style" w:hAnsi="Bookman Old Style"/>
        </w:rPr>
        <w:t xml:space="preserve"> </w:t>
      </w:r>
      <w:r w:rsidR="003A0070">
        <w:rPr>
          <w:rFonts w:ascii="Bookman Old Style" w:hAnsi="Bookman Old Style"/>
        </w:rPr>
        <w:t>а о</w:t>
      </w:r>
      <w:r>
        <w:rPr>
          <w:rFonts w:ascii="Bookman Old Style" w:hAnsi="Bookman Old Style"/>
        </w:rPr>
        <w:t xml:space="preserve">сновное место </w:t>
      </w:r>
      <w:r w:rsidR="003A0070">
        <w:rPr>
          <w:rFonts w:ascii="Bookman Old Style" w:hAnsi="Bookman Old Style"/>
        </w:rPr>
        <w:t xml:space="preserve">их </w:t>
      </w:r>
      <w:r>
        <w:rPr>
          <w:rFonts w:ascii="Bookman Old Style" w:hAnsi="Bookman Old Style"/>
        </w:rPr>
        <w:t xml:space="preserve">проведения – </w:t>
      </w:r>
      <w:r w:rsidRPr="00DB025B">
        <w:rPr>
          <w:rFonts w:ascii="Bookman Old Style" w:hAnsi="Bookman Old Style"/>
          <w:i/>
        </w:rPr>
        <w:t>майдан</w:t>
      </w:r>
      <w:r>
        <w:rPr>
          <w:rFonts w:ascii="Bookman Old Style" w:hAnsi="Bookman Old Style"/>
        </w:rPr>
        <w:t xml:space="preserve"> </w:t>
      </w:r>
      <w:r w:rsidR="00976154">
        <w:rPr>
          <w:rFonts w:ascii="Bookman Old Style" w:hAnsi="Bookman Old Style"/>
        </w:rPr>
        <w:t xml:space="preserve">(городская площадь) </w:t>
      </w:r>
      <w:r>
        <w:rPr>
          <w:rFonts w:ascii="Bookman Old Style" w:hAnsi="Bookman Old Style"/>
        </w:rPr>
        <w:t xml:space="preserve">или ипподром. Дорожки </w:t>
      </w:r>
      <w:r w:rsidRPr="00DB025B">
        <w:rPr>
          <w:rFonts w:ascii="Bookman Old Style" w:hAnsi="Bookman Old Style"/>
          <w:i/>
        </w:rPr>
        <w:t>майдана</w:t>
      </w:r>
      <w:r>
        <w:rPr>
          <w:rFonts w:ascii="Bookman Old Style" w:hAnsi="Bookman Old Style"/>
        </w:rPr>
        <w:t xml:space="preserve"> часто весьма </w:t>
      </w:r>
      <w:r w:rsidR="00DB025B">
        <w:rPr>
          <w:rFonts w:ascii="Bookman Old Style" w:hAnsi="Bookman Old Style"/>
        </w:rPr>
        <w:t xml:space="preserve">извилисты и огибают вычурные формы водных садов (например, тот, что в городе </w:t>
      </w:r>
      <w:proofErr w:type="spellStart"/>
      <w:r w:rsidR="00DB025B">
        <w:rPr>
          <w:rFonts w:ascii="Bookman Old Style" w:hAnsi="Bookman Old Style"/>
        </w:rPr>
        <w:t>Самарра</w:t>
      </w:r>
      <w:proofErr w:type="spellEnd"/>
      <w:r w:rsidR="00DB025B">
        <w:rPr>
          <w:rFonts w:ascii="Bookman Old Style" w:hAnsi="Bookman Old Style"/>
        </w:rPr>
        <w:t xml:space="preserve">, имеет очертания листа клевера). Поодаль от беговых дорожек расставлены шатры, укрывающие зрителей; в них же часто организуется угощение для благородных гостей. </w:t>
      </w:r>
      <w:r w:rsidR="003A0070">
        <w:rPr>
          <w:rFonts w:ascii="Bookman Old Style" w:hAnsi="Bookman Old Style"/>
        </w:rPr>
        <w:t xml:space="preserve">Некоторые правители, например, </w:t>
      </w:r>
      <w:proofErr w:type="spellStart"/>
      <w:r w:rsidR="003A0070">
        <w:rPr>
          <w:rFonts w:ascii="Bookman Old Style" w:hAnsi="Bookman Old Style"/>
        </w:rPr>
        <w:t>Нур</w:t>
      </w:r>
      <w:proofErr w:type="spellEnd"/>
      <w:r w:rsidR="003A0070">
        <w:rPr>
          <w:rFonts w:ascii="Bookman Old Style" w:hAnsi="Bookman Old Style"/>
        </w:rPr>
        <w:t xml:space="preserve"> </w:t>
      </w:r>
      <w:proofErr w:type="spellStart"/>
      <w:r w:rsidR="003A0070">
        <w:rPr>
          <w:rFonts w:ascii="Bookman Old Style" w:hAnsi="Bookman Old Style"/>
        </w:rPr>
        <w:t>эд</w:t>
      </w:r>
      <w:proofErr w:type="spellEnd"/>
      <w:r w:rsidR="003A0070">
        <w:rPr>
          <w:rFonts w:ascii="Bookman Old Style" w:hAnsi="Bookman Old Style"/>
        </w:rPr>
        <w:t>-Дин, поощряли организацию таких мест развлечений во всех городах империи ислама; многие беговые ипподромы служили также тренировочными площадками для войск.</w:t>
      </w:r>
    </w:p>
    <w:p w:rsidR="003A0070" w:rsidRDefault="003A0070" w:rsidP="00DB025B">
      <w:pPr>
        <w:spacing w:after="0" w:line="240" w:lineRule="auto"/>
        <w:ind w:firstLine="708"/>
        <w:jc w:val="both"/>
        <w:rPr>
          <w:rFonts w:ascii="Bookman Old Style" w:hAnsi="Bookman Old Style"/>
        </w:rPr>
      </w:pPr>
      <w:r>
        <w:rPr>
          <w:rFonts w:ascii="Bookman Old Style" w:hAnsi="Bookman Old Style"/>
        </w:rPr>
        <w:t xml:space="preserve">Обыкновенный заезд на бегах длится 10 ходов, в каждый из которых игрок-наездник делает бросок </w:t>
      </w:r>
      <w:r w:rsidRPr="00DE0B43">
        <w:rPr>
          <w:rFonts w:ascii="Bookman Old Style" w:hAnsi="Bookman Old Style"/>
          <w:i/>
        </w:rPr>
        <w:t>[Выносливость + Верховая езда]</w:t>
      </w:r>
      <w:r>
        <w:rPr>
          <w:rFonts w:ascii="Bookman Old Style" w:hAnsi="Bookman Old Style"/>
        </w:rPr>
        <w:t xml:space="preserve"> со сложностью </w:t>
      </w:r>
      <w:r w:rsidRPr="00DE0B43">
        <w:rPr>
          <w:rFonts w:ascii="Bookman Old Style" w:hAnsi="Bookman Old Style"/>
          <w:i/>
        </w:rPr>
        <w:t>[10 – Ловкость персонажа]</w:t>
      </w:r>
      <w:r>
        <w:rPr>
          <w:rFonts w:ascii="Bookman Old Style" w:hAnsi="Bookman Old Style"/>
        </w:rPr>
        <w:t xml:space="preserve">. Все набранные за один заезд успехи суммируются, после чего победителем становится игрок, получивший наибольшее их число. </w:t>
      </w:r>
      <w:r w:rsidR="002A04FC">
        <w:rPr>
          <w:rFonts w:ascii="Bookman Old Style" w:hAnsi="Bookman Old Style"/>
        </w:rPr>
        <w:t xml:space="preserve">Неудачный бросок не имеет </w:t>
      </w:r>
      <w:r w:rsidR="002A04FC">
        <w:rPr>
          <w:rFonts w:ascii="Bookman Old Style" w:hAnsi="Bookman Old Style"/>
        </w:rPr>
        <w:lastRenderedPageBreak/>
        <w:t>эффекта, а провал означает, что наездник упал с лошади и выбыл из гонки. Кроме того, вылетев из седла, всадник получает от 2 до 4 кубиков урона от падения.</w:t>
      </w:r>
    </w:p>
    <w:p w:rsidR="002A04FC" w:rsidRDefault="002A04FC" w:rsidP="00DB025B">
      <w:pPr>
        <w:spacing w:after="0" w:line="240" w:lineRule="auto"/>
        <w:ind w:firstLine="708"/>
        <w:jc w:val="both"/>
        <w:rPr>
          <w:rFonts w:ascii="Bookman Old Style" w:hAnsi="Bookman Old Style"/>
        </w:rPr>
      </w:pPr>
      <w:r>
        <w:rPr>
          <w:rFonts w:ascii="Bookman Old Style" w:hAnsi="Bookman Old Style"/>
        </w:rPr>
        <w:t xml:space="preserve">Открытое пространство </w:t>
      </w:r>
      <w:r w:rsidRPr="00DE0B43">
        <w:rPr>
          <w:rFonts w:ascii="Bookman Old Style" w:hAnsi="Bookman Old Style"/>
          <w:i/>
        </w:rPr>
        <w:t>майдана</w:t>
      </w:r>
      <w:r>
        <w:rPr>
          <w:rFonts w:ascii="Bookman Old Style" w:hAnsi="Bookman Old Style"/>
        </w:rPr>
        <w:t xml:space="preserve"> также отлично подходит для самых замысловатых строевых упражнений, культивирующих у солдат важный во все времена командный дух. Такие мероприятия в исламском обществе обычно проводятся в присутствии элиты мусульманского общества. </w:t>
      </w:r>
      <w:proofErr w:type="gramStart"/>
      <w:r>
        <w:rPr>
          <w:rFonts w:ascii="Bookman Old Style" w:hAnsi="Bookman Old Style"/>
        </w:rPr>
        <w:t xml:space="preserve">Кроме того, частыми событиями являются игра в поло (конные игроки гоняют по полю небольшой мяч; это описывается броском </w:t>
      </w:r>
      <w:r w:rsidRPr="00DE0B43">
        <w:rPr>
          <w:rFonts w:ascii="Bookman Old Style" w:hAnsi="Bookman Old Style"/>
          <w:i/>
        </w:rPr>
        <w:t>[Ловкость + Верховая езда]</w:t>
      </w:r>
      <w:r>
        <w:rPr>
          <w:rFonts w:ascii="Bookman Old Style" w:hAnsi="Bookman Old Style"/>
        </w:rPr>
        <w:t xml:space="preserve">), </w:t>
      </w:r>
      <w:proofErr w:type="spellStart"/>
      <w:r w:rsidRPr="00DE0B43">
        <w:rPr>
          <w:rFonts w:ascii="Bookman Old Style" w:hAnsi="Bookman Old Style"/>
          <w:i/>
        </w:rPr>
        <w:t>каббак</w:t>
      </w:r>
      <w:proofErr w:type="spellEnd"/>
      <w:r>
        <w:rPr>
          <w:rFonts w:ascii="Bookman Old Style" w:hAnsi="Bookman Old Style"/>
        </w:rPr>
        <w:t xml:space="preserve"> (</w:t>
      </w:r>
      <w:r w:rsidR="00DE0B43">
        <w:rPr>
          <w:rFonts w:ascii="Bookman Old Style" w:hAnsi="Bookman Old Style"/>
        </w:rPr>
        <w:t xml:space="preserve">конники </w:t>
      </w:r>
      <w:r>
        <w:rPr>
          <w:rFonts w:ascii="Bookman Old Style" w:hAnsi="Bookman Old Style"/>
        </w:rPr>
        <w:t>сбива</w:t>
      </w:r>
      <w:r w:rsidR="00DE0B43">
        <w:rPr>
          <w:rFonts w:ascii="Bookman Old Style" w:hAnsi="Bookman Old Style"/>
        </w:rPr>
        <w:t>ют</w:t>
      </w:r>
      <w:r>
        <w:rPr>
          <w:rFonts w:ascii="Bookman Old Style" w:hAnsi="Bookman Old Style"/>
        </w:rPr>
        <w:t xml:space="preserve"> подкинуты</w:t>
      </w:r>
      <w:r w:rsidR="00DE0B43">
        <w:rPr>
          <w:rFonts w:ascii="Bookman Old Style" w:hAnsi="Bookman Old Style"/>
        </w:rPr>
        <w:t>е</w:t>
      </w:r>
      <w:r>
        <w:rPr>
          <w:rFonts w:ascii="Bookman Old Style" w:hAnsi="Bookman Old Style"/>
        </w:rPr>
        <w:t xml:space="preserve"> в воздух горшк</w:t>
      </w:r>
      <w:r w:rsidR="00DE0B43">
        <w:rPr>
          <w:rFonts w:ascii="Bookman Old Style" w:hAnsi="Bookman Old Style"/>
        </w:rPr>
        <w:t>и</w:t>
      </w:r>
      <w:r>
        <w:rPr>
          <w:rFonts w:ascii="Bookman Old Style" w:hAnsi="Bookman Old Style"/>
        </w:rPr>
        <w:t xml:space="preserve">; бросок </w:t>
      </w:r>
      <w:r w:rsidRPr="00DE0B43">
        <w:rPr>
          <w:rFonts w:ascii="Bookman Old Style" w:hAnsi="Bookman Old Style"/>
          <w:i/>
        </w:rPr>
        <w:t>[Ловкость + Стрельба из лука]</w:t>
      </w:r>
      <w:r>
        <w:rPr>
          <w:rFonts w:ascii="Bookman Old Style" w:hAnsi="Bookman Old Style"/>
        </w:rPr>
        <w:t>), а также турниры всадников</w:t>
      </w:r>
      <w:r w:rsidR="00DE0B43">
        <w:rPr>
          <w:rFonts w:ascii="Bookman Old Style" w:hAnsi="Bookman Old Style"/>
        </w:rPr>
        <w:t xml:space="preserve"> (правила рыцарских турниров, описанные в книге </w:t>
      </w:r>
      <w:r w:rsidR="00DE0B43" w:rsidRPr="00DE0B43">
        <w:rPr>
          <w:rFonts w:ascii="Bookman Old Style" w:hAnsi="Bookman Old Style"/>
          <w:b/>
        </w:rPr>
        <w:t>«Темные Века:</w:t>
      </w:r>
      <w:proofErr w:type="gramEnd"/>
      <w:r w:rsidR="00DE0B43" w:rsidRPr="00DE0B43">
        <w:rPr>
          <w:rFonts w:ascii="Bookman Old Style" w:hAnsi="Bookman Old Style"/>
          <w:b/>
        </w:rPr>
        <w:t xml:space="preserve"> </w:t>
      </w:r>
      <w:proofErr w:type="gramStart"/>
      <w:r w:rsidR="00DE0B43" w:rsidRPr="00DE0B43">
        <w:rPr>
          <w:rFonts w:ascii="Bookman Old Style" w:hAnsi="Bookman Old Style"/>
          <w:b/>
        </w:rPr>
        <w:t>Помощник»</w:t>
      </w:r>
      <w:r w:rsidR="00DE0B43">
        <w:rPr>
          <w:rFonts w:ascii="Bookman Old Style" w:hAnsi="Bookman Old Style"/>
        </w:rPr>
        <w:t xml:space="preserve"> вполне применимы к хроникам по миру ислама).</w:t>
      </w:r>
      <w:proofErr w:type="gramEnd"/>
      <w:r w:rsidR="00DE0B43">
        <w:rPr>
          <w:rFonts w:ascii="Bookman Old Style" w:hAnsi="Bookman Old Style"/>
        </w:rPr>
        <w:t xml:space="preserve"> Апогея своего значения для войск </w:t>
      </w:r>
      <w:r w:rsidR="00DE0B43" w:rsidRPr="00DE0B43">
        <w:rPr>
          <w:rFonts w:ascii="Bookman Old Style" w:hAnsi="Bookman Old Style"/>
          <w:i/>
        </w:rPr>
        <w:t>майданы</w:t>
      </w:r>
      <w:r w:rsidR="00DE0B43">
        <w:rPr>
          <w:rFonts w:ascii="Bookman Old Style" w:hAnsi="Bookman Old Style"/>
        </w:rPr>
        <w:t xml:space="preserve"> достигнут уже после периода, описываемого в «Чадре Ночи», когда </w:t>
      </w:r>
      <w:r w:rsidR="00DE0B43" w:rsidRPr="00800FD6">
        <w:rPr>
          <w:rFonts w:ascii="Bookman Old Style" w:hAnsi="Bookman Old Style"/>
          <w:i/>
        </w:rPr>
        <w:t>мамлюки</w:t>
      </w:r>
      <w:r w:rsidR="00DE0B43">
        <w:rPr>
          <w:rFonts w:ascii="Bookman Old Style" w:hAnsi="Bookman Old Style"/>
        </w:rPr>
        <w:t xml:space="preserve"> в 1250 году захватят власть в Египте.</w:t>
      </w:r>
    </w:p>
    <w:p w:rsidR="00007025" w:rsidRPr="003B3E2F" w:rsidRDefault="00976154" w:rsidP="00DB025B">
      <w:pPr>
        <w:spacing w:after="0" w:line="240" w:lineRule="auto"/>
        <w:ind w:firstLine="708"/>
        <w:jc w:val="both"/>
        <w:rPr>
          <w:rFonts w:ascii="Bookman Old Style" w:hAnsi="Bookman Old Style"/>
        </w:rPr>
      </w:pPr>
      <w:r>
        <w:rPr>
          <w:rFonts w:ascii="Bookman Old Style" w:hAnsi="Bookman Old Style"/>
          <w:b/>
        </w:rPr>
        <w:t xml:space="preserve">Охота </w:t>
      </w:r>
      <w:r w:rsidR="00007025" w:rsidRPr="00ED21B4">
        <w:rPr>
          <w:rFonts w:ascii="Bookman Old Style" w:hAnsi="Bookman Old Style"/>
          <w:b/>
        </w:rPr>
        <w:t xml:space="preserve">конная и </w:t>
      </w:r>
      <w:r w:rsidR="003B3E2F" w:rsidRPr="00ED21B4">
        <w:rPr>
          <w:rFonts w:ascii="Bookman Old Style" w:hAnsi="Bookman Old Style"/>
          <w:b/>
        </w:rPr>
        <w:t>сокол</w:t>
      </w:r>
      <w:r w:rsidR="00007025" w:rsidRPr="00ED21B4">
        <w:rPr>
          <w:rFonts w:ascii="Bookman Old Style" w:hAnsi="Bookman Old Style"/>
          <w:b/>
        </w:rPr>
        <w:t>иная (различные броски).</w:t>
      </w:r>
      <w:r w:rsidR="00007025">
        <w:rPr>
          <w:rFonts w:ascii="Bookman Old Style" w:hAnsi="Bookman Old Style"/>
        </w:rPr>
        <w:t xml:space="preserve"> </w:t>
      </w:r>
      <w:r w:rsidR="003B3E2F">
        <w:rPr>
          <w:rFonts w:ascii="Bookman Old Style" w:hAnsi="Bookman Old Style"/>
        </w:rPr>
        <w:t xml:space="preserve">Охота имеет большое значение в военной подготовке, поскольку заставляет воинов овладевать целым рядом умений. Во-первых, они должны выследить и опознать дичь по следам (бросок </w:t>
      </w:r>
      <w:r w:rsidR="003B3E2F" w:rsidRPr="00ED21B4">
        <w:rPr>
          <w:rFonts w:ascii="Bookman Old Style" w:hAnsi="Bookman Old Style"/>
          <w:i/>
        </w:rPr>
        <w:t>[Восприятие + Бдительность]</w:t>
      </w:r>
      <w:r w:rsidR="003B3E2F">
        <w:rPr>
          <w:rFonts w:ascii="Bookman Old Style" w:hAnsi="Bookman Old Style"/>
        </w:rPr>
        <w:t xml:space="preserve">), а затем загнать ее, развивая тем самым навык езды верхом (бросок </w:t>
      </w:r>
      <w:r w:rsidR="003B3E2F" w:rsidRPr="00ED21B4">
        <w:rPr>
          <w:rFonts w:ascii="Bookman Old Style" w:hAnsi="Bookman Old Style"/>
          <w:i/>
        </w:rPr>
        <w:t>[Выносливость + Верховая езда]</w:t>
      </w:r>
      <w:r w:rsidR="003B3E2F">
        <w:rPr>
          <w:rFonts w:ascii="Bookman Old Style" w:hAnsi="Bookman Old Style"/>
        </w:rPr>
        <w:t>). Охотятся обычно на диких кошек, особенно на львов; когда же добыча загнана, всаднику нужно приложить недюжинные усилия, чтобы совладать со своим скакуном (</w:t>
      </w:r>
      <w:r w:rsidR="003B3E2F" w:rsidRPr="00ED21B4">
        <w:rPr>
          <w:rFonts w:ascii="Bookman Old Style" w:hAnsi="Bookman Old Style"/>
          <w:i/>
        </w:rPr>
        <w:t>[Сообразительность + Верховая езда]</w:t>
      </w:r>
      <w:r w:rsidR="003B3E2F">
        <w:rPr>
          <w:rFonts w:ascii="Bookman Old Style" w:hAnsi="Bookman Old Style"/>
        </w:rPr>
        <w:t xml:space="preserve">). Затем необходимо еще одолеть зверя с помощью пики или меча – так воин проходит проверку на храбрость и умение обращаться с оружием </w:t>
      </w:r>
      <w:r w:rsidR="003B3E2F" w:rsidRPr="003B3E2F">
        <w:rPr>
          <w:rFonts w:ascii="Bookman Old Style" w:hAnsi="Bookman Old Style"/>
        </w:rPr>
        <w:t>(</w:t>
      </w:r>
      <w:r w:rsidR="003B3E2F" w:rsidRPr="00ED21B4">
        <w:rPr>
          <w:rFonts w:ascii="Bookman Old Style" w:hAnsi="Bookman Old Style"/>
          <w:i/>
        </w:rPr>
        <w:t>[Ловкость + Холодное оружие]</w:t>
      </w:r>
      <w:r w:rsidR="003B3E2F" w:rsidRPr="003B3E2F">
        <w:rPr>
          <w:rFonts w:ascii="Bookman Old Style" w:hAnsi="Bookman Old Style"/>
        </w:rPr>
        <w:t>)</w:t>
      </w:r>
      <w:r w:rsidR="003B3E2F">
        <w:rPr>
          <w:rFonts w:ascii="Bookman Old Style" w:hAnsi="Bookman Old Style"/>
        </w:rPr>
        <w:t>. При других видах охоты преследуют оленей и диких лошадей, пользуясь в этом случае луком (</w:t>
      </w:r>
      <w:r w:rsidR="003B3E2F" w:rsidRPr="00ED21B4">
        <w:rPr>
          <w:rFonts w:ascii="Bookman Old Style" w:hAnsi="Bookman Old Style"/>
          <w:i/>
        </w:rPr>
        <w:t>[Ловкость + Стрельба из лука]</w:t>
      </w:r>
      <w:r w:rsidR="003B3E2F">
        <w:rPr>
          <w:rFonts w:ascii="Bookman Old Style" w:hAnsi="Bookman Old Style"/>
        </w:rPr>
        <w:t xml:space="preserve">). Высоко ценится также искусство соколиной (или ястребиной) охоты, описываемой броском </w:t>
      </w:r>
      <w:r w:rsidR="003B3E2F" w:rsidRPr="00ED21B4">
        <w:rPr>
          <w:rFonts w:ascii="Bookman Old Style" w:hAnsi="Bookman Old Style"/>
          <w:i/>
        </w:rPr>
        <w:t>[Сообразительность + Обращение с животными]</w:t>
      </w:r>
      <w:r w:rsidR="003B3E2F">
        <w:rPr>
          <w:rFonts w:ascii="Bookman Old Style" w:hAnsi="Bookman Old Style"/>
        </w:rPr>
        <w:t xml:space="preserve">, хотя это развлечение доступно только лишь самым состоятельным </w:t>
      </w:r>
      <w:r w:rsidR="00ED21B4">
        <w:rPr>
          <w:rFonts w:ascii="Bookman Old Style" w:hAnsi="Bookman Old Style"/>
        </w:rPr>
        <w:t>круга</w:t>
      </w:r>
      <w:r w:rsidR="003B3E2F">
        <w:rPr>
          <w:rFonts w:ascii="Bookman Old Style" w:hAnsi="Bookman Old Style"/>
        </w:rPr>
        <w:t>м общества.</w:t>
      </w:r>
    </w:p>
    <w:p w:rsidR="00DE0B43" w:rsidRPr="003A0070" w:rsidRDefault="00DE0B43" w:rsidP="00DB025B">
      <w:pPr>
        <w:spacing w:after="0" w:line="240" w:lineRule="auto"/>
        <w:ind w:firstLine="708"/>
        <w:jc w:val="both"/>
        <w:rPr>
          <w:rFonts w:ascii="Bookman Old Style" w:hAnsi="Bookman Old Style"/>
        </w:rPr>
      </w:pPr>
    </w:p>
    <w:p w:rsidR="00BB319A" w:rsidRPr="00544361" w:rsidRDefault="00BB319A" w:rsidP="00BB319A">
      <w:pPr>
        <w:spacing w:after="0" w:line="240" w:lineRule="auto"/>
        <w:ind w:left="708"/>
        <w:rPr>
          <w:rFonts w:ascii="Bookman Old Style" w:hAnsi="Bookman Old Style"/>
          <w:b/>
        </w:rPr>
      </w:pPr>
      <w:r w:rsidRPr="00A819F8">
        <w:rPr>
          <w:rFonts w:ascii="Bookman Old Style" w:hAnsi="Bookman Old Style"/>
          <w:b/>
        </w:rPr>
        <w:t>Деятельность чудовищ</w:t>
      </w:r>
    </w:p>
    <w:p w:rsidR="006E1319" w:rsidRPr="00544361" w:rsidRDefault="006E1319" w:rsidP="00BB319A">
      <w:pPr>
        <w:spacing w:after="0" w:line="240" w:lineRule="auto"/>
        <w:ind w:left="708"/>
        <w:rPr>
          <w:rFonts w:ascii="Bookman Old Style" w:hAnsi="Bookman Old Style"/>
        </w:rPr>
      </w:pPr>
    </w:p>
    <w:p w:rsidR="006E1319" w:rsidRDefault="006E1319" w:rsidP="006E1319">
      <w:pPr>
        <w:spacing w:after="0" w:line="240" w:lineRule="auto"/>
        <w:ind w:firstLine="708"/>
        <w:jc w:val="both"/>
        <w:rPr>
          <w:rFonts w:ascii="Bookman Old Style" w:hAnsi="Bookman Old Style"/>
        </w:rPr>
      </w:pPr>
      <w:r>
        <w:rPr>
          <w:rFonts w:ascii="Bookman Old Style" w:hAnsi="Bookman Old Style"/>
        </w:rPr>
        <w:t xml:space="preserve">Помимо забот о смертных сородичах вампирам </w:t>
      </w:r>
      <w:proofErr w:type="spellStart"/>
      <w:r>
        <w:rPr>
          <w:rFonts w:ascii="Bookman Old Style" w:hAnsi="Bookman Old Style"/>
        </w:rPr>
        <w:t>Аширры</w:t>
      </w:r>
      <w:proofErr w:type="spellEnd"/>
      <w:r>
        <w:rPr>
          <w:rFonts w:ascii="Bookman Old Style" w:hAnsi="Bookman Old Style"/>
        </w:rPr>
        <w:t xml:space="preserve"> приходиться печься и о собственных делах – питании, взаимоотношениях между бэй’т и тому подобных вещах. Этот раздел описывает </w:t>
      </w:r>
      <w:proofErr w:type="spellStart"/>
      <w:r>
        <w:rPr>
          <w:rFonts w:ascii="Bookman Old Style" w:hAnsi="Bookman Old Style"/>
        </w:rPr>
        <w:t>игромеханику</w:t>
      </w:r>
      <w:proofErr w:type="spellEnd"/>
      <w:r>
        <w:rPr>
          <w:rFonts w:ascii="Bookman Old Style" w:hAnsi="Bookman Old Style"/>
        </w:rPr>
        <w:t xml:space="preserve"> и особенности деятельности каинитов в исламском мире. Повторимся, здесь изложены общие моменты, не подменяющие собой игровые события, а помогающие игрокам и рассказчикам.</w:t>
      </w:r>
    </w:p>
    <w:p w:rsidR="006E1319" w:rsidRPr="006E1319" w:rsidRDefault="006E1319" w:rsidP="006E1319">
      <w:pPr>
        <w:spacing w:after="0" w:line="240" w:lineRule="auto"/>
        <w:ind w:firstLine="708"/>
        <w:jc w:val="both"/>
        <w:rPr>
          <w:rFonts w:ascii="Bookman Old Style" w:hAnsi="Bookman Old Style"/>
        </w:rPr>
      </w:pPr>
    </w:p>
    <w:p w:rsidR="00BB319A" w:rsidRPr="006F22CF" w:rsidRDefault="00BB319A" w:rsidP="00BB319A">
      <w:pPr>
        <w:spacing w:after="0" w:line="240" w:lineRule="auto"/>
        <w:ind w:left="1416"/>
        <w:rPr>
          <w:rFonts w:ascii="Bookman Old Style" w:hAnsi="Bookman Old Style"/>
          <w:b/>
        </w:rPr>
      </w:pPr>
      <w:r w:rsidRPr="006F22CF">
        <w:rPr>
          <w:rFonts w:ascii="Bookman Old Style" w:hAnsi="Bookman Old Style"/>
          <w:b/>
        </w:rPr>
        <w:t>Еженощные дела</w:t>
      </w:r>
    </w:p>
    <w:p w:rsidR="006F22CF" w:rsidRDefault="006F22CF" w:rsidP="00BB319A">
      <w:pPr>
        <w:spacing w:after="0" w:line="240" w:lineRule="auto"/>
        <w:ind w:left="1416"/>
        <w:rPr>
          <w:rFonts w:ascii="Bookman Old Style" w:hAnsi="Bookman Old Style"/>
        </w:rPr>
      </w:pPr>
    </w:p>
    <w:p w:rsidR="006E1319" w:rsidRDefault="00C333A1" w:rsidP="00D849EC">
      <w:pPr>
        <w:spacing w:after="0" w:line="240" w:lineRule="auto"/>
        <w:ind w:firstLine="708"/>
        <w:jc w:val="both"/>
        <w:rPr>
          <w:rFonts w:ascii="Bookman Old Style" w:hAnsi="Bookman Old Style"/>
        </w:rPr>
      </w:pPr>
      <w:r w:rsidRPr="006F22CF">
        <w:rPr>
          <w:rFonts w:ascii="Bookman Old Style" w:hAnsi="Bookman Old Style"/>
          <w:b/>
        </w:rPr>
        <w:t>Умение</w:t>
      </w:r>
      <w:r w:rsidR="006E1319" w:rsidRPr="006F22CF">
        <w:rPr>
          <w:rFonts w:ascii="Bookman Old Style" w:hAnsi="Bookman Old Style"/>
          <w:b/>
        </w:rPr>
        <w:t xml:space="preserve"> </w:t>
      </w:r>
      <w:r w:rsidRPr="006F22CF">
        <w:rPr>
          <w:rFonts w:ascii="Bookman Old Style" w:hAnsi="Bookman Old Style"/>
          <w:b/>
        </w:rPr>
        <w:t>выглядеть</w:t>
      </w:r>
      <w:r w:rsidR="006E1319" w:rsidRPr="006F22CF">
        <w:rPr>
          <w:rFonts w:ascii="Bookman Old Style" w:hAnsi="Bookman Old Style"/>
          <w:b/>
        </w:rPr>
        <w:t xml:space="preserve"> смертным (</w:t>
      </w:r>
      <w:r w:rsidR="006E1319" w:rsidRPr="006F22CF">
        <w:rPr>
          <w:rFonts w:ascii="Bookman Old Style" w:hAnsi="Bookman Old Style"/>
          <w:b/>
          <w:i/>
        </w:rPr>
        <w:t>[</w:t>
      </w:r>
      <w:r w:rsidR="00A819F8" w:rsidRPr="006F22CF">
        <w:rPr>
          <w:rFonts w:ascii="Bookman Old Style" w:hAnsi="Bookman Old Style"/>
          <w:b/>
          <w:i/>
        </w:rPr>
        <w:t>Харизма + Актерское мастерство</w:t>
      </w:r>
      <w:r w:rsidR="006E1319" w:rsidRPr="006F22CF">
        <w:rPr>
          <w:rFonts w:ascii="Bookman Old Style" w:hAnsi="Bookman Old Style"/>
          <w:b/>
          <w:i/>
        </w:rPr>
        <w:t>]</w:t>
      </w:r>
      <w:r w:rsidR="00A819F8" w:rsidRPr="006F22CF">
        <w:rPr>
          <w:rFonts w:ascii="Bookman Old Style" w:hAnsi="Bookman Old Style"/>
          <w:b/>
        </w:rPr>
        <w:t xml:space="preserve"> или </w:t>
      </w:r>
      <w:r w:rsidR="00A819F8" w:rsidRPr="006F22CF">
        <w:rPr>
          <w:rFonts w:ascii="Bookman Old Style" w:hAnsi="Bookman Old Style"/>
          <w:b/>
          <w:i/>
        </w:rPr>
        <w:t>[Интеллект + Актерское мастерство]</w:t>
      </w:r>
      <w:r w:rsidR="006E1319" w:rsidRPr="006F22CF">
        <w:rPr>
          <w:rFonts w:ascii="Bookman Old Style" w:hAnsi="Bookman Old Style"/>
          <w:b/>
        </w:rPr>
        <w:t>)</w:t>
      </w:r>
      <w:r w:rsidR="00A819F8" w:rsidRPr="006F22CF">
        <w:rPr>
          <w:rFonts w:ascii="Bookman Old Style" w:hAnsi="Bookman Old Style"/>
          <w:b/>
        </w:rPr>
        <w:t>.</w:t>
      </w:r>
      <w:r w:rsidR="00A819F8">
        <w:rPr>
          <w:rFonts w:ascii="Bookman Old Style" w:hAnsi="Bookman Old Style"/>
        </w:rPr>
        <w:t xml:space="preserve"> </w:t>
      </w:r>
      <w:r>
        <w:rPr>
          <w:rFonts w:ascii="Bookman Old Style" w:hAnsi="Bookman Old Style"/>
        </w:rPr>
        <w:t xml:space="preserve">Во множестве ситуаций член </w:t>
      </w:r>
      <w:proofErr w:type="spellStart"/>
      <w:r>
        <w:rPr>
          <w:rFonts w:ascii="Bookman Old Style" w:hAnsi="Bookman Old Style"/>
        </w:rPr>
        <w:t>Аширры</w:t>
      </w:r>
      <w:proofErr w:type="spellEnd"/>
      <w:r>
        <w:rPr>
          <w:rFonts w:ascii="Bookman Old Style" w:hAnsi="Bookman Old Style"/>
        </w:rPr>
        <w:t xml:space="preserve"> может испытать потребность – или пожелать – сойти за смертного. </w:t>
      </w:r>
      <w:r w:rsidR="009D0620">
        <w:rPr>
          <w:rFonts w:ascii="Bookman Old Style" w:hAnsi="Bookman Old Style"/>
        </w:rPr>
        <w:t xml:space="preserve">Устроить такой спектакль на  короткое время довольно легко, требующее броска </w:t>
      </w:r>
      <w:r w:rsidR="009D0620" w:rsidRPr="00E24155">
        <w:rPr>
          <w:rFonts w:ascii="Bookman Old Style" w:hAnsi="Bookman Old Style"/>
          <w:i/>
        </w:rPr>
        <w:t>[Харизма + Актерское мастерство]</w:t>
      </w:r>
      <w:r w:rsidR="009D0620">
        <w:rPr>
          <w:rFonts w:ascii="Bookman Old Style" w:hAnsi="Bookman Old Style"/>
        </w:rPr>
        <w:t xml:space="preserve"> со сложностью 5 (для </w:t>
      </w:r>
      <w:proofErr w:type="spellStart"/>
      <w:r w:rsidR="009D0620">
        <w:rPr>
          <w:rFonts w:ascii="Bookman Old Style" w:hAnsi="Bookman Old Style"/>
        </w:rPr>
        <w:t>Муташаридин</w:t>
      </w:r>
      <w:proofErr w:type="spellEnd"/>
      <w:r w:rsidR="009D0620">
        <w:rPr>
          <w:rFonts w:ascii="Bookman Old Style" w:hAnsi="Bookman Old Style"/>
        </w:rPr>
        <w:t xml:space="preserve"> и прочих искалеченных каинитов </w:t>
      </w:r>
      <w:r w:rsidR="00CC4856">
        <w:rPr>
          <w:rFonts w:ascii="Bookman Old Style" w:hAnsi="Bookman Old Style"/>
        </w:rPr>
        <w:t>–</w:t>
      </w:r>
      <w:r w:rsidR="009D0620">
        <w:rPr>
          <w:rFonts w:ascii="Bookman Old Style" w:hAnsi="Bookman Old Style"/>
        </w:rPr>
        <w:t xml:space="preserve"> 8). </w:t>
      </w:r>
      <w:proofErr w:type="gramStart"/>
      <w:r w:rsidR="009D0620">
        <w:rPr>
          <w:rFonts w:ascii="Bookman Old Style" w:hAnsi="Bookman Old Style"/>
        </w:rPr>
        <w:t>Имеющиеся у персонажа характеристики вроде Теплой крови (см. книгу «Вампир:</w:t>
      </w:r>
      <w:proofErr w:type="gramEnd"/>
      <w:r w:rsidR="009D0620">
        <w:rPr>
          <w:rFonts w:ascii="Bookman Old Style" w:hAnsi="Bookman Old Style"/>
        </w:rPr>
        <w:t xml:space="preserve"> </w:t>
      </w:r>
      <w:proofErr w:type="gramStart"/>
      <w:r w:rsidR="009D0620">
        <w:rPr>
          <w:rFonts w:ascii="Bookman Old Style" w:hAnsi="Bookman Old Style"/>
        </w:rPr>
        <w:t>Темные Века»)</w:t>
      </w:r>
      <w:r w:rsidR="00CC4856">
        <w:rPr>
          <w:rFonts w:ascii="Bookman Old Style" w:hAnsi="Bookman Old Style"/>
        </w:rPr>
        <w:t xml:space="preserve"> снижаю</w:t>
      </w:r>
      <w:r w:rsidR="009D0620">
        <w:rPr>
          <w:rFonts w:ascii="Bookman Old Style" w:hAnsi="Bookman Old Style"/>
        </w:rPr>
        <w:t xml:space="preserve">т сложность этого броска </w:t>
      </w:r>
      <w:r w:rsidR="00CC4856">
        <w:rPr>
          <w:rFonts w:ascii="Bookman Old Style" w:hAnsi="Bookman Old Style"/>
        </w:rPr>
        <w:t>на 1.</w:t>
      </w:r>
      <w:proofErr w:type="gramEnd"/>
      <w:r w:rsidR="00CC4856">
        <w:rPr>
          <w:rFonts w:ascii="Bookman Old Style" w:hAnsi="Bookman Old Style"/>
        </w:rPr>
        <w:t xml:space="preserve"> Число успехов показывает, насколько хорошо получилось притвориться, а провал означает</w:t>
      </w:r>
      <w:r w:rsidR="00D849EC">
        <w:rPr>
          <w:rFonts w:ascii="Bookman Old Style" w:hAnsi="Bookman Old Style"/>
        </w:rPr>
        <w:t xml:space="preserve"> некую черту</w:t>
      </w:r>
      <w:r w:rsidR="00CC4856">
        <w:rPr>
          <w:rFonts w:ascii="Bookman Old Style" w:hAnsi="Bookman Old Style"/>
        </w:rPr>
        <w:t>, котор</w:t>
      </w:r>
      <w:r w:rsidR="00D849EC">
        <w:rPr>
          <w:rFonts w:ascii="Bookman Old Style" w:hAnsi="Bookman Old Style"/>
        </w:rPr>
        <w:t>ой</w:t>
      </w:r>
      <w:r w:rsidR="00CC4856">
        <w:rPr>
          <w:rFonts w:ascii="Bookman Old Style" w:hAnsi="Bookman Old Style"/>
        </w:rPr>
        <w:t xml:space="preserve"> персонаж выд</w:t>
      </w:r>
      <w:r w:rsidR="00D849EC">
        <w:rPr>
          <w:rFonts w:ascii="Bookman Old Style" w:hAnsi="Bookman Old Style"/>
        </w:rPr>
        <w:t xml:space="preserve">ал свою природу нежити (клыки, отсутствие дыхания или кровавые слезы). Если кто-либо намеренно хочет выяснить истинную сущность персонажа, он должен сделать бросок </w:t>
      </w:r>
      <w:r w:rsidR="00D849EC" w:rsidRPr="00E24155">
        <w:rPr>
          <w:rFonts w:ascii="Bookman Old Style" w:hAnsi="Bookman Old Style"/>
          <w:i/>
        </w:rPr>
        <w:t>[Восприятие + Бдительность]</w:t>
      </w:r>
      <w:r w:rsidR="00D849EC">
        <w:rPr>
          <w:rFonts w:ascii="Bookman Old Style" w:hAnsi="Bookman Old Style"/>
        </w:rPr>
        <w:t xml:space="preserve"> со сложностью 6 и при этом набрать как минимум столько же успехов, сколько и вампир, чтобы установить истину.</w:t>
      </w:r>
    </w:p>
    <w:p w:rsidR="00D849EC" w:rsidRDefault="00D35C85" w:rsidP="00D849EC">
      <w:pPr>
        <w:spacing w:after="0" w:line="240" w:lineRule="auto"/>
        <w:ind w:firstLine="708"/>
        <w:jc w:val="both"/>
        <w:rPr>
          <w:rFonts w:ascii="Bookman Old Style" w:hAnsi="Bookman Old Style"/>
        </w:rPr>
      </w:pPr>
      <w:r>
        <w:rPr>
          <w:rFonts w:ascii="Bookman Old Style" w:hAnsi="Bookman Old Style"/>
        </w:rPr>
        <w:t xml:space="preserve">Более длительная маскировка под смертного требует немного иного набора умений, позволяющего скрыть повадки каинита – например, не позволить наблюдателю связать отлучки персонажа с убийствами в городе. Это требует броска </w:t>
      </w:r>
      <w:r w:rsidRPr="00E24155">
        <w:rPr>
          <w:rFonts w:ascii="Bookman Old Style" w:hAnsi="Bookman Old Style"/>
          <w:i/>
        </w:rPr>
        <w:t>[Интеллект + Актерское мастерство]</w:t>
      </w:r>
      <w:r>
        <w:rPr>
          <w:rFonts w:ascii="Bookman Old Style" w:hAnsi="Bookman Old Style"/>
        </w:rPr>
        <w:t xml:space="preserve">, сложность которого зависит от привычек самого персонажа и его </w:t>
      </w:r>
      <w:r w:rsidR="006F22CF">
        <w:rPr>
          <w:rFonts w:ascii="Bookman Old Style" w:hAnsi="Bookman Old Style"/>
        </w:rPr>
        <w:t xml:space="preserve">еженощной деятельности (чем возмутительнее стиль его не-жизни, тем сложнее бросок). При этом один успех будет означать, что окружающие люди не побегут сразу же </w:t>
      </w:r>
      <w:r w:rsidR="00E24155">
        <w:rPr>
          <w:rFonts w:ascii="Bookman Old Style" w:hAnsi="Bookman Old Style"/>
        </w:rPr>
        <w:t>за имамом или охотником за нежи</w:t>
      </w:r>
      <w:r w:rsidR="006F22CF">
        <w:rPr>
          <w:rFonts w:ascii="Bookman Old Style" w:hAnsi="Bookman Old Style"/>
        </w:rPr>
        <w:t xml:space="preserve">тью, а просто подумают: </w:t>
      </w:r>
      <w:r w:rsidR="006F22CF">
        <w:rPr>
          <w:rFonts w:ascii="Bookman Old Style" w:hAnsi="Bookman Old Style"/>
        </w:rPr>
        <w:lastRenderedPageBreak/>
        <w:t>«Странный он какой-то…» Три успеха заставят остальных считать вампира лишь слегка чудаковатым, даже если в любом другом случае к нему относились бы совершенно нормально. Пять и более успехов означают, что ночные похождения героя ни в ком не пробуждают подозрений, и его считают добропорядочным членом общества.</w:t>
      </w:r>
    </w:p>
    <w:p w:rsidR="006F22CF" w:rsidRDefault="006F22CF" w:rsidP="00D849EC">
      <w:pPr>
        <w:spacing w:after="0" w:line="240" w:lineRule="auto"/>
        <w:ind w:firstLine="708"/>
        <w:jc w:val="both"/>
        <w:rPr>
          <w:rFonts w:ascii="Bookman Old Style" w:hAnsi="Bookman Old Style"/>
        </w:rPr>
      </w:pPr>
      <w:r w:rsidRPr="008F5DFB">
        <w:rPr>
          <w:rFonts w:ascii="Bookman Old Style" w:hAnsi="Bookman Old Style"/>
          <w:b/>
        </w:rPr>
        <w:t>Поиск укрытия в пути (</w:t>
      </w:r>
      <w:r w:rsidRPr="008F5DFB">
        <w:rPr>
          <w:rFonts w:ascii="Bookman Old Style" w:hAnsi="Bookman Old Style"/>
          <w:b/>
          <w:i/>
        </w:rPr>
        <w:t>[Интеллект + Выживание]</w:t>
      </w:r>
      <w:r w:rsidRPr="008F5DFB">
        <w:rPr>
          <w:rFonts w:ascii="Bookman Old Style" w:hAnsi="Bookman Old Style"/>
          <w:b/>
        </w:rPr>
        <w:t>).</w:t>
      </w:r>
      <w:r>
        <w:rPr>
          <w:rFonts w:ascii="Bookman Old Style" w:hAnsi="Bookman Old Style"/>
        </w:rPr>
        <w:t xml:space="preserve"> </w:t>
      </w:r>
      <w:r w:rsidR="00E24155">
        <w:rPr>
          <w:rFonts w:ascii="Bookman Old Style" w:hAnsi="Bookman Old Style"/>
        </w:rPr>
        <w:t xml:space="preserve">Вампиры </w:t>
      </w:r>
      <w:proofErr w:type="spellStart"/>
      <w:r w:rsidR="00E24155">
        <w:rPr>
          <w:rFonts w:ascii="Bookman Old Style" w:hAnsi="Bookman Old Style"/>
        </w:rPr>
        <w:t>Аширры</w:t>
      </w:r>
      <w:proofErr w:type="spellEnd"/>
      <w:r w:rsidR="00E24155">
        <w:rPr>
          <w:rFonts w:ascii="Bookman Old Style" w:hAnsi="Bookman Old Style"/>
        </w:rPr>
        <w:t xml:space="preserve"> – хищники, происходящие из ведущей обширную торговлю культуры, а потому гораздо более легки на подъем, чем их европейские собратья; одни странствуют между большими и маленькими городами по делам, а другие совершают паломничества, например, хадж. Те из </w:t>
      </w:r>
      <w:proofErr w:type="spellStart"/>
      <w:r w:rsidR="00E24155">
        <w:rPr>
          <w:rFonts w:ascii="Bookman Old Style" w:hAnsi="Bookman Old Style"/>
        </w:rPr>
        <w:t>Аширра</w:t>
      </w:r>
      <w:proofErr w:type="spellEnd"/>
      <w:r w:rsidR="00E24155">
        <w:rPr>
          <w:rFonts w:ascii="Bookman Old Style" w:hAnsi="Bookman Old Style"/>
        </w:rPr>
        <w:t>, кто владеет Дисциплиной Превращения, не испытывают затруднений в поиске укрытия: они используют Растворение в земле</w:t>
      </w:r>
      <w:r w:rsidR="00DD5144">
        <w:rPr>
          <w:rFonts w:ascii="Bookman Old Style" w:hAnsi="Bookman Old Style"/>
        </w:rPr>
        <w:t xml:space="preserve"> и тратят один пункт крови, чтобы слиться с почвой. Те, кто не имеет этой способности, должны отыскивать себе укрытие, что в пустынных землях Аравии или на других недружелюбных территориях часто становится трудным делом. Поиск требует броска </w:t>
      </w:r>
      <w:r w:rsidR="00DD5144" w:rsidRPr="008F5DFB">
        <w:rPr>
          <w:rFonts w:ascii="Bookman Old Style" w:hAnsi="Bookman Old Style"/>
          <w:i/>
        </w:rPr>
        <w:t>[Интеллект + Выживание]</w:t>
      </w:r>
      <w:r w:rsidR="00DD5144">
        <w:rPr>
          <w:rFonts w:ascii="Bookman Old Style" w:hAnsi="Bookman Old Style"/>
        </w:rPr>
        <w:t>, сложность которого зависит от местности. В городах, на участках пересеченной местности и в лесистых холмах сложность окажется равной от 4 до 6, тогда как более открытые пространства повышают сложность до 7 – 9. Если вампир имеет при себе какие-либо приспособления, помогающие ему организовать укрытие (кусок парусины</w:t>
      </w:r>
      <w:r w:rsidR="008F5DFB">
        <w:rPr>
          <w:rFonts w:ascii="Bookman Old Style" w:hAnsi="Bookman Old Style"/>
        </w:rPr>
        <w:t>, лопата или помощник, который его закопает</w:t>
      </w:r>
      <w:r w:rsidR="00DD5144">
        <w:rPr>
          <w:rFonts w:ascii="Bookman Old Style" w:hAnsi="Bookman Old Style"/>
        </w:rPr>
        <w:t>)</w:t>
      </w:r>
      <w:r w:rsidR="008F5DFB">
        <w:rPr>
          <w:rFonts w:ascii="Bookman Old Style" w:hAnsi="Bookman Old Style"/>
        </w:rPr>
        <w:t>, сложность броска снижается на 2. Неудачный бросок говорит о том, что персонажу не удалось найти укрытие, но он может продолжить поиски (каждая попытка занимает один час игрового времени). Провал означает, что герой нашел укрытие, которое посчитал безопасным – но позже обнаружит, что оно имеет некий роковой недостаток, например, туда проникают солнечные лучи, или там располагается лежбище оборотней. В большинстве случаев персонаж осознает ошибочность своего выбора слишком поздно.</w:t>
      </w:r>
    </w:p>
    <w:p w:rsidR="008F5DFB" w:rsidRDefault="008F5DFB" w:rsidP="00D849EC">
      <w:pPr>
        <w:spacing w:after="0" w:line="240" w:lineRule="auto"/>
        <w:ind w:firstLine="708"/>
        <w:jc w:val="both"/>
        <w:rPr>
          <w:rFonts w:ascii="Bookman Old Style" w:hAnsi="Bookman Old Style"/>
        </w:rPr>
      </w:pPr>
      <w:r w:rsidRPr="00D7381C">
        <w:rPr>
          <w:rFonts w:ascii="Bookman Old Style" w:hAnsi="Bookman Old Style"/>
          <w:b/>
        </w:rPr>
        <w:t>Охота (</w:t>
      </w:r>
      <w:r w:rsidRPr="00D7381C">
        <w:rPr>
          <w:rFonts w:ascii="Bookman Old Style" w:hAnsi="Bookman Old Style"/>
          <w:b/>
          <w:i/>
        </w:rPr>
        <w:t>Восприятие</w:t>
      </w:r>
      <w:r w:rsidRPr="00D7381C">
        <w:rPr>
          <w:rFonts w:ascii="Bookman Old Style" w:hAnsi="Bookman Old Style"/>
          <w:b/>
        </w:rPr>
        <w:t>).</w:t>
      </w:r>
      <w:r>
        <w:rPr>
          <w:rFonts w:ascii="Bookman Old Style" w:hAnsi="Bookman Old Style"/>
        </w:rPr>
        <w:t xml:space="preserve"> Вампиры по своей сути – хищники и должны питаться, чтобы поддерживать свое существование.</w:t>
      </w:r>
      <w:r w:rsidR="008C19C8">
        <w:rPr>
          <w:rFonts w:ascii="Bookman Old Style" w:hAnsi="Bookman Old Style"/>
        </w:rPr>
        <w:t xml:space="preserve"> Однако не всегда добыча бывает доступна. Как правило, каиниту приходится проводить часть каждой ночи, выслеживая свой ужин – человека или что-нибудь еще. Чтобы отыграть один час охоты, игрок должен сделать бросок на </w:t>
      </w:r>
      <w:r w:rsidR="008C19C8" w:rsidRPr="00D7381C">
        <w:rPr>
          <w:rFonts w:ascii="Bookman Old Style" w:hAnsi="Bookman Old Style"/>
          <w:i/>
        </w:rPr>
        <w:t>Восприятие</w:t>
      </w:r>
      <w:r w:rsidR="008C19C8">
        <w:rPr>
          <w:rFonts w:ascii="Bookman Old Style" w:hAnsi="Bookman Old Style"/>
        </w:rPr>
        <w:t>, сложность которого определяется текущим местом охоты. Если персонаж выслеживает не человека, сложность может быть снижена на 2 (крыс и прочую живность найти легче). В случае, когда герой имеет такие недостатки, как Религиозный запрет или Разборчивый в добыче, сложность повышается на 1 (максимальное значение – 9). Персонажи, охотящиеся в непосредственной близости от своего постоянного убежища, могут прибавить к итогу броска свой показатель Стада.</w:t>
      </w:r>
    </w:p>
    <w:p w:rsidR="00D7381C" w:rsidRDefault="00D7381C" w:rsidP="00D849EC">
      <w:pPr>
        <w:spacing w:after="0" w:line="240" w:lineRule="auto"/>
        <w:ind w:firstLine="708"/>
        <w:jc w:val="both"/>
        <w:rPr>
          <w:rFonts w:ascii="Bookman Old Style" w:hAnsi="Bookman Old Style"/>
        </w:rPr>
      </w:pPr>
      <w:r>
        <w:rPr>
          <w:rFonts w:ascii="Bookman Old Style" w:hAnsi="Bookman Old Style"/>
        </w:rPr>
        <w:t xml:space="preserve">Успешный бросок означает, что вампир отыскал себе подходящую добычу, может подчинить ее и напиться крови. Неудача показывает, что достойной жертвы не нашлось, или не представился случай схватить ее. Провал может быть истолкован самым различным образом: жертва умерла, на нее уже охотится другой член </w:t>
      </w:r>
      <w:proofErr w:type="spellStart"/>
      <w:r>
        <w:rPr>
          <w:rFonts w:ascii="Bookman Old Style" w:hAnsi="Bookman Old Style"/>
        </w:rPr>
        <w:t>Аширры</w:t>
      </w:r>
      <w:proofErr w:type="spellEnd"/>
      <w:r>
        <w:rPr>
          <w:rFonts w:ascii="Bookman Old Style" w:hAnsi="Bookman Old Style"/>
        </w:rPr>
        <w:t xml:space="preserve">, или она – вовсе не то, </w:t>
      </w:r>
      <w:proofErr w:type="gramStart"/>
      <w:r>
        <w:rPr>
          <w:rFonts w:ascii="Bookman Old Style" w:hAnsi="Bookman Old Style"/>
        </w:rPr>
        <w:t>чем</w:t>
      </w:r>
      <w:proofErr w:type="gramEnd"/>
      <w:r>
        <w:rPr>
          <w:rFonts w:ascii="Bookman Old Style" w:hAnsi="Bookman Old Style"/>
        </w:rPr>
        <w:t xml:space="preserve"> кажется. В зависимости от выбора рассказчика и игроков процесс охоты можно отыграть или просто абстрактно отразить бросками кубиков.</w:t>
      </w:r>
    </w:p>
    <w:p w:rsidR="002B7AF8" w:rsidRDefault="002B7AF8" w:rsidP="00D849EC">
      <w:pPr>
        <w:spacing w:after="0" w:line="240" w:lineRule="auto"/>
        <w:ind w:firstLine="708"/>
        <w:jc w:val="both"/>
        <w:rPr>
          <w:rFonts w:ascii="Bookman Old Style" w:hAnsi="Bookman Old Style"/>
        </w:rPr>
      </w:pPr>
    </w:p>
    <w:tbl>
      <w:tblPr>
        <w:tblStyle w:val="a7"/>
        <w:tblW w:w="0" w:type="auto"/>
        <w:tblInd w:w="1101" w:type="dxa"/>
        <w:tblLook w:val="04A0" w:firstRow="1" w:lastRow="0" w:firstColumn="1" w:lastColumn="0" w:noHBand="0" w:noVBand="1"/>
      </w:tblPr>
      <w:tblGrid>
        <w:gridCol w:w="6804"/>
        <w:gridCol w:w="1420"/>
      </w:tblGrid>
      <w:tr w:rsidR="00D7381C" w:rsidTr="002B7AF8">
        <w:tc>
          <w:tcPr>
            <w:tcW w:w="6804" w:type="dxa"/>
          </w:tcPr>
          <w:p w:rsidR="00D7381C" w:rsidRDefault="00D7381C" w:rsidP="002B7AF8">
            <w:pPr>
              <w:shd w:val="clear" w:color="auto" w:fill="BFBFBF" w:themeFill="background1" w:themeFillShade="BF"/>
              <w:jc w:val="center"/>
              <w:rPr>
                <w:rFonts w:ascii="Bookman Old Style" w:hAnsi="Bookman Old Style"/>
              </w:rPr>
            </w:pPr>
            <w:r>
              <w:rPr>
                <w:rFonts w:ascii="Bookman Old Style" w:hAnsi="Bookman Old Style"/>
              </w:rPr>
              <w:t>Тип местности</w:t>
            </w:r>
          </w:p>
        </w:tc>
        <w:tc>
          <w:tcPr>
            <w:tcW w:w="1420" w:type="dxa"/>
          </w:tcPr>
          <w:p w:rsidR="00D7381C" w:rsidRDefault="00D7381C" w:rsidP="002B7AF8">
            <w:pPr>
              <w:shd w:val="clear" w:color="auto" w:fill="BFBFBF" w:themeFill="background1" w:themeFillShade="BF"/>
              <w:jc w:val="center"/>
              <w:rPr>
                <w:rFonts w:ascii="Bookman Old Style" w:hAnsi="Bookman Old Style"/>
              </w:rPr>
            </w:pPr>
            <w:r>
              <w:rPr>
                <w:rFonts w:ascii="Bookman Old Style" w:hAnsi="Bookman Old Style"/>
              </w:rPr>
              <w:t>Сложность</w:t>
            </w:r>
          </w:p>
        </w:tc>
      </w:tr>
      <w:tr w:rsidR="00D7381C" w:rsidTr="002B7AF8">
        <w:tc>
          <w:tcPr>
            <w:tcW w:w="6804" w:type="dxa"/>
          </w:tcPr>
          <w:p w:rsidR="00D7381C" w:rsidRDefault="00D7381C" w:rsidP="002B7AF8">
            <w:pPr>
              <w:shd w:val="clear" w:color="auto" w:fill="BFBFBF" w:themeFill="background1" w:themeFillShade="BF"/>
              <w:rPr>
                <w:rFonts w:ascii="Bookman Old Style" w:hAnsi="Bookman Old Style"/>
              </w:rPr>
            </w:pPr>
            <w:r>
              <w:rPr>
                <w:rFonts w:ascii="Bookman Old Style" w:hAnsi="Bookman Old Style"/>
              </w:rPr>
              <w:t xml:space="preserve">Большой город, </w:t>
            </w:r>
            <w:r w:rsidR="002B7AF8">
              <w:rPr>
                <w:rFonts w:ascii="Bookman Old Style" w:hAnsi="Bookman Old Style"/>
              </w:rPr>
              <w:t xml:space="preserve">неблагополучный </w:t>
            </w:r>
            <w:r>
              <w:rPr>
                <w:rFonts w:ascii="Bookman Old Style" w:hAnsi="Bookman Old Style"/>
              </w:rPr>
              <w:t>квартал (</w:t>
            </w:r>
            <w:proofErr w:type="spellStart"/>
            <w:r w:rsidRPr="00D7381C">
              <w:rPr>
                <w:rFonts w:ascii="Bookman Old Style" w:hAnsi="Bookman Old Style"/>
                <w:i/>
              </w:rPr>
              <w:t>сукв</w:t>
            </w:r>
            <w:proofErr w:type="spellEnd"/>
            <w:r>
              <w:rPr>
                <w:rFonts w:ascii="Bookman Old Style" w:hAnsi="Bookman Old Style"/>
              </w:rPr>
              <w:t xml:space="preserve"> и т.д.)</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4</w:t>
            </w:r>
          </w:p>
        </w:tc>
      </w:tr>
      <w:tr w:rsidR="00D7381C" w:rsidTr="002B7AF8">
        <w:tc>
          <w:tcPr>
            <w:tcW w:w="6804" w:type="dxa"/>
          </w:tcPr>
          <w:p w:rsidR="00D7381C" w:rsidRDefault="00D7381C" w:rsidP="002B7AF8">
            <w:pPr>
              <w:shd w:val="clear" w:color="auto" w:fill="BFBFBF" w:themeFill="background1" w:themeFillShade="BF"/>
              <w:rPr>
                <w:rFonts w:ascii="Bookman Old Style" w:hAnsi="Bookman Old Style"/>
              </w:rPr>
            </w:pPr>
            <w:r>
              <w:rPr>
                <w:rFonts w:ascii="Bookman Old Style" w:hAnsi="Bookman Old Style"/>
              </w:rPr>
              <w:t>Большой город, квартал среднего класса (например, купеческий)</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6</w:t>
            </w:r>
          </w:p>
        </w:tc>
      </w:tr>
      <w:tr w:rsidR="00D7381C" w:rsidTr="002B7AF8">
        <w:tc>
          <w:tcPr>
            <w:tcW w:w="6804" w:type="dxa"/>
          </w:tcPr>
          <w:p w:rsidR="00D7381C" w:rsidRDefault="00D7381C" w:rsidP="002B7AF8">
            <w:pPr>
              <w:shd w:val="clear" w:color="auto" w:fill="BFBFBF" w:themeFill="background1" w:themeFillShade="BF"/>
              <w:rPr>
                <w:rFonts w:ascii="Bookman Old Style" w:hAnsi="Bookman Old Style"/>
              </w:rPr>
            </w:pPr>
            <w:r>
              <w:rPr>
                <w:rFonts w:ascii="Bookman Old Style" w:hAnsi="Bookman Old Style"/>
              </w:rPr>
              <w:t>Большой город, богатый квартал (</w:t>
            </w:r>
            <w:r w:rsidR="002B7AF8">
              <w:rPr>
                <w:rFonts w:ascii="Bookman Old Style" w:hAnsi="Bookman Old Style"/>
              </w:rPr>
              <w:t>дворец и его окрестности</w:t>
            </w:r>
            <w:r>
              <w:rPr>
                <w:rFonts w:ascii="Bookman Old Style" w:hAnsi="Bookman Old Style"/>
              </w:rPr>
              <w:t>)</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7</w:t>
            </w:r>
          </w:p>
        </w:tc>
      </w:tr>
      <w:tr w:rsidR="00D7381C" w:rsidTr="002B7AF8">
        <w:tc>
          <w:tcPr>
            <w:tcW w:w="6804" w:type="dxa"/>
          </w:tcPr>
          <w:p w:rsidR="00D7381C" w:rsidRDefault="002B7AF8" w:rsidP="002B7AF8">
            <w:pPr>
              <w:shd w:val="clear" w:color="auto" w:fill="BFBFBF" w:themeFill="background1" w:themeFillShade="BF"/>
              <w:rPr>
                <w:rFonts w:ascii="Bookman Old Style" w:hAnsi="Bookman Old Style"/>
              </w:rPr>
            </w:pPr>
            <w:r>
              <w:rPr>
                <w:rFonts w:ascii="Bookman Old Style" w:hAnsi="Bookman Old Style"/>
              </w:rPr>
              <w:t>Маленький город, неблагополучный квартал</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6</w:t>
            </w:r>
          </w:p>
        </w:tc>
      </w:tr>
      <w:tr w:rsidR="00D7381C" w:rsidTr="002B7AF8">
        <w:tc>
          <w:tcPr>
            <w:tcW w:w="6804" w:type="dxa"/>
          </w:tcPr>
          <w:p w:rsidR="002B7AF8" w:rsidRDefault="002B7AF8" w:rsidP="002B7AF8">
            <w:pPr>
              <w:shd w:val="clear" w:color="auto" w:fill="BFBFBF" w:themeFill="background1" w:themeFillShade="BF"/>
              <w:rPr>
                <w:rFonts w:ascii="Bookman Old Style" w:hAnsi="Bookman Old Style"/>
              </w:rPr>
            </w:pPr>
            <w:r>
              <w:rPr>
                <w:rFonts w:ascii="Bookman Old Style" w:hAnsi="Bookman Old Style"/>
              </w:rPr>
              <w:t>Маленький город, приличный квартал</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7</w:t>
            </w:r>
          </w:p>
        </w:tc>
      </w:tr>
      <w:tr w:rsidR="00D7381C" w:rsidTr="002B7AF8">
        <w:tc>
          <w:tcPr>
            <w:tcW w:w="6804" w:type="dxa"/>
          </w:tcPr>
          <w:p w:rsidR="00D7381C" w:rsidRDefault="002B7AF8" w:rsidP="002B7AF8">
            <w:pPr>
              <w:shd w:val="clear" w:color="auto" w:fill="BFBFBF" w:themeFill="background1" w:themeFillShade="BF"/>
              <w:rPr>
                <w:rFonts w:ascii="Bookman Old Style" w:hAnsi="Bookman Old Style"/>
              </w:rPr>
            </w:pPr>
            <w:r>
              <w:rPr>
                <w:rFonts w:ascii="Bookman Old Style" w:hAnsi="Bookman Old Style"/>
              </w:rPr>
              <w:t>Деревня</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7</w:t>
            </w:r>
          </w:p>
        </w:tc>
      </w:tr>
      <w:tr w:rsidR="00D7381C" w:rsidTr="002B7AF8">
        <w:tc>
          <w:tcPr>
            <w:tcW w:w="6804" w:type="dxa"/>
          </w:tcPr>
          <w:p w:rsidR="00D7381C" w:rsidRDefault="002B7AF8" w:rsidP="002B7AF8">
            <w:pPr>
              <w:shd w:val="clear" w:color="auto" w:fill="BFBFBF" w:themeFill="background1" w:themeFillShade="BF"/>
              <w:rPr>
                <w:rFonts w:ascii="Bookman Old Style" w:hAnsi="Bookman Old Style"/>
              </w:rPr>
            </w:pPr>
            <w:r>
              <w:rPr>
                <w:rFonts w:ascii="Bookman Old Style" w:hAnsi="Bookman Old Style"/>
              </w:rPr>
              <w:t>Хижина (одинокая)</w:t>
            </w:r>
          </w:p>
        </w:tc>
        <w:tc>
          <w:tcPr>
            <w:tcW w:w="1420" w:type="dxa"/>
          </w:tcPr>
          <w:p w:rsidR="00D7381C" w:rsidRDefault="002B7AF8" w:rsidP="002B7AF8">
            <w:pPr>
              <w:shd w:val="clear" w:color="auto" w:fill="BFBFBF" w:themeFill="background1" w:themeFillShade="BF"/>
              <w:jc w:val="center"/>
              <w:rPr>
                <w:rFonts w:ascii="Bookman Old Style" w:hAnsi="Bookman Old Style"/>
              </w:rPr>
            </w:pPr>
            <w:r>
              <w:rPr>
                <w:rFonts w:ascii="Bookman Old Style" w:hAnsi="Bookman Old Style"/>
              </w:rPr>
              <w:t>8</w:t>
            </w:r>
          </w:p>
        </w:tc>
      </w:tr>
      <w:tr w:rsidR="002B7AF8" w:rsidTr="002B7AF8">
        <w:tc>
          <w:tcPr>
            <w:tcW w:w="6804" w:type="dxa"/>
          </w:tcPr>
          <w:p w:rsidR="002B7AF8" w:rsidRDefault="002B7AF8" w:rsidP="002B7AF8">
            <w:pPr>
              <w:shd w:val="clear" w:color="auto" w:fill="BFBFBF" w:themeFill="background1" w:themeFillShade="BF"/>
              <w:rPr>
                <w:rFonts w:ascii="Bookman Old Style" w:hAnsi="Bookman Old Style"/>
              </w:rPr>
            </w:pPr>
            <w:r>
              <w:rPr>
                <w:rFonts w:ascii="Bookman Old Style" w:hAnsi="Bookman Old Style"/>
              </w:rPr>
              <w:t>Пустошь</w:t>
            </w:r>
          </w:p>
        </w:tc>
        <w:tc>
          <w:tcPr>
            <w:tcW w:w="1420" w:type="dxa"/>
          </w:tcPr>
          <w:p w:rsidR="002B7AF8" w:rsidRDefault="002B7AF8" w:rsidP="002B7AF8">
            <w:pPr>
              <w:shd w:val="clear" w:color="auto" w:fill="BFBFBF" w:themeFill="background1" w:themeFillShade="BF"/>
              <w:jc w:val="center"/>
              <w:rPr>
                <w:rFonts w:ascii="Bookman Old Style" w:hAnsi="Bookman Old Style"/>
              </w:rPr>
            </w:pPr>
            <w:r>
              <w:rPr>
                <w:rFonts w:ascii="Bookman Old Style" w:hAnsi="Bookman Old Style"/>
              </w:rPr>
              <w:t>9</w:t>
            </w:r>
          </w:p>
        </w:tc>
      </w:tr>
    </w:tbl>
    <w:p w:rsidR="002B7AF8" w:rsidRDefault="002B7AF8" w:rsidP="00D7381C">
      <w:pPr>
        <w:spacing w:after="0" w:line="240" w:lineRule="auto"/>
        <w:ind w:firstLine="708"/>
        <w:jc w:val="both"/>
        <w:rPr>
          <w:rFonts w:ascii="Bookman Old Style" w:hAnsi="Bookman Old Style"/>
        </w:rPr>
      </w:pPr>
    </w:p>
    <w:p w:rsidR="00D7381C" w:rsidRDefault="002B7AF8" w:rsidP="00D7381C">
      <w:pPr>
        <w:spacing w:after="0" w:line="240" w:lineRule="auto"/>
        <w:ind w:firstLine="708"/>
        <w:jc w:val="both"/>
        <w:rPr>
          <w:rFonts w:ascii="Bookman Old Style" w:hAnsi="Bookman Old Style"/>
        </w:rPr>
      </w:pPr>
      <w:r w:rsidRPr="00C46DA0">
        <w:rPr>
          <w:rFonts w:ascii="Bookman Old Style" w:hAnsi="Bookman Old Style"/>
          <w:b/>
        </w:rPr>
        <w:t>Очищение и поглощение крови (различные броски).</w:t>
      </w:r>
      <w:r>
        <w:rPr>
          <w:rFonts w:ascii="Bookman Old Style" w:hAnsi="Bookman Old Style"/>
        </w:rPr>
        <w:t xml:space="preserve"> </w:t>
      </w:r>
      <w:r w:rsidR="00A67EBB">
        <w:rPr>
          <w:rFonts w:ascii="Bookman Old Style" w:hAnsi="Bookman Old Style"/>
        </w:rPr>
        <w:t xml:space="preserve">Многие каиниты-мусульмане стремятся примирить свою веру, запрещающую употреблять кровь, со своими потребностями: во множестве сур Корана утверждается, что кровь нечиста и </w:t>
      </w:r>
      <w:r w:rsidR="00A67EBB">
        <w:rPr>
          <w:rFonts w:ascii="Bookman Old Style" w:hAnsi="Bookman Old Style"/>
        </w:rPr>
        <w:lastRenderedPageBreak/>
        <w:t xml:space="preserve">потому запретна. Кое-кто из </w:t>
      </w:r>
      <w:proofErr w:type="spellStart"/>
      <w:r w:rsidR="00A67EBB">
        <w:rPr>
          <w:rFonts w:ascii="Bookman Old Style" w:hAnsi="Bookman Old Style"/>
        </w:rPr>
        <w:t>Аширра</w:t>
      </w:r>
      <w:proofErr w:type="spellEnd"/>
      <w:r w:rsidR="00A67EBB">
        <w:rPr>
          <w:rFonts w:ascii="Bookman Old Style" w:hAnsi="Bookman Old Style"/>
        </w:rPr>
        <w:t>, желая избежать этого ограничения и все же утвердиться в своей вере</w:t>
      </w:r>
      <w:r w:rsidR="008D62C1">
        <w:rPr>
          <w:rFonts w:ascii="Bookman Old Style" w:hAnsi="Bookman Old Style"/>
        </w:rPr>
        <w:t>, очищают кровь</w:t>
      </w:r>
      <w:r w:rsidR="00A20A95">
        <w:rPr>
          <w:rFonts w:ascii="Bookman Old Style" w:hAnsi="Bookman Old Style"/>
        </w:rPr>
        <w:t>,</w:t>
      </w:r>
      <w:r w:rsidR="008D62C1">
        <w:rPr>
          <w:rFonts w:ascii="Bookman Old Style" w:hAnsi="Bookman Old Style"/>
        </w:rPr>
        <w:t xml:space="preserve"> перед тем как пить ее, посвящая ее Аллаху. Для этого кровь сначала собирают в серебряную </w:t>
      </w:r>
      <w:r w:rsidR="00A20A95">
        <w:rPr>
          <w:rFonts w:ascii="Bookman Old Style" w:hAnsi="Bookman Old Style"/>
        </w:rPr>
        <w:t xml:space="preserve">чашу (что требует броска </w:t>
      </w:r>
      <w:r w:rsidR="00A20A95" w:rsidRPr="00C46DA0">
        <w:rPr>
          <w:rFonts w:ascii="Bookman Old Style" w:hAnsi="Bookman Old Style"/>
          <w:i/>
        </w:rPr>
        <w:t>[Ловкость + Холодное оружие]</w:t>
      </w:r>
      <w:r w:rsidR="00A20A95">
        <w:rPr>
          <w:rFonts w:ascii="Bookman Old Style" w:hAnsi="Bookman Old Style"/>
        </w:rPr>
        <w:t>), чтобы отмерить  нужное количество крови. Голодных персонажей это действо может ввергнуть в бешенство. Затем кровь очищается посредств</w:t>
      </w:r>
      <w:r w:rsidR="00C46DA0">
        <w:rPr>
          <w:rFonts w:ascii="Bookman Old Style" w:hAnsi="Bookman Old Style"/>
        </w:rPr>
        <w:t>ом молитвы над чашей в течение пяти</w:t>
      </w:r>
      <w:r w:rsidR="00A20A95">
        <w:rPr>
          <w:rFonts w:ascii="Bookman Old Style" w:hAnsi="Bookman Old Style"/>
        </w:rPr>
        <w:t xml:space="preserve"> минут (бросок </w:t>
      </w:r>
      <w:r w:rsidR="00A20A95" w:rsidRPr="00C46DA0">
        <w:rPr>
          <w:rFonts w:ascii="Bookman Old Style" w:hAnsi="Bookman Old Style"/>
          <w:i/>
        </w:rPr>
        <w:t>[Интеллект + Теология]</w:t>
      </w:r>
      <w:r w:rsidR="00A20A95">
        <w:rPr>
          <w:rFonts w:ascii="Bookman Old Style" w:hAnsi="Bookman Old Style"/>
        </w:rPr>
        <w:t>, сложность</w:t>
      </w:r>
      <w:r w:rsidR="00C46DA0">
        <w:rPr>
          <w:rFonts w:ascii="Bookman Old Style" w:hAnsi="Bookman Old Style"/>
        </w:rPr>
        <w:t> </w:t>
      </w:r>
      <w:r w:rsidR="00A20A95">
        <w:rPr>
          <w:rFonts w:ascii="Bookman Old Style" w:hAnsi="Bookman Old Style"/>
        </w:rPr>
        <w:t>6). Любое количество успехов означает, что ритуал прошел как должно. Любой другой результат означает, что кровь очистить не удалось, и ее необходимо вылить.</w:t>
      </w:r>
    </w:p>
    <w:p w:rsidR="00A20A95" w:rsidRDefault="00A20A95" w:rsidP="00D7381C">
      <w:pPr>
        <w:spacing w:after="0" w:line="240" w:lineRule="auto"/>
        <w:ind w:firstLine="708"/>
        <w:jc w:val="both"/>
        <w:rPr>
          <w:rFonts w:ascii="Bookman Old Style" w:hAnsi="Bookman Old Style"/>
        </w:rPr>
      </w:pPr>
      <w:r>
        <w:rPr>
          <w:rFonts w:ascii="Bookman Old Style" w:hAnsi="Bookman Old Style"/>
        </w:rPr>
        <w:t xml:space="preserve">В некоторых случаях предпочтительнее будет посвятить Аллаху всю жертву; для этого каинит сначала должен обездвижить добычу (например, с помощью Доминирования), а затем окропить ее розовой водой, читая при этом молитвы – все это в течение пяти минут. </w:t>
      </w:r>
      <w:r w:rsidR="00C46DA0">
        <w:rPr>
          <w:rFonts w:ascii="Bookman Old Style" w:hAnsi="Bookman Old Style"/>
        </w:rPr>
        <w:t xml:space="preserve">Как и в случае с освящением крови, нужен бросок </w:t>
      </w:r>
      <w:r w:rsidR="00C46DA0" w:rsidRPr="00C46DA0">
        <w:rPr>
          <w:rFonts w:ascii="Bookman Old Style" w:hAnsi="Bookman Old Style"/>
          <w:i/>
        </w:rPr>
        <w:t>[Интеллект + Теология]</w:t>
      </w:r>
      <w:r w:rsidR="00C46DA0">
        <w:rPr>
          <w:rFonts w:ascii="Bookman Old Style" w:hAnsi="Bookman Old Style"/>
        </w:rPr>
        <w:t xml:space="preserve">, однако в этом случае сложность зависит от жертвы. Если это мусульманин, сложность броска будет равна 7, если кто-то из </w:t>
      </w:r>
      <w:proofErr w:type="spellStart"/>
      <w:r w:rsidR="00C46DA0" w:rsidRPr="000424A7">
        <w:rPr>
          <w:rFonts w:ascii="Bookman Old Style" w:hAnsi="Bookman Old Style"/>
          <w:i/>
        </w:rPr>
        <w:t>дхимми</w:t>
      </w:r>
      <w:proofErr w:type="spellEnd"/>
      <w:r w:rsidR="00C46DA0">
        <w:rPr>
          <w:rFonts w:ascii="Bookman Old Style" w:hAnsi="Bookman Old Style"/>
        </w:rPr>
        <w:t xml:space="preserve"> – она повышается до 8. Освящение животных имеет сложность броска 6. Неудачный или провальный бросок означает, что персонажу не удалось очистить пищу, любое количество успехов говорит об удачном ритуале. Источник пищи необходимо очищать всякий раз, как вампир пьет из него кровь.</w:t>
      </w:r>
    </w:p>
    <w:p w:rsidR="00C46DA0" w:rsidRPr="0072277C" w:rsidRDefault="00C46DA0" w:rsidP="00D7381C">
      <w:pPr>
        <w:spacing w:after="0" w:line="240" w:lineRule="auto"/>
        <w:ind w:firstLine="708"/>
        <w:jc w:val="both"/>
        <w:rPr>
          <w:rFonts w:ascii="Bookman Old Style" w:hAnsi="Bookman Old Style"/>
        </w:rPr>
      </w:pPr>
      <w:r w:rsidRPr="000424A7">
        <w:rPr>
          <w:rFonts w:ascii="Bookman Old Style" w:hAnsi="Bookman Old Style"/>
          <w:b/>
        </w:rPr>
        <w:t>Сокрытие тела (</w:t>
      </w:r>
      <w:r w:rsidRPr="000424A7">
        <w:rPr>
          <w:rFonts w:ascii="Bookman Old Style" w:hAnsi="Bookman Old Style"/>
          <w:b/>
          <w:i/>
        </w:rPr>
        <w:t>[Интеллект + Хитрость]</w:t>
      </w:r>
      <w:r w:rsidRPr="000424A7">
        <w:rPr>
          <w:rFonts w:ascii="Bookman Old Style" w:hAnsi="Bookman Old Style"/>
          <w:b/>
        </w:rPr>
        <w:t>).</w:t>
      </w:r>
      <w:r>
        <w:rPr>
          <w:rFonts w:ascii="Bookman Old Style" w:hAnsi="Bookman Old Style"/>
        </w:rPr>
        <w:t xml:space="preserve"> </w:t>
      </w:r>
      <w:r w:rsidR="0069537F">
        <w:rPr>
          <w:rFonts w:ascii="Bookman Old Style" w:hAnsi="Bookman Old Style"/>
        </w:rPr>
        <w:t xml:space="preserve">Случается, что вампир </w:t>
      </w:r>
      <w:proofErr w:type="spellStart"/>
      <w:r w:rsidR="0069537F">
        <w:rPr>
          <w:rFonts w:ascii="Bookman Old Style" w:hAnsi="Bookman Old Style"/>
        </w:rPr>
        <w:t>Аширры</w:t>
      </w:r>
      <w:proofErr w:type="spellEnd"/>
      <w:r w:rsidR="0069537F">
        <w:rPr>
          <w:rFonts w:ascii="Bookman Old Style" w:hAnsi="Bookman Old Style"/>
        </w:rPr>
        <w:t xml:space="preserve"> заходит в процессе питания слишком далеко, и его жертва погибает. Трупы в сточных канавах – обычное, в общем-то, дело для многих городов, но тело, в котором не осталось ни капли крови, вполне может вызвать панику. Поэтому искусство избавляться от трупов каинитам приходится оттачивать всю свою не-жизнь, изыскивая способы </w:t>
      </w:r>
      <w:r w:rsidR="0072277C">
        <w:rPr>
          <w:rFonts w:ascii="Bookman Old Style" w:hAnsi="Bookman Old Style"/>
        </w:rPr>
        <w:t xml:space="preserve">скрыть останки добычи или хотя бы замаскировать причину ее гибели. Как правило, труп закапывают или просто прячут; это действие требует броска </w:t>
      </w:r>
      <w:r w:rsidR="0072277C" w:rsidRPr="000424A7">
        <w:rPr>
          <w:rFonts w:ascii="Bookman Old Style" w:hAnsi="Bookman Old Style"/>
          <w:i/>
        </w:rPr>
        <w:t>[Интеллект + Хитрость]</w:t>
      </w:r>
      <w:r w:rsidR="0072277C">
        <w:rPr>
          <w:rFonts w:ascii="Bookman Old Style" w:hAnsi="Bookman Old Style"/>
        </w:rPr>
        <w:t xml:space="preserve">, сложность которого определяется количеством и качеством доступных укромных местечек вокруг (от 4 в долине горной реки до 8 в густонаселенном крупном городе). Результат броска покажет удачность найденного укрытия. Один успех </w:t>
      </w:r>
      <w:r w:rsidR="000424A7">
        <w:rPr>
          <w:rFonts w:ascii="Bookman Old Style" w:hAnsi="Bookman Old Style"/>
        </w:rPr>
        <w:t>означает, что никто не найдет труп сразу; три успеха – что останки будут обнаружены только при тщательном поиске или очень уж неудачном стечении обстоятельств, а при пяти успехах тело почти наверняка никогда не найдут.</w:t>
      </w:r>
    </w:p>
    <w:p w:rsidR="00D7381C" w:rsidRPr="00DD5144" w:rsidRDefault="00D7381C" w:rsidP="00D7381C">
      <w:pPr>
        <w:spacing w:after="0" w:line="240" w:lineRule="auto"/>
        <w:ind w:firstLine="708"/>
        <w:jc w:val="both"/>
        <w:rPr>
          <w:rFonts w:ascii="Bookman Old Style" w:hAnsi="Bookman Old Style"/>
        </w:rPr>
      </w:pPr>
    </w:p>
    <w:p w:rsidR="00BB319A" w:rsidRPr="006B043D" w:rsidRDefault="00BB319A" w:rsidP="00BB319A">
      <w:pPr>
        <w:spacing w:after="0" w:line="240" w:lineRule="auto"/>
        <w:ind w:left="1416"/>
        <w:rPr>
          <w:rFonts w:ascii="Bookman Old Style" w:hAnsi="Bookman Old Style"/>
          <w:b/>
        </w:rPr>
      </w:pPr>
      <w:r w:rsidRPr="006B043D">
        <w:rPr>
          <w:rFonts w:ascii="Bookman Old Style" w:hAnsi="Bookman Old Style"/>
          <w:b/>
        </w:rPr>
        <w:t>Политика каинитов</w:t>
      </w:r>
    </w:p>
    <w:p w:rsidR="000424A7" w:rsidRDefault="000424A7" w:rsidP="00BB319A">
      <w:pPr>
        <w:spacing w:after="0" w:line="240" w:lineRule="auto"/>
        <w:ind w:left="1416"/>
        <w:rPr>
          <w:rFonts w:ascii="Bookman Old Style" w:hAnsi="Bookman Old Style"/>
        </w:rPr>
      </w:pPr>
    </w:p>
    <w:p w:rsidR="000424A7" w:rsidRDefault="000424A7" w:rsidP="00A65ABB">
      <w:pPr>
        <w:spacing w:after="0" w:line="240" w:lineRule="auto"/>
        <w:ind w:firstLine="708"/>
        <w:jc w:val="both"/>
        <w:rPr>
          <w:rFonts w:ascii="Bookman Old Style" w:hAnsi="Bookman Old Style"/>
        </w:rPr>
      </w:pPr>
      <w:r w:rsidRPr="006B043D">
        <w:rPr>
          <w:rFonts w:ascii="Bookman Old Style" w:hAnsi="Bookman Old Style"/>
          <w:b/>
        </w:rPr>
        <w:t>Гостеприимство каинитов (</w:t>
      </w:r>
      <w:r w:rsidRPr="00085667">
        <w:rPr>
          <w:rFonts w:ascii="Bookman Old Style" w:hAnsi="Bookman Old Style"/>
          <w:b/>
          <w:i/>
        </w:rPr>
        <w:t>[Харизма + Этикет]</w:t>
      </w:r>
      <w:r w:rsidRPr="006B043D">
        <w:rPr>
          <w:rFonts w:ascii="Bookman Old Style" w:hAnsi="Bookman Old Style"/>
          <w:b/>
        </w:rPr>
        <w:t>).</w:t>
      </w:r>
      <w:r>
        <w:rPr>
          <w:rFonts w:ascii="Bookman Old Style" w:hAnsi="Bookman Old Style"/>
        </w:rPr>
        <w:t xml:space="preserve"> Частота встреч вампиров весьма и весьма различна</w:t>
      </w:r>
      <w:r w:rsidR="00A65ABB">
        <w:rPr>
          <w:rFonts w:ascii="Bookman Old Style" w:hAnsi="Bookman Old Style"/>
        </w:rPr>
        <w:t xml:space="preserve">, однако все подобные собрания объединяет определенная последовательность ритуалов, корни которых уходят в традиции гостеприимства, сложившиеся у смертных. Их смысл – обеспечить приличествующие (если не дружеские) отношения между каинитами, что позволяет им встречаться и обсуждать те или иные вопросы, не опасаясь атаки своих собратьев. Далеко не все встречи вампиров проходят под защитой традиций гостеприимства, однако число таких случаев значительно возросло после вторжения </w:t>
      </w:r>
      <w:proofErr w:type="spellStart"/>
      <w:r w:rsidR="00A65ABB" w:rsidRPr="00631E6D">
        <w:rPr>
          <w:rFonts w:ascii="Bookman Old Style" w:hAnsi="Bookman Old Style"/>
          <w:i/>
        </w:rPr>
        <w:t>франж</w:t>
      </w:r>
      <w:proofErr w:type="spellEnd"/>
      <w:r w:rsidR="00A65ABB">
        <w:rPr>
          <w:rFonts w:ascii="Bookman Old Style" w:hAnsi="Bookman Old Style"/>
        </w:rPr>
        <w:t xml:space="preserve"> и прибытия с ними европейских каинитов. Дружить против общего врага всегда легче.</w:t>
      </w:r>
    </w:p>
    <w:p w:rsidR="00A65ABB" w:rsidRDefault="00A65ABB" w:rsidP="00A65ABB">
      <w:pPr>
        <w:spacing w:after="0" w:line="240" w:lineRule="auto"/>
        <w:ind w:firstLine="708"/>
        <w:jc w:val="both"/>
        <w:rPr>
          <w:rFonts w:ascii="Bookman Old Style" w:hAnsi="Bookman Old Style"/>
        </w:rPr>
      </w:pPr>
      <w:r>
        <w:rPr>
          <w:rFonts w:ascii="Bookman Old Style" w:hAnsi="Bookman Old Style"/>
        </w:rPr>
        <w:t xml:space="preserve">Хозяином на подобных сборищах выступает каинит – владелец места его проведения, либо же самый старый вампир из присутствующих. Считается, что все остальные находятся под его защитой </w:t>
      </w:r>
      <w:r w:rsidR="006B043D">
        <w:rPr>
          <w:rFonts w:ascii="Bookman Old Style" w:hAnsi="Bookman Old Style"/>
        </w:rPr>
        <w:t xml:space="preserve">и пользуются его гостеприимством. На хозяине лежит ответственность за достойное поведение прочих собравшихся: без насилия, без бряцания оружием и без сознательно высказанных оскорблений в адрес других (по крайней мере, очевидных). Если собрание многочисленное, хозяину помогают в этом деле несколько помощников (называемых </w:t>
      </w:r>
      <w:proofErr w:type="spellStart"/>
      <w:r w:rsidR="006B043D" w:rsidRPr="00631E6D">
        <w:rPr>
          <w:rFonts w:ascii="Bookman Old Style" w:hAnsi="Bookman Old Style"/>
          <w:i/>
        </w:rPr>
        <w:t>гулямами</w:t>
      </w:r>
      <w:proofErr w:type="spellEnd"/>
      <w:r w:rsidR="006B043D">
        <w:rPr>
          <w:rFonts w:ascii="Bookman Old Style" w:hAnsi="Bookman Old Style"/>
        </w:rPr>
        <w:t>). В такой ситуации даже заклятые враги должны вести себя друг с другом спокойно и с достоинством, хотя, как правило, словесные перепалки с успехом заменяют размахивание кулаками.</w:t>
      </w:r>
    </w:p>
    <w:p w:rsidR="00085667" w:rsidRDefault="00631E6D" w:rsidP="00A65ABB">
      <w:pPr>
        <w:spacing w:after="0" w:line="240" w:lineRule="auto"/>
        <w:ind w:firstLine="708"/>
        <w:jc w:val="both"/>
        <w:rPr>
          <w:rFonts w:ascii="Bookman Old Style" w:hAnsi="Bookman Old Style"/>
        </w:rPr>
      </w:pPr>
      <w:r>
        <w:rPr>
          <w:rFonts w:ascii="Bookman Old Style" w:hAnsi="Bookman Old Style"/>
        </w:rPr>
        <w:t xml:space="preserve">Игрок, чей персонаж посещает такое собрание, делает бросок </w:t>
      </w:r>
      <w:r w:rsidRPr="00AB72EC">
        <w:rPr>
          <w:rFonts w:ascii="Bookman Old Style" w:hAnsi="Bookman Old Style"/>
          <w:i/>
        </w:rPr>
        <w:t>[Харизма + Этикет]</w:t>
      </w:r>
      <w:r>
        <w:rPr>
          <w:rFonts w:ascii="Bookman Old Style" w:hAnsi="Bookman Old Style"/>
        </w:rPr>
        <w:t xml:space="preserve">, чтобы вести себя должным образом, реагируя на поступки окружающих с настороженным безразличием. Неудачный бросок означает небольшой огрех в поведении, который остальные оставят без внимания, если в дальнейшем герой будет </w:t>
      </w:r>
      <w:r>
        <w:rPr>
          <w:rFonts w:ascii="Bookman Old Style" w:hAnsi="Bookman Old Style"/>
        </w:rPr>
        <w:lastRenderedPageBreak/>
        <w:t xml:space="preserve">держаться достойно. </w:t>
      </w:r>
      <w:r w:rsidR="00AB72EC">
        <w:rPr>
          <w:rFonts w:ascii="Bookman Old Style" w:hAnsi="Bookman Old Style"/>
        </w:rPr>
        <w:t xml:space="preserve">Провал истолковывается как грубое нарушение приличий, которое, вероятно, навлечет на виновника гнев хозяина. Персонажи, разумеется, могут действовать во вред своим врагам, также пришедшим на встречу: например, спровоцировать их на поспешный ответ, который поставит их в неудобное положение. Чтобы организовать недругу такие неприятности, нужен бросок </w:t>
      </w:r>
      <w:r w:rsidR="00AB72EC" w:rsidRPr="00AB72EC">
        <w:rPr>
          <w:rFonts w:ascii="Bookman Old Style" w:hAnsi="Bookman Old Style"/>
          <w:i/>
        </w:rPr>
        <w:t>[Манипулирование + Хитрость]</w:t>
      </w:r>
      <w:r w:rsidR="00AB72EC">
        <w:rPr>
          <w:rFonts w:ascii="Bookman Old Style" w:hAnsi="Bookman Old Style"/>
        </w:rPr>
        <w:t xml:space="preserve"> или </w:t>
      </w:r>
      <w:r w:rsidR="00AB72EC" w:rsidRPr="00AB72EC">
        <w:rPr>
          <w:rFonts w:ascii="Bookman Old Style" w:hAnsi="Bookman Old Style"/>
          <w:i/>
        </w:rPr>
        <w:t>[Харизма + Хитрость]</w:t>
      </w:r>
      <w:r w:rsidR="00AB72EC">
        <w:rPr>
          <w:rFonts w:ascii="Bookman Old Style" w:hAnsi="Bookman Old Style"/>
        </w:rPr>
        <w:t xml:space="preserve"> со сложностью, равной Силе Воли оппонента. Провал в этом случае покажет, что герой не только не подставил противника, но наоборот – его ухищрения оказались понятны всем прочим гостям, и те оскорбились столь явной попыткой нарушить закон гостеприимства.</w:t>
      </w:r>
    </w:p>
    <w:p w:rsidR="00AB72EC" w:rsidRPr="00720BE0" w:rsidRDefault="00AB72EC" w:rsidP="00A65ABB">
      <w:pPr>
        <w:spacing w:after="0" w:line="240" w:lineRule="auto"/>
        <w:ind w:firstLine="708"/>
        <w:jc w:val="both"/>
        <w:rPr>
          <w:rFonts w:ascii="Bookman Old Style" w:hAnsi="Bookman Old Style"/>
        </w:rPr>
      </w:pPr>
      <w:r w:rsidRPr="00AB72EC">
        <w:rPr>
          <w:rFonts w:ascii="Bookman Old Style" w:hAnsi="Bookman Old Style"/>
          <w:b/>
        </w:rPr>
        <w:t>Встреча с европейцами (</w:t>
      </w:r>
      <w:r w:rsidRPr="00AB72EC">
        <w:rPr>
          <w:rFonts w:ascii="Bookman Old Style" w:hAnsi="Bookman Old Style"/>
          <w:b/>
          <w:i/>
        </w:rPr>
        <w:t>[Манипулирование + Этикет]</w:t>
      </w:r>
      <w:r w:rsidRPr="00AB72EC">
        <w:rPr>
          <w:rFonts w:ascii="Bookman Old Style" w:hAnsi="Bookman Old Style"/>
          <w:b/>
        </w:rPr>
        <w:t>).</w:t>
      </w:r>
      <w:r>
        <w:rPr>
          <w:rFonts w:ascii="Bookman Old Style" w:hAnsi="Bookman Old Style"/>
        </w:rPr>
        <w:t xml:space="preserve"> Помимо крови и огня, вооруженные вторжения </w:t>
      </w:r>
      <w:proofErr w:type="spellStart"/>
      <w:r w:rsidRPr="00651C2D">
        <w:rPr>
          <w:rFonts w:ascii="Bookman Old Style" w:hAnsi="Bookman Old Style"/>
          <w:i/>
        </w:rPr>
        <w:t>франж</w:t>
      </w:r>
      <w:proofErr w:type="spellEnd"/>
      <w:r>
        <w:rPr>
          <w:rFonts w:ascii="Bookman Old Style" w:hAnsi="Bookman Old Style"/>
        </w:rPr>
        <w:t xml:space="preserve"> принесли на земли ислама европейских каинитов – и манипуляторов конфликта, и простых пешек. </w:t>
      </w:r>
      <w:r w:rsidR="000456A4">
        <w:rPr>
          <w:rFonts w:ascii="Bookman Old Style" w:hAnsi="Bookman Old Style"/>
        </w:rPr>
        <w:t xml:space="preserve">Невзирая на многие общие черты вампиров </w:t>
      </w:r>
      <w:proofErr w:type="spellStart"/>
      <w:r w:rsidR="000456A4">
        <w:rPr>
          <w:rFonts w:ascii="Bookman Old Style" w:hAnsi="Bookman Old Style"/>
        </w:rPr>
        <w:t>Аширры</w:t>
      </w:r>
      <w:proofErr w:type="spellEnd"/>
      <w:r w:rsidR="000456A4">
        <w:rPr>
          <w:rFonts w:ascii="Bookman Old Style" w:hAnsi="Bookman Old Style"/>
        </w:rPr>
        <w:t xml:space="preserve"> и их собратьев-</w:t>
      </w:r>
      <w:proofErr w:type="spellStart"/>
      <w:r w:rsidR="000456A4" w:rsidRPr="00651C2D">
        <w:rPr>
          <w:rFonts w:ascii="Bookman Old Style" w:hAnsi="Bookman Old Style"/>
          <w:i/>
        </w:rPr>
        <w:t>дхимми</w:t>
      </w:r>
      <w:proofErr w:type="spellEnd"/>
      <w:r w:rsidR="000456A4">
        <w:rPr>
          <w:rFonts w:ascii="Bookman Old Style" w:hAnsi="Bookman Old Style"/>
        </w:rPr>
        <w:t xml:space="preserve">, между ними сложились напряженные отношения: амбиции европейцев (особенно христиан) оказались на разных полюсах с желанием мусульман обезопасить свои владения. Тем не менее, подобно смертным, </w:t>
      </w:r>
      <w:r w:rsidR="00720BE0">
        <w:rPr>
          <w:rFonts w:ascii="Bookman Old Style" w:hAnsi="Bookman Old Style"/>
        </w:rPr>
        <w:t xml:space="preserve">европейские и исламские каиниты временами все же общаются друг с другом. Чтобы вести себя «правильно» в такой ситуации, требуется бросок </w:t>
      </w:r>
      <w:r w:rsidR="00720BE0" w:rsidRPr="00651C2D">
        <w:rPr>
          <w:rFonts w:ascii="Bookman Old Style" w:hAnsi="Bookman Old Style"/>
          <w:i/>
        </w:rPr>
        <w:t>[Манипулирование + Этикет]</w:t>
      </w:r>
      <w:r w:rsidR="00720BE0">
        <w:rPr>
          <w:rFonts w:ascii="Bookman Old Style" w:hAnsi="Bookman Old Style"/>
        </w:rPr>
        <w:t>, сложность которого зависит от обстоятель</w:t>
      </w:r>
      <w:proofErr w:type="gramStart"/>
      <w:r w:rsidR="00720BE0">
        <w:rPr>
          <w:rFonts w:ascii="Bookman Old Style" w:hAnsi="Bookman Old Style"/>
        </w:rPr>
        <w:t>ств встр</w:t>
      </w:r>
      <w:proofErr w:type="gramEnd"/>
      <w:r w:rsidR="00720BE0">
        <w:rPr>
          <w:rFonts w:ascii="Bookman Old Style" w:hAnsi="Bookman Old Style"/>
        </w:rPr>
        <w:t>ечи и др</w:t>
      </w:r>
      <w:r w:rsidR="00FA5778">
        <w:rPr>
          <w:rFonts w:ascii="Bookman Old Style" w:hAnsi="Bookman Old Style"/>
        </w:rPr>
        <w:t>ужелюбия</w:t>
      </w:r>
      <w:r w:rsidR="00720BE0">
        <w:rPr>
          <w:rFonts w:ascii="Bookman Old Style" w:hAnsi="Bookman Old Style"/>
        </w:rPr>
        <w:t xml:space="preserve"> ее участников. Для пары новообращенных вампиров, один из которых европеец, а другой мусульманин, знакомых уже достаточно давно и охотно мирящихся с обычаями и манерами друг друга, </w:t>
      </w:r>
      <w:r w:rsidR="00196D1D">
        <w:rPr>
          <w:rFonts w:ascii="Bookman Old Style" w:hAnsi="Bookman Old Style"/>
        </w:rPr>
        <w:t>сложность броска будет равна 4. Два каинита разных культур, занимающих в своих сообществах высокое положение, да еще встретивших друг друга впервые и в непростой обстановке, будут настороже; каждый будет следить, чтобы другой не нарушил правил, что в итоге даст сложность броска 7 или 8. Неудачный бросок не означает, что встреча породила враждебность, но предполагает непонимание и даже трения сторон. Провал, однако, покажет, что одной из сторон (или даже обеим) нанесено смертельное оскорбление.</w:t>
      </w:r>
    </w:p>
    <w:p w:rsidR="006B043D" w:rsidRPr="000424A7" w:rsidRDefault="006B043D" w:rsidP="00A65ABB">
      <w:pPr>
        <w:spacing w:after="0" w:line="240" w:lineRule="auto"/>
        <w:ind w:firstLine="708"/>
        <w:jc w:val="both"/>
        <w:rPr>
          <w:rFonts w:ascii="Bookman Old Style" w:hAnsi="Bookman Old Style"/>
        </w:rPr>
      </w:pPr>
    </w:p>
    <w:p w:rsidR="00BB319A" w:rsidRPr="00B144E3" w:rsidRDefault="00BB319A" w:rsidP="00BB319A">
      <w:pPr>
        <w:spacing w:after="0" w:line="240" w:lineRule="auto"/>
        <w:rPr>
          <w:rFonts w:ascii="Bookman Old Style" w:hAnsi="Bookman Old Style"/>
          <w:b/>
        </w:rPr>
      </w:pPr>
      <w:r w:rsidRPr="00B144E3">
        <w:rPr>
          <w:rFonts w:ascii="Bookman Old Style" w:hAnsi="Bookman Old Style"/>
          <w:b/>
        </w:rPr>
        <w:t>Вера</w:t>
      </w:r>
    </w:p>
    <w:p w:rsidR="00967CAF" w:rsidRDefault="00967CAF" w:rsidP="00BB319A">
      <w:pPr>
        <w:spacing w:after="0" w:line="240" w:lineRule="auto"/>
        <w:rPr>
          <w:rFonts w:ascii="Bookman Old Style" w:hAnsi="Bookman Old Style"/>
        </w:rPr>
      </w:pPr>
    </w:p>
    <w:p w:rsidR="00967CAF" w:rsidRDefault="00967CAF" w:rsidP="00967CAF">
      <w:pPr>
        <w:spacing w:after="0" w:line="240" w:lineRule="auto"/>
        <w:ind w:firstLine="708"/>
        <w:jc w:val="both"/>
        <w:rPr>
          <w:rFonts w:ascii="Bookman Old Style" w:hAnsi="Bookman Old Style"/>
        </w:rPr>
      </w:pPr>
      <w:r>
        <w:rPr>
          <w:rFonts w:ascii="Bookman Old Style" w:hAnsi="Bookman Old Style"/>
        </w:rPr>
        <w:t xml:space="preserve">Религия – главный элемент игр по книге «Чадра Ночи»; здесь она играет даже большую роль, чем в хрониках по средневековой Европе в рамках системы «Вампир: Темные века». Ислам стал политической силой, одновременно объединяющей и разделяющей, он способствует развитию общих культурных элементов на всем пространстве от Гвадалквивира до Инда и при этом разжигает конфликты между различными религиозными течениями. Вездесущая </w:t>
      </w:r>
      <w:r w:rsidR="00B144E3">
        <w:rPr>
          <w:rFonts w:ascii="Bookman Old Style" w:hAnsi="Bookman Old Style"/>
        </w:rPr>
        <w:t>религия</w:t>
      </w:r>
      <w:r>
        <w:rPr>
          <w:rFonts w:ascii="Bookman Old Style" w:hAnsi="Bookman Old Style"/>
        </w:rPr>
        <w:t xml:space="preserve"> направляет </w:t>
      </w:r>
      <w:r w:rsidR="00B144E3">
        <w:rPr>
          <w:rFonts w:ascii="Bookman Old Style" w:hAnsi="Bookman Old Style"/>
        </w:rPr>
        <w:t>и наполняет</w:t>
      </w:r>
      <w:r>
        <w:rPr>
          <w:rFonts w:ascii="Bookman Old Style" w:hAnsi="Bookman Old Style"/>
        </w:rPr>
        <w:t xml:space="preserve"> </w:t>
      </w:r>
      <w:r w:rsidR="00B144E3">
        <w:rPr>
          <w:rFonts w:ascii="Bookman Old Style" w:hAnsi="Bookman Old Style"/>
        </w:rPr>
        <w:t>повседневные занятия</w:t>
      </w:r>
      <w:r w:rsidR="00B144E3" w:rsidRPr="00B144E3">
        <w:rPr>
          <w:rFonts w:ascii="Bookman Old Style" w:hAnsi="Bookman Old Style"/>
        </w:rPr>
        <w:t xml:space="preserve"> </w:t>
      </w:r>
      <w:r w:rsidR="00B144E3">
        <w:rPr>
          <w:rFonts w:ascii="Bookman Old Style" w:hAnsi="Bookman Old Style"/>
        </w:rPr>
        <w:t xml:space="preserve">своих последователей, довлеет над их жизнью, и многие из них всецело подчиняются ее учению. Однако она слабо подчиняется игровой механике. В большинстве случаев вера – культурный и духовный элемент, находящий выражение в поведении верующих и, возможно, в Храбрости персонажа, его Силе воли и особенностях Пути просветления. </w:t>
      </w:r>
      <w:proofErr w:type="gramStart"/>
      <w:r w:rsidR="00B144E3">
        <w:rPr>
          <w:rFonts w:ascii="Bookman Old Style" w:hAnsi="Bookman Old Style"/>
        </w:rPr>
        <w:t>Дополнительная</w:t>
      </w:r>
      <w:proofErr w:type="gramEnd"/>
      <w:r w:rsidR="00B144E3">
        <w:rPr>
          <w:rFonts w:ascii="Bookman Old Style" w:hAnsi="Bookman Old Style"/>
        </w:rPr>
        <w:t xml:space="preserve"> </w:t>
      </w:r>
      <w:proofErr w:type="spellStart"/>
      <w:r w:rsidR="00B144E3">
        <w:rPr>
          <w:rFonts w:ascii="Bookman Old Style" w:hAnsi="Bookman Old Style"/>
        </w:rPr>
        <w:t>игромеханика</w:t>
      </w:r>
      <w:proofErr w:type="spellEnd"/>
      <w:r w:rsidR="00B144E3">
        <w:rPr>
          <w:rFonts w:ascii="Bookman Old Style" w:hAnsi="Bookman Old Style"/>
        </w:rPr>
        <w:t xml:space="preserve"> необходима лишь в описаниях героев-смертных, поистине исполненных духовного рвения, а также святынь ислама.</w:t>
      </w:r>
    </w:p>
    <w:p w:rsidR="00967CAF" w:rsidRDefault="00967CAF" w:rsidP="00967CAF">
      <w:pPr>
        <w:spacing w:after="0" w:line="240" w:lineRule="auto"/>
        <w:ind w:firstLine="708"/>
        <w:jc w:val="both"/>
        <w:rPr>
          <w:rFonts w:ascii="Bookman Old Style" w:hAnsi="Bookman Old Style"/>
        </w:rPr>
      </w:pPr>
    </w:p>
    <w:p w:rsidR="00BB319A" w:rsidRPr="00C443F1" w:rsidRDefault="00BB319A" w:rsidP="003E35C9">
      <w:pPr>
        <w:spacing w:after="0" w:line="240" w:lineRule="auto"/>
        <w:ind w:left="708"/>
        <w:rPr>
          <w:rFonts w:ascii="Bookman Old Style" w:hAnsi="Bookman Old Style"/>
          <w:b/>
        </w:rPr>
      </w:pPr>
      <w:r w:rsidRPr="00C443F1">
        <w:rPr>
          <w:rFonts w:ascii="Bookman Old Style" w:hAnsi="Bookman Old Style"/>
          <w:b/>
        </w:rPr>
        <w:t>Истинная вера</w:t>
      </w:r>
    </w:p>
    <w:p w:rsidR="00B144E3" w:rsidRDefault="00B144E3" w:rsidP="003E35C9">
      <w:pPr>
        <w:spacing w:after="0" w:line="240" w:lineRule="auto"/>
        <w:ind w:left="708"/>
        <w:rPr>
          <w:rFonts w:ascii="Bookman Old Style" w:hAnsi="Bookman Old Style"/>
        </w:rPr>
      </w:pPr>
    </w:p>
    <w:p w:rsidR="00B144E3" w:rsidRDefault="00544361" w:rsidP="00C3146F">
      <w:pPr>
        <w:spacing w:after="0" w:line="240" w:lineRule="auto"/>
        <w:ind w:firstLine="708"/>
        <w:jc w:val="both"/>
        <w:rPr>
          <w:rFonts w:ascii="Bookman Old Style" w:hAnsi="Bookman Old Style"/>
        </w:rPr>
      </w:pPr>
      <w:r>
        <w:rPr>
          <w:rFonts w:ascii="Bookman Old Style" w:hAnsi="Bookman Old Style"/>
        </w:rPr>
        <w:t>Истинная вера –</w:t>
      </w:r>
      <w:r w:rsidR="00BF6EFE">
        <w:rPr>
          <w:rFonts w:ascii="Bookman Old Style" w:hAnsi="Bookman Old Style"/>
        </w:rPr>
        <w:t xml:space="preserve"> редкое качество, </w:t>
      </w:r>
      <w:r w:rsidR="0065263B">
        <w:rPr>
          <w:rFonts w:ascii="Bookman Old Style" w:hAnsi="Bookman Old Style"/>
        </w:rPr>
        <w:t>свойствен</w:t>
      </w:r>
      <w:r w:rsidR="00C3146F">
        <w:rPr>
          <w:rFonts w:ascii="Bookman Old Style" w:hAnsi="Bookman Old Style"/>
        </w:rPr>
        <w:t xml:space="preserve">ное тем смертным, кто отличается глубокими религиозными убеждениями и вдобавок обладает умением проявить их. Этому умению нельзя обучиться, его нельзя улучшить по желанию. Его значение уменьшается или увеличивается по воле рассказчика в зависимости от религиозной убежденности и </w:t>
      </w:r>
      <w:r w:rsidR="008D0231">
        <w:rPr>
          <w:rFonts w:ascii="Bookman Old Style" w:hAnsi="Bookman Old Style"/>
        </w:rPr>
        <w:t xml:space="preserve">искренности </w:t>
      </w:r>
      <w:r w:rsidR="00C3146F">
        <w:rPr>
          <w:rFonts w:ascii="Bookman Old Style" w:hAnsi="Bookman Old Style"/>
        </w:rPr>
        <w:t xml:space="preserve">веры персонажа. </w:t>
      </w:r>
      <w:r w:rsidR="008D0231">
        <w:rPr>
          <w:rFonts w:ascii="Bookman Old Style" w:hAnsi="Bookman Old Style"/>
        </w:rPr>
        <w:t xml:space="preserve">Истинная вера может проявляться у последователей любой системы верований (этим качеством также могут обладать христиане и иудеи, и даже язычники и </w:t>
      </w:r>
      <w:proofErr w:type="spellStart"/>
      <w:r w:rsidR="008D0231">
        <w:rPr>
          <w:rFonts w:ascii="Bookman Old Style" w:hAnsi="Bookman Old Style"/>
        </w:rPr>
        <w:t>инферналисты</w:t>
      </w:r>
      <w:proofErr w:type="spellEnd"/>
      <w:r w:rsidR="008D0231">
        <w:rPr>
          <w:rFonts w:ascii="Bookman Old Style" w:hAnsi="Bookman Old Style"/>
        </w:rPr>
        <w:t>). В данном разделе рассматриваются особенности Истинной веры применительно к исламу. Поскольку это качество напрямую зависит от веры ее обладателя, его сила может быть использов</w:t>
      </w:r>
      <w:r w:rsidR="00590657">
        <w:rPr>
          <w:rFonts w:ascii="Bookman Old Style" w:hAnsi="Bookman Old Style"/>
        </w:rPr>
        <w:t>ана против приверженцев любой религии и даже против тех, кто не относит себя к какой-либо</w:t>
      </w:r>
      <w:r w:rsidR="00590657" w:rsidRPr="00590657">
        <w:rPr>
          <w:rFonts w:ascii="Bookman Old Style" w:hAnsi="Bookman Old Style"/>
        </w:rPr>
        <w:t xml:space="preserve"> </w:t>
      </w:r>
      <w:r w:rsidR="00590657">
        <w:rPr>
          <w:rFonts w:ascii="Bookman Old Style" w:hAnsi="Bookman Old Style"/>
        </w:rPr>
        <w:t xml:space="preserve">системе верований. Однако воздействие Истинной веры сильнее бьет на </w:t>
      </w:r>
      <w:r w:rsidR="00590657">
        <w:rPr>
          <w:rFonts w:ascii="Bookman Old Style" w:hAnsi="Bookman Old Style"/>
        </w:rPr>
        <w:lastRenderedPageBreak/>
        <w:t>единоверцев ее носителя</w:t>
      </w:r>
      <w:r w:rsidR="003E1042">
        <w:rPr>
          <w:rFonts w:ascii="Bookman Old Style" w:hAnsi="Bookman Old Style"/>
        </w:rPr>
        <w:t xml:space="preserve"> (см. также раздел Изгнание (</w:t>
      </w:r>
      <w:proofErr w:type="spellStart"/>
      <w:r w:rsidR="003E1042">
        <w:rPr>
          <w:rFonts w:ascii="Bookman Old Style" w:hAnsi="Bookman Old Style"/>
        </w:rPr>
        <w:t>Экзорцизм</w:t>
      </w:r>
      <w:proofErr w:type="spellEnd"/>
      <w:r w:rsidR="003E1042">
        <w:rPr>
          <w:rFonts w:ascii="Bookman Old Style" w:hAnsi="Bookman Old Style"/>
        </w:rPr>
        <w:t>))</w:t>
      </w:r>
      <w:r w:rsidR="00590657">
        <w:rPr>
          <w:rFonts w:ascii="Bookman Old Style" w:hAnsi="Bookman Old Style"/>
        </w:rPr>
        <w:t xml:space="preserve">. </w:t>
      </w:r>
      <w:r w:rsidR="003E1042">
        <w:rPr>
          <w:rFonts w:ascii="Bookman Old Style" w:hAnsi="Bookman Old Style"/>
        </w:rPr>
        <w:t>Кое-кто считает дар Истинной веры чем-то сродни колдовству, однако для верующего она – проявление Божьего благоволения, благословение свыше, а не внутренняя сила.</w:t>
      </w:r>
    </w:p>
    <w:p w:rsidR="003E1042" w:rsidRDefault="003E1042" w:rsidP="00C3146F">
      <w:pPr>
        <w:spacing w:after="0" w:line="240" w:lineRule="auto"/>
        <w:ind w:firstLine="708"/>
        <w:jc w:val="both"/>
        <w:rPr>
          <w:rFonts w:ascii="Bookman Old Style" w:hAnsi="Bookman Old Style"/>
        </w:rPr>
      </w:pPr>
      <w:r>
        <w:rPr>
          <w:rFonts w:ascii="Bookman Old Style" w:hAnsi="Bookman Old Style"/>
        </w:rPr>
        <w:t xml:space="preserve">Вера в ислам и приверженность его догматам – это первый шаг на пути просвещения, приводящем на вершину Истинной веры. Эта концепция, называемая </w:t>
      </w:r>
      <w:proofErr w:type="spellStart"/>
      <w:r w:rsidRPr="007247DB">
        <w:rPr>
          <w:rFonts w:ascii="Bookman Old Style" w:hAnsi="Bookman Old Style"/>
          <w:i/>
        </w:rPr>
        <w:t>иман</w:t>
      </w:r>
      <w:proofErr w:type="spellEnd"/>
      <w:r w:rsidR="007247DB">
        <w:rPr>
          <w:rFonts w:ascii="Bookman Old Style" w:hAnsi="Bookman Old Style"/>
        </w:rPr>
        <w:t xml:space="preserve"> (араб</w:t>
      </w:r>
      <w:proofErr w:type="gramStart"/>
      <w:r w:rsidR="007247DB">
        <w:rPr>
          <w:rFonts w:ascii="Bookman Old Style" w:hAnsi="Bookman Old Style"/>
        </w:rPr>
        <w:t>.</w:t>
      </w:r>
      <w:proofErr w:type="gramEnd"/>
      <w:r w:rsidR="007247DB">
        <w:rPr>
          <w:rFonts w:ascii="Bookman Old Style" w:hAnsi="Bookman Old Style"/>
        </w:rPr>
        <w:t xml:space="preserve"> «</w:t>
      </w:r>
      <w:proofErr w:type="gramStart"/>
      <w:r w:rsidR="007247DB">
        <w:rPr>
          <w:rFonts w:ascii="Bookman Old Style" w:hAnsi="Bookman Old Style"/>
        </w:rPr>
        <w:t>в</w:t>
      </w:r>
      <w:proofErr w:type="gramEnd"/>
      <w:r w:rsidR="007247DB">
        <w:rPr>
          <w:rFonts w:ascii="Bookman Old Style" w:hAnsi="Bookman Old Style"/>
        </w:rPr>
        <w:t xml:space="preserve">ера»), помещает ислам в центр жизни каждого мусульманина, что выражается в обязательной молитве и поведении, предписанном Хадисом. Второй этап, </w:t>
      </w:r>
      <w:proofErr w:type="spellStart"/>
      <w:r w:rsidR="007247DB" w:rsidRPr="007247DB">
        <w:rPr>
          <w:rFonts w:ascii="Bookman Old Style" w:hAnsi="Bookman Old Style"/>
          <w:i/>
        </w:rPr>
        <w:t>ита’ат</w:t>
      </w:r>
      <w:proofErr w:type="spellEnd"/>
      <w:r w:rsidR="007247DB">
        <w:rPr>
          <w:rFonts w:ascii="Bookman Old Style" w:hAnsi="Bookman Old Style"/>
        </w:rPr>
        <w:t xml:space="preserve"> (послушание), призывает мусульман повиноваться воле Аллаха во всем, признавая его всевластие через молитву и всецело отдаваясь на его милость. </w:t>
      </w:r>
      <w:r w:rsidR="00BF7941">
        <w:rPr>
          <w:rFonts w:ascii="Bookman Old Style" w:hAnsi="Bookman Old Style"/>
        </w:rPr>
        <w:t xml:space="preserve">Третья ступень, </w:t>
      </w:r>
      <w:proofErr w:type="spellStart"/>
      <w:r w:rsidR="00BF7941" w:rsidRPr="00BF7941">
        <w:rPr>
          <w:rFonts w:ascii="Bookman Old Style" w:hAnsi="Bookman Old Style"/>
          <w:i/>
        </w:rPr>
        <w:t>таква</w:t>
      </w:r>
      <w:proofErr w:type="spellEnd"/>
      <w:r w:rsidR="00BF7941">
        <w:rPr>
          <w:rFonts w:ascii="Bookman Old Style" w:hAnsi="Bookman Old Style"/>
        </w:rPr>
        <w:t xml:space="preserve"> (набожность), требует от верующего вести свою жизнь в согласии с волей Аллаха так, как это установлено Кораном, Хадисом и шариатом. Он должен воздерживаться от запрещенных Аллахом деяний и, по возможности, не иметь дел с теми, кто признан нечистым. Кроме того, мусульманин должен придерживаться</w:t>
      </w:r>
      <w:proofErr w:type="gramStart"/>
      <w:r w:rsidR="00BF7941">
        <w:rPr>
          <w:rFonts w:ascii="Bookman Old Style" w:hAnsi="Bookman Old Style"/>
        </w:rPr>
        <w:t xml:space="preserve"> П</w:t>
      </w:r>
      <w:proofErr w:type="gramEnd"/>
      <w:r w:rsidR="00BF7941">
        <w:rPr>
          <w:rFonts w:ascii="Bookman Old Style" w:hAnsi="Bookman Old Style"/>
        </w:rPr>
        <w:t xml:space="preserve">яти Столпов ислама: </w:t>
      </w:r>
      <w:proofErr w:type="spellStart"/>
      <w:r w:rsidR="00BF7941" w:rsidRPr="005F00A8">
        <w:rPr>
          <w:rFonts w:ascii="Bookman Old Style" w:hAnsi="Bookman Old Style"/>
          <w:i/>
        </w:rPr>
        <w:t>шахада</w:t>
      </w:r>
      <w:proofErr w:type="spellEnd"/>
      <w:r w:rsidR="005F00A8">
        <w:rPr>
          <w:rFonts w:ascii="Bookman Old Style" w:hAnsi="Bookman Old Style"/>
        </w:rPr>
        <w:t xml:space="preserve"> (провозглашение веры), </w:t>
      </w:r>
      <w:r w:rsidR="005F00A8" w:rsidRPr="005F00A8">
        <w:rPr>
          <w:rFonts w:ascii="Bookman Old Style" w:hAnsi="Bookman Old Style"/>
          <w:i/>
        </w:rPr>
        <w:t>салят</w:t>
      </w:r>
      <w:r w:rsidR="005F00A8">
        <w:rPr>
          <w:rFonts w:ascii="Bookman Old Style" w:hAnsi="Bookman Old Style"/>
        </w:rPr>
        <w:t xml:space="preserve"> (ежедневная молитва), </w:t>
      </w:r>
      <w:proofErr w:type="spellStart"/>
      <w:r w:rsidR="005F00A8" w:rsidRPr="005F00A8">
        <w:rPr>
          <w:rFonts w:ascii="Bookman Old Style" w:hAnsi="Bookman Old Style"/>
          <w:i/>
        </w:rPr>
        <w:t>закят</w:t>
      </w:r>
      <w:proofErr w:type="spellEnd"/>
      <w:r w:rsidR="005F00A8">
        <w:rPr>
          <w:rFonts w:ascii="Bookman Old Style" w:hAnsi="Bookman Old Style"/>
        </w:rPr>
        <w:t xml:space="preserve"> (милостыня), </w:t>
      </w:r>
      <w:proofErr w:type="spellStart"/>
      <w:r w:rsidR="005F00A8" w:rsidRPr="005F00A8">
        <w:rPr>
          <w:rFonts w:ascii="Bookman Old Style" w:hAnsi="Bookman Old Style"/>
          <w:i/>
        </w:rPr>
        <w:t>саум</w:t>
      </w:r>
      <w:proofErr w:type="spellEnd"/>
      <w:r w:rsidR="005F00A8">
        <w:rPr>
          <w:rFonts w:ascii="Bookman Old Style" w:hAnsi="Bookman Old Style"/>
        </w:rPr>
        <w:t xml:space="preserve"> (пост) и </w:t>
      </w:r>
      <w:r w:rsidR="00BF7941" w:rsidRPr="005F00A8">
        <w:rPr>
          <w:rFonts w:ascii="Bookman Old Style" w:hAnsi="Bookman Old Style"/>
          <w:i/>
        </w:rPr>
        <w:t>хадж</w:t>
      </w:r>
      <w:r w:rsidR="005F00A8">
        <w:rPr>
          <w:rFonts w:ascii="Bookman Old Style" w:hAnsi="Bookman Old Style"/>
        </w:rPr>
        <w:t xml:space="preserve"> (паломничество). Последняя ступень, </w:t>
      </w:r>
      <w:proofErr w:type="spellStart"/>
      <w:r w:rsidR="005F00A8" w:rsidRPr="005F00A8">
        <w:rPr>
          <w:rFonts w:ascii="Bookman Old Style" w:hAnsi="Bookman Old Style"/>
          <w:i/>
        </w:rPr>
        <w:t>ихсан</w:t>
      </w:r>
      <w:proofErr w:type="spellEnd"/>
      <w:r w:rsidR="005F00A8">
        <w:rPr>
          <w:rFonts w:ascii="Bookman Old Style" w:hAnsi="Bookman Old Style"/>
        </w:rPr>
        <w:t xml:space="preserve"> (благословение), отражает почти идеальное слияние воли верующего и веления Аллаха. Именно на этом этапе персонаж может обрести Истинную веру.</w:t>
      </w:r>
    </w:p>
    <w:p w:rsidR="005F00A8" w:rsidRDefault="008409D4" w:rsidP="00C3146F">
      <w:pPr>
        <w:spacing w:after="0" w:line="240" w:lineRule="auto"/>
        <w:ind w:firstLine="708"/>
        <w:jc w:val="both"/>
        <w:rPr>
          <w:rFonts w:ascii="Bookman Old Style" w:hAnsi="Bookman Old Style"/>
        </w:rPr>
      </w:pPr>
      <w:r>
        <w:rPr>
          <w:rFonts w:ascii="Bookman Old Style" w:hAnsi="Bookman Old Style"/>
        </w:rPr>
        <w:t xml:space="preserve">Большинству смертных </w:t>
      </w:r>
      <w:proofErr w:type="gramStart"/>
      <w:r>
        <w:rPr>
          <w:rFonts w:ascii="Bookman Old Style" w:hAnsi="Bookman Old Style"/>
        </w:rPr>
        <w:t>мусульман</w:t>
      </w:r>
      <w:proofErr w:type="gramEnd"/>
      <w:r>
        <w:rPr>
          <w:rFonts w:ascii="Bookman Old Style" w:hAnsi="Bookman Old Style"/>
        </w:rPr>
        <w:t xml:space="preserve"> в конце концов не удается следовать всем правилам в их строгости, хотя попытку совершают многие. </w:t>
      </w:r>
      <w:r w:rsidR="00626E71">
        <w:rPr>
          <w:rFonts w:ascii="Bookman Old Style" w:hAnsi="Bookman Old Style"/>
        </w:rPr>
        <w:t xml:space="preserve">Словно в шутку, сама интегрированность ислама в общество, его проникновение в каждый аспект повседневной жизни, делает вероятность подлинного его понимания практически ничтожной. Для народа ислам просто существует, и его законы и предписания не подвергаются сомнению. Как правило, на прозрение способны те, кто изучает религию специально: </w:t>
      </w:r>
      <w:r w:rsidR="00626E71" w:rsidRPr="003D6BDF">
        <w:rPr>
          <w:rFonts w:ascii="Bookman Old Style" w:hAnsi="Bookman Old Style"/>
          <w:i/>
        </w:rPr>
        <w:t>улемы</w:t>
      </w:r>
      <w:r w:rsidR="00626E71">
        <w:rPr>
          <w:rFonts w:ascii="Bookman Old Style" w:hAnsi="Bookman Old Style"/>
        </w:rPr>
        <w:t>, имамы и так далее – и поэтому Истинная вера в большей степени свойственна именно им. Теоретическим, однако, это качество может проявиться у любого верующего смертного, и временами обыкновенные миряне развивали в себе глубокое понимание своих верований.</w:t>
      </w:r>
    </w:p>
    <w:p w:rsidR="00626E71" w:rsidRPr="001A18BB" w:rsidRDefault="00AD7659" w:rsidP="00C3146F">
      <w:pPr>
        <w:spacing w:after="0" w:line="240" w:lineRule="auto"/>
        <w:ind w:firstLine="708"/>
        <w:jc w:val="both"/>
        <w:rPr>
          <w:rFonts w:ascii="Bookman Old Style" w:hAnsi="Bookman Old Style"/>
        </w:rPr>
      </w:pPr>
      <w:r>
        <w:rPr>
          <w:rFonts w:ascii="Bookman Old Style" w:hAnsi="Bookman Old Style"/>
        </w:rPr>
        <w:t xml:space="preserve">Каиниты, однако, самим своим существованием противоречат требованиям Корана, особенно тем, что затрагивают употребление крови; поэтому вампиры неспособны достичь уровня духовного просветления, необходимого для обладания Истинной верой. В конце концов, все они прокляты. Очень немногие способны приобрести необходимое религиозное прозрение и соответствующее понимание (и персонаж, таким образом, может получить достоинство «Истинная вера»), однако такое происходит чрезвычайно редко и должно быть одобрено рассказчиком. Это вовсе не означает, что каинит не способен быть правоверным мусульманином – многие вампиры таковыми и являются – просто его вряд ли смогут признать святым. Вместо этого их приверженность учению Корана и сунне может быть отражена высоким значением </w:t>
      </w:r>
      <w:proofErr w:type="spellStart"/>
      <w:r>
        <w:rPr>
          <w:rFonts w:ascii="Bookman Old Style" w:hAnsi="Bookman Old Style"/>
        </w:rPr>
        <w:t>Тарик</w:t>
      </w:r>
      <w:proofErr w:type="spellEnd"/>
      <w:r>
        <w:rPr>
          <w:rFonts w:ascii="Bookman Old Style" w:hAnsi="Bookman Old Style"/>
        </w:rPr>
        <w:t xml:space="preserve"> эль-Сама</w:t>
      </w:r>
      <w:r w:rsidRPr="00AD7659">
        <w:rPr>
          <w:rFonts w:ascii="Bookman Old Style" w:hAnsi="Bookman Old Style"/>
        </w:rPr>
        <w:t>’</w:t>
      </w:r>
      <w:r>
        <w:rPr>
          <w:rFonts w:ascii="Bookman Old Style" w:hAnsi="Bookman Old Style"/>
        </w:rPr>
        <w:t xml:space="preserve"> (</w:t>
      </w:r>
      <w:r w:rsidR="001A18BB">
        <w:rPr>
          <w:rFonts w:ascii="Bookman Old Style" w:hAnsi="Bookman Old Style"/>
        </w:rPr>
        <w:t xml:space="preserve">исламский вариант Пути Небес, см. соответствующий раздел в Главе </w:t>
      </w:r>
      <w:r w:rsidR="001A18BB">
        <w:rPr>
          <w:rFonts w:ascii="Bookman Old Style" w:hAnsi="Bookman Old Style"/>
          <w:lang w:val="en-US"/>
        </w:rPr>
        <w:t>IV</w:t>
      </w:r>
      <w:r>
        <w:rPr>
          <w:rFonts w:ascii="Bookman Old Style" w:hAnsi="Bookman Old Style"/>
        </w:rPr>
        <w:t>)</w:t>
      </w:r>
      <w:r w:rsidR="001A18BB">
        <w:rPr>
          <w:rFonts w:ascii="Bookman Old Style" w:hAnsi="Bookman Old Style"/>
        </w:rPr>
        <w:t>.</w:t>
      </w:r>
    </w:p>
    <w:p w:rsidR="00626E71" w:rsidRPr="001A18BB" w:rsidRDefault="001A18BB" w:rsidP="00C3146F">
      <w:pPr>
        <w:spacing w:after="0" w:line="240" w:lineRule="auto"/>
        <w:ind w:firstLine="708"/>
        <w:jc w:val="both"/>
        <w:rPr>
          <w:rFonts w:ascii="Bookman Old Style" w:hAnsi="Bookman Old Style"/>
        </w:rPr>
      </w:pPr>
      <w:r>
        <w:rPr>
          <w:rFonts w:ascii="Bookman Old Style" w:hAnsi="Bookman Old Style"/>
        </w:rPr>
        <w:t xml:space="preserve">Истинная вера позволяет персонажу использовать силу своей веры в качестве оружия против сверхъестественных существ, в первую очередь вампиров, а также призраков и джиннов. На персонажей-смертных эта способность влияния не оказывает. Принцип действия Истинной веры в рамках ислама весьма напоминает ее христианскую версию, описанную в книге «Вампир: Темные века», </w:t>
      </w:r>
      <w:proofErr w:type="gramStart"/>
      <w:r>
        <w:rPr>
          <w:rFonts w:ascii="Bookman Old Style" w:hAnsi="Bookman Old Style"/>
        </w:rPr>
        <w:t>однако</w:t>
      </w:r>
      <w:proofErr w:type="gramEnd"/>
      <w:r>
        <w:rPr>
          <w:rFonts w:ascii="Bookman Old Style" w:hAnsi="Bookman Old Style"/>
        </w:rPr>
        <w:t xml:space="preserve"> здесь в качестве фокуса воздействия выступают Коран или амулеты </w:t>
      </w:r>
      <w:proofErr w:type="spellStart"/>
      <w:r w:rsidRPr="001A18BB">
        <w:rPr>
          <w:rFonts w:ascii="Bookman Old Style" w:hAnsi="Bookman Old Style"/>
          <w:i/>
        </w:rPr>
        <w:t>та’виз</w:t>
      </w:r>
      <w:proofErr w:type="spellEnd"/>
      <w:r>
        <w:rPr>
          <w:rFonts w:ascii="Bookman Old Style" w:hAnsi="Bookman Old Style"/>
        </w:rPr>
        <w:t xml:space="preserve"> (см. ниже). Конкретный эффект, разумеется, может быть изменен рассказчиком так, как это необходимо для его хроники.</w:t>
      </w:r>
    </w:p>
    <w:p w:rsidR="001A18BB" w:rsidRPr="00251E90" w:rsidRDefault="001A18BB" w:rsidP="00C3146F">
      <w:pPr>
        <w:spacing w:after="0" w:line="240" w:lineRule="auto"/>
        <w:ind w:firstLine="708"/>
        <w:jc w:val="both"/>
        <w:rPr>
          <w:rFonts w:ascii="Bookman Old Style" w:hAnsi="Bookman Old Style"/>
          <w:sz w:val="18"/>
        </w:rPr>
      </w:pPr>
    </w:p>
    <w:p w:rsidR="00BB319A" w:rsidRPr="00C443F1" w:rsidRDefault="00BB319A" w:rsidP="003E35C9">
      <w:pPr>
        <w:spacing w:after="0" w:line="240" w:lineRule="auto"/>
        <w:ind w:left="1416"/>
        <w:rPr>
          <w:rFonts w:ascii="Bookman Old Style" w:hAnsi="Bookman Old Style"/>
          <w:b/>
        </w:rPr>
      </w:pPr>
      <w:r w:rsidRPr="00C443F1">
        <w:rPr>
          <w:rFonts w:ascii="Bookman Old Style" w:hAnsi="Bookman Old Style"/>
          <w:b/>
        </w:rPr>
        <w:t>Святы</w:t>
      </w:r>
      <w:r w:rsidR="00626A9E" w:rsidRPr="00C443F1">
        <w:rPr>
          <w:rFonts w:ascii="Bookman Old Style" w:hAnsi="Bookman Old Style"/>
          <w:b/>
        </w:rPr>
        <w:t>ни</w:t>
      </w:r>
    </w:p>
    <w:p w:rsidR="00FC751E" w:rsidRDefault="00FC751E" w:rsidP="003E35C9">
      <w:pPr>
        <w:spacing w:after="0" w:line="240" w:lineRule="auto"/>
        <w:ind w:left="1416"/>
        <w:rPr>
          <w:rFonts w:ascii="Bookman Old Style" w:hAnsi="Bookman Old Style"/>
        </w:rPr>
      </w:pPr>
    </w:p>
    <w:p w:rsidR="00FC751E" w:rsidRDefault="00626A9E" w:rsidP="00E34C1D">
      <w:pPr>
        <w:spacing w:after="0" w:line="240" w:lineRule="auto"/>
        <w:ind w:firstLine="708"/>
        <w:jc w:val="both"/>
        <w:rPr>
          <w:rFonts w:ascii="Bookman Old Style" w:hAnsi="Bookman Old Style"/>
        </w:rPr>
      </w:pPr>
      <w:r>
        <w:rPr>
          <w:rFonts w:ascii="Bookman Old Style" w:hAnsi="Bookman Old Style"/>
        </w:rPr>
        <w:t xml:space="preserve">В исламе святыми считаются множество мест, как в силу своего исторического значения (например, место рождения Мухаммеда или дом </w:t>
      </w:r>
      <w:proofErr w:type="spellStart"/>
      <w:r>
        <w:rPr>
          <w:rFonts w:ascii="Bookman Old Style" w:hAnsi="Bookman Old Style"/>
        </w:rPr>
        <w:t>Саедны</w:t>
      </w:r>
      <w:proofErr w:type="spellEnd"/>
      <w:r>
        <w:rPr>
          <w:rFonts w:ascii="Bookman Old Style" w:hAnsi="Bookman Old Style"/>
        </w:rPr>
        <w:t xml:space="preserve"> </w:t>
      </w:r>
      <w:proofErr w:type="spellStart"/>
      <w:r>
        <w:rPr>
          <w:rFonts w:ascii="Bookman Old Style" w:hAnsi="Bookman Old Style"/>
        </w:rPr>
        <w:t>Аркам</w:t>
      </w:r>
      <w:r w:rsidR="00E34C1D">
        <w:rPr>
          <w:rFonts w:ascii="Bookman Old Style" w:hAnsi="Bookman Old Style"/>
        </w:rPr>
        <w:t>а</w:t>
      </w:r>
      <w:proofErr w:type="spellEnd"/>
      <w:r w:rsidR="00E34C1D">
        <w:rPr>
          <w:rStyle w:val="a5"/>
          <w:rFonts w:ascii="Bookman Old Style" w:hAnsi="Bookman Old Style"/>
        </w:rPr>
        <w:footnoteReference w:id="10"/>
      </w:r>
      <w:r>
        <w:rPr>
          <w:rFonts w:ascii="Bookman Old Style" w:hAnsi="Bookman Old Style"/>
        </w:rPr>
        <w:t xml:space="preserve">, где он </w:t>
      </w:r>
      <w:r>
        <w:rPr>
          <w:rFonts w:ascii="Bookman Old Style" w:hAnsi="Bookman Old Style"/>
        </w:rPr>
        <w:lastRenderedPageBreak/>
        <w:t>прочел первую проповедь)</w:t>
      </w:r>
      <w:r w:rsidR="00E34C1D">
        <w:rPr>
          <w:rFonts w:ascii="Bookman Old Style" w:hAnsi="Bookman Old Style"/>
        </w:rPr>
        <w:t>, так и в силу их значимости для религии.</w:t>
      </w:r>
      <w:r w:rsidR="00251E90">
        <w:rPr>
          <w:rFonts w:ascii="Bookman Old Style" w:hAnsi="Bookman Old Style"/>
        </w:rPr>
        <w:t xml:space="preserve"> Как правило, это здания, чаще всего мечети или гробницы, однако есть и места мученических смертей святых подвижников. Множество локаций приобретают характеристику Истинной веры изначально или же по мере того, как к ним с молитвами и поклонениями приходит множество людей. Такие места обладают ореолом Истинной веры, отражающим их святость и влияющим </w:t>
      </w:r>
      <w:proofErr w:type="gramStart"/>
      <w:r w:rsidR="00251E90">
        <w:rPr>
          <w:rFonts w:ascii="Bookman Old Style" w:hAnsi="Bookman Old Style"/>
        </w:rPr>
        <w:t>на</w:t>
      </w:r>
      <w:proofErr w:type="gramEnd"/>
      <w:r w:rsidR="00251E90">
        <w:rPr>
          <w:rFonts w:ascii="Bookman Old Style" w:hAnsi="Bookman Old Style"/>
        </w:rPr>
        <w:t xml:space="preserve"> каинитов. Область влияния может быть ограничена стенами строения или, как в случае с </w:t>
      </w:r>
      <w:proofErr w:type="spellStart"/>
      <w:r w:rsidR="00251E90" w:rsidRPr="00251E90">
        <w:rPr>
          <w:rFonts w:ascii="Bookman Old Style" w:hAnsi="Bookman Old Style"/>
          <w:i/>
        </w:rPr>
        <w:t>мазаар</w:t>
      </w:r>
      <w:proofErr w:type="spellEnd"/>
      <w:r w:rsidR="00251E90">
        <w:rPr>
          <w:rFonts w:ascii="Bookman Old Style" w:hAnsi="Bookman Old Style"/>
        </w:rPr>
        <w:t xml:space="preserve"> (гробницами святых) и крупными объектами (</w:t>
      </w:r>
      <w:r w:rsidR="008D440A">
        <w:rPr>
          <w:rFonts w:ascii="Bookman Old Style" w:hAnsi="Bookman Old Style"/>
        </w:rPr>
        <w:t>подобно</w:t>
      </w:r>
      <w:r w:rsidR="00251E90">
        <w:rPr>
          <w:rFonts w:ascii="Bookman Old Style" w:hAnsi="Bookman Old Style"/>
        </w:rPr>
        <w:t xml:space="preserve"> Кааб</w:t>
      </w:r>
      <w:r w:rsidR="008D440A">
        <w:rPr>
          <w:rFonts w:ascii="Bookman Old Style" w:hAnsi="Bookman Old Style"/>
        </w:rPr>
        <w:t>е</w:t>
      </w:r>
      <w:r w:rsidR="00251E90">
        <w:rPr>
          <w:rFonts w:ascii="Bookman Old Style" w:hAnsi="Bookman Old Style"/>
        </w:rPr>
        <w:t>)</w:t>
      </w:r>
      <w:r w:rsidR="008D440A">
        <w:rPr>
          <w:rFonts w:ascii="Bookman Old Style" w:hAnsi="Bookman Old Style"/>
        </w:rPr>
        <w:t xml:space="preserve">, способна распространяться на обширные пространства. Там, где области воздействия нескольких объектов пересекаются (например, возле Черного Камня и мечети </w:t>
      </w:r>
      <w:proofErr w:type="spellStart"/>
      <w:r w:rsidR="008D440A">
        <w:rPr>
          <w:rFonts w:ascii="Bookman Old Style" w:hAnsi="Bookman Old Style"/>
        </w:rPr>
        <w:t>Масджид-уль-Харам</w:t>
      </w:r>
      <w:proofErr w:type="spellEnd"/>
      <w:r w:rsidR="008D440A">
        <w:rPr>
          <w:rFonts w:ascii="Bookman Old Style" w:hAnsi="Bookman Old Style"/>
        </w:rPr>
        <w:t>, главной мечети Мекки, внутри которой находится Кааба), игрок должен сделать бросок на Силу воли своего персонажа для каждого источника Истинной веры в отдельности.</w:t>
      </w:r>
    </w:p>
    <w:p w:rsidR="008D440A" w:rsidRDefault="008D440A" w:rsidP="00E34C1D">
      <w:pPr>
        <w:spacing w:after="0" w:line="240" w:lineRule="auto"/>
        <w:ind w:firstLine="708"/>
        <w:jc w:val="both"/>
        <w:rPr>
          <w:rFonts w:ascii="Bookman Old Style" w:hAnsi="Bookman Old Style"/>
        </w:rPr>
      </w:pPr>
      <w:r>
        <w:rPr>
          <w:rFonts w:ascii="Bookman Old Style" w:hAnsi="Bookman Old Style"/>
        </w:rPr>
        <w:t>Чтобы войти в святое место или подступить к объекту, излучающему ауру святости, каинит должен сделать бросок на Силу воли со сложностью, равной значению Истинной веры локации</w:t>
      </w:r>
      <w:r w:rsidR="006D2DA6">
        <w:rPr>
          <w:rFonts w:ascii="Bookman Old Style" w:hAnsi="Bookman Old Style"/>
        </w:rPr>
        <w:t xml:space="preserve">. Для тех редких каинитов, кто сам обладает этой характеристикой, сложность броска снижается на величину их собственной Истинной веры. Для «излучающих» локаций сила Истинной веры угасает по мере удаления от объекта, причем ее интенсивность падает на расстоянии от нескольких метров (для </w:t>
      </w:r>
      <w:proofErr w:type="spellStart"/>
      <w:r w:rsidR="006D2DA6" w:rsidRPr="006D2DA6">
        <w:rPr>
          <w:rFonts w:ascii="Bookman Old Style" w:hAnsi="Bookman Old Style"/>
          <w:i/>
        </w:rPr>
        <w:t>мазаар</w:t>
      </w:r>
      <w:proofErr w:type="spellEnd"/>
      <w:r w:rsidR="006D2DA6">
        <w:rPr>
          <w:rFonts w:ascii="Bookman Old Style" w:hAnsi="Bookman Old Style"/>
        </w:rPr>
        <w:t xml:space="preserve">) до многих миль для Черного Камня. Многие вампиры </w:t>
      </w:r>
      <w:proofErr w:type="spellStart"/>
      <w:r w:rsidR="006D2DA6">
        <w:rPr>
          <w:rFonts w:ascii="Bookman Old Style" w:hAnsi="Bookman Old Style"/>
        </w:rPr>
        <w:t>Аширры</w:t>
      </w:r>
      <w:proofErr w:type="spellEnd"/>
      <w:r w:rsidR="006D2DA6">
        <w:rPr>
          <w:rFonts w:ascii="Bookman Old Style" w:hAnsi="Bookman Old Style"/>
        </w:rPr>
        <w:t xml:space="preserve"> верят, что слышимый ими Вопль есть проявление </w:t>
      </w:r>
      <w:r w:rsidR="00C52FFA">
        <w:rPr>
          <w:rFonts w:ascii="Bookman Old Style" w:hAnsi="Bookman Old Style"/>
        </w:rPr>
        <w:t xml:space="preserve">окружающей </w:t>
      </w:r>
      <w:r w:rsidR="006D2DA6">
        <w:rPr>
          <w:rFonts w:ascii="Bookman Old Style" w:hAnsi="Bookman Old Style"/>
        </w:rPr>
        <w:t>Мекк</w:t>
      </w:r>
      <w:r w:rsidR="00C52FFA">
        <w:rPr>
          <w:rFonts w:ascii="Bookman Old Style" w:hAnsi="Bookman Old Style"/>
        </w:rPr>
        <w:t>у ауры</w:t>
      </w:r>
      <w:r w:rsidR="00C52FFA" w:rsidRPr="00C52FFA">
        <w:rPr>
          <w:rFonts w:ascii="Bookman Old Style" w:hAnsi="Bookman Old Style"/>
        </w:rPr>
        <w:t xml:space="preserve"> </w:t>
      </w:r>
      <w:r w:rsidR="00C52FFA">
        <w:rPr>
          <w:rFonts w:ascii="Bookman Old Style" w:hAnsi="Bookman Old Style"/>
        </w:rPr>
        <w:t>святости</w:t>
      </w:r>
      <w:r w:rsidR="006D2DA6">
        <w:rPr>
          <w:rFonts w:ascii="Bookman Old Style" w:hAnsi="Bookman Old Style"/>
        </w:rPr>
        <w:t xml:space="preserve">, распространяющееся на всю Аравию. </w:t>
      </w:r>
      <w:r w:rsidR="00C52FFA">
        <w:rPr>
          <w:rFonts w:ascii="Bookman Old Style" w:hAnsi="Bookman Old Style"/>
        </w:rPr>
        <w:t xml:space="preserve">Успешный бросок означает, что каинит может войти в святое место, хотя он все же может чувствовать себя некомфортно или даже плохо (степень недомогания зависит от количества полученных успехов: один успех – плохое самочувствие, три – легкое неудобство, пять – полное отсутствие каких-либо негативных эффектов). Кроме того, общее число успехов определяет, как долго вампир способен оставаться в границах святыни; с наступлением каждого рассвета их количество уменьшается на один автоматически, и каинит чувствует себя все хуже. Смертные </w:t>
      </w:r>
      <w:r w:rsidR="00231687">
        <w:rPr>
          <w:rFonts w:ascii="Bookman Old Style" w:hAnsi="Bookman Old Style"/>
        </w:rPr>
        <w:t xml:space="preserve">персонажи </w:t>
      </w:r>
      <w:r w:rsidR="00C52FFA">
        <w:rPr>
          <w:rFonts w:ascii="Bookman Old Style" w:hAnsi="Bookman Old Style"/>
        </w:rPr>
        <w:t xml:space="preserve">способны заметить ощущаемый </w:t>
      </w:r>
      <w:proofErr w:type="gramStart"/>
      <w:r w:rsidR="00231687">
        <w:rPr>
          <w:rFonts w:ascii="Bookman Old Style" w:hAnsi="Bookman Old Style"/>
        </w:rPr>
        <w:t>бессмертным</w:t>
      </w:r>
      <w:proofErr w:type="gramEnd"/>
      <w:r w:rsidR="00231687">
        <w:rPr>
          <w:rFonts w:ascii="Bookman Old Style" w:hAnsi="Bookman Old Style"/>
        </w:rPr>
        <w:t xml:space="preserve"> дискомфорт, успешно бросив кубики </w:t>
      </w:r>
      <w:r w:rsidR="00231687" w:rsidRPr="00231687">
        <w:rPr>
          <w:rFonts w:ascii="Bookman Old Style" w:hAnsi="Bookman Old Style"/>
          <w:i/>
        </w:rPr>
        <w:t xml:space="preserve">[Восприятие + </w:t>
      </w:r>
      <w:proofErr w:type="spellStart"/>
      <w:r w:rsidR="00231687" w:rsidRPr="00231687">
        <w:rPr>
          <w:rFonts w:ascii="Bookman Old Style" w:hAnsi="Bookman Old Style"/>
          <w:i/>
        </w:rPr>
        <w:t>Эмпатия</w:t>
      </w:r>
      <w:proofErr w:type="spellEnd"/>
      <w:r w:rsidR="00231687" w:rsidRPr="00231687">
        <w:rPr>
          <w:rFonts w:ascii="Bookman Old Style" w:hAnsi="Bookman Old Style"/>
          <w:i/>
        </w:rPr>
        <w:t>]</w:t>
      </w:r>
      <w:r w:rsidR="00231687">
        <w:rPr>
          <w:rFonts w:ascii="Bookman Old Style" w:hAnsi="Bookman Old Style"/>
        </w:rPr>
        <w:t xml:space="preserve"> со сложностью, равной Силе воли каинита, и могут отреагировать соответственно.</w:t>
      </w:r>
    </w:p>
    <w:p w:rsidR="00231687" w:rsidRDefault="0007480C" w:rsidP="00E34C1D">
      <w:pPr>
        <w:spacing w:after="0" w:line="240" w:lineRule="auto"/>
        <w:ind w:firstLine="708"/>
        <w:jc w:val="both"/>
        <w:rPr>
          <w:rFonts w:ascii="Bookman Old Style" w:hAnsi="Bookman Old Style"/>
        </w:rPr>
      </w:pPr>
      <w:r>
        <w:rPr>
          <w:rFonts w:ascii="Bookman Old Style" w:hAnsi="Bookman Old Style"/>
        </w:rPr>
        <w:t xml:space="preserve">Результатом неудачного броска является сильная физическая боль, испытываемая персонажем при попытке войти в святое место; несмотря на это, он может заставить себя двигаться через силу. Герой, пытающийся сделать это, получает 1 пункт </w:t>
      </w:r>
      <w:r w:rsidR="00944070">
        <w:rPr>
          <w:rFonts w:ascii="Bookman Old Style" w:hAnsi="Bookman Old Style"/>
        </w:rPr>
        <w:t xml:space="preserve">ударного </w:t>
      </w:r>
      <w:r>
        <w:rPr>
          <w:rFonts w:ascii="Bookman Old Style" w:hAnsi="Bookman Old Style"/>
        </w:rPr>
        <w:t>урона за сцену. Провал броска означает, что персонаж немедленно получает 1 пункт летального урона и, кроме того, должен каждый ход тратить 1 пункт Силы воли, чтобы остаться на территории святыни. Боль, поражающая героя при провале, постепенно усиливается. На третьем и каждом последующем ходу игрок должен сделать повторный бросок на Силу воли со сложностью 7. Каждый успех позволяет персонажу</w:t>
      </w:r>
      <w:r w:rsidR="00944070">
        <w:rPr>
          <w:rFonts w:ascii="Bookman Old Style" w:hAnsi="Bookman Old Style"/>
        </w:rPr>
        <w:t xml:space="preserve"> отложить дополнительные броски на Силу воли на ход, а неудача означает, что персонаж впадает в бешенство. При провале броска вампира охватывает пламя, причиняющее ему 3 пункта усиливающихся повреждений в ход. Огонь можно сбить любым способом, но на следующий ход оно вспыхнет вновь, и персонаж должен сделать бросок на Храбрость (сложность 8)</w:t>
      </w:r>
      <w:r w:rsidR="004F288F">
        <w:rPr>
          <w:rFonts w:ascii="Bookman Old Style" w:hAnsi="Bookman Old Style"/>
        </w:rPr>
        <w:t xml:space="preserve"> или испытать Алый Ужас.</w:t>
      </w:r>
    </w:p>
    <w:p w:rsidR="004F288F" w:rsidRDefault="004F288F" w:rsidP="00E34C1D">
      <w:pPr>
        <w:spacing w:after="0" w:line="240" w:lineRule="auto"/>
        <w:ind w:firstLine="708"/>
        <w:jc w:val="both"/>
        <w:rPr>
          <w:rFonts w:ascii="Bookman Old Style" w:hAnsi="Bookman Old Style"/>
        </w:rPr>
      </w:pPr>
      <w:r>
        <w:rPr>
          <w:rFonts w:ascii="Bookman Old Style" w:hAnsi="Bookman Old Style"/>
        </w:rPr>
        <w:t xml:space="preserve">Ритуал магии </w:t>
      </w:r>
      <w:proofErr w:type="spellStart"/>
      <w:r w:rsidRPr="004F288F">
        <w:rPr>
          <w:rFonts w:ascii="Bookman Old Style" w:hAnsi="Bookman Old Style"/>
          <w:i/>
        </w:rPr>
        <w:t>сихр</w:t>
      </w:r>
      <w:proofErr w:type="spellEnd"/>
      <w:r>
        <w:rPr>
          <w:rFonts w:ascii="Bookman Old Style" w:hAnsi="Bookman Old Style"/>
        </w:rPr>
        <w:t xml:space="preserve"> «Благословение Аллаха» позволяет каинитам превозмочь воздействие Истинной веры святынь, даже тех, что расположены в Мекке и Медине. Персонажи, защищенные этим ритуалом и уже находящиеся в зоне влияния одной святыни, при пересечении границы воздействия другого источника Истинной веры должны немедленно сделать еще один бросок на Силу воли, увеличив его сложность на </w:t>
      </w:r>
      <w:r w:rsidRPr="004F288F">
        <w:rPr>
          <w:rFonts w:ascii="Bookman Old Style" w:hAnsi="Bookman Old Style"/>
        </w:rPr>
        <w:t>[</w:t>
      </w:r>
      <w:r>
        <w:rPr>
          <w:rFonts w:ascii="Bookman Old Style" w:hAnsi="Bookman Old Style"/>
        </w:rPr>
        <w:t>2</w:t>
      </w:r>
      <w:r w:rsidRPr="004F288F">
        <w:rPr>
          <w:rFonts w:ascii="Bookman Old Style" w:hAnsi="Bookman Old Style"/>
        </w:rPr>
        <w:t>]</w:t>
      </w:r>
      <w:r>
        <w:rPr>
          <w:rFonts w:ascii="Bookman Old Style" w:hAnsi="Bookman Old Style"/>
        </w:rPr>
        <w:t>. В этом случае и неудачный бросок, и провал будут иметь эффект провала, описанный выше.</w:t>
      </w:r>
    </w:p>
    <w:p w:rsidR="004F288F" w:rsidRPr="00470A2B" w:rsidRDefault="004F288F" w:rsidP="00E34C1D">
      <w:pPr>
        <w:spacing w:after="0" w:line="240" w:lineRule="auto"/>
        <w:ind w:firstLine="708"/>
        <w:jc w:val="both"/>
        <w:rPr>
          <w:rFonts w:ascii="Bookman Old Style" w:hAnsi="Bookman Old Style"/>
        </w:rPr>
      </w:pPr>
      <w:r>
        <w:rPr>
          <w:rFonts w:ascii="Bookman Old Style" w:hAnsi="Bookman Old Style"/>
        </w:rPr>
        <w:t xml:space="preserve">Даже если каиниты, находясь в границах святыни, чувствуют себя комфортно, наполняющая место Истинная вера влияет на все их действия. Любой расход крови для персонажа увеличивается вдвое, а сложность использования Прорицания и других Дисциплин, улучшающих восприятие, возрастает на </w:t>
      </w:r>
      <w:r w:rsidRPr="004F288F">
        <w:rPr>
          <w:rFonts w:ascii="Bookman Old Style" w:hAnsi="Bookman Old Style"/>
        </w:rPr>
        <w:t>[</w:t>
      </w:r>
      <w:r>
        <w:rPr>
          <w:rFonts w:ascii="Bookman Old Style" w:hAnsi="Bookman Old Style"/>
        </w:rPr>
        <w:t>2</w:t>
      </w:r>
      <w:r w:rsidRPr="004F288F">
        <w:rPr>
          <w:rFonts w:ascii="Bookman Old Style" w:hAnsi="Bookman Old Style"/>
        </w:rPr>
        <w:t>]</w:t>
      </w:r>
      <w:r>
        <w:rPr>
          <w:rFonts w:ascii="Bookman Old Style" w:hAnsi="Bookman Old Style"/>
        </w:rPr>
        <w:t>.</w:t>
      </w:r>
      <w:r w:rsidRPr="004F288F">
        <w:rPr>
          <w:rFonts w:ascii="Bookman Old Style" w:hAnsi="Bookman Old Style"/>
        </w:rPr>
        <w:t xml:space="preserve"> </w:t>
      </w:r>
      <w:r>
        <w:rPr>
          <w:rFonts w:ascii="Bookman Old Style" w:hAnsi="Bookman Old Style"/>
        </w:rPr>
        <w:t xml:space="preserve">Более того, любой персонаж, сам обладающий Истинной верой и находящийся в пределах влияния святыни, увеличивает </w:t>
      </w:r>
      <w:r w:rsidR="00470A2B">
        <w:rPr>
          <w:rFonts w:ascii="Bookman Old Style" w:hAnsi="Bookman Old Style"/>
        </w:rPr>
        <w:t xml:space="preserve">на </w:t>
      </w:r>
      <w:r w:rsidR="00470A2B" w:rsidRPr="004F288F">
        <w:rPr>
          <w:rFonts w:ascii="Bookman Old Style" w:hAnsi="Bookman Old Style"/>
        </w:rPr>
        <w:t>[</w:t>
      </w:r>
      <w:r w:rsidR="00470A2B">
        <w:rPr>
          <w:rFonts w:ascii="Bookman Old Style" w:hAnsi="Bookman Old Style"/>
        </w:rPr>
        <w:t>1</w:t>
      </w:r>
      <w:r w:rsidR="00470A2B" w:rsidRPr="004F288F">
        <w:rPr>
          <w:rFonts w:ascii="Bookman Old Style" w:hAnsi="Bookman Old Style"/>
        </w:rPr>
        <w:t>]</w:t>
      </w:r>
      <w:r w:rsidR="00470A2B">
        <w:rPr>
          <w:rFonts w:ascii="Bookman Old Style" w:hAnsi="Bookman Old Style"/>
        </w:rPr>
        <w:t xml:space="preserve"> </w:t>
      </w:r>
      <w:r>
        <w:rPr>
          <w:rFonts w:ascii="Bookman Old Style" w:hAnsi="Bookman Old Style"/>
        </w:rPr>
        <w:t>значение этой своей характеристики</w:t>
      </w:r>
      <w:r w:rsidR="00470A2B">
        <w:rPr>
          <w:rFonts w:ascii="Bookman Old Style" w:hAnsi="Bookman Old Style"/>
        </w:rPr>
        <w:t xml:space="preserve"> (но персонажи, не имеющие </w:t>
      </w:r>
      <w:r w:rsidR="00470A2B">
        <w:rPr>
          <w:rFonts w:ascii="Bookman Old Style" w:hAnsi="Bookman Old Style"/>
        </w:rPr>
        <w:lastRenderedPageBreak/>
        <w:t xml:space="preserve">этой черты, не приобретают ее). Сложность всех бросков, связанных с верой (например, </w:t>
      </w:r>
      <w:proofErr w:type="spellStart"/>
      <w:r w:rsidR="00470A2B">
        <w:rPr>
          <w:rFonts w:ascii="Bookman Old Style" w:hAnsi="Bookman Old Style"/>
        </w:rPr>
        <w:t>Экзорцизм</w:t>
      </w:r>
      <w:proofErr w:type="spellEnd"/>
      <w:r w:rsidR="00470A2B">
        <w:rPr>
          <w:rFonts w:ascii="Bookman Old Style" w:hAnsi="Bookman Old Style"/>
        </w:rPr>
        <w:t xml:space="preserve">), падает на </w:t>
      </w:r>
      <w:r w:rsidR="00470A2B" w:rsidRPr="00470A2B">
        <w:rPr>
          <w:rFonts w:ascii="Bookman Old Style" w:hAnsi="Bookman Old Style"/>
        </w:rPr>
        <w:t>[2]</w:t>
      </w:r>
      <w:r w:rsidR="00470A2B">
        <w:rPr>
          <w:rFonts w:ascii="Bookman Old Style" w:hAnsi="Bookman Old Style"/>
        </w:rPr>
        <w:t>.</w:t>
      </w:r>
    </w:p>
    <w:p w:rsidR="00470A2B" w:rsidRDefault="00470A2B" w:rsidP="003E35C9">
      <w:pPr>
        <w:spacing w:after="0" w:line="240" w:lineRule="auto"/>
        <w:ind w:left="1416"/>
        <w:rPr>
          <w:rFonts w:ascii="Bookman Old Style" w:hAnsi="Bookman Old Style"/>
        </w:rPr>
      </w:pPr>
    </w:p>
    <w:tbl>
      <w:tblPr>
        <w:tblStyle w:val="a7"/>
        <w:tblW w:w="0" w:type="auto"/>
        <w:tblInd w:w="675" w:type="dxa"/>
        <w:tblLook w:val="04A0" w:firstRow="1" w:lastRow="0" w:firstColumn="1" w:lastColumn="0" w:noHBand="0" w:noVBand="1"/>
      </w:tblPr>
      <w:tblGrid>
        <w:gridCol w:w="6804"/>
        <w:gridCol w:w="2127"/>
      </w:tblGrid>
      <w:tr w:rsidR="00470A2B" w:rsidTr="00470A2B">
        <w:tc>
          <w:tcPr>
            <w:tcW w:w="6804" w:type="dxa"/>
          </w:tcPr>
          <w:p w:rsidR="00470A2B" w:rsidRDefault="00470A2B" w:rsidP="00C13A88">
            <w:pPr>
              <w:shd w:val="clear" w:color="auto" w:fill="BFBFBF" w:themeFill="background1" w:themeFillShade="BF"/>
              <w:jc w:val="center"/>
              <w:rPr>
                <w:rFonts w:ascii="Bookman Old Style" w:hAnsi="Bookman Old Style"/>
              </w:rPr>
            </w:pPr>
            <w:r w:rsidRPr="003E35C9">
              <w:rPr>
                <w:rFonts w:ascii="Bookman Old Style" w:hAnsi="Bookman Old Style"/>
                <w:i/>
              </w:rPr>
              <w:t>Святыни ислама</w:t>
            </w:r>
          </w:p>
        </w:tc>
        <w:tc>
          <w:tcPr>
            <w:tcW w:w="2127" w:type="dxa"/>
          </w:tcPr>
          <w:p w:rsidR="00470A2B" w:rsidRDefault="00470A2B" w:rsidP="00C13A88">
            <w:pPr>
              <w:shd w:val="clear" w:color="auto" w:fill="BFBFBF" w:themeFill="background1" w:themeFillShade="BF"/>
              <w:jc w:val="center"/>
              <w:rPr>
                <w:rFonts w:ascii="Bookman Old Style" w:hAnsi="Bookman Old Style"/>
              </w:rPr>
            </w:pPr>
            <w:r>
              <w:rPr>
                <w:rFonts w:ascii="Bookman Old Style" w:hAnsi="Bookman Old Style"/>
              </w:rPr>
              <w:t>Показатель Истинной веры</w:t>
            </w:r>
          </w:p>
        </w:tc>
      </w:tr>
      <w:tr w:rsidR="00470A2B" w:rsidTr="00470A2B">
        <w:tc>
          <w:tcPr>
            <w:tcW w:w="6804" w:type="dxa"/>
          </w:tcPr>
          <w:p w:rsidR="00470A2B" w:rsidRDefault="005D6FAA" w:rsidP="00C13A88">
            <w:pPr>
              <w:shd w:val="clear" w:color="auto" w:fill="BFBFBF" w:themeFill="background1" w:themeFillShade="BF"/>
              <w:rPr>
                <w:rFonts w:ascii="Bookman Old Style" w:hAnsi="Bookman Old Style"/>
              </w:rPr>
            </w:pPr>
            <w:r>
              <w:rPr>
                <w:rFonts w:ascii="Bookman Old Style" w:hAnsi="Bookman Old Style"/>
              </w:rPr>
              <w:t>Общие показатели</w:t>
            </w:r>
          </w:p>
        </w:tc>
        <w:tc>
          <w:tcPr>
            <w:tcW w:w="2127" w:type="dxa"/>
          </w:tcPr>
          <w:p w:rsidR="00470A2B" w:rsidRDefault="00470A2B" w:rsidP="00C13A88">
            <w:pPr>
              <w:shd w:val="clear" w:color="auto" w:fill="BFBFBF" w:themeFill="background1" w:themeFillShade="BF"/>
              <w:jc w:val="center"/>
              <w:rPr>
                <w:rFonts w:ascii="Bookman Old Style" w:hAnsi="Bookman Old Style"/>
              </w:rPr>
            </w:pPr>
          </w:p>
        </w:tc>
      </w:tr>
      <w:tr w:rsidR="00470A2B" w:rsidTr="00470A2B">
        <w:tc>
          <w:tcPr>
            <w:tcW w:w="6804" w:type="dxa"/>
          </w:tcPr>
          <w:p w:rsidR="00470A2B" w:rsidRDefault="005D6FAA" w:rsidP="005D6FAA">
            <w:pPr>
              <w:shd w:val="clear" w:color="auto" w:fill="BFBFBF" w:themeFill="background1" w:themeFillShade="BF"/>
              <w:ind w:firstLine="318"/>
              <w:rPr>
                <w:rFonts w:ascii="Bookman Old Style" w:hAnsi="Bookman Old Style"/>
              </w:rPr>
            </w:pPr>
            <w:r>
              <w:rPr>
                <w:rFonts w:ascii="Bookman Old Style" w:hAnsi="Bookman Old Style"/>
              </w:rPr>
              <w:t>Часто посещаемая мечеть</w:t>
            </w:r>
          </w:p>
        </w:tc>
        <w:tc>
          <w:tcPr>
            <w:tcW w:w="2127" w:type="dxa"/>
          </w:tcPr>
          <w:p w:rsidR="00470A2B" w:rsidRDefault="005D6FAA" w:rsidP="00C13A88">
            <w:pPr>
              <w:shd w:val="clear" w:color="auto" w:fill="BFBFBF" w:themeFill="background1" w:themeFillShade="BF"/>
              <w:jc w:val="center"/>
              <w:rPr>
                <w:rFonts w:ascii="Bookman Old Style" w:hAnsi="Bookman Old Style"/>
              </w:rPr>
            </w:pPr>
            <w:r>
              <w:rPr>
                <w:rFonts w:ascii="Bookman Old Style" w:hAnsi="Bookman Old Style"/>
              </w:rPr>
              <w:t>6</w:t>
            </w:r>
          </w:p>
        </w:tc>
      </w:tr>
      <w:tr w:rsidR="00470A2B" w:rsidTr="00470A2B">
        <w:tc>
          <w:tcPr>
            <w:tcW w:w="6804" w:type="dxa"/>
          </w:tcPr>
          <w:p w:rsidR="00470A2B" w:rsidRDefault="005D6FAA" w:rsidP="005D6FAA">
            <w:pPr>
              <w:shd w:val="clear" w:color="auto" w:fill="BFBFBF" w:themeFill="background1" w:themeFillShade="BF"/>
              <w:ind w:firstLine="318"/>
              <w:rPr>
                <w:rFonts w:ascii="Bookman Old Style" w:hAnsi="Bookman Old Style"/>
              </w:rPr>
            </w:pPr>
            <w:r>
              <w:rPr>
                <w:rFonts w:ascii="Bookman Old Style" w:hAnsi="Bookman Old Style"/>
              </w:rPr>
              <w:t>Редко посещаемая мечеть</w:t>
            </w:r>
          </w:p>
        </w:tc>
        <w:tc>
          <w:tcPr>
            <w:tcW w:w="2127" w:type="dxa"/>
          </w:tcPr>
          <w:p w:rsidR="00470A2B" w:rsidRDefault="005D6FAA" w:rsidP="00C13A88">
            <w:pPr>
              <w:shd w:val="clear" w:color="auto" w:fill="BFBFBF" w:themeFill="background1" w:themeFillShade="BF"/>
              <w:jc w:val="center"/>
              <w:rPr>
                <w:rFonts w:ascii="Bookman Old Style" w:hAnsi="Bookman Old Style"/>
              </w:rPr>
            </w:pPr>
            <w:r>
              <w:rPr>
                <w:rFonts w:ascii="Bookman Old Style" w:hAnsi="Bookman Old Style"/>
              </w:rPr>
              <w:t>5</w:t>
            </w:r>
          </w:p>
        </w:tc>
      </w:tr>
      <w:tr w:rsidR="00470A2B" w:rsidTr="00470A2B">
        <w:tc>
          <w:tcPr>
            <w:tcW w:w="6804" w:type="dxa"/>
          </w:tcPr>
          <w:p w:rsidR="00470A2B" w:rsidRDefault="005D6FAA" w:rsidP="005D6FAA">
            <w:pPr>
              <w:shd w:val="clear" w:color="auto" w:fill="BFBFBF" w:themeFill="background1" w:themeFillShade="BF"/>
              <w:ind w:firstLine="318"/>
              <w:rPr>
                <w:rFonts w:ascii="Bookman Old Style" w:hAnsi="Bookman Old Style"/>
              </w:rPr>
            </w:pPr>
            <w:r>
              <w:rPr>
                <w:rFonts w:ascii="Bookman Old Style" w:hAnsi="Bookman Old Style"/>
              </w:rPr>
              <w:t>Церковь, переделанная в мечеть</w:t>
            </w:r>
          </w:p>
        </w:tc>
        <w:tc>
          <w:tcPr>
            <w:tcW w:w="2127" w:type="dxa"/>
          </w:tcPr>
          <w:p w:rsidR="00470A2B" w:rsidRDefault="005D6FAA" w:rsidP="00C13A88">
            <w:pPr>
              <w:shd w:val="clear" w:color="auto" w:fill="BFBFBF" w:themeFill="background1" w:themeFillShade="BF"/>
              <w:jc w:val="center"/>
              <w:rPr>
                <w:rFonts w:ascii="Bookman Old Style" w:hAnsi="Bookman Old Style"/>
              </w:rPr>
            </w:pPr>
            <w:r>
              <w:rPr>
                <w:rFonts w:ascii="Bookman Old Style" w:hAnsi="Bookman Old Style"/>
              </w:rPr>
              <w:t>4</w:t>
            </w:r>
          </w:p>
        </w:tc>
      </w:tr>
      <w:tr w:rsidR="00470A2B" w:rsidTr="00470A2B">
        <w:tc>
          <w:tcPr>
            <w:tcW w:w="6804" w:type="dxa"/>
          </w:tcPr>
          <w:p w:rsidR="00470A2B" w:rsidRDefault="005D6FAA" w:rsidP="005D6FAA">
            <w:pPr>
              <w:shd w:val="clear" w:color="auto" w:fill="BFBFBF" w:themeFill="background1" w:themeFillShade="BF"/>
              <w:ind w:firstLine="318"/>
              <w:rPr>
                <w:rFonts w:ascii="Bookman Old Style" w:hAnsi="Bookman Old Style"/>
              </w:rPr>
            </w:pPr>
            <w:proofErr w:type="spellStart"/>
            <w:r w:rsidRPr="005D6FAA">
              <w:rPr>
                <w:rFonts w:ascii="Bookman Old Style" w:hAnsi="Bookman Old Style"/>
                <w:i/>
              </w:rPr>
              <w:t>Мазаар</w:t>
            </w:r>
            <w:proofErr w:type="spellEnd"/>
            <w:r>
              <w:rPr>
                <w:rFonts w:ascii="Bookman Old Style" w:hAnsi="Bookman Old Style"/>
              </w:rPr>
              <w:t xml:space="preserve"> (гробница святого)</w:t>
            </w:r>
          </w:p>
        </w:tc>
        <w:tc>
          <w:tcPr>
            <w:tcW w:w="2127" w:type="dxa"/>
          </w:tcPr>
          <w:p w:rsidR="00470A2B" w:rsidRDefault="005D6FAA" w:rsidP="00C13A88">
            <w:pPr>
              <w:shd w:val="clear" w:color="auto" w:fill="BFBFBF" w:themeFill="background1" w:themeFillShade="BF"/>
              <w:jc w:val="center"/>
              <w:rPr>
                <w:rFonts w:ascii="Bookman Old Style" w:hAnsi="Bookman Old Style"/>
              </w:rPr>
            </w:pPr>
            <w:r>
              <w:rPr>
                <w:rFonts w:ascii="Bookman Old Style" w:hAnsi="Bookman Old Style"/>
              </w:rPr>
              <w:t>3 – 5</w:t>
            </w:r>
            <w:r w:rsidR="00DA0FD7">
              <w:rPr>
                <w:rFonts w:ascii="Bookman Old Style" w:hAnsi="Bookman Old Style"/>
              </w:rPr>
              <w:t xml:space="preserve"> (И)</w:t>
            </w:r>
            <w:r w:rsidR="00A10105">
              <w:rPr>
                <w:rFonts w:ascii="Bookman Old Style" w:hAnsi="Bookman Old Style"/>
              </w:rPr>
              <w:t>*</w:t>
            </w:r>
          </w:p>
        </w:tc>
      </w:tr>
      <w:tr w:rsidR="00470A2B" w:rsidTr="00470A2B">
        <w:tc>
          <w:tcPr>
            <w:tcW w:w="6804" w:type="dxa"/>
          </w:tcPr>
          <w:p w:rsidR="00470A2B" w:rsidRDefault="00EC15F0" w:rsidP="00C13A88">
            <w:pPr>
              <w:shd w:val="clear" w:color="auto" w:fill="BFBFBF" w:themeFill="background1" w:themeFillShade="BF"/>
              <w:rPr>
                <w:rFonts w:ascii="Bookman Old Style" w:hAnsi="Bookman Old Style"/>
              </w:rPr>
            </w:pPr>
            <w:r>
              <w:rPr>
                <w:rFonts w:ascii="Bookman Old Style" w:hAnsi="Bookman Old Style"/>
              </w:rPr>
              <w:t>У горы Арафат</w:t>
            </w:r>
          </w:p>
        </w:tc>
        <w:tc>
          <w:tcPr>
            <w:tcW w:w="2127" w:type="dxa"/>
          </w:tcPr>
          <w:p w:rsidR="00470A2B" w:rsidRDefault="00470A2B" w:rsidP="00C13A88">
            <w:pPr>
              <w:shd w:val="clear" w:color="auto" w:fill="BFBFBF" w:themeFill="background1" w:themeFillShade="BF"/>
              <w:jc w:val="center"/>
              <w:rPr>
                <w:rFonts w:ascii="Bookman Old Style" w:hAnsi="Bookman Old Style"/>
              </w:rPr>
            </w:pPr>
          </w:p>
        </w:tc>
      </w:tr>
      <w:tr w:rsidR="00470A2B" w:rsidTr="00470A2B">
        <w:tc>
          <w:tcPr>
            <w:tcW w:w="6804" w:type="dxa"/>
          </w:tcPr>
          <w:p w:rsidR="00470A2B" w:rsidRDefault="00674C19" w:rsidP="00674C19">
            <w:pPr>
              <w:shd w:val="clear" w:color="auto" w:fill="BFBFBF" w:themeFill="background1" w:themeFillShade="BF"/>
              <w:ind w:firstLine="318"/>
              <w:rPr>
                <w:rFonts w:ascii="Bookman Old Style" w:hAnsi="Bookman Old Style"/>
              </w:rPr>
            </w:pPr>
            <w:proofErr w:type="spellStart"/>
            <w:r>
              <w:rPr>
                <w:rFonts w:ascii="Bookman Old Style" w:hAnsi="Bookman Old Style"/>
              </w:rPr>
              <w:t>Джабал</w:t>
            </w:r>
            <w:proofErr w:type="spellEnd"/>
            <w:r>
              <w:rPr>
                <w:rFonts w:ascii="Bookman Old Style" w:hAnsi="Bookman Old Style"/>
              </w:rPr>
              <w:t>-э-</w:t>
            </w:r>
            <w:proofErr w:type="spellStart"/>
            <w:r>
              <w:rPr>
                <w:rFonts w:ascii="Bookman Old Style" w:hAnsi="Bookman Old Style"/>
              </w:rPr>
              <w:t>Рехмат</w:t>
            </w:r>
            <w:proofErr w:type="spellEnd"/>
            <w:r>
              <w:rPr>
                <w:rStyle w:val="a5"/>
                <w:rFonts w:ascii="Bookman Old Style" w:hAnsi="Bookman Old Style"/>
              </w:rPr>
              <w:footnoteReference w:id="11"/>
            </w:r>
          </w:p>
        </w:tc>
        <w:tc>
          <w:tcPr>
            <w:tcW w:w="2127" w:type="dxa"/>
          </w:tcPr>
          <w:p w:rsidR="00470A2B" w:rsidRDefault="00674C19" w:rsidP="00C13A88">
            <w:pPr>
              <w:shd w:val="clear" w:color="auto" w:fill="BFBFBF" w:themeFill="background1" w:themeFillShade="BF"/>
              <w:jc w:val="center"/>
              <w:rPr>
                <w:rFonts w:ascii="Bookman Old Style" w:hAnsi="Bookman Old Style"/>
              </w:rPr>
            </w:pPr>
            <w:r>
              <w:rPr>
                <w:rFonts w:ascii="Bookman Old Style" w:hAnsi="Bookman Old Style"/>
              </w:rPr>
              <w:t>6</w:t>
            </w:r>
          </w:p>
        </w:tc>
      </w:tr>
      <w:tr w:rsidR="00470A2B" w:rsidTr="00470A2B">
        <w:tc>
          <w:tcPr>
            <w:tcW w:w="6804" w:type="dxa"/>
          </w:tcPr>
          <w:p w:rsidR="00470A2B" w:rsidRDefault="00674C19" w:rsidP="00674C19">
            <w:pPr>
              <w:shd w:val="clear" w:color="auto" w:fill="BFBFBF" w:themeFill="background1" w:themeFillShade="BF"/>
              <w:ind w:firstLine="318"/>
              <w:rPr>
                <w:rFonts w:ascii="Bookman Old Style" w:hAnsi="Bookman Old Style"/>
              </w:rPr>
            </w:pPr>
            <w:proofErr w:type="spellStart"/>
            <w:r>
              <w:rPr>
                <w:rFonts w:ascii="Bookman Old Style" w:hAnsi="Bookman Old Style"/>
              </w:rPr>
              <w:t>Масджид</w:t>
            </w:r>
            <w:proofErr w:type="spellEnd"/>
            <w:r>
              <w:rPr>
                <w:rFonts w:ascii="Bookman Old Style" w:hAnsi="Bookman Old Style"/>
              </w:rPr>
              <w:t>-э-</w:t>
            </w:r>
            <w:proofErr w:type="spellStart"/>
            <w:r>
              <w:rPr>
                <w:rFonts w:ascii="Bookman Old Style" w:hAnsi="Bookman Old Style"/>
              </w:rPr>
              <w:t>Нимра</w:t>
            </w:r>
            <w:proofErr w:type="spellEnd"/>
            <w:r>
              <w:rPr>
                <w:rStyle w:val="a5"/>
                <w:rFonts w:ascii="Bookman Old Style" w:hAnsi="Bookman Old Style"/>
              </w:rPr>
              <w:footnoteReference w:id="12"/>
            </w:r>
          </w:p>
        </w:tc>
        <w:tc>
          <w:tcPr>
            <w:tcW w:w="2127" w:type="dxa"/>
          </w:tcPr>
          <w:p w:rsidR="00470A2B" w:rsidRDefault="00674C19" w:rsidP="00C13A88">
            <w:pPr>
              <w:shd w:val="clear" w:color="auto" w:fill="BFBFBF" w:themeFill="background1" w:themeFillShade="BF"/>
              <w:jc w:val="center"/>
              <w:rPr>
                <w:rFonts w:ascii="Bookman Old Style" w:hAnsi="Bookman Old Style"/>
              </w:rPr>
            </w:pPr>
            <w:r>
              <w:rPr>
                <w:rFonts w:ascii="Bookman Old Style" w:hAnsi="Bookman Old Style"/>
              </w:rPr>
              <w:t>5</w:t>
            </w:r>
          </w:p>
        </w:tc>
      </w:tr>
      <w:tr w:rsidR="00470A2B" w:rsidTr="00470A2B">
        <w:tc>
          <w:tcPr>
            <w:tcW w:w="6804" w:type="dxa"/>
          </w:tcPr>
          <w:p w:rsidR="00003896" w:rsidRDefault="00003896" w:rsidP="00C13A88">
            <w:pPr>
              <w:shd w:val="clear" w:color="auto" w:fill="BFBFBF" w:themeFill="background1" w:themeFillShade="BF"/>
              <w:rPr>
                <w:rFonts w:ascii="Bookman Old Style" w:hAnsi="Bookman Old Style"/>
              </w:rPr>
            </w:pPr>
            <w:r>
              <w:rPr>
                <w:rFonts w:ascii="Bookman Old Style" w:hAnsi="Bookman Old Style"/>
              </w:rPr>
              <w:t>В Дамаске (</w:t>
            </w:r>
            <w:r w:rsidRPr="00003896">
              <w:rPr>
                <w:rFonts w:ascii="Bookman Old Style" w:hAnsi="Bookman Old Style"/>
                <w:i/>
              </w:rPr>
              <w:t>см. также раздел книги «Ночи Дамаска»</w:t>
            </w:r>
            <w:r>
              <w:rPr>
                <w:rFonts w:ascii="Bookman Old Style" w:hAnsi="Bookman Old Style"/>
              </w:rPr>
              <w:t>)</w:t>
            </w:r>
          </w:p>
        </w:tc>
        <w:tc>
          <w:tcPr>
            <w:tcW w:w="2127" w:type="dxa"/>
          </w:tcPr>
          <w:p w:rsidR="00470A2B" w:rsidRDefault="00470A2B" w:rsidP="00C13A88">
            <w:pPr>
              <w:shd w:val="clear" w:color="auto" w:fill="BFBFBF" w:themeFill="background1" w:themeFillShade="BF"/>
              <w:jc w:val="center"/>
              <w:rPr>
                <w:rFonts w:ascii="Bookman Old Style" w:hAnsi="Bookman Old Style"/>
              </w:rPr>
            </w:pPr>
          </w:p>
        </w:tc>
      </w:tr>
      <w:tr w:rsidR="00470A2B" w:rsidTr="00470A2B">
        <w:tc>
          <w:tcPr>
            <w:tcW w:w="6804" w:type="dxa"/>
          </w:tcPr>
          <w:p w:rsidR="00470A2B" w:rsidRDefault="00003896" w:rsidP="00003896">
            <w:pPr>
              <w:shd w:val="clear" w:color="auto" w:fill="BFBFBF" w:themeFill="background1" w:themeFillShade="BF"/>
              <w:ind w:firstLine="318"/>
              <w:rPr>
                <w:rFonts w:ascii="Bookman Old Style" w:hAnsi="Bookman Old Style"/>
              </w:rPr>
            </w:pPr>
            <w:r>
              <w:rPr>
                <w:rFonts w:ascii="Bookman Old Style" w:hAnsi="Bookman Old Style"/>
              </w:rPr>
              <w:t xml:space="preserve">Великая мечеть </w:t>
            </w:r>
            <w:proofErr w:type="spellStart"/>
            <w:r>
              <w:rPr>
                <w:rFonts w:ascii="Bookman Old Style" w:hAnsi="Bookman Old Style"/>
              </w:rPr>
              <w:t>Омейядов</w:t>
            </w:r>
            <w:proofErr w:type="spellEnd"/>
          </w:p>
        </w:tc>
        <w:tc>
          <w:tcPr>
            <w:tcW w:w="2127" w:type="dxa"/>
          </w:tcPr>
          <w:p w:rsidR="00470A2B" w:rsidRDefault="00003896"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003896" w:rsidTr="00470A2B">
        <w:tc>
          <w:tcPr>
            <w:tcW w:w="6804" w:type="dxa"/>
          </w:tcPr>
          <w:p w:rsidR="00003896" w:rsidRDefault="00003896" w:rsidP="00003896">
            <w:pPr>
              <w:shd w:val="clear" w:color="auto" w:fill="BFBFBF" w:themeFill="background1" w:themeFillShade="BF"/>
              <w:ind w:firstLine="318"/>
              <w:rPr>
                <w:rFonts w:ascii="Bookman Old Style" w:hAnsi="Bookman Old Style"/>
              </w:rPr>
            </w:pPr>
            <w:r>
              <w:rPr>
                <w:rFonts w:ascii="Bookman Old Style" w:hAnsi="Bookman Old Style"/>
              </w:rPr>
              <w:t xml:space="preserve">Мечеть </w:t>
            </w:r>
            <w:proofErr w:type="spellStart"/>
            <w:r>
              <w:rPr>
                <w:rFonts w:ascii="Bookman Old Style" w:hAnsi="Bookman Old Style"/>
              </w:rPr>
              <w:t>Маристан</w:t>
            </w:r>
            <w:proofErr w:type="spellEnd"/>
          </w:p>
        </w:tc>
        <w:tc>
          <w:tcPr>
            <w:tcW w:w="2127" w:type="dxa"/>
          </w:tcPr>
          <w:p w:rsidR="00003896" w:rsidRDefault="00003896" w:rsidP="00C13A88">
            <w:pPr>
              <w:shd w:val="clear" w:color="auto" w:fill="BFBFBF" w:themeFill="background1" w:themeFillShade="BF"/>
              <w:jc w:val="center"/>
              <w:rPr>
                <w:rFonts w:ascii="Bookman Old Style" w:hAnsi="Bookman Old Style"/>
              </w:rPr>
            </w:pPr>
            <w:r>
              <w:rPr>
                <w:rFonts w:ascii="Bookman Old Style" w:hAnsi="Bookman Old Style"/>
              </w:rPr>
              <w:t>6</w:t>
            </w:r>
          </w:p>
        </w:tc>
      </w:tr>
      <w:tr w:rsidR="00003896" w:rsidTr="00470A2B">
        <w:tc>
          <w:tcPr>
            <w:tcW w:w="6804" w:type="dxa"/>
          </w:tcPr>
          <w:p w:rsidR="00003896" w:rsidRDefault="00003896" w:rsidP="00C13A88">
            <w:pPr>
              <w:shd w:val="clear" w:color="auto" w:fill="BFBFBF" w:themeFill="background1" w:themeFillShade="BF"/>
              <w:rPr>
                <w:rFonts w:ascii="Bookman Old Style" w:hAnsi="Bookman Old Style"/>
              </w:rPr>
            </w:pPr>
            <w:r>
              <w:rPr>
                <w:rFonts w:ascii="Bookman Old Style" w:hAnsi="Bookman Old Style"/>
              </w:rPr>
              <w:t>В Иерусалиме (</w:t>
            </w:r>
            <w:r w:rsidRPr="00003896">
              <w:rPr>
                <w:rFonts w:ascii="Bookman Old Style" w:hAnsi="Bookman Old Style"/>
                <w:i/>
              </w:rPr>
              <w:t>см. также книгу «Ночи Иерусалима»</w:t>
            </w:r>
            <w:r>
              <w:rPr>
                <w:rFonts w:ascii="Bookman Old Style" w:hAnsi="Bookman Old Style"/>
              </w:rPr>
              <w:t>)</w:t>
            </w:r>
          </w:p>
        </w:tc>
        <w:tc>
          <w:tcPr>
            <w:tcW w:w="2127" w:type="dxa"/>
          </w:tcPr>
          <w:p w:rsidR="00003896" w:rsidRDefault="00003896" w:rsidP="00C13A88">
            <w:pPr>
              <w:shd w:val="clear" w:color="auto" w:fill="BFBFBF" w:themeFill="background1" w:themeFillShade="BF"/>
              <w:jc w:val="center"/>
              <w:rPr>
                <w:rFonts w:ascii="Bookman Old Style" w:hAnsi="Bookman Old Style"/>
              </w:rPr>
            </w:pPr>
          </w:p>
        </w:tc>
      </w:tr>
      <w:tr w:rsidR="00003896" w:rsidTr="00470A2B">
        <w:tc>
          <w:tcPr>
            <w:tcW w:w="6804" w:type="dxa"/>
          </w:tcPr>
          <w:p w:rsidR="00003896" w:rsidRDefault="00003896" w:rsidP="00003896">
            <w:pPr>
              <w:shd w:val="clear" w:color="auto" w:fill="BFBFBF" w:themeFill="background1" w:themeFillShade="BF"/>
              <w:ind w:firstLine="318"/>
              <w:rPr>
                <w:rFonts w:ascii="Bookman Old Style" w:hAnsi="Bookman Old Style"/>
              </w:rPr>
            </w:pPr>
            <w:r>
              <w:rPr>
                <w:rFonts w:ascii="Bookman Old Style" w:hAnsi="Bookman Old Style"/>
              </w:rPr>
              <w:t>Мечеть аль-Акса</w:t>
            </w:r>
          </w:p>
        </w:tc>
        <w:tc>
          <w:tcPr>
            <w:tcW w:w="2127" w:type="dxa"/>
          </w:tcPr>
          <w:p w:rsidR="00003896" w:rsidRDefault="00003896" w:rsidP="00C13A88">
            <w:pPr>
              <w:shd w:val="clear" w:color="auto" w:fill="BFBFBF" w:themeFill="background1" w:themeFillShade="BF"/>
              <w:jc w:val="center"/>
              <w:rPr>
                <w:rFonts w:ascii="Bookman Old Style" w:hAnsi="Bookman Old Style"/>
              </w:rPr>
            </w:pPr>
            <w:r>
              <w:rPr>
                <w:rFonts w:ascii="Bookman Old Style" w:hAnsi="Bookman Old Style"/>
              </w:rPr>
              <w:t>6</w:t>
            </w:r>
          </w:p>
        </w:tc>
      </w:tr>
      <w:tr w:rsidR="00003896" w:rsidTr="00470A2B">
        <w:tc>
          <w:tcPr>
            <w:tcW w:w="6804" w:type="dxa"/>
          </w:tcPr>
          <w:p w:rsidR="00003896" w:rsidRDefault="00003896" w:rsidP="00003896">
            <w:pPr>
              <w:shd w:val="clear" w:color="auto" w:fill="BFBFBF" w:themeFill="background1" w:themeFillShade="BF"/>
              <w:ind w:firstLine="318"/>
              <w:rPr>
                <w:rFonts w:ascii="Bookman Old Style" w:hAnsi="Bookman Old Style"/>
              </w:rPr>
            </w:pPr>
            <w:r>
              <w:rPr>
                <w:rFonts w:ascii="Bookman Old Style" w:hAnsi="Bookman Old Style"/>
              </w:rPr>
              <w:t>Мечеть Купол Скалы</w:t>
            </w:r>
          </w:p>
        </w:tc>
        <w:tc>
          <w:tcPr>
            <w:tcW w:w="2127" w:type="dxa"/>
          </w:tcPr>
          <w:p w:rsidR="00003896" w:rsidRDefault="00003896"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003896" w:rsidTr="00470A2B">
        <w:tc>
          <w:tcPr>
            <w:tcW w:w="6804" w:type="dxa"/>
          </w:tcPr>
          <w:p w:rsidR="00003896" w:rsidRDefault="00003896" w:rsidP="00C13A88">
            <w:pPr>
              <w:shd w:val="clear" w:color="auto" w:fill="BFBFBF" w:themeFill="background1" w:themeFillShade="BF"/>
              <w:rPr>
                <w:rFonts w:ascii="Bookman Old Style" w:hAnsi="Bookman Old Style"/>
              </w:rPr>
            </w:pPr>
            <w:r>
              <w:rPr>
                <w:rFonts w:ascii="Bookman Old Style" w:hAnsi="Bookman Old Style"/>
              </w:rPr>
              <w:t>В Мекке</w:t>
            </w:r>
          </w:p>
        </w:tc>
        <w:tc>
          <w:tcPr>
            <w:tcW w:w="2127" w:type="dxa"/>
          </w:tcPr>
          <w:p w:rsidR="00003896" w:rsidRDefault="00003896" w:rsidP="00C13A88">
            <w:pPr>
              <w:shd w:val="clear" w:color="auto" w:fill="BFBFBF" w:themeFill="background1" w:themeFillShade="BF"/>
              <w:jc w:val="center"/>
              <w:rPr>
                <w:rFonts w:ascii="Bookman Old Style" w:hAnsi="Bookman Old Style"/>
              </w:rPr>
            </w:pPr>
          </w:p>
        </w:tc>
      </w:tr>
      <w:tr w:rsidR="00003896" w:rsidTr="00470A2B">
        <w:tc>
          <w:tcPr>
            <w:tcW w:w="6804" w:type="dxa"/>
          </w:tcPr>
          <w:p w:rsidR="00003896" w:rsidRDefault="00003896" w:rsidP="00A10105">
            <w:pPr>
              <w:shd w:val="clear" w:color="auto" w:fill="BFBFBF" w:themeFill="background1" w:themeFillShade="BF"/>
              <w:ind w:firstLine="318"/>
              <w:rPr>
                <w:rFonts w:ascii="Bookman Old Style" w:hAnsi="Bookman Old Style"/>
              </w:rPr>
            </w:pPr>
            <w:r>
              <w:rPr>
                <w:rFonts w:ascii="Bookman Old Style" w:hAnsi="Bookman Old Style"/>
              </w:rPr>
              <w:t>Место рождения Мухаммеда</w:t>
            </w:r>
          </w:p>
        </w:tc>
        <w:tc>
          <w:tcPr>
            <w:tcW w:w="2127" w:type="dxa"/>
          </w:tcPr>
          <w:p w:rsidR="00003896" w:rsidRDefault="00003896" w:rsidP="00C13A88">
            <w:pPr>
              <w:shd w:val="clear" w:color="auto" w:fill="BFBFBF" w:themeFill="background1" w:themeFillShade="BF"/>
              <w:jc w:val="center"/>
              <w:rPr>
                <w:rFonts w:ascii="Bookman Old Style" w:hAnsi="Bookman Old Style"/>
              </w:rPr>
            </w:pPr>
            <w:r>
              <w:rPr>
                <w:rFonts w:ascii="Bookman Old Style" w:hAnsi="Bookman Old Style"/>
              </w:rPr>
              <w:t>8</w:t>
            </w:r>
          </w:p>
        </w:tc>
      </w:tr>
      <w:tr w:rsidR="00003896" w:rsidTr="00470A2B">
        <w:tc>
          <w:tcPr>
            <w:tcW w:w="6804" w:type="dxa"/>
          </w:tcPr>
          <w:p w:rsidR="00003896" w:rsidRDefault="00003896" w:rsidP="00A10105">
            <w:pPr>
              <w:shd w:val="clear" w:color="auto" w:fill="BFBFBF" w:themeFill="background1" w:themeFillShade="BF"/>
              <w:ind w:firstLine="318"/>
              <w:rPr>
                <w:rFonts w:ascii="Bookman Old Style" w:hAnsi="Bookman Old Style"/>
              </w:rPr>
            </w:pPr>
            <w:proofErr w:type="spellStart"/>
            <w:r>
              <w:rPr>
                <w:rFonts w:ascii="Bookman Old Style" w:hAnsi="Bookman Old Style"/>
              </w:rPr>
              <w:t>Джаннат-уль-Моалла</w:t>
            </w:r>
            <w:proofErr w:type="spellEnd"/>
            <w:r w:rsidR="00DA0FD7">
              <w:rPr>
                <w:rStyle w:val="a5"/>
                <w:rFonts w:ascii="Bookman Old Style" w:hAnsi="Bookman Old Style"/>
              </w:rPr>
              <w:footnoteReference w:id="13"/>
            </w:r>
            <w:r>
              <w:rPr>
                <w:rFonts w:ascii="Bookman Old Style" w:hAnsi="Bookman Old Style"/>
              </w:rPr>
              <w:t xml:space="preserve"> (кладбище)</w:t>
            </w:r>
          </w:p>
        </w:tc>
        <w:tc>
          <w:tcPr>
            <w:tcW w:w="2127" w:type="dxa"/>
          </w:tcPr>
          <w:p w:rsidR="00003896" w:rsidRDefault="00DA0FD7"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003896" w:rsidTr="00470A2B">
        <w:tc>
          <w:tcPr>
            <w:tcW w:w="6804" w:type="dxa"/>
          </w:tcPr>
          <w:p w:rsidR="00003896" w:rsidRDefault="00A10105" w:rsidP="00A10105">
            <w:pPr>
              <w:shd w:val="clear" w:color="auto" w:fill="BFBFBF" w:themeFill="background1" w:themeFillShade="BF"/>
              <w:ind w:firstLine="318"/>
              <w:rPr>
                <w:rFonts w:ascii="Bookman Old Style" w:hAnsi="Bookman Old Style"/>
              </w:rPr>
            </w:pPr>
            <w:proofErr w:type="spellStart"/>
            <w:r>
              <w:rPr>
                <w:rFonts w:ascii="Bookman Old Style" w:hAnsi="Bookman Old Style"/>
              </w:rPr>
              <w:t>Масджид</w:t>
            </w:r>
            <w:proofErr w:type="spellEnd"/>
            <w:r>
              <w:rPr>
                <w:rFonts w:ascii="Bookman Old Style" w:hAnsi="Bookman Old Style"/>
              </w:rPr>
              <w:t>-э-Джинн (</w:t>
            </w:r>
            <w:r w:rsidR="00DA0FD7">
              <w:rPr>
                <w:rFonts w:ascii="Bookman Old Style" w:hAnsi="Bookman Old Style"/>
              </w:rPr>
              <w:t>Мечеть Джиннов</w:t>
            </w:r>
            <w:r>
              <w:rPr>
                <w:rFonts w:ascii="Bookman Old Style" w:hAnsi="Bookman Old Style"/>
              </w:rPr>
              <w:t>)</w:t>
            </w:r>
            <w:r w:rsidR="00DA0FD7">
              <w:rPr>
                <w:rStyle w:val="a5"/>
                <w:rFonts w:ascii="Bookman Old Style" w:hAnsi="Bookman Old Style"/>
              </w:rPr>
              <w:footnoteReference w:id="14"/>
            </w:r>
          </w:p>
        </w:tc>
        <w:tc>
          <w:tcPr>
            <w:tcW w:w="2127" w:type="dxa"/>
          </w:tcPr>
          <w:p w:rsidR="00003896" w:rsidRDefault="00DA0FD7"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003896" w:rsidTr="00470A2B">
        <w:tc>
          <w:tcPr>
            <w:tcW w:w="6804" w:type="dxa"/>
          </w:tcPr>
          <w:p w:rsidR="00003896" w:rsidRDefault="00DA0FD7" w:rsidP="00A10105">
            <w:pPr>
              <w:shd w:val="clear" w:color="auto" w:fill="BFBFBF" w:themeFill="background1" w:themeFillShade="BF"/>
              <w:ind w:firstLine="318"/>
              <w:rPr>
                <w:rFonts w:ascii="Bookman Old Style" w:hAnsi="Bookman Old Style"/>
              </w:rPr>
            </w:pPr>
            <w:r>
              <w:rPr>
                <w:rFonts w:ascii="Bookman Old Style" w:hAnsi="Bookman Old Style"/>
              </w:rPr>
              <w:t>Дом аль-</w:t>
            </w:r>
            <w:proofErr w:type="spellStart"/>
            <w:r>
              <w:rPr>
                <w:rFonts w:ascii="Bookman Old Style" w:hAnsi="Bookman Old Style"/>
              </w:rPr>
              <w:t>Аркама</w:t>
            </w:r>
            <w:proofErr w:type="spellEnd"/>
            <w:r>
              <w:rPr>
                <w:rFonts w:ascii="Bookman Old Style" w:hAnsi="Bookman Old Style"/>
              </w:rPr>
              <w:t xml:space="preserve"> (Дар-э-Аркам)</w:t>
            </w:r>
          </w:p>
        </w:tc>
        <w:tc>
          <w:tcPr>
            <w:tcW w:w="2127" w:type="dxa"/>
          </w:tcPr>
          <w:p w:rsidR="00003896" w:rsidRDefault="00DA0FD7"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003896" w:rsidTr="00470A2B">
        <w:tc>
          <w:tcPr>
            <w:tcW w:w="6804" w:type="dxa"/>
          </w:tcPr>
          <w:p w:rsidR="00003896" w:rsidRDefault="00DA0FD7" w:rsidP="00A10105">
            <w:pPr>
              <w:shd w:val="clear" w:color="auto" w:fill="BFBFBF" w:themeFill="background1" w:themeFillShade="BF"/>
              <w:ind w:firstLine="318"/>
              <w:rPr>
                <w:rFonts w:ascii="Bookman Old Style" w:hAnsi="Bookman Old Style"/>
              </w:rPr>
            </w:pPr>
            <w:proofErr w:type="spellStart"/>
            <w:r>
              <w:rPr>
                <w:rFonts w:ascii="Bookman Old Style" w:hAnsi="Bookman Old Style"/>
              </w:rPr>
              <w:t>Масджид-уль-Харам</w:t>
            </w:r>
            <w:proofErr w:type="spellEnd"/>
            <w:r w:rsidR="00A10105">
              <w:rPr>
                <w:rFonts w:ascii="Bookman Old Style" w:hAnsi="Bookman Old Style"/>
              </w:rPr>
              <w:t xml:space="preserve"> (главная мечеть Мекки)</w:t>
            </w:r>
          </w:p>
        </w:tc>
        <w:tc>
          <w:tcPr>
            <w:tcW w:w="2127" w:type="dxa"/>
          </w:tcPr>
          <w:p w:rsidR="00003896" w:rsidRDefault="00DA0FD7" w:rsidP="00C13A88">
            <w:pPr>
              <w:shd w:val="clear" w:color="auto" w:fill="BFBFBF" w:themeFill="background1" w:themeFillShade="BF"/>
              <w:jc w:val="center"/>
              <w:rPr>
                <w:rFonts w:ascii="Bookman Old Style" w:hAnsi="Bookman Old Style"/>
              </w:rPr>
            </w:pPr>
            <w:r>
              <w:rPr>
                <w:rFonts w:ascii="Bookman Old Style" w:hAnsi="Bookman Old Style"/>
              </w:rPr>
              <w:t>8</w:t>
            </w:r>
          </w:p>
        </w:tc>
      </w:tr>
      <w:tr w:rsidR="00003896" w:rsidTr="00470A2B">
        <w:tc>
          <w:tcPr>
            <w:tcW w:w="6804" w:type="dxa"/>
          </w:tcPr>
          <w:p w:rsidR="00003896"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Кааба</w:t>
            </w:r>
          </w:p>
        </w:tc>
        <w:tc>
          <w:tcPr>
            <w:tcW w:w="2127" w:type="dxa"/>
          </w:tcPr>
          <w:p w:rsidR="00003896" w:rsidRDefault="00A10105" w:rsidP="00C13A88">
            <w:pPr>
              <w:shd w:val="clear" w:color="auto" w:fill="BFBFBF" w:themeFill="background1" w:themeFillShade="BF"/>
              <w:jc w:val="center"/>
              <w:rPr>
                <w:rFonts w:ascii="Bookman Old Style" w:hAnsi="Bookman Old Style"/>
              </w:rPr>
            </w:pPr>
            <w:r>
              <w:rPr>
                <w:rFonts w:ascii="Bookman Old Style" w:hAnsi="Bookman Old Style"/>
              </w:rPr>
              <w:t>9 (И)</w:t>
            </w:r>
          </w:p>
        </w:tc>
      </w:tr>
      <w:tr w:rsidR="00003896" w:rsidTr="00470A2B">
        <w:tc>
          <w:tcPr>
            <w:tcW w:w="6804" w:type="dxa"/>
          </w:tcPr>
          <w:p w:rsidR="00003896"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Черный Камень</w:t>
            </w:r>
          </w:p>
        </w:tc>
        <w:tc>
          <w:tcPr>
            <w:tcW w:w="2127" w:type="dxa"/>
          </w:tcPr>
          <w:p w:rsidR="00003896" w:rsidRDefault="00A10105" w:rsidP="00C13A88">
            <w:pPr>
              <w:shd w:val="clear" w:color="auto" w:fill="BFBFBF" w:themeFill="background1" w:themeFillShade="BF"/>
              <w:jc w:val="center"/>
              <w:rPr>
                <w:rFonts w:ascii="Bookman Old Style" w:hAnsi="Bookman Old Style"/>
              </w:rPr>
            </w:pPr>
            <w:r>
              <w:rPr>
                <w:rFonts w:ascii="Bookman Old Style" w:hAnsi="Bookman Old Style"/>
              </w:rPr>
              <w:t>10 (И)</w:t>
            </w:r>
          </w:p>
        </w:tc>
      </w:tr>
      <w:tr w:rsidR="00A10105" w:rsidTr="00470A2B">
        <w:tc>
          <w:tcPr>
            <w:tcW w:w="6804" w:type="dxa"/>
          </w:tcPr>
          <w:p w:rsidR="00A10105" w:rsidRDefault="00A10105" w:rsidP="00C13A88">
            <w:pPr>
              <w:shd w:val="clear" w:color="auto" w:fill="BFBFBF" w:themeFill="background1" w:themeFillShade="BF"/>
              <w:rPr>
                <w:rFonts w:ascii="Bookman Old Style" w:hAnsi="Bookman Old Style"/>
              </w:rPr>
            </w:pPr>
            <w:r>
              <w:rPr>
                <w:rFonts w:ascii="Bookman Old Style" w:hAnsi="Bookman Old Style"/>
              </w:rPr>
              <w:t>В Медине</w:t>
            </w:r>
          </w:p>
        </w:tc>
        <w:tc>
          <w:tcPr>
            <w:tcW w:w="2127" w:type="dxa"/>
          </w:tcPr>
          <w:p w:rsidR="00A10105" w:rsidRDefault="00A10105" w:rsidP="00C13A88">
            <w:pPr>
              <w:shd w:val="clear" w:color="auto" w:fill="BFBFBF" w:themeFill="background1" w:themeFillShade="BF"/>
              <w:jc w:val="center"/>
              <w:rPr>
                <w:rFonts w:ascii="Bookman Old Style" w:hAnsi="Bookman Old Style"/>
              </w:rPr>
            </w:pPr>
          </w:p>
        </w:tc>
      </w:tr>
      <w:tr w:rsidR="00A10105" w:rsidTr="00470A2B">
        <w:tc>
          <w:tcPr>
            <w:tcW w:w="6804" w:type="dxa"/>
          </w:tcPr>
          <w:p w:rsidR="00A10105"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Гробница Мухаммеда</w:t>
            </w:r>
          </w:p>
        </w:tc>
        <w:tc>
          <w:tcPr>
            <w:tcW w:w="2127" w:type="dxa"/>
          </w:tcPr>
          <w:p w:rsidR="00A10105" w:rsidRDefault="00A10105" w:rsidP="00C13A88">
            <w:pPr>
              <w:shd w:val="clear" w:color="auto" w:fill="BFBFBF" w:themeFill="background1" w:themeFillShade="BF"/>
              <w:jc w:val="center"/>
              <w:rPr>
                <w:rFonts w:ascii="Bookman Old Style" w:hAnsi="Bookman Old Style"/>
              </w:rPr>
            </w:pPr>
            <w:r>
              <w:rPr>
                <w:rFonts w:ascii="Bookman Old Style" w:hAnsi="Bookman Old Style"/>
              </w:rPr>
              <w:t>8 (И)</w:t>
            </w:r>
          </w:p>
        </w:tc>
      </w:tr>
      <w:tr w:rsidR="00A10105" w:rsidTr="00470A2B">
        <w:tc>
          <w:tcPr>
            <w:tcW w:w="6804" w:type="dxa"/>
          </w:tcPr>
          <w:p w:rsidR="00A10105"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Мечеть Куба (первая мечеть в истории ислама)</w:t>
            </w:r>
          </w:p>
        </w:tc>
        <w:tc>
          <w:tcPr>
            <w:tcW w:w="2127" w:type="dxa"/>
          </w:tcPr>
          <w:p w:rsidR="00A10105" w:rsidRDefault="00A10105"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A10105" w:rsidTr="00470A2B">
        <w:tc>
          <w:tcPr>
            <w:tcW w:w="6804" w:type="dxa"/>
          </w:tcPr>
          <w:p w:rsidR="00A10105"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Мечеть Пророка</w:t>
            </w:r>
          </w:p>
        </w:tc>
        <w:tc>
          <w:tcPr>
            <w:tcW w:w="2127" w:type="dxa"/>
          </w:tcPr>
          <w:p w:rsidR="00A10105" w:rsidRDefault="00A10105" w:rsidP="00C13A88">
            <w:pPr>
              <w:shd w:val="clear" w:color="auto" w:fill="BFBFBF" w:themeFill="background1" w:themeFillShade="BF"/>
              <w:jc w:val="center"/>
              <w:rPr>
                <w:rFonts w:ascii="Bookman Old Style" w:hAnsi="Bookman Old Style"/>
              </w:rPr>
            </w:pPr>
            <w:r>
              <w:rPr>
                <w:rFonts w:ascii="Bookman Old Style" w:hAnsi="Bookman Old Style"/>
              </w:rPr>
              <w:t>7</w:t>
            </w:r>
          </w:p>
        </w:tc>
      </w:tr>
      <w:tr w:rsidR="00A10105" w:rsidTr="00470A2B">
        <w:tc>
          <w:tcPr>
            <w:tcW w:w="6804" w:type="dxa"/>
          </w:tcPr>
          <w:p w:rsidR="00A10105" w:rsidRDefault="00A10105" w:rsidP="00C13A88">
            <w:pPr>
              <w:shd w:val="clear" w:color="auto" w:fill="BFBFBF" w:themeFill="background1" w:themeFillShade="BF"/>
              <w:rPr>
                <w:rFonts w:ascii="Bookman Old Style" w:hAnsi="Bookman Old Style"/>
              </w:rPr>
            </w:pPr>
            <w:r>
              <w:rPr>
                <w:rFonts w:ascii="Bookman Old Style" w:hAnsi="Bookman Old Style"/>
              </w:rPr>
              <w:t>В долине Мина</w:t>
            </w:r>
          </w:p>
        </w:tc>
        <w:tc>
          <w:tcPr>
            <w:tcW w:w="2127" w:type="dxa"/>
          </w:tcPr>
          <w:p w:rsidR="00A10105" w:rsidRDefault="00A10105" w:rsidP="00C13A88">
            <w:pPr>
              <w:shd w:val="clear" w:color="auto" w:fill="BFBFBF" w:themeFill="background1" w:themeFillShade="BF"/>
              <w:jc w:val="center"/>
              <w:rPr>
                <w:rFonts w:ascii="Bookman Old Style" w:hAnsi="Bookman Old Style"/>
              </w:rPr>
            </w:pPr>
          </w:p>
        </w:tc>
      </w:tr>
      <w:tr w:rsidR="00A10105" w:rsidTr="00470A2B">
        <w:tc>
          <w:tcPr>
            <w:tcW w:w="6804" w:type="dxa"/>
          </w:tcPr>
          <w:p w:rsidR="00A10105" w:rsidRDefault="00A10105" w:rsidP="00A10105">
            <w:pPr>
              <w:shd w:val="clear" w:color="auto" w:fill="BFBFBF" w:themeFill="background1" w:themeFillShade="BF"/>
              <w:ind w:firstLine="318"/>
              <w:rPr>
                <w:rFonts w:ascii="Bookman Old Style" w:hAnsi="Bookman Old Style"/>
              </w:rPr>
            </w:pPr>
            <w:r>
              <w:rPr>
                <w:rFonts w:ascii="Bookman Old Style" w:hAnsi="Bookman Old Style"/>
              </w:rPr>
              <w:t>Три Столпа</w:t>
            </w:r>
          </w:p>
        </w:tc>
        <w:tc>
          <w:tcPr>
            <w:tcW w:w="2127" w:type="dxa"/>
          </w:tcPr>
          <w:p w:rsidR="00A10105" w:rsidRDefault="00A10105" w:rsidP="00C13A88">
            <w:pPr>
              <w:shd w:val="clear" w:color="auto" w:fill="BFBFBF" w:themeFill="background1" w:themeFillShade="BF"/>
              <w:jc w:val="center"/>
              <w:rPr>
                <w:rFonts w:ascii="Bookman Old Style" w:hAnsi="Bookman Old Style"/>
              </w:rPr>
            </w:pPr>
            <w:r>
              <w:rPr>
                <w:rFonts w:ascii="Bookman Old Style" w:hAnsi="Bookman Old Style"/>
              </w:rPr>
              <w:t>7 (И)</w:t>
            </w:r>
          </w:p>
        </w:tc>
      </w:tr>
      <w:tr w:rsidR="00A10105" w:rsidTr="00470A2B">
        <w:tc>
          <w:tcPr>
            <w:tcW w:w="6804" w:type="dxa"/>
          </w:tcPr>
          <w:p w:rsidR="00A10105" w:rsidRDefault="00A10105" w:rsidP="00C13A88">
            <w:pPr>
              <w:shd w:val="clear" w:color="auto" w:fill="BFBFBF" w:themeFill="background1" w:themeFillShade="BF"/>
              <w:rPr>
                <w:rFonts w:ascii="Bookman Old Style" w:hAnsi="Bookman Old Style"/>
              </w:rPr>
            </w:pPr>
          </w:p>
        </w:tc>
        <w:tc>
          <w:tcPr>
            <w:tcW w:w="2127" w:type="dxa"/>
          </w:tcPr>
          <w:p w:rsidR="00A10105" w:rsidRDefault="00A10105" w:rsidP="00C13A88">
            <w:pPr>
              <w:shd w:val="clear" w:color="auto" w:fill="BFBFBF" w:themeFill="background1" w:themeFillShade="BF"/>
              <w:jc w:val="center"/>
              <w:rPr>
                <w:rFonts w:ascii="Bookman Old Style" w:hAnsi="Bookman Old Style"/>
              </w:rPr>
            </w:pPr>
          </w:p>
        </w:tc>
      </w:tr>
      <w:tr w:rsidR="00A10105" w:rsidTr="00470A2B">
        <w:tc>
          <w:tcPr>
            <w:tcW w:w="6804" w:type="dxa"/>
          </w:tcPr>
          <w:p w:rsidR="00A10105" w:rsidRPr="00A10105" w:rsidRDefault="00A10105" w:rsidP="00A10105">
            <w:pPr>
              <w:shd w:val="clear" w:color="auto" w:fill="BFBFBF" w:themeFill="background1" w:themeFillShade="BF"/>
              <w:rPr>
                <w:rFonts w:ascii="Bookman Old Style" w:hAnsi="Bookman Old Style"/>
              </w:rPr>
            </w:pPr>
            <w:r w:rsidRPr="00A10105">
              <w:rPr>
                <w:rFonts w:ascii="Bookman Old Style" w:hAnsi="Bookman Old Style"/>
              </w:rPr>
              <w:t>*</w:t>
            </w:r>
            <w:r>
              <w:rPr>
                <w:rFonts w:ascii="Bookman Old Style" w:hAnsi="Bookman Old Style"/>
              </w:rPr>
              <w:t xml:space="preserve"> </w:t>
            </w:r>
            <w:r w:rsidRPr="0098104A">
              <w:rPr>
                <w:rFonts w:ascii="Bookman Old Style" w:hAnsi="Bookman Old Style"/>
                <w:i/>
              </w:rPr>
              <w:t>(И) – святыня, излучающая Истинную веру</w:t>
            </w:r>
          </w:p>
        </w:tc>
        <w:tc>
          <w:tcPr>
            <w:tcW w:w="2127" w:type="dxa"/>
          </w:tcPr>
          <w:p w:rsidR="00A10105" w:rsidRDefault="00A10105" w:rsidP="00C13A88">
            <w:pPr>
              <w:shd w:val="clear" w:color="auto" w:fill="BFBFBF" w:themeFill="background1" w:themeFillShade="BF"/>
              <w:jc w:val="center"/>
              <w:rPr>
                <w:rFonts w:ascii="Bookman Old Style" w:hAnsi="Bookman Old Style"/>
              </w:rPr>
            </w:pPr>
          </w:p>
        </w:tc>
      </w:tr>
    </w:tbl>
    <w:p w:rsidR="00470A2B" w:rsidRDefault="00470A2B" w:rsidP="003E35C9">
      <w:pPr>
        <w:spacing w:after="0" w:line="240" w:lineRule="auto"/>
        <w:ind w:left="1416"/>
        <w:rPr>
          <w:rFonts w:ascii="Bookman Old Style" w:hAnsi="Bookman Old Style"/>
        </w:rPr>
      </w:pPr>
    </w:p>
    <w:p w:rsidR="00BB319A" w:rsidRPr="00D11AE1" w:rsidRDefault="00BB319A" w:rsidP="003E35C9">
      <w:pPr>
        <w:spacing w:after="0" w:line="240" w:lineRule="auto"/>
        <w:ind w:left="1416"/>
        <w:rPr>
          <w:rFonts w:ascii="Bookman Old Style" w:hAnsi="Bookman Old Style"/>
          <w:b/>
        </w:rPr>
      </w:pPr>
      <w:r w:rsidRPr="00D11AE1">
        <w:rPr>
          <w:rFonts w:ascii="Bookman Old Style" w:hAnsi="Bookman Old Style"/>
          <w:b/>
        </w:rPr>
        <w:t>Оскверненные места</w:t>
      </w:r>
    </w:p>
    <w:p w:rsidR="0098104A" w:rsidRDefault="0098104A" w:rsidP="003E35C9">
      <w:pPr>
        <w:spacing w:after="0" w:line="240" w:lineRule="auto"/>
        <w:ind w:left="1416"/>
        <w:rPr>
          <w:rFonts w:ascii="Bookman Old Style" w:hAnsi="Bookman Old Style"/>
        </w:rPr>
      </w:pPr>
    </w:p>
    <w:p w:rsidR="0098104A" w:rsidRDefault="00B12197" w:rsidP="00B12197">
      <w:pPr>
        <w:spacing w:after="0" w:line="240" w:lineRule="auto"/>
        <w:ind w:firstLine="708"/>
        <w:jc w:val="both"/>
        <w:rPr>
          <w:rFonts w:ascii="Bookman Old Style" w:hAnsi="Bookman Old Style"/>
        </w:rPr>
      </w:pPr>
      <w:r>
        <w:rPr>
          <w:rFonts w:ascii="Bookman Old Style" w:hAnsi="Bookman Old Style"/>
        </w:rPr>
        <w:t xml:space="preserve">Вторжение франков и постоянные передвижения туда-сюда армий мусульман и христиан привело к тому, что множество святынь обеих религий попеременно оказывались в руках противников. Случалось, конечно, и так, что святые места оставались нетронутыми, но чаще их переделывали под нужды чужой религии или даже использовали в повседневной жизни. Такое обращение ослабляет значение Истинной веры святыни, либо временно, пока чужая религия или новое назначение, </w:t>
      </w:r>
      <w:r>
        <w:rPr>
          <w:rFonts w:ascii="Bookman Old Style" w:hAnsi="Bookman Old Style"/>
        </w:rPr>
        <w:lastRenderedPageBreak/>
        <w:t>приданное месту захватчиками, смешивается с исходными верованиями, либо же Истинная вера просто угасает от небрежения.</w:t>
      </w:r>
    </w:p>
    <w:p w:rsidR="00B12197" w:rsidRDefault="00B12197" w:rsidP="00B12197">
      <w:pPr>
        <w:spacing w:after="0" w:line="240" w:lineRule="auto"/>
        <w:ind w:firstLine="708"/>
        <w:jc w:val="both"/>
        <w:rPr>
          <w:rFonts w:ascii="Bookman Old Style" w:hAnsi="Bookman Old Style"/>
        </w:rPr>
      </w:pPr>
      <w:r>
        <w:rPr>
          <w:rFonts w:ascii="Bookman Old Style" w:hAnsi="Bookman Old Style"/>
        </w:rPr>
        <w:t xml:space="preserve">Если святыня используется </w:t>
      </w:r>
      <w:r w:rsidR="00A319BF">
        <w:rPr>
          <w:rFonts w:ascii="Bookman Old Style" w:hAnsi="Bookman Old Style"/>
        </w:rPr>
        <w:t>иновер</w:t>
      </w:r>
      <w:r>
        <w:rPr>
          <w:rFonts w:ascii="Bookman Old Style" w:hAnsi="Bookman Old Style"/>
        </w:rPr>
        <w:t xml:space="preserve">цами </w:t>
      </w:r>
      <w:r w:rsidR="00A319BF">
        <w:rPr>
          <w:rFonts w:ascii="Bookman Old Style" w:hAnsi="Bookman Old Style"/>
        </w:rPr>
        <w:t xml:space="preserve">для целей своей религии, показатель Истинной веры в ней падает на 1 или 2 пункта, что символизирует попытку старого и нового уравновеситься. Кроме того, сложность всех бросков, связанных с верой и сделанных в области влияния оскверненной святыни, повышается на </w:t>
      </w:r>
      <w:r w:rsidR="00A319BF" w:rsidRPr="00A319BF">
        <w:rPr>
          <w:rFonts w:ascii="Bookman Old Style" w:hAnsi="Bookman Old Style"/>
        </w:rPr>
        <w:t>[</w:t>
      </w:r>
      <w:r w:rsidR="00A319BF">
        <w:rPr>
          <w:rFonts w:ascii="Bookman Old Style" w:hAnsi="Bookman Old Style"/>
        </w:rPr>
        <w:t>1</w:t>
      </w:r>
      <w:r w:rsidR="00A319BF" w:rsidRPr="00A319BF">
        <w:rPr>
          <w:rFonts w:ascii="Bookman Old Style" w:hAnsi="Bookman Old Style"/>
        </w:rPr>
        <w:t>]</w:t>
      </w:r>
      <w:r w:rsidR="00A319BF">
        <w:rPr>
          <w:rFonts w:ascii="Bookman Old Style" w:hAnsi="Bookman Old Style"/>
        </w:rPr>
        <w:t xml:space="preserve"> из-за неопределенной сущности места. В зависимости от особенностей и масштаба произошедших изменений, снижение показателя Истинной веры может оказаться временным или постоянным. Например, святыня одинаковой значимости для обеих религий (например, Купол Скалы) испытает лишь кратковременное снижение Истинной веры, если ее захватят </w:t>
      </w:r>
      <w:proofErr w:type="spellStart"/>
      <w:r w:rsidR="00A319BF" w:rsidRPr="005B41A2">
        <w:rPr>
          <w:rFonts w:ascii="Bookman Old Style" w:hAnsi="Bookman Old Style"/>
          <w:i/>
        </w:rPr>
        <w:t>франж</w:t>
      </w:r>
      <w:proofErr w:type="spellEnd"/>
      <w:r w:rsidR="00A319BF">
        <w:rPr>
          <w:rFonts w:ascii="Bookman Old Style" w:hAnsi="Bookman Old Style"/>
        </w:rPr>
        <w:t xml:space="preserve">, и еще одно – после того, как мусульмане </w:t>
      </w:r>
      <w:r w:rsidR="005B41A2">
        <w:rPr>
          <w:rFonts w:ascii="Bookman Old Style" w:hAnsi="Bookman Old Style"/>
        </w:rPr>
        <w:t xml:space="preserve">отобьют </w:t>
      </w:r>
      <w:r w:rsidR="00A319BF">
        <w:rPr>
          <w:rFonts w:ascii="Bookman Old Style" w:hAnsi="Bookman Old Style"/>
        </w:rPr>
        <w:t>ее обратно.</w:t>
      </w:r>
      <w:r w:rsidR="005B41A2">
        <w:rPr>
          <w:rFonts w:ascii="Bookman Old Style" w:hAnsi="Bookman Old Style"/>
        </w:rPr>
        <w:t xml:space="preserve"> </w:t>
      </w:r>
      <w:r w:rsidR="00C13A88">
        <w:rPr>
          <w:rFonts w:ascii="Bookman Old Style" w:hAnsi="Bookman Old Style"/>
        </w:rPr>
        <w:t>А вот крупная мечеть, используемая христианами для отправления простейших церемоний, скорее всего, потеряет часть Истинной Веры навсегда – из-за «понижения» в статусе. Очищение и повторное освящение святыни помогут ей восстановить ее свойства и устранить штраф к Истинной Вере.</w:t>
      </w:r>
    </w:p>
    <w:p w:rsidR="00C13A88" w:rsidRDefault="00C13A88" w:rsidP="00B12197">
      <w:pPr>
        <w:spacing w:after="0" w:line="240" w:lineRule="auto"/>
        <w:ind w:firstLine="708"/>
        <w:jc w:val="both"/>
        <w:rPr>
          <w:rFonts w:ascii="Bookman Old Style" w:hAnsi="Bookman Old Style"/>
        </w:rPr>
      </w:pPr>
      <w:r>
        <w:rPr>
          <w:rFonts w:ascii="Bookman Old Style" w:hAnsi="Bookman Old Style"/>
        </w:rPr>
        <w:t xml:space="preserve">Использование святого места в мирских целях – это, пожалуй, самый легкий способ лишить его Истинной Веры. В этом случае новая вера не придет на смену старой, и религиозное влияние святыни угаснет без подпитки молитвами и почитанием. Для святынь с низким значением Истинной Веры этот процесс </w:t>
      </w:r>
      <w:r w:rsidR="00741652">
        <w:rPr>
          <w:rFonts w:ascii="Bookman Old Style" w:hAnsi="Bookman Old Style"/>
        </w:rPr>
        <w:t xml:space="preserve">окажется </w:t>
      </w:r>
      <w:r>
        <w:rPr>
          <w:rFonts w:ascii="Bookman Old Style" w:hAnsi="Bookman Old Style"/>
        </w:rPr>
        <w:t>быстр</w:t>
      </w:r>
      <w:r w:rsidR="00741652">
        <w:rPr>
          <w:rFonts w:ascii="Bookman Old Style" w:hAnsi="Bookman Old Style"/>
        </w:rPr>
        <w:t>ым и займет несколько месяцев, но в случае осквернения значимых святынь угасание может растянуться на годы или даже десятилетия мирского использования. Например, крестоносцы-тамплиеры многие годы использовали мечеть аль-Акса в Иерусалиме в качестве склада и амбара, и все же она сохранила свою связь с исламом. В случае с самыми мощными объектами даже их разрушения может оказаться недостаточно, чтобы уничтожить эффект Истинной Веры; руины и даже сама земля под ними сохранит отпечаток святости. Иерусалим, к примеру, прямо-таки усыпан подобными местами, относящимися к исламу, христианству или иудаизму.</w:t>
      </w:r>
    </w:p>
    <w:p w:rsidR="00741652" w:rsidRPr="00A319BF" w:rsidRDefault="00741652" w:rsidP="00B12197">
      <w:pPr>
        <w:spacing w:after="0" w:line="240" w:lineRule="auto"/>
        <w:ind w:firstLine="708"/>
        <w:jc w:val="both"/>
        <w:rPr>
          <w:rFonts w:ascii="Bookman Old Style" w:hAnsi="Bookman Old Style"/>
        </w:rPr>
      </w:pPr>
    </w:p>
    <w:p w:rsidR="003E35C9" w:rsidRPr="00D11AE1" w:rsidRDefault="003E35C9" w:rsidP="003E35C9">
      <w:pPr>
        <w:spacing w:after="0" w:line="240" w:lineRule="auto"/>
        <w:ind w:left="1416"/>
        <w:rPr>
          <w:rFonts w:ascii="Bookman Old Style" w:hAnsi="Bookman Old Style"/>
          <w:b/>
        </w:rPr>
      </w:pPr>
      <w:r w:rsidRPr="00D11AE1">
        <w:rPr>
          <w:rFonts w:ascii="Bookman Old Style" w:hAnsi="Bookman Old Style"/>
          <w:b/>
        </w:rPr>
        <w:t>Вопль</w:t>
      </w:r>
    </w:p>
    <w:p w:rsidR="00741652" w:rsidRDefault="00741652" w:rsidP="003E35C9">
      <w:pPr>
        <w:spacing w:after="0" w:line="240" w:lineRule="auto"/>
        <w:ind w:left="1416"/>
        <w:rPr>
          <w:rFonts w:ascii="Bookman Old Style" w:hAnsi="Bookman Old Style"/>
        </w:rPr>
      </w:pPr>
    </w:p>
    <w:p w:rsidR="00741652" w:rsidRDefault="00741652" w:rsidP="000D11EF">
      <w:pPr>
        <w:spacing w:after="0" w:line="240" w:lineRule="auto"/>
        <w:ind w:firstLine="708"/>
        <w:jc w:val="both"/>
        <w:rPr>
          <w:rFonts w:ascii="Bookman Old Style" w:hAnsi="Bookman Old Style"/>
        </w:rPr>
      </w:pPr>
      <w:r>
        <w:rPr>
          <w:rFonts w:ascii="Bookman Old Style" w:hAnsi="Bookman Old Style"/>
        </w:rPr>
        <w:t>Подъем и развитие ислама стали причиной еще одного</w:t>
      </w:r>
      <w:r w:rsidR="000D11EF">
        <w:rPr>
          <w:rFonts w:ascii="Bookman Old Style" w:hAnsi="Bookman Old Style"/>
        </w:rPr>
        <w:t xml:space="preserve"> существенного изменения на Аравийском полуострове, заметного, правда, лишь каинитам: священный город Мекка стал источником жуткого звука, называемого Воплем. Это явление связано – правда, не совсем понятно, как – с Черным Камнем и сосредоточенной на нем верой мусульман. Вопль начинает проявлять себя, когда небо начинает заметно светлеть, и ощущается как невнятное бормотание; для всех смышленых каинитов это знак, что пора подыскивать себе убежище на день. Утро разгорается, и шепот перерастает в крик, достигая максимальной громкости </w:t>
      </w:r>
      <w:r w:rsidR="00497AD1">
        <w:rPr>
          <w:rFonts w:ascii="Bookman Old Style" w:hAnsi="Bookman Old Style"/>
        </w:rPr>
        <w:t xml:space="preserve">и высоты тона </w:t>
      </w:r>
      <w:r w:rsidR="000D11EF">
        <w:rPr>
          <w:rFonts w:ascii="Bookman Old Style" w:hAnsi="Bookman Old Style"/>
        </w:rPr>
        <w:t>к полудню</w:t>
      </w:r>
      <w:r w:rsidR="00497AD1">
        <w:rPr>
          <w:rFonts w:ascii="Bookman Old Style" w:hAnsi="Bookman Old Style"/>
        </w:rPr>
        <w:t>. В высшей точке он похож на нестройный ор множества голосов, а потом медленно ослабевает, стихая с наступлением ночи.</w:t>
      </w:r>
    </w:p>
    <w:p w:rsidR="00497AD1" w:rsidRDefault="00497AD1" w:rsidP="000D11EF">
      <w:pPr>
        <w:spacing w:after="0" w:line="240" w:lineRule="auto"/>
        <w:ind w:firstLine="708"/>
        <w:jc w:val="both"/>
        <w:rPr>
          <w:rFonts w:ascii="Bookman Old Style" w:hAnsi="Bookman Old Style"/>
        </w:rPr>
      </w:pPr>
      <w:r>
        <w:rPr>
          <w:rFonts w:ascii="Bookman Old Style" w:hAnsi="Bookman Old Style"/>
        </w:rPr>
        <w:t xml:space="preserve">Два столетия назад Вопль ощущался как ужасающий рык, изгонявший большую часть каинитов с полуострова. Лишь те вампиры, кто составлял ядро </w:t>
      </w:r>
      <w:proofErr w:type="spellStart"/>
      <w:r>
        <w:rPr>
          <w:rFonts w:ascii="Bookman Old Style" w:hAnsi="Bookman Old Style"/>
        </w:rPr>
        <w:t>Аширры</w:t>
      </w:r>
      <w:proofErr w:type="spellEnd"/>
      <w:r>
        <w:rPr>
          <w:rFonts w:ascii="Bookman Old Style" w:hAnsi="Bookman Old Style"/>
        </w:rPr>
        <w:t xml:space="preserve">, могли переносить крики солнца с помощью очищения и молитвы. После того, как </w:t>
      </w:r>
      <w:proofErr w:type="spellStart"/>
      <w:r>
        <w:rPr>
          <w:rFonts w:ascii="Bookman Old Style" w:hAnsi="Bookman Old Style"/>
        </w:rPr>
        <w:t>карматы</w:t>
      </w:r>
      <w:proofErr w:type="spellEnd"/>
      <w:r>
        <w:rPr>
          <w:rFonts w:ascii="Bookman Old Style" w:hAnsi="Bookman Old Style"/>
        </w:rPr>
        <w:t xml:space="preserve"> похитили Черный Камень, Вопль стих и возобновился только с возвращением реликвии; тогда-то </w:t>
      </w:r>
      <w:proofErr w:type="spellStart"/>
      <w:r>
        <w:rPr>
          <w:rFonts w:ascii="Bookman Old Style" w:hAnsi="Bookman Old Style"/>
        </w:rPr>
        <w:t>Тарик</w:t>
      </w:r>
      <w:proofErr w:type="spellEnd"/>
      <w:r>
        <w:rPr>
          <w:rFonts w:ascii="Bookman Old Style" w:hAnsi="Bookman Old Style"/>
        </w:rPr>
        <w:t xml:space="preserve"> и его последователи сумели установить вокруг Мекки обереги, уменьшающие воздействие Вопля. Власть </w:t>
      </w:r>
      <w:proofErr w:type="spellStart"/>
      <w:r>
        <w:rPr>
          <w:rFonts w:ascii="Bookman Old Style" w:hAnsi="Bookman Old Style"/>
        </w:rPr>
        <w:t>Тарика</w:t>
      </w:r>
      <w:proofErr w:type="spellEnd"/>
      <w:r>
        <w:rPr>
          <w:rFonts w:ascii="Bookman Old Style" w:hAnsi="Bookman Old Style"/>
        </w:rPr>
        <w:t xml:space="preserve"> над этим ритуалом и теми, кто его </w:t>
      </w:r>
      <w:r w:rsidR="00B53CCA">
        <w:rPr>
          <w:rFonts w:ascii="Bookman Old Style" w:hAnsi="Bookman Old Style"/>
        </w:rPr>
        <w:t>проводи</w:t>
      </w:r>
      <w:r>
        <w:rPr>
          <w:rFonts w:ascii="Bookman Old Style" w:hAnsi="Bookman Old Style"/>
        </w:rPr>
        <w:t>т, дала ему огромное могущество в Аравии.</w:t>
      </w:r>
    </w:p>
    <w:p w:rsidR="00497AD1" w:rsidRDefault="00B53CCA" w:rsidP="000D11EF">
      <w:pPr>
        <w:spacing w:after="0" w:line="240" w:lineRule="auto"/>
        <w:ind w:firstLine="708"/>
        <w:jc w:val="both"/>
        <w:rPr>
          <w:rFonts w:ascii="Bookman Old Style" w:hAnsi="Bookman Old Style"/>
        </w:rPr>
      </w:pPr>
      <w:r>
        <w:rPr>
          <w:rFonts w:ascii="Bookman Old Style" w:hAnsi="Bookman Old Style"/>
        </w:rPr>
        <w:t xml:space="preserve">Нарастание и затихание Вопля определяет ритм существования аравийских членов </w:t>
      </w:r>
      <w:proofErr w:type="spellStart"/>
      <w:r>
        <w:rPr>
          <w:rFonts w:ascii="Bookman Old Style" w:hAnsi="Bookman Old Style"/>
        </w:rPr>
        <w:t>Аширры</w:t>
      </w:r>
      <w:proofErr w:type="spellEnd"/>
      <w:r>
        <w:rPr>
          <w:rFonts w:ascii="Bookman Old Style" w:hAnsi="Bookman Old Style"/>
        </w:rPr>
        <w:t xml:space="preserve">, и многие из них стали уже полагаться на него, определяя время вечернего пробуждения и подступающего рассвета. Путешествуя вне зоны слышимости Вопля, такие каиниты с трудом просыпаются на закате: это требует от них броска </w:t>
      </w:r>
      <w:r w:rsidRPr="001E345B">
        <w:rPr>
          <w:rFonts w:ascii="Bookman Old Style" w:hAnsi="Bookman Old Style"/>
          <w:i/>
        </w:rPr>
        <w:t>[Восприятие + Бдительность]</w:t>
      </w:r>
      <w:r>
        <w:rPr>
          <w:rFonts w:ascii="Bookman Old Style" w:hAnsi="Bookman Old Style"/>
        </w:rPr>
        <w:t xml:space="preserve"> со сложностью </w:t>
      </w:r>
      <w:r w:rsidRPr="001E345B">
        <w:rPr>
          <w:rFonts w:ascii="Bookman Old Style" w:hAnsi="Bookman Old Style"/>
          <w:i/>
        </w:rPr>
        <w:t>[10 – Сила Воли персонажа]</w:t>
      </w:r>
      <w:r>
        <w:rPr>
          <w:rFonts w:ascii="Bookman Old Style" w:hAnsi="Bookman Old Style"/>
        </w:rPr>
        <w:t xml:space="preserve">. Точно также перед наступлением восхода они должны сделать бросок </w:t>
      </w:r>
      <w:r w:rsidRPr="001E345B">
        <w:rPr>
          <w:rFonts w:ascii="Bookman Old Style" w:hAnsi="Bookman Old Style"/>
          <w:i/>
        </w:rPr>
        <w:t>[Восприятие + Выживание]</w:t>
      </w:r>
      <w:r>
        <w:rPr>
          <w:rFonts w:ascii="Bookman Old Style" w:hAnsi="Bookman Old Style"/>
        </w:rPr>
        <w:t xml:space="preserve">, чтобы верно определить время, оставшееся до восхода солнца. Успех означает верную оценку, неудача говорит о том, что персонаж ошибается, но не теряет осторожности. При провале герой переоценивает оставшееся у него время на поиск </w:t>
      </w:r>
      <w:r>
        <w:rPr>
          <w:rFonts w:ascii="Bookman Old Style" w:hAnsi="Bookman Old Style"/>
        </w:rPr>
        <w:lastRenderedPageBreak/>
        <w:t>укрытия</w:t>
      </w:r>
      <w:r w:rsidR="005473AD">
        <w:rPr>
          <w:rFonts w:ascii="Bookman Old Style" w:hAnsi="Bookman Old Style"/>
        </w:rPr>
        <w:t>. Чтобы приспособиться к отсутствию Вопля, вампиру требуется месяц, после чего ему уже нетрудно будет определить оставшееся до рассвета время.</w:t>
      </w:r>
    </w:p>
    <w:p w:rsidR="005473AD" w:rsidRPr="007873C2" w:rsidRDefault="005473AD" w:rsidP="000D11EF">
      <w:pPr>
        <w:spacing w:after="0" w:line="240" w:lineRule="auto"/>
        <w:ind w:firstLine="708"/>
        <w:jc w:val="both"/>
        <w:rPr>
          <w:rFonts w:ascii="Bookman Old Style" w:hAnsi="Bookman Old Style"/>
        </w:rPr>
      </w:pPr>
      <w:r>
        <w:rPr>
          <w:rFonts w:ascii="Bookman Old Style" w:hAnsi="Bookman Old Style"/>
        </w:rPr>
        <w:t xml:space="preserve">Чужаки, однако, более чувствительны к бесконечному шуму, считают его источником беспокойства, мешающим им отдыхать так, как они привыкли. В первую неделю пребывания на полуострове гости должны потратить один пункт Силы Воли, чтобы выспаться, или же всю следующую ночь получать штраф </w:t>
      </w:r>
      <w:r w:rsidRPr="005473AD">
        <w:rPr>
          <w:rFonts w:ascii="Bookman Old Style" w:hAnsi="Bookman Old Style"/>
        </w:rPr>
        <w:t>[</w:t>
      </w:r>
      <w:r>
        <w:rPr>
          <w:rFonts w:ascii="Bookman Old Style" w:hAnsi="Bookman Old Style"/>
        </w:rPr>
        <w:t>+1</w:t>
      </w:r>
      <w:r w:rsidRPr="005473AD">
        <w:rPr>
          <w:rFonts w:ascii="Bookman Old Style" w:hAnsi="Bookman Old Style"/>
        </w:rPr>
        <w:t xml:space="preserve">] </w:t>
      </w:r>
      <w:r>
        <w:rPr>
          <w:rFonts w:ascii="Bookman Old Style" w:hAnsi="Bookman Old Style"/>
        </w:rPr>
        <w:t xml:space="preserve">к любым проверкам на Алый Ужас. </w:t>
      </w:r>
      <w:r w:rsidR="007873C2">
        <w:rPr>
          <w:rFonts w:ascii="Bookman Old Style" w:hAnsi="Bookman Old Style"/>
        </w:rPr>
        <w:t xml:space="preserve">В конце этой недели пришлый вампир может сделать бросок </w:t>
      </w:r>
      <w:r w:rsidR="007873C2" w:rsidRPr="001E345B">
        <w:rPr>
          <w:rFonts w:ascii="Bookman Old Style" w:hAnsi="Bookman Old Style"/>
          <w:i/>
        </w:rPr>
        <w:t>[Восприятие + Бдительность]</w:t>
      </w:r>
      <w:r w:rsidR="007873C2">
        <w:rPr>
          <w:rFonts w:ascii="Bookman Old Style" w:hAnsi="Bookman Old Style"/>
        </w:rPr>
        <w:t xml:space="preserve"> со сложностью 7. Хотя бы один полученный успех покажет, что персонаж приспособился и более не имеет штрафа «чужака». Неудача означает, что герой продолжает страдать от воздействия Вопля, а провал может выразиться в чем угодно, от помешательства, вызванного беспокойным сном, до немедленного впадения в бешенство.</w:t>
      </w:r>
    </w:p>
    <w:p w:rsidR="00B53CCA" w:rsidRDefault="00B53CCA" w:rsidP="000D11EF">
      <w:pPr>
        <w:spacing w:after="0" w:line="240" w:lineRule="auto"/>
        <w:ind w:firstLine="708"/>
        <w:jc w:val="both"/>
        <w:rPr>
          <w:rFonts w:ascii="Bookman Old Style" w:hAnsi="Bookman Old Style"/>
        </w:rPr>
      </w:pPr>
    </w:p>
    <w:p w:rsidR="003E35C9" w:rsidRPr="00D11AE1" w:rsidRDefault="007873C2" w:rsidP="00D11AE1">
      <w:pPr>
        <w:shd w:val="clear" w:color="auto" w:fill="BFBFBF" w:themeFill="background1" w:themeFillShade="BF"/>
        <w:spacing w:after="0" w:line="240" w:lineRule="auto"/>
        <w:ind w:left="1416"/>
        <w:rPr>
          <w:rFonts w:ascii="Bookman Old Style" w:hAnsi="Bookman Old Style"/>
          <w:b/>
          <w:i/>
        </w:rPr>
      </w:pPr>
      <w:r w:rsidRPr="00D11AE1">
        <w:rPr>
          <w:rFonts w:ascii="Bookman Old Style" w:hAnsi="Bookman Old Style"/>
          <w:b/>
          <w:i/>
        </w:rPr>
        <w:t xml:space="preserve">Необузданный </w:t>
      </w:r>
      <w:r w:rsidR="003E35C9" w:rsidRPr="00D11AE1">
        <w:rPr>
          <w:rFonts w:ascii="Bookman Old Style" w:hAnsi="Bookman Old Style"/>
          <w:b/>
          <w:i/>
        </w:rPr>
        <w:t>Вопль</w:t>
      </w:r>
    </w:p>
    <w:p w:rsidR="007873C2" w:rsidRPr="007873C2" w:rsidRDefault="007873C2" w:rsidP="00D11AE1">
      <w:pPr>
        <w:shd w:val="clear" w:color="auto" w:fill="BFBFBF" w:themeFill="background1" w:themeFillShade="BF"/>
        <w:spacing w:after="0" w:line="240" w:lineRule="auto"/>
        <w:ind w:left="1416"/>
        <w:rPr>
          <w:rFonts w:ascii="Bookman Old Style" w:hAnsi="Bookman Old Style"/>
        </w:rPr>
      </w:pPr>
    </w:p>
    <w:p w:rsidR="007873C2" w:rsidRDefault="007873C2" w:rsidP="00D11AE1">
      <w:pPr>
        <w:shd w:val="clear" w:color="auto" w:fill="BFBFBF" w:themeFill="background1" w:themeFillShade="BF"/>
        <w:spacing w:after="0" w:line="240" w:lineRule="auto"/>
        <w:ind w:firstLine="708"/>
        <w:jc w:val="both"/>
        <w:rPr>
          <w:rFonts w:ascii="Bookman Old Style" w:hAnsi="Bookman Old Style"/>
        </w:rPr>
      </w:pPr>
      <w:r>
        <w:rPr>
          <w:rFonts w:ascii="Bookman Old Style" w:hAnsi="Bookman Old Style"/>
        </w:rPr>
        <w:t xml:space="preserve">Многие каиниты помнят дни до того, как </w:t>
      </w:r>
      <w:proofErr w:type="spellStart"/>
      <w:r>
        <w:rPr>
          <w:rFonts w:ascii="Bookman Old Style" w:hAnsi="Bookman Old Style"/>
        </w:rPr>
        <w:t>Тарик</w:t>
      </w:r>
      <w:proofErr w:type="spellEnd"/>
      <w:r>
        <w:rPr>
          <w:rFonts w:ascii="Bookman Old Style" w:hAnsi="Bookman Old Style"/>
        </w:rPr>
        <w:t xml:space="preserve"> аль-Хаджи своим ритуалом заглушил Вопль, и отлично осознают, что этот древний вампир, если захочет, может убрать свои обереги и позволить Воплю вновь звучать в Аравии во всю силу. Если это произойдет, мощь Вопля наполнит полуостров</w:t>
      </w:r>
      <w:r w:rsidR="00D11AE1">
        <w:rPr>
          <w:rFonts w:ascii="Bookman Old Style" w:hAnsi="Bookman Old Style"/>
        </w:rPr>
        <w:t xml:space="preserve">, и сложность любых бросков на Дисциплины в Аравии увеличится на </w:t>
      </w:r>
      <w:r w:rsidR="00D11AE1" w:rsidRPr="00D11AE1">
        <w:rPr>
          <w:rFonts w:ascii="Bookman Old Style" w:hAnsi="Bookman Old Style"/>
        </w:rPr>
        <w:t>[1]</w:t>
      </w:r>
      <w:r w:rsidR="00D11AE1">
        <w:rPr>
          <w:rFonts w:ascii="Bookman Old Style" w:hAnsi="Bookman Old Style"/>
        </w:rPr>
        <w:t>, причем провал броска нанесет персонажу 5 пунктов летального урона.</w:t>
      </w:r>
    </w:p>
    <w:p w:rsidR="00D11AE1" w:rsidRDefault="00D11AE1" w:rsidP="00D11AE1">
      <w:pPr>
        <w:shd w:val="clear" w:color="auto" w:fill="BFBFBF" w:themeFill="background1" w:themeFillShade="BF"/>
        <w:spacing w:after="0" w:line="240" w:lineRule="auto"/>
        <w:ind w:firstLine="708"/>
        <w:jc w:val="both"/>
        <w:rPr>
          <w:rFonts w:ascii="Bookman Old Style" w:hAnsi="Bookman Old Style"/>
        </w:rPr>
      </w:pPr>
      <w:r>
        <w:rPr>
          <w:rFonts w:ascii="Bookman Old Style" w:hAnsi="Bookman Old Style"/>
        </w:rPr>
        <w:t xml:space="preserve">Кроме этого, сложность любого броска на Дисциплины в окрестностях 50 миль от Мекки и Медины возрастает на </w:t>
      </w:r>
      <w:r w:rsidRPr="00D11AE1">
        <w:rPr>
          <w:rFonts w:ascii="Bookman Old Style" w:hAnsi="Bookman Old Style"/>
        </w:rPr>
        <w:t>[</w:t>
      </w:r>
      <w:r>
        <w:rPr>
          <w:rFonts w:ascii="Bookman Old Style" w:hAnsi="Bookman Old Style"/>
        </w:rPr>
        <w:t>2</w:t>
      </w:r>
      <w:r w:rsidRPr="00D11AE1">
        <w:rPr>
          <w:rFonts w:ascii="Bookman Old Style" w:hAnsi="Bookman Old Style"/>
        </w:rPr>
        <w:t>]</w:t>
      </w:r>
      <w:r>
        <w:rPr>
          <w:rFonts w:ascii="Bookman Old Style" w:hAnsi="Bookman Old Style"/>
        </w:rPr>
        <w:t xml:space="preserve">, причем неудачный бросок наносит герою 5 пунктов летального урона, а провал – 2 пункта усиливающихся повреждений. В радиусе 100 миль от священных городов вампиры не смогут спать из-за рева Вопля, а в остальной Аравии им придется тратить 1 пункт Силы Воли, чтобы спать, или увеличивать сложность проверок на Алый Ужас весь следующий день. Только ритуал </w:t>
      </w:r>
      <w:proofErr w:type="spellStart"/>
      <w:r w:rsidRPr="00D11AE1">
        <w:rPr>
          <w:rFonts w:ascii="Bookman Old Style" w:hAnsi="Bookman Old Style"/>
          <w:i/>
        </w:rPr>
        <w:t>сихр</w:t>
      </w:r>
      <w:proofErr w:type="spellEnd"/>
      <w:r>
        <w:rPr>
          <w:rFonts w:ascii="Bookman Old Style" w:hAnsi="Bookman Old Style"/>
        </w:rPr>
        <w:t xml:space="preserve"> «Благословение Аллаха» или подобный ему обряд очищения позволит каиниту оставаться в регионе столько, сколько он захочет.</w:t>
      </w:r>
    </w:p>
    <w:p w:rsidR="00D11AE1" w:rsidRDefault="00D11AE1" w:rsidP="00D11AE1">
      <w:pPr>
        <w:shd w:val="clear" w:color="auto" w:fill="BFBFBF" w:themeFill="background1" w:themeFillShade="BF"/>
        <w:spacing w:after="0" w:line="240" w:lineRule="auto"/>
        <w:ind w:firstLine="708"/>
        <w:jc w:val="both"/>
        <w:rPr>
          <w:rFonts w:ascii="Bookman Old Style" w:hAnsi="Bookman Old Style"/>
        </w:rPr>
      </w:pPr>
      <w:r>
        <w:rPr>
          <w:rFonts w:ascii="Bookman Old Style" w:hAnsi="Bookman Old Style"/>
        </w:rPr>
        <w:t xml:space="preserve">Даже сейчас любой каинит, находящийся в миле от Каабы, ощущает всю мощь Вопля: обереги </w:t>
      </w:r>
      <w:proofErr w:type="spellStart"/>
      <w:r>
        <w:rPr>
          <w:rFonts w:ascii="Bookman Old Style" w:hAnsi="Bookman Old Style"/>
        </w:rPr>
        <w:t>Тарика</w:t>
      </w:r>
      <w:proofErr w:type="spellEnd"/>
      <w:r>
        <w:rPr>
          <w:rFonts w:ascii="Bookman Old Style" w:hAnsi="Bookman Old Style"/>
        </w:rPr>
        <w:t xml:space="preserve"> ограничили воздействие звука вне города, но не в нем самом и не в его пригородах.</w:t>
      </w:r>
    </w:p>
    <w:p w:rsidR="00D11AE1" w:rsidRDefault="00D11AE1" w:rsidP="007873C2">
      <w:pPr>
        <w:spacing w:after="0" w:line="240" w:lineRule="auto"/>
        <w:ind w:firstLine="708"/>
        <w:jc w:val="both"/>
        <w:rPr>
          <w:rFonts w:ascii="Bookman Old Style" w:hAnsi="Bookman Old Style"/>
        </w:rPr>
      </w:pPr>
    </w:p>
    <w:p w:rsidR="003E35C9" w:rsidRPr="00FC16BF" w:rsidRDefault="003E35C9" w:rsidP="003E35C9">
      <w:pPr>
        <w:spacing w:after="0" w:line="240" w:lineRule="auto"/>
        <w:ind w:left="708"/>
        <w:rPr>
          <w:rFonts w:ascii="Bookman Old Style" w:hAnsi="Bookman Old Style"/>
          <w:b/>
        </w:rPr>
      </w:pPr>
      <w:r w:rsidRPr="00FC16BF">
        <w:rPr>
          <w:rFonts w:ascii="Bookman Old Style" w:hAnsi="Bookman Old Style"/>
          <w:b/>
        </w:rPr>
        <w:t>Обряды и ритуалы</w:t>
      </w:r>
    </w:p>
    <w:p w:rsidR="006200DF" w:rsidRDefault="006200DF" w:rsidP="003E35C9">
      <w:pPr>
        <w:spacing w:after="0" w:line="240" w:lineRule="auto"/>
        <w:ind w:left="708"/>
        <w:rPr>
          <w:rFonts w:ascii="Bookman Old Style" w:hAnsi="Bookman Old Style"/>
        </w:rPr>
      </w:pPr>
    </w:p>
    <w:p w:rsidR="006200DF" w:rsidRDefault="006200DF" w:rsidP="006200DF">
      <w:pPr>
        <w:spacing w:after="0" w:line="240" w:lineRule="auto"/>
        <w:ind w:firstLine="708"/>
        <w:jc w:val="both"/>
        <w:rPr>
          <w:rFonts w:ascii="Bookman Old Style" w:hAnsi="Bookman Old Style"/>
        </w:rPr>
      </w:pPr>
      <w:r>
        <w:rPr>
          <w:rFonts w:ascii="Bookman Old Style" w:hAnsi="Bookman Old Style"/>
        </w:rPr>
        <w:t xml:space="preserve">Многочисленные обряды и ритуалы, пронизывающие жизнь исламской культуры, основываются на Теологии, Истинной Вере и прочих религиозных Чертах персонажа. Помимо молитв, наиболее </w:t>
      </w:r>
      <w:proofErr w:type="gramStart"/>
      <w:r>
        <w:rPr>
          <w:rFonts w:ascii="Bookman Old Style" w:hAnsi="Bookman Old Style"/>
        </w:rPr>
        <w:t>распространены</w:t>
      </w:r>
      <w:proofErr w:type="gramEnd"/>
      <w:r>
        <w:rPr>
          <w:rFonts w:ascii="Bookman Old Style" w:hAnsi="Bookman Old Style"/>
        </w:rPr>
        <w:t xml:space="preserve"> Очищение и </w:t>
      </w:r>
      <w:proofErr w:type="spellStart"/>
      <w:r>
        <w:rPr>
          <w:rFonts w:ascii="Bookman Old Style" w:hAnsi="Bookman Old Style"/>
        </w:rPr>
        <w:t>Экзорцизм</w:t>
      </w:r>
      <w:proofErr w:type="spellEnd"/>
      <w:r>
        <w:rPr>
          <w:rFonts w:ascii="Bookman Old Style" w:hAnsi="Bookman Old Style"/>
        </w:rPr>
        <w:t>.</w:t>
      </w:r>
    </w:p>
    <w:p w:rsidR="006200DF" w:rsidRDefault="006200DF" w:rsidP="006200DF">
      <w:pPr>
        <w:spacing w:after="0" w:line="240" w:lineRule="auto"/>
        <w:ind w:firstLine="708"/>
        <w:jc w:val="both"/>
        <w:rPr>
          <w:rFonts w:ascii="Bookman Old Style" w:hAnsi="Bookman Old Style"/>
        </w:rPr>
      </w:pPr>
    </w:p>
    <w:p w:rsidR="003E35C9" w:rsidRPr="00FC16BF" w:rsidRDefault="003E35C9" w:rsidP="003E35C9">
      <w:pPr>
        <w:spacing w:after="0" w:line="240" w:lineRule="auto"/>
        <w:ind w:left="1416"/>
        <w:rPr>
          <w:rFonts w:ascii="Bookman Old Style" w:hAnsi="Bookman Old Style"/>
          <w:b/>
        </w:rPr>
      </w:pPr>
      <w:r w:rsidRPr="00FC16BF">
        <w:rPr>
          <w:rFonts w:ascii="Bookman Old Style" w:hAnsi="Bookman Old Style"/>
          <w:b/>
        </w:rPr>
        <w:t>Очищение и посвящение</w:t>
      </w:r>
    </w:p>
    <w:p w:rsidR="006200DF" w:rsidRDefault="006200DF" w:rsidP="003E35C9">
      <w:pPr>
        <w:spacing w:after="0" w:line="240" w:lineRule="auto"/>
        <w:ind w:left="1416"/>
        <w:rPr>
          <w:rFonts w:ascii="Bookman Old Style" w:hAnsi="Bookman Old Style"/>
        </w:rPr>
      </w:pPr>
    </w:p>
    <w:p w:rsidR="006200DF" w:rsidRDefault="006200DF" w:rsidP="006200DF">
      <w:pPr>
        <w:spacing w:after="0" w:line="240" w:lineRule="auto"/>
        <w:ind w:firstLine="708"/>
        <w:jc w:val="both"/>
        <w:rPr>
          <w:rFonts w:ascii="Bookman Old Style" w:hAnsi="Bookman Old Style"/>
        </w:rPr>
      </w:pPr>
      <w:r>
        <w:rPr>
          <w:rFonts w:ascii="Bookman Old Style" w:hAnsi="Bookman Old Style"/>
        </w:rPr>
        <w:t>Отвоевав какую-либо святыню у христиан, мусульманам требуется приложить значительные усилия, чтобы очистить ее, уничтожив скверну (а заодно связанные с ней штрафы на воздействие Истинной Веры). На первом этапе требуется убрать в</w:t>
      </w:r>
      <w:r w:rsidR="003C2753">
        <w:rPr>
          <w:rFonts w:ascii="Bookman Old Style" w:hAnsi="Bookman Old Style"/>
        </w:rPr>
        <w:t>се изменения, связанные с использованием святыни христианами: убрать образа святых и все приспособления для отправления церемоний, или же вымести весь материальный мусор, оставшийся после использования здания для мирских целей. Затем стены и полы святыни следует омыть розовой водой</w:t>
      </w:r>
      <w:r w:rsidR="00CD684F">
        <w:rPr>
          <w:rFonts w:ascii="Bookman Old Style" w:hAnsi="Bookman Old Style"/>
        </w:rPr>
        <w:t xml:space="preserve">, а внутри воскурить благовония, чтобы очистить воздух. Как только материальный этап очищения завершен, имам возглавляет молитву верующих, призванную заново освятить это место. Организация процесса очищения и надзор за ним требуют броска </w:t>
      </w:r>
      <w:r w:rsidR="00CD684F" w:rsidRPr="001E345B">
        <w:rPr>
          <w:rFonts w:ascii="Bookman Old Style" w:hAnsi="Bookman Old Style"/>
          <w:i/>
        </w:rPr>
        <w:t>[Интеллект + Теология]</w:t>
      </w:r>
      <w:r w:rsidR="00CD684F">
        <w:rPr>
          <w:rFonts w:ascii="Bookman Old Style" w:hAnsi="Bookman Old Style"/>
        </w:rPr>
        <w:t xml:space="preserve">, результат которого позволит убедиться в правильности соблюдения всех необходимых процедур. Хотя бы один успех броска означает, что любая наполнявшая святыню скверна убрана (однако значение Истинной Веры может еще испытывать штрафы), а неудача говорит о том, что в процедуре очищения допущена ошибка, и необходимо начать все сначала. Провал броска показывает, что в ходе очищения святыня была повреждена физически (например, стерта цитата из Корана или сколота бесценная мозаика) или духовно (это </w:t>
      </w:r>
      <w:r w:rsidR="00CD684F">
        <w:rPr>
          <w:rFonts w:ascii="Bookman Old Style" w:hAnsi="Bookman Old Style"/>
        </w:rPr>
        <w:lastRenderedPageBreak/>
        <w:t>выразится в понижении ее Истинной Веры на 1)</w:t>
      </w:r>
      <w:r w:rsidR="00371E45">
        <w:rPr>
          <w:rFonts w:ascii="Bookman Old Style" w:hAnsi="Bookman Old Style"/>
        </w:rPr>
        <w:t xml:space="preserve"> – что именно, остается на усмотрение рассказчика.</w:t>
      </w:r>
    </w:p>
    <w:p w:rsidR="00371E45" w:rsidRPr="00CD684F" w:rsidRDefault="00371E45" w:rsidP="006200DF">
      <w:pPr>
        <w:spacing w:after="0" w:line="240" w:lineRule="auto"/>
        <w:ind w:firstLine="708"/>
        <w:jc w:val="both"/>
        <w:rPr>
          <w:rFonts w:ascii="Bookman Old Style" w:hAnsi="Bookman Old Style"/>
        </w:rPr>
      </w:pPr>
    </w:p>
    <w:p w:rsidR="003E35C9" w:rsidRPr="00FC16BF" w:rsidRDefault="003E35C9" w:rsidP="003E35C9">
      <w:pPr>
        <w:spacing w:after="0" w:line="240" w:lineRule="auto"/>
        <w:ind w:left="1416"/>
        <w:rPr>
          <w:rFonts w:ascii="Bookman Old Style" w:hAnsi="Bookman Old Style"/>
          <w:b/>
        </w:rPr>
      </w:pPr>
      <w:r w:rsidRPr="00FC16BF">
        <w:rPr>
          <w:rFonts w:ascii="Bookman Old Style" w:hAnsi="Bookman Old Style"/>
          <w:b/>
        </w:rPr>
        <w:t>Изгнание</w:t>
      </w:r>
      <w:r w:rsidR="00371E45" w:rsidRPr="00FC16BF">
        <w:rPr>
          <w:rFonts w:ascii="Bookman Old Style" w:hAnsi="Bookman Old Style"/>
          <w:b/>
        </w:rPr>
        <w:t xml:space="preserve"> (</w:t>
      </w:r>
      <w:proofErr w:type="spellStart"/>
      <w:r w:rsidR="00371E45" w:rsidRPr="00FC16BF">
        <w:rPr>
          <w:rFonts w:ascii="Bookman Old Style" w:hAnsi="Bookman Old Style"/>
          <w:b/>
        </w:rPr>
        <w:t>Экзорцизм</w:t>
      </w:r>
      <w:proofErr w:type="spellEnd"/>
      <w:r w:rsidR="00371E45" w:rsidRPr="00FC16BF">
        <w:rPr>
          <w:rFonts w:ascii="Bookman Old Style" w:hAnsi="Bookman Old Style"/>
          <w:b/>
        </w:rPr>
        <w:t>)</w:t>
      </w:r>
    </w:p>
    <w:p w:rsidR="00371E45" w:rsidRDefault="00371E45" w:rsidP="003E35C9">
      <w:pPr>
        <w:spacing w:after="0" w:line="240" w:lineRule="auto"/>
        <w:ind w:left="1416"/>
        <w:rPr>
          <w:rFonts w:ascii="Bookman Old Style" w:hAnsi="Bookman Old Style"/>
        </w:rPr>
      </w:pPr>
    </w:p>
    <w:p w:rsidR="00371E45" w:rsidRDefault="00371E45" w:rsidP="00371E45">
      <w:pPr>
        <w:spacing w:after="0" w:line="240" w:lineRule="auto"/>
        <w:ind w:firstLine="708"/>
        <w:jc w:val="both"/>
        <w:rPr>
          <w:rFonts w:ascii="Bookman Old Style" w:hAnsi="Bookman Old Style"/>
        </w:rPr>
      </w:pPr>
      <w:r>
        <w:rPr>
          <w:rFonts w:ascii="Bookman Old Style" w:hAnsi="Bookman Old Style"/>
        </w:rPr>
        <w:t xml:space="preserve">Вера в сверхъестественное – неотъемлемая часть ислама, и в нем предусмотрено множество самых разных ритуалов, отпугивающих злых духов. </w:t>
      </w:r>
      <w:proofErr w:type="spellStart"/>
      <w:r>
        <w:rPr>
          <w:rFonts w:ascii="Bookman Old Style" w:hAnsi="Bookman Old Style"/>
        </w:rPr>
        <w:t>Экзорцизм</w:t>
      </w:r>
      <w:proofErr w:type="spellEnd"/>
      <w:r>
        <w:rPr>
          <w:rFonts w:ascii="Bookman Old Style" w:hAnsi="Bookman Old Style"/>
        </w:rPr>
        <w:t xml:space="preserve"> – наиболее распространенный среди них. Используя его, имам броском </w:t>
      </w:r>
      <w:r w:rsidRPr="001E345B">
        <w:rPr>
          <w:rFonts w:ascii="Bookman Old Style" w:hAnsi="Bookman Old Style"/>
          <w:i/>
        </w:rPr>
        <w:t xml:space="preserve">[Харизма + </w:t>
      </w:r>
      <w:proofErr w:type="spellStart"/>
      <w:r w:rsidRPr="001E345B">
        <w:rPr>
          <w:rFonts w:ascii="Bookman Old Style" w:hAnsi="Bookman Old Style"/>
          <w:i/>
        </w:rPr>
        <w:t>Экзорцизм</w:t>
      </w:r>
      <w:proofErr w:type="spellEnd"/>
      <w:r w:rsidRPr="001E345B">
        <w:rPr>
          <w:rFonts w:ascii="Bookman Old Style" w:hAnsi="Bookman Old Style"/>
          <w:i/>
        </w:rPr>
        <w:t>]</w:t>
      </w:r>
      <w:r>
        <w:rPr>
          <w:rFonts w:ascii="Bookman Old Style" w:hAnsi="Bookman Old Style"/>
        </w:rPr>
        <w:t xml:space="preserve"> пытается отпугнуть злого духа или изгнать его. </w:t>
      </w:r>
      <w:proofErr w:type="spellStart"/>
      <w:r>
        <w:rPr>
          <w:rFonts w:ascii="Bookman Old Style" w:hAnsi="Bookman Old Style"/>
        </w:rPr>
        <w:t>Экзорцисты</w:t>
      </w:r>
      <w:proofErr w:type="spellEnd"/>
      <w:r>
        <w:rPr>
          <w:rFonts w:ascii="Bookman Old Style" w:hAnsi="Bookman Old Style"/>
        </w:rPr>
        <w:t>, обладающие Истинной Верой, делают бросок с пониженной сложностью (она уменьшается на значение этой их характеристики).</w:t>
      </w:r>
    </w:p>
    <w:p w:rsidR="00371E45" w:rsidRPr="00FC16BF" w:rsidRDefault="00371E45" w:rsidP="003C44F9">
      <w:pPr>
        <w:spacing w:after="0" w:line="240" w:lineRule="auto"/>
        <w:ind w:firstLine="708"/>
        <w:jc w:val="both"/>
        <w:rPr>
          <w:rFonts w:ascii="Bookman Old Style" w:hAnsi="Bookman Old Style"/>
        </w:rPr>
      </w:pPr>
      <w:r>
        <w:rPr>
          <w:rFonts w:ascii="Bookman Old Style" w:hAnsi="Bookman Old Style"/>
        </w:rPr>
        <w:t xml:space="preserve">Главным элементом ритуала является молитва, в составе которой наиболее часто встречается сура 113, «Рассвет». Она гласит: </w:t>
      </w:r>
      <w:r w:rsidR="003C44F9">
        <w:rPr>
          <w:rFonts w:ascii="Bookman Old Style" w:hAnsi="Bookman Old Style"/>
        </w:rPr>
        <w:t>«</w:t>
      </w:r>
      <w:r w:rsidR="003C44F9" w:rsidRPr="003C44F9">
        <w:rPr>
          <w:rFonts w:ascii="Bookman Old Style" w:hAnsi="Bookman Old Style"/>
        </w:rPr>
        <w:t>Во имя Аллаха, Милостивого, Милосердного</w:t>
      </w:r>
      <w:r w:rsidR="003C44F9">
        <w:rPr>
          <w:rFonts w:ascii="Bookman Old Style" w:hAnsi="Bookman Old Style"/>
        </w:rPr>
        <w:t>, и</w:t>
      </w:r>
      <w:r w:rsidR="003C44F9" w:rsidRPr="003C44F9">
        <w:rPr>
          <w:rFonts w:ascii="Bookman Old Style" w:hAnsi="Bookman Old Style"/>
        </w:rPr>
        <w:t>щу убежища у Господа рассвета</w:t>
      </w:r>
      <w:r w:rsidR="003C44F9">
        <w:rPr>
          <w:rFonts w:ascii="Bookman Old Style" w:hAnsi="Bookman Old Style"/>
        </w:rPr>
        <w:t xml:space="preserve"> </w:t>
      </w:r>
      <w:r w:rsidR="003C44F9" w:rsidRPr="003C44F9">
        <w:rPr>
          <w:rFonts w:ascii="Bookman Old Style" w:hAnsi="Bookman Old Style"/>
        </w:rPr>
        <w:t>от зла того, что Он сотворил,</w:t>
      </w:r>
      <w:r w:rsidR="003C44F9">
        <w:rPr>
          <w:rFonts w:ascii="Bookman Old Style" w:hAnsi="Bookman Old Style"/>
        </w:rPr>
        <w:t xml:space="preserve"> </w:t>
      </w:r>
      <w:r w:rsidR="003C44F9" w:rsidRPr="003C44F9">
        <w:rPr>
          <w:rFonts w:ascii="Bookman Old Style" w:hAnsi="Bookman Old Style"/>
        </w:rPr>
        <w:t>от зла ночного мрака, когда он застилает [мир],</w:t>
      </w:r>
      <w:r w:rsidR="003C44F9">
        <w:rPr>
          <w:rFonts w:ascii="Bookman Old Style" w:hAnsi="Bookman Old Style"/>
        </w:rPr>
        <w:t xml:space="preserve"> </w:t>
      </w:r>
      <w:r w:rsidR="003C44F9" w:rsidRPr="003C44F9">
        <w:rPr>
          <w:rFonts w:ascii="Bookman Old Style" w:hAnsi="Bookman Old Style"/>
        </w:rPr>
        <w:t>от зла дующих на узлы [колдуний],</w:t>
      </w:r>
      <w:r w:rsidR="003C44F9">
        <w:rPr>
          <w:rFonts w:ascii="Bookman Old Style" w:hAnsi="Bookman Old Style"/>
        </w:rPr>
        <w:t xml:space="preserve"> </w:t>
      </w:r>
      <w:r w:rsidR="003C44F9" w:rsidRPr="003C44F9">
        <w:rPr>
          <w:rFonts w:ascii="Bookman Old Style" w:hAnsi="Bookman Old Style"/>
        </w:rPr>
        <w:t>от зла зависти завистника».</w:t>
      </w:r>
      <w:r w:rsidR="003C44F9">
        <w:rPr>
          <w:rFonts w:ascii="Bookman Old Style" w:hAnsi="Bookman Old Style"/>
        </w:rPr>
        <w:t xml:space="preserve"> Кроме того, </w:t>
      </w:r>
      <w:proofErr w:type="spellStart"/>
      <w:r w:rsidR="003C44F9">
        <w:rPr>
          <w:rFonts w:ascii="Bookman Old Style" w:hAnsi="Bookman Old Style"/>
        </w:rPr>
        <w:t>воскуриваются</w:t>
      </w:r>
      <w:proofErr w:type="spellEnd"/>
      <w:r w:rsidR="003C44F9">
        <w:rPr>
          <w:rFonts w:ascii="Bookman Old Style" w:hAnsi="Bookman Old Style"/>
        </w:rPr>
        <w:t xml:space="preserve"> травы и сера, чтобы причинить духам неудобство. С той же целью объект изгнания можно окропить розовой водой, а в самых сложных случаях применяется физическое воздействие (и тогда обычный бросок заменяется на </w:t>
      </w:r>
      <w:r w:rsidR="003C44F9" w:rsidRPr="001E345B">
        <w:rPr>
          <w:rFonts w:ascii="Bookman Old Style" w:hAnsi="Bookman Old Style"/>
          <w:i/>
        </w:rPr>
        <w:t xml:space="preserve">[Выносливость + </w:t>
      </w:r>
      <w:proofErr w:type="spellStart"/>
      <w:r w:rsidR="003C44F9" w:rsidRPr="001E345B">
        <w:rPr>
          <w:rFonts w:ascii="Bookman Old Style" w:hAnsi="Bookman Old Style"/>
          <w:i/>
        </w:rPr>
        <w:t>Экзорцизм</w:t>
      </w:r>
      <w:proofErr w:type="spellEnd"/>
      <w:r w:rsidR="003C44F9" w:rsidRPr="001E345B">
        <w:rPr>
          <w:rFonts w:ascii="Bookman Old Style" w:hAnsi="Bookman Old Style"/>
          <w:i/>
        </w:rPr>
        <w:t>]</w:t>
      </w:r>
      <w:r w:rsidR="003C44F9">
        <w:rPr>
          <w:rFonts w:ascii="Bookman Old Style" w:hAnsi="Bookman Old Style"/>
        </w:rPr>
        <w:t xml:space="preserve">). В отличие от сходных христианских ритуалов, здесь не требуется книга с текстами, однако в случае отсутствия необходимых ингредиентов штрафы более суровы (+2 или +3). Такие ритуалы особенно эффективны против целей, обладающих собственной верой (вампиров </w:t>
      </w:r>
      <w:proofErr w:type="spellStart"/>
      <w:r w:rsidR="003C44F9">
        <w:rPr>
          <w:rFonts w:ascii="Bookman Old Style" w:hAnsi="Bookman Old Style"/>
        </w:rPr>
        <w:t>Аширры</w:t>
      </w:r>
      <w:proofErr w:type="spellEnd"/>
      <w:r w:rsidR="003C44F9">
        <w:rPr>
          <w:rFonts w:ascii="Bookman Old Style" w:hAnsi="Bookman Old Style"/>
        </w:rPr>
        <w:t xml:space="preserve"> или правоверных джиннов), которые опаса</w:t>
      </w:r>
      <w:r w:rsidR="00FC16BF">
        <w:rPr>
          <w:rFonts w:ascii="Bookman Old Style" w:hAnsi="Bookman Old Style"/>
        </w:rPr>
        <w:t>ются гнева Аллаха: это снижает с</w:t>
      </w:r>
      <w:r w:rsidR="003C44F9">
        <w:rPr>
          <w:rFonts w:ascii="Bookman Old Style" w:hAnsi="Bookman Old Style"/>
        </w:rPr>
        <w:t xml:space="preserve">ложность броска на 1. Если ритуал </w:t>
      </w:r>
      <w:proofErr w:type="spellStart"/>
      <w:r w:rsidR="003C44F9">
        <w:rPr>
          <w:rFonts w:ascii="Bookman Old Style" w:hAnsi="Bookman Old Style"/>
        </w:rPr>
        <w:t>экзорцизма</w:t>
      </w:r>
      <w:proofErr w:type="spellEnd"/>
      <w:r w:rsidR="003C44F9">
        <w:rPr>
          <w:rFonts w:ascii="Bookman Old Style" w:hAnsi="Bookman Old Style"/>
        </w:rPr>
        <w:t xml:space="preserve"> прошел успешно, обычно на шею или на руку</w:t>
      </w:r>
      <w:r w:rsidR="00FC16BF">
        <w:rPr>
          <w:rFonts w:ascii="Bookman Old Style" w:hAnsi="Bookman Old Style"/>
        </w:rPr>
        <w:t xml:space="preserve"> цели вешают амулет </w:t>
      </w:r>
      <w:proofErr w:type="spellStart"/>
      <w:r w:rsidR="00FC16BF" w:rsidRPr="00FC16BF">
        <w:rPr>
          <w:rFonts w:ascii="Bookman Old Style" w:hAnsi="Bookman Old Style"/>
          <w:i/>
        </w:rPr>
        <w:t>та’виз</w:t>
      </w:r>
      <w:proofErr w:type="spellEnd"/>
      <w:r w:rsidR="00FC16BF">
        <w:rPr>
          <w:rFonts w:ascii="Bookman Old Style" w:hAnsi="Bookman Old Style"/>
        </w:rPr>
        <w:t>, оберегающий ее от повторного овладения духами.</w:t>
      </w:r>
    </w:p>
    <w:p w:rsidR="00371E45" w:rsidRPr="00371E45" w:rsidRDefault="00371E45" w:rsidP="00371E45">
      <w:pPr>
        <w:spacing w:after="0" w:line="240" w:lineRule="auto"/>
        <w:ind w:firstLine="708"/>
        <w:jc w:val="both"/>
        <w:rPr>
          <w:rFonts w:ascii="Bookman Old Style" w:hAnsi="Bookman Old Style"/>
        </w:rPr>
      </w:pPr>
    </w:p>
    <w:p w:rsidR="003E35C9" w:rsidRPr="001E345B" w:rsidRDefault="003E35C9" w:rsidP="003E35C9">
      <w:pPr>
        <w:spacing w:after="0" w:line="240" w:lineRule="auto"/>
        <w:ind w:left="708"/>
        <w:rPr>
          <w:rFonts w:ascii="Bookman Old Style" w:hAnsi="Bookman Old Style"/>
          <w:b/>
        </w:rPr>
      </w:pPr>
      <w:r w:rsidRPr="001E345B">
        <w:rPr>
          <w:rFonts w:ascii="Bookman Old Style" w:hAnsi="Bookman Old Style"/>
          <w:b/>
        </w:rPr>
        <w:t>Реликвии и священные символы</w:t>
      </w:r>
    </w:p>
    <w:p w:rsidR="0029609D" w:rsidRDefault="0029609D" w:rsidP="003E35C9">
      <w:pPr>
        <w:spacing w:after="0" w:line="240" w:lineRule="auto"/>
        <w:ind w:left="708"/>
        <w:rPr>
          <w:rFonts w:ascii="Bookman Old Style" w:hAnsi="Bookman Old Style"/>
          <w:lang w:val="en-US"/>
        </w:rPr>
      </w:pPr>
    </w:p>
    <w:p w:rsidR="0029609D" w:rsidRDefault="0029609D" w:rsidP="0029609D">
      <w:pPr>
        <w:spacing w:after="0" w:line="240" w:lineRule="auto"/>
        <w:ind w:firstLine="708"/>
        <w:jc w:val="both"/>
        <w:rPr>
          <w:rFonts w:ascii="Bookman Old Style" w:hAnsi="Bookman Old Style"/>
        </w:rPr>
      </w:pPr>
      <w:r>
        <w:rPr>
          <w:rFonts w:ascii="Bookman Old Style" w:hAnsi="Bookman Old Style"/>
        </w:rPr>
        <w:t xml:space="preserve">Предметы, точно так же, как локации и здания, способны впитывать веру своих владельцев, или каким-нибудь иным способом обретать силу через связь с Аллахом. Такие талисманы и обереги часто обладают Истинной Верой, и зависит это от их происхождения и использования. Если персонаж имеет при себе предмет с Истинной Верой, он временно прибавляет его значение этой характеристики </w:t>
      </w:r>
      <w:proofErr w:type="gramStart"/>
      <w:r>
        <w:rPr>
          <w:rFonts w:ascii="Bookman Old Style" w:hAnsi="Bookman Old Style"/>
        </w:rPr>
        <w:t>к</w:t>
      </w:r>
      <w:proofErr w:type="gramEnd"/>
      <w:r>
        <w:rPr>
          <w:rFonts w:ascii="Bookman Old Style" w:hAnsi="Bookman Old Style"/>
        </w:rPr>
        <w:t xml:space="preserve"> собственному. Персонаж, не обладающий Истинной Верой сам по себе, может таким образом (также временно) приобрести данную черту. Герой </w:t>
      </w:r>
      <w:r w:rsidR="001B4198">
        <w:rPr>
          <w:rFonts w:ascii="Bookman Old Style" w:hAnsi="Bookman Old Style"/>
        </w:rPr>
        <w:t>может и</w:t>
      </w:r>
      <w:r>
        <w:rPr>
          <w:rFonts w:ascii="Bookman Old Style" w:hAnsi="Bookman Old Style"/>
        </w:rPr>
        <w:t>спользовать</w:t>
      </w:r>
      <w:r w:rsidR="001B4198">
        <w:rPr>
          <w:rFonts w:ascii="Bookman Old Style" w:hAnsi="Bookman Old Style"/>
        </w:rPr>
        <w:t xml:space="preserve"> единовременно только один такой предмет.</w:t>
      </w:r>
    </w:p>
    <w:p w:rsidR="001B4198" w:rsidRDefault="001B4198" w:rsidP="0029609D">
      <w:pPr>
        <w:spacing w:after="0" w:line="240" w:lineRule="auto"/>
        <w:ind w:firstLine="708"/>
        <w:jc w:val="both"/>
        <w:rPr>
          <w:rFonts w:ascii="Bookman Old Style" w:hAnsi="Bookman Old Style"/>
        </w:rPr>
      </w:pPr>
      <w:r>
        <w:rPr>
          <w:rFonts w:ascii="Bookman Old Style" w:hAnsi="Bookman Old Style"/>
        </w:rPr>
        <w:t xml:space="preserve">Тем не </w:t>
      </w:r>
      <w:proofErr w:type="gramStart"/>
      <w:r>
        <w:rPr>
          <w:rFonts w:ascii="Bookman Old Style" w:hAnsi="Bookman Old Style"/>
        </w:rPr>
        <w:t>менее</w:t>
      </w:r>
      <w:proofErr w:type="gramEnd"/>
      <w:r>
        <w:rPr>
          <w:rFonts w:ascii="Bookman Old Style" w:hAnsi="Bookman Old Style"/>
        </w:rPr>
        <w:t xml:space="preserve"> персонажи-каиниты, желающие использовать такой талисман, должны прежде сделать бросок на Силу Воли со сложностью </w:t>
      </w:r>
      <w:r w:rsidRPr="001E345B">
        <w:rPr>
          <w:rFonts w:ascii="Bookman Old Style" w:hAnsi="Bookman Old Style"/>
          <w:i/>
        </w:rPr>
        <w:t>[6 + значение Истинной Веры предмета]</w:t>
      </w:r>
      <w:r>
        <w:rPr>
          <w:rFonts w:ascii="Bookman Old Style" w:hAnsi="Bookman Old Style"/>
        </w:rPr>
        <w:t xml:space="preserve">. Успех означает, что герой может спокойно носить талисман при себе, а неудача – что обладание предметом доставляет вампиру неудобство. Провал броска наносит </w:t>
      </w:r>
      <w:r w:rsidR="00707D6B">
        <w:rPr>
          <w:rFonts w:ascii="Bookman Old Style" w:hAnsi="Bookman Old Style"/>
        </w:rPr>
        <w:t>персонажу 1 пункт летального урона и заставляет его немедленно бросить предмет.</w:t>
      </w:r>
    </w:p>
    <w:p w:rsidR="00707D6B" w:rsidRDefault="00707D6B" w:rsidP="0029609D">
      <w:pPr>
        <w:spacing w:after="0" w:line="240" w:lineRule="auto"/>
        <w:ind w:firstLine="708"/>
        <w:jc w:val="both"/>
        <w:rPr>
          <w:rFonts w:ascii="Bookman Old Style" w:hAnsi="Bookman Old Style"/>
        </w:rPr>
      </w:pPr>
      <w:r>
        <w:rPr>
          <w:rFonts w:ascii="Bookman Old Style" w:hAnsi="Bookman Old Style"/>
        </w:rPr>
        <w:t>Большинство людей не видят ничего дурного в оберегах и амулетах, но есть те, кто считает их знаком неверия, нежелания довериться Аллаху. Следовательно, они отказываются применять любые подобные предметы, за исключением Корана. Рассказчик может рассудить, что чрезвычайно набожные персонажи не могут использовать талисманы.</w:t>
      </w:r>
    </w:p>
    <w:p w:rsidR="00707D6B" w:rsidRDefault="00707D6B" w:rsidP="0029609D">
      <w:pPr>
        <w:spacing w:after="0" w:line="240" w:lineRule="auto"/>
        <w:ind w:firstLine="708"/>
        <w:jc w:val="both"/>
        <w:rPr>
          <w:rFonts w:ascii="Bookman Old Style" w:hAnsi="Bookman Old Style"/>
        </w:rPr>
      </w:pPr>
      <w:r>
        <w:rPr>
          <w:rFonts w:ascii="Bookman Old Style" w:hAnsi="Bookman Old Style"/>
        </w:rPr>
        <w:t>Самые распространенные символы в исламе таковы:</w:t>
      </w:r>
    </w:p>
    <w:p w:rsidR="00707D6B" w:rsidRDefault="00707D6B" w:rsidP="00707D6B">
      <w:pPr>
        <w:pStyle w:val="a6"/>
        <w:numPr>
          <w:ilvl w:val="0"/>
          <w:numId w:val="2"/>
        </w:numPr>
        <w:spacing w:after="0" w:line="240" w:lineRule="auto"/>
        <w:jc w:val="both"/>
        <w:rPr>
          <w:rFonts w:ascii="Bookman Old Style" w:hAnsi="Bookman Old Style"/>
        </w:rPr>
      </w:pPr>
      <w:r w:rsidRPr="00CC09C9">
        <w:rPr>
          <w:rFonts w:ascii="Bookman Old Style" w:hAnsi="Bookman Old Style"/>
          <w:b/>
        </w:rPr>
        <w:t>Коран</w:t>
      </w:r>
      <w:r>
        <w:rPr>
          <w:rFonts w:ascii="Bookman Old Style" w:hAnsi="Bookman Old Style"/>
        </w:rPr>
        <w:t>. Поскольку ислам отрицает любые идолы и олицетворения, главным символом веры становится Коран. Большинство экземпляров книги не обладают Истинной Верой, однако исторически значимые копии могут иметь ее рейтинг до 3.</w:t>
      </w:r>
    </w:p>
    <w:p w:rsidR="00707D6B" w:rsidRDefault="00913E50" w:rsidP="00707D6B">
      <w:pPr>
        <w:pStyle w:val="a6"/>
        <w:numPr>
          <w:ilvl w:val="0"/>
          <w:numId w:val="2"/>
        </w:numPr>
        <w:spacing w:after="0" w:line="240" w:lineRule="auto"/>
        <w:jc w:val="both"/>
        <w:rPr>
          <w:rFonts w:ascii="Bookman Old Style" w:hAnsi="Bookman Old Style"/>
        </w:rPr>
      </w:pPr>
      <w:proofErr w:type="spellStart"/>
      <w:r w:rsidRPr="00CC09C9">
        <w:rPr>
          <w:rFonts w:ascii="Bookman Old Style" w:hAnsi="Bookman Old Style"/>
          <w:b/>
          <w:i/>
        </w:rPr>
        <w:t>Та’виз</w:t>
      </w:r>
      <w:proofErr w:type="spellEnd"/>
      <w:r>
        <w:rPr>
          <w:rFonts w:ascii="Bookman Old Style" w:hAnsi="Bookman Old Style"/>
        </w:rPr>
        <w:t xml:space="preserve">. Эти амулеты или обереги, обычно изготовленные из золота ли серебра, носятся на шее, талии или руках и содержат изречения из Корана или Хадиса. Цель их использования – отпугнуть злого духа или исцелить носителя. </w:t>
      </w:r>
      <w:proofErr w:type="spellStart"/>
      <w:r w:rsidRPr="00CC09C9">
        <w:rPr>
          <w:rFonts w:ascii="Bookman Old Style" w:hAnsi="Bookman Old Style"/>
          <w:i/>
        </w:rPr>
        <w:t>Та’виз</w:t>
      </w:r>
      <w:proofErr w:type="spellEnd"/>
      <w:r>
        <w:rPr>
          <w:rFonts w:ascii="Bookman Old Style" w:hAnsi="Bookman Old Style"/>
        </w:rPr>
        <w:t xml:space="preserve"> обычно имеет значение Истинной Веры</w:t>
      </w:r>
      <w:r w:rsidR="005F0372">
        <w:rPr>
          <w:rFonts w:ascii="Bookman Old Style" w:hAnsi="Bookman Old Style"/>
        </w:rPr>
        <w:t xml:space="preserve"> 1 или не имеет </w:t>
      </w:r>
      <w:r w:rsidR="005F0372">
        <w:rPr>
          <w:rFonts w:ascii="Bookman Old Style" w:hAnsi="Bookman Old Style"/>
        </w:rPr>
        <w:lastRenderedPageBreak/>
        <w:t>его вообще, хотя предметы, ранее принадлежавшие набожным хозяевам, могут приобретать и 2 пункта Истинной Веры.</w:t>
      </w:r>
    </w:p>
    <w:p w:rsidR="005F0372" w:rsidRDefault="005F0372" w:rsidP="00707D6B">
      <w:pPr>
        <w:pStyle w:val="a6"/>
        <w:numPr>
          <w:ilvl w:val="0"/>
          <w:numId w:val="2"/>
        </w:numPr>
        <w:spacing w:after="0" w:line="240" w:lineRule="auto"/>
        <w:jc w:val="both"/>
        <w:rPr>
          <w:rFonts w:ascii="Bookman Old Style" w:hAnsi="Bookman Old Style"/>
        </w:rPr>
      </w:pPr>
      <w:r w:rsidRPr="00CC09C9">
        <w:rPr>
          <w:rFonts w:ascii="Bookman Old Style" w:hAnsi="Bookman Old Style"/>
          <w:b/>
          <w:i/>
        </w:rPr>
        <w:t>Аль-</w:t>
      </w:r>
      <w:proofErr w:type="spellStart"/>
      <w:r w:rsidRPr="00CC09C9">
        <w:rPr>
          <w:rFonts w:ascii="Bookman Old Style" w:hAnsi="Bookman Old Style"/>
          <w:b/>
          <w:i/>
        </w:rPr>
        <w:t>Будух</w:t>
      </w:r>
      <w:proofErr w:type="spellEnd"/>
      <w:r>
        <w:rPr>
          <w:rFonts w:ascii="Bookman Old Style" w:hAnsi="Bookman Old Style"/>
        </w:rPr>
        <w:t>. Это «мистические квадраты», заполненные числами, которые в сумме дают некое счастливое число, они предназначены для самых разных целей – от излечения до защиты. Им не свойственна Истинная Вера</w:t>
      </w:r>
      <w:r w:rsidR="00843EC8">
        <w:rPr>
          <w:rFonts w:ascii="Bookman Old Style" w:hAnsi="Bookman Old Style"/>
        </w:rPr>
        <w:t xml:space="preserve">, хотя предметы особо набожных хозяев могут ею обладать. Особенно </w:t>
      </w:r>
      <w:proofErr w:type="gramStart"/>
      <w:r w:rsidR="00843EC8">
        <w:rPr>
          <w:rFonts w:ascii="Bookman Old Style" w:hAnsi="Bookman Old Style"/>
        </w:rPr>
        <w:t>распространены</w:t>
      </w:r>
      <w:proofErr w:type="gramEnd"/>
      <w:r w:rsidR="00843EC8">
        <w:rPr>
          <w:rFonts w:ascii="Bookman Old Style" w:hAnsi="Bookman Old Style"/>
        </w:rPr>
        <w:t xml:space="preserve"> на востоке исламского мира и среди членов бэй’т </w:t>
      </w:r>
      <w:proofErr w:type="spellStart"/>
      <w:r w:rsidR="00843EC8">
        <w:rPr>
          <w:rFonts w:ascii="Bookman Old Style" w:hAnsi="Bookman Old Style"/>
        </w:rPr>
        <w:t>Муджрим</w:t>
      </w:r>
      <w:proofErr w:type="spellEnd"/>
      <w:r w:rsidR="00843EC8">
        <w:rPr>
          <w:rFonts w:ascii="Bookman Old Style" w:hAnsi="Bookman Old Style"/>
        </w:rPr>
        <w:t>.</w:t>
      </w:r>
    </w:p>
    <w:p w:rsidR="00112919" w:rsidRPr="0082521D" w:rsidRDefault="00843EC8" w:rsidP="00112919">
      <w:pPr>
        <w:pStyle w:val="a6"/>
        <w:numPr>
          <w:ilvl w:val="0"/>
          <w:numId w:val="2"/>
        </w:numPr>
        <w:spacing w:after="0" w:line="240" w:lineRule="auto"/>
        <w:jc w:val="both"/>
        <w:rPr>
          <w:rFonts w:ascii="Bookman Old Style" w:hAnsi="Bookman Old Style"/>
        </w:rPr>
      </w:pPr>
      <w:proofErr w:type="spellStart"/>
      <w:r w:rsidRPr="00CC09C9">
        <w:rPr>
          <w:rFonts w:ascii="Bookman Old Style" w:hAnsi="Bookman Old Style"/>
          <w:b/>
          <w:i/>
        </w:rPr>
        <w:t>Хумса</w:t>
      </w:r>
      <w:proofErr w:type="spellEnd"/>
      <w:r>
        <w:rPr>
          <w:rFonts w:ascii="Bookman Old Style" w:hAnsi="Bookman Old Style"/>
        </w:rPr>
        <w:t xml:space="preserve">. Это серебряный оберег в виде кисти руки с пятью пальцами (из-за этого его называют также рукой Фатимы), символизирующими Мухаммеда, его дочь Фатиму, ее мужа Али и их сыновей. Ее размещают в </w:t>
      </w:r>
      <w:proofErr w:type="spellStart"/>
      <w:r>
        <w:rPr>
          <w:rFonts w:ascii="Bookman Old Style" w:hAnsi="Bookman Old Style"/>
        </w:rPr>
        <w:t>навершии</w:t>
      </w:r>
      <w:proofErr w:type="spellEnd"/>
      <w:r>
        <w:rPr>
          <w:rFonts w:ascii="Bookman Old Style" w:hAnsi="Bookman Old Style"/>
        </w:rPr>
        <w:t xml:space="preserve"> древка знамен, на упряжи животных и дверях против болезней и неудач. Как и </w:t>
      </w:r>
      <w:r w:rsidR="00CC09C9" w:rsidRPr="00CC09C9">
        <w:rPr>
          <w:rFonts w:ascii="Bookman Old Style" w:hAnsi="Bookman Old Style"/>
          <w:i/>
        </w:rPr>
        <w:t>аль-</w:t>
      </w:r>
      <w:proofErr w:type="spellStart"/>
      <w:r w:rsidR="00CC09C9" w:rsidRPr="00CC09C9">
        <w:rPr>
          <w:rFonts w:ascii="Bookman Old Style" w:hAnsi="Bookman Old Style"/>
          <w:i/>
        </w:rPr>
        <w:t>Будух</w:t>
      </w:r>
      <w:proofErr w:type="spellEnd"/>
      <w:r w:rsidR="00CC09C9">
        <w:rPr>
          <w:rFonts w:ascii="Bookman Old Style" w:hAnsi="Bookman Old Style"/>
        </w:rPr>
        <w:t xml:space="preserve">, </w:t>
      </w:r>
      <w:proofErr w:type="spellStart"/>
      <w:r w:rsidR="00CC09C9" w:rsidRPr="00CC09C9">
        <w:rPr>
          <w:rFonts w:ascii="Bookman Old Style" w:hAnsi="Bookman Old Style"/>
          <w:i/>
        </w:rPr>
        <w:t>хумса</w:t>
      </w:r>
      <w:proofErr w:type="spellEnd"/>
      <w:r w:rsidR="00CC09C9">
        <w:rPr>
          <w:rFonts w:ascii="Bookman Old Style" w:hAnsi="Bookman Old Style"/>
        </w:rPr>
        <w:t xml:space="preserve"> не имеет собственной Истинной Веры, но может приобрести небольшое ее значение как результат использования.</w:t>
      </w:r>
      <w:bookmarkStart w:id="0" w:name="_GoBack"/>
      <w:bookmarkEnd w:id="0"/>
    </w:p>
    <w:sectPr w:rsidR="00112919" w:rsidRPr="0082521D" w:rsidSect="00373E7F">
      <w:pgSz w:w="11906" w:h="16838"/>
      <w:pgMar w:top="851"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198" w:rsidRDefault="001B4198" w:rsidP="00FB42CA">
      <w:pPr>
        <w:spacing w:after="0" w:line="240" w:lineRule="auto"/>
      </w:pPr>
      <w:r>
        <w:separator/>
      </w:r>
    </w:p>
  </w:endnote>
  <w:endnote w:type="continuationSeparator" w:id="0">
    <w:p w:rsidR="001B4198" w:rsidRDefault="001B4198" w:rsidP="00FB4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198" w:rsidRDefault="001B4198" w:rsidP="00FB42CA">
      <w:pPr>
        <w:spacing w:after="0" w:line="240" w:lineRule="auto"/>
      </w:pPr>
      <w:r>
        <w:separator/>
      </w:r>
    </w:p>
  </w:footnote>
  <w:footnote w:type="continuationSeparator" w:id="0">
    <w:p w:rsidR="001B4198" w:rsidRDefault="001B4198" w:rsidP="00FB42CA">
      <w:pPr>
        <w:spacing w:after="0" w:line="240" w:lineRule="auto"/>
      </w:pPr>
      <w:r>
        <w:continuationSeparator/>
      </w:r>
    </w:p>
  </w:footnote>
  <w:footnote w:id="1">
    <w:p w:rsidR="001B4198" w:rsidRPr="00ED4E6E" w:rsidRDefault="001B4198">
      <w:pPr>
        <w:pStyle w:val="a3"/>
        <w:rPr>
          <w:rFonts w:ascii="Bookman Old Style" w:hAnsi="Bookman Old Style"/>
          <w:szCs w:val="22"/>
        </w:rPr>
      </w:pPr>
      <w:r>
        <w:rPr>
          <w:rStyle w:val="a5"/>
        </w:rPr>
        <w:footnoteRef/>
      </w:r>
      <w:r>
        <w:t xml:space="preserve"> </w:t>
      </w:r>
      <w:r w:rsidRPr="00ED4E6E">
        <w:rPr>
          <w:rFonts w:ascii="Bookman Old Style" w:hAnsi="Bookman Old Style"/>
          <w:szCs w:val="22"/>
        </w:rPr>
        <w:t xml:space="preserve">Здесь и далее использован перевод смыслов Корана М.О. </w:t>
      </w:r>
      <w:proofErr w:type="spellStart"/>
      <w:r w:rsidRPr="00ED4E6E">
        <w:rPr>
          <w:rFonts w:ascii="Bookman Old Style" w:hAnsi="Bookman Old Style"/>
          <w:szCs w:val="22"/>
        </w:rPr>
        <w:t>Османова</w:t>
      </w:r>
      <w:proofErr w:type="spellEnd"/>
    </w:p>
  </w:footnote>
  <w:footnote w:id="2">
    <w:p w:rsidR="001B4198" w:rsidRPr="0012382A" w:rsidRDefault="001B4198" w:rsidP="0012382A">
      <w:pPr>
        <w:pStyle w:val="a3"/>
        <w:jc w:val="both"/>
        <w:rPr>
          <w:rFonts w:ascii="Bookman Old Style" w:hAnsi="Bookman Old Style"/>
          <w:szCs w:val="22"/>
        </w:rPr>
      </w:pPr>
      <w:r>
        <w:rPr>
          <w:rStyle w:val="a5"/>
        </w:rPr>
        <w:footnoteRef/>
      </w:r>
      <w:r>
        <w:t xml:space="preserve"> </w:t>
      </w:r>
      <w:r w:rsidRPr="0012382A">
        <w:rPr>
          <w:rFonts w:ascii="Bookman Old Style" w:hAnsi="Bookman Old Style"/>
          <w:szCs w:val="22"/>
        </w:rPr>
        <w:t>Аль-</w:t>
      </w:r>
      <w:proofErr w:type="spellStart"/>
      <w:r w:rsidRPr="0012382A">
        <w:rPr>
          <w:rFonts w:ascii="Bookman Old Style" w:hAnsi="Bookman Old Style"/>
          <w:szCs w:val="22"/>
        </w:rPr>
        <w:t>Басасири</w:t>
      </w:r>
      <w:proofErr w:type="spellEnd"/>
      <w:r w:rsidRPr="0012382A">
        <w:rPr>
          <w:rFonts w:ascii="Bookman Old Style" w:hAnsi="Bookman Old Style"/>
          <w:szCs w:val="22"/>
        </w:rPr>
        <w:t xml:space="preserve"> – раб турецкого происхождения, любимец эмира Ирака из рода </w:t>
      </w:r>
      <w:proofErr w:type="spellStart"/>
      <w:r w:rsidRPr="0012382A">
        <w:rPr>
          <w:rFonts w:ascii="Bookman Old Style" w:hAnsi="Bookman Old Style"/>
          <w:szCs w:val="22"/>
        </w:rPr>
        <w:t>Буидов</w:t>
      </w:r>
      <w:proofErr w:type="spellEnd"/>
      <w:r w:rsidRPr="0012382A">
        <w:rPr>
          <w:rFonts w:ascii="Bookman Old Style" w:hAnsi="Bookman Old Style"/>
          <w:szCs w:val="22"/>
        </w:rPr>
        <w:t xml:space="preserve">. Когда турки-сельджуки изгнали </w:t>
      </w:r>
      <w:proofErr w:type="spellStart"/>
      <w:r w:rsidRPr="0012382A">
        <w:rPr>
          <w:rFonts w:ascii="Bookman Old Style" w:hAnsi="Bookman Old Style"/>
          <w:szCs w:val="22"/>
        </w:rPr>
        <w:t>Буидов</w:t>
      </w:r>
      <w:proofErr w:type="spellEnd"/>
      <w:r w:rsidRPr="0012382A">
        <w:rPr>
          <w:rFonts w:ascii="Bookman Old Style" w:hAnsi="Bookman Old Style"/>
          <w:szCs w:val="22"/>
        </w:rPr>
        <w:t xml:space="preserve"> из Багдада, поднял против них восстание при поддержке </w:t>
      </w:r>
      <w:proofErr w:type="spellStart"/>
      <w:r w:rsidRPr="0012382A">
        <w:rPr>
          <w:rFonts w:ascii="Bookman Old Style" w:hAnsi="Bookman Old Style"/>
          <w:szCs w:val="22"/>
        </w:rPr>
        <w:t>Фатимидов</w:t>
      </w:r>
      <w:proofErr w:type="spellEnd"/>
      <w:r w:rsidRPr="0012382A">
        <w:rPr>
          <w:rFonts w:ascii="Bookman Old Style" w:hAnsi="Bookman Old Style"/>
          <w:szCs w:val="22"/>
        </w:rPr>
        <w:t xml:space="preserve">. В 1058 </w:t>
      </w:r>
      <w:proofErr w:type="spellStart"/>
      <w:r w:rsidRPr="0012382A">
        <w:rPr>
          <w:rFonts w:ascii="Bookman Old Style" w:hAnsi="Bookman Old Style"/>
          <w:szCs w:val="22"/>
        </w:rPr>
        <w:t>Басасири</w:t>
      </w:r>
      <w:proofErr w:type="spellEnd"/>
      <w:r w:rsidRPr="0012382A">
        <w:rPr>
          <w:rFonts w:ascii="Bookman Old Style" w:hAnsi="Bookman Old Style"/>
          <w:szCs w:val="22"/>
        </w:rPr>
        <w:t xml:space="preserve"> отвоевал Багдад, но </w:t>
      </w:r>
      <w:r>
        <w:rPr>
          <w:rFonts w:ascii="Bookman Old Style" w:hAnsi="Bookman Old Style"/>
          <w:szCs w:val="22"/>
        </w:rPr>
        <w:t>через год</w:t>
      </w:r>
      <w:r w:rsidRPr="0012382A">
        <w:rPr>
          <w:rFonts w:ascii="Bookman Old Style" w:hAnsi="Bookman Old Style"/>
          <w:szCs w:val="22"/>
        </w:rPr>
        <w:t xml:space="preserve"> утратил поддержку и был убит </w:t>
      </w:r>
      <w:r>
        <w:rPr>
          <w:rFonts w:ascii="Bookman Old Style" w:hAnsi="Bookman Old Style"/>
          <w:szCs w:val="22"/>
        </w:rPr>
        <w:t xml:space="preserve">сельджуками </w:t>
      </w:r>
      <w:r w:rsidRPr="0012382A">
        <w:rPr>
          <w:rFonts w:ascii="Bookman Old Style" w:hAnsi="Bookman Old Style"/>
          <w:szCs w:val="22"/>
        </w:rPr>
        <w:t>при бегстве из города.</w:t>
      </w:r>
    </w:p>
  </w:footnote>
  <w:footnote w:id="3">
    <w:p w:rsidR="001B4198" w:rsidRPr="00682590" w:rsidRDefault="001B4198">
      <w:pPr>
        <w:pStyle w:val="a3"/>
        <w:rPr>
          <w:rFonts w:ascii="Bookman Old Style" w:hAnsi="Bookman Old Style"/>
          <w:szCs w:val="22"/>
        </w:rPr>
      </w:pPr>
      <w:r>
        <w:rPr>
          <w:rStyle w:val="a5"/>
        </w:rPr>
        <w:footnoteRef/>
      </w:r>
      <w:r>
        <w:t xml:space="preserve"> </w:t>
      </w:r>
      <w:r w:rsidRPr="00682590">
        <w:rPr>
          <w:rFonts w:ascii="Bookman Old Style" w:hAnsi="Bookman Old Style"/>
          <w:szCs w:val="22"/>
        </w:rPr>
        <w:t>Смысл существования (фр.)</w:t>
      </w:r>
    </w:p>
  </w:footnote>
  <w:footnote w:id="4">
    <w:p w:rsidR="001B4198" w:rsidRPr="00F928E8" w:rsidRDefault="001B4198" w:rsidP="00F928E8">
      <w:pPr>
        <w:pStyle w:val="a3"/>
        <w:jc w:val="both"/>
        <w:rPr>
          <w:rFonts w:ascii="Bookman Old Style" w:hAnsi="Bookman Old Style"/>
          <w:szCs w:val="22"/>
        </w:rPr>
      </w:pPr>
      <w:r>
        <w:rPr>
          <w:rStyle w:val="a5"/>
        </w:rPr>
        <w:footnoteRef/>
      </w:r>
      <w:r>
        <w:t xml:space="preserve"> </w:t>
      </w:r>
      <w:r w:rsidRPr="00F928E8">
        <w:rPr>
          <w:rFonts w:ascii="Bookman Old Style" w:hAnsi="Bookman Old Style"/>
          <w:szCs w:val="22"/>
        </w:rPr>
        <w:t xml:space="preserve">Абу </w:t>
      </w:r>
      <w:proofErr w:type="spellStart"/>
      <w:r w:rsidRPr="00F928E8">
        <w:rPr>
          <w:rFonts w:ascii="Bookman Old Style" w:hAnsi="Bookman Old Style"/>
          <w:szCs w:val="22"/>
        </w:rPr>
        <w:t>Наср</w:t>
      </w:r>
      <w:proofErr w:type="spellEnd"/>
      <w:r w:rsidRPr="00F928E8">
        <w:rPr>
          <w:rFonts w:ascii="Bookman Old Style" w:hAnsi="Bookman Old Style"/>
          <w:szCs w:val="22"/>
        </w:rPr>
        <w:t xml:space="preserve"> Мухаммад ибн Тархан ибн </w:t>
      </w:r>
      <w:proofErr w:type="spellStart"/>
      <w:r w:rsidRPr="00F928E8">
        <w:rPr>
          <w:rFonts w:ascii="Bookman Old Style" w:hAnsi="Bookman Old Style"/>
          <w:szCs w:val="22"/>
        </w:rPr>
        <w:t>Узлаг</w:t>
      </w:r>
      <w:proofErr w:type="spellEnd"/>
      <w:r w:rsidRPr="00F928E8">
        <w:rPr>
          <w:rFonts w:ascii="Bookman Old Style" w:hAnsi="Bookman Old Style"/>
          <w:szCs w:val="22"/>
        </w:rPr>
        <w:t xml:space="preserve"> аль-</w:t>
      </w:r>
      <w:proofErr w:type="spellStart"/>
      <w:r w:rsidRPr="00F928E8">
        <w:rPr>
          <w:rFonts w:ascii="Bookman Old Style" w:hAnsi="Bookman Old Style"/>
          <w:szCs w:val="22"/>
        </w:rPr>
        <w:t>Фараби</w:t>
      </w:r>
      <w:proofErr w:type="spellEnd"/>
      <w:r w:rsidRPr="00F928E8">
        <w:rPr>
          <w:rFonts w:ascii="Bookman Old Style" w:hAnsi="Bookman Old Style"/>
          <w:szCs w:val="22"/>
        </w:rPr>
        <w:t xml:space="preserve"> (</w:t>
      </w:r>
      <w:proofErr w:type="spellStart"/>
      <w:r w:rsidRPr="00F928E8">
        <w:rPr>
          <w:rFonts w:ascii="Bookman Old Style" w:hAnsi="Bookman Old Style"/>
          <w:szCs w:val="22"/>
        </w:rPr>
        <w:t>ок</w:t>
      </w:r>
      <w:proofErr w:type="spellEnd"/>
      <w:r w:rsidRPr="00F928E8">
        <w:rPr>
          <w:rFonts w:ascii="Bookman Old Style" w:hAnsi="Bookman Old Style"/>
          <w:szCs w:val="22"/>
        </w:rPr>
        <w:t xml:space="preserve">. 872 – </w:t>
      </w:r>
      <w:proofErr w:type="spellStart"/>
      <w:r w:rsidRPr="00F928E8">
        <w:rPr>
          <w:rFonts w:ascii="Bookman Old Style" w:hAnsi="Bookman Old Style"/>
          <w:szCs w:val="22"/>
        </w:rPr>
        <w:t>ок</w:t>
      </w:r>
      <w:proofErr w:type="spellEnd"/>
      <w:r w:rsidRPr="00F928E8">
        <w:rPr>
          <w:rFonts w:ascii="Bookman Old Style" w:hAnsi="Bookman Old Style"/>
          <w:szCs w:val="22"/>
        </w:rPr>
        <w:t>. 951) – математик, теоретик музыки, один из крупнейших представителей средневековой восточной философии. Автор комментариев к сочинениям Аристотеля, Платона, Евклида и Птолемея. Его труды оказали влияние на работы многих более поздних ученых Востока, а также на философию и науку средневековой Западной Европы.</w:t>
      </w:r>
    </w:p>
  </w:footnote>
  <w:footnote w:id="5">
    <w:p w:rsidR="001B4198" w:rsidRPr="007115B9" w:rsidRDefault="001B4198">
      <w:pPr>
        <w:pStyle w:val="a3"/>
        <w:rPr>
          <w:rFonts w:ascii="Bookman Old Style" w:hAnsi="Bookman Old Style"/>
          <w:szCs w:val="22"/>
        </w:rPr>
      </w:pPr>
      <w:r>
        <w:rPr>
          <w:rStyle w:val="a5"/>
        </w:rPr>
        <w:footnoteRef/>
      </w:r>
      <w:r>
        <w:t xml:space="preserve"> </w:t>
      </w:r>
      <w:r w:rsidRPr="007115B9">
        <w:rPr>
          <w:rFonts w:ascii="Bookman Old Style" w:hAnsi="Bookman Old Style"/>
          <w:szCs w:val="22"/>
        </w:rPr>
        <w:t xml:space="preserve">Дословно с </w:t>
      </w:r>
      <w:proofErr w:type="gramStart"/>
      <w:r w:rsidRPr="007115B9">
        <w:rPr>
          <w:rFonts w:ascii="Bookman Old Style" w:hAnsi="Bookman Old Style"/>
          <w:szCs w:val="22"/>
        </w:rPr>
        <w:t>арабского</w:t>
      </w:r>
      <w:proofErr w:type="gramEnd"/>
      <w:r w:rsidRPr="007115B9">
        <w:rPr>
          <w:rFonts w:ascii="Bookman Old Style" w:hAnsi="Bookman Old Style"/>
          <w:szCs w:val="22"/>
        </w:rPr>
        <w:t xml:space="preserve"> «</w:t>
      </w:r>
      <w:proofErr w:type="spellStart"/>
      <w:r w:rsidRPr="007115B9">
        <w:rPr>
          <w:rFonts w:ascii="Bookman Old Style" w:hAnsi="Bookman Old Style"/>
          <w:szCs w:val="22"/>
        </w:rPr>
        <w:t>السحر</w:t>
      </w:r>
      <w:proofErr w:type="spellEnd"/>
      <w:r w:rsidRPr="007115B9">
        <w:rPr>
          <w:rFonts w:ascii="Bookman Old Style" w:hAnsi="Bookman Old Style"/>
          <w:szCs w:val="22"/>
        </w:rPr>
        <w:t>» - магия</w:t>
      </w:r>
      <w:r>
        <w:rPr>
          <w:rFonts w:ascii="Bookman Old Style" w:hAnsi="Bookman Old Style"/>
          <w:szCs w:val="22"/>
        </w:rPr>
        <w:t>, колдовство.</w:t>
      </w:r>
    </w:p>
  </w:footnote>
  <w:footnote w:id="6">
    <w:p w:rsidR="001B4198" w:rsidRPr="00895A8B" w:rsidRDefault="001B4198">
      <w:pPr>
        <w:pStyle w:val="a3"/>
        <w:rPr>
          <w:rFonts w:ascii="Bookman Old Style" w:hAnsi="Bookman Old Style"/>
          <w:szCs w:val="22"/>
        </w:rPr>
      </w:pPr>
      <w:r>
        <w:rPr>
          <w:rStyle w:val="a5"/>
        </w:rPr>
        <w:footnoteRef/>
      </w:r>
      <w:r>
        <w:t xml:space="preserve"> </w:t>
      </w:r>
      <w:r w:rsidRPr="00895A8B">
        <w:rPr>
          <w:rFonts w:ascii="Bookman Old Style" w:hAnsi="Bookman Old Style"/>
          <w:szCs w:val="22"/>
        </w:rPr>
        <w:t>Араб</w:t>
      </w:r>
      <w:proofErr w:type="gramStart"/>
      <w:r w:rsidRPr="00895A8B">
        <w:rPr>
          <w:rFonts w:ascii="Bookman Old Style" w:hAnsi="Bookman Old Style"/>
          <w:szCs w:val="22"/>
        </w:rPr>
        <w:t>.</w:t>
      </w:r>
      <w:proofErr w:type="gramEnd"/>
      <w:r w:rsidRPr="00895A8B">
        <w:rPr>
          <w:rFonts w:ascii="Bookman Old Style" w:hAnsi="Bookman Old Style"/>
          <w:szCs w:val="22"/>
        </w:rPr>
        <w:t xml:space="preserve"> </w:t>
      </w:r>
      <w:r>
        <w:rPr>
          <w:rFonts w:ascii="Bookman Old Style" w:hAnsi="Bookman Old Style"/>
          <w:szCs w:val="22"/>
        </w:rPr>
        <w:t>«</w:t>
      </w:r>
      <w:proofErr w:type="spellStart"/>
      <w:r w:rsidRPr="00895A8B">
        <w:rPr>
          <w:rFonts w:ascii="Bookman Old Style" w:hAnsi="Bookman Old Style"/>
          <w:szCs w:val="22"/>
        </w:rPr>
        <w:t>الكفر</w:t>
      </w:r>
      <w:proofErr w:type="spellEnd"/>
      <w:r>
        <w:rPr>
          <w:rFonts w:ascii="Bookman Old Style" w:hAnsi="Bookman Old Style"/>
          <w:szCs w:val="22"/>
        </w:rPr>
        <w:t>»</w:t>
      </w:r>
      <w:r w:rsidRPr="00895A8B">
        <w:rPr>
          <w:rFonts w:ascii="Bookman Old Style" w:hAnsi="Bookman Old Style"/>
          <w:szCs w:val="22"/>
        </w:rPr>
        <w:t xml:space="preserve"> – </w:t>
      </w:r>
      <w:proofErr w:type="gramStart"/>
      <w:r w:rsidRPr="00895A8B">
        <w:rPr>
          <w:rFonts w:ascii="Bookman Old Style" w:hAnsi="Bookman Old Style"/>
          <w:szCs w:val="22"/>
        </w:rPr>
        <w:t>б</w:t>
      </w:r>
      <w:proofErr w:type="gramEnd"/>
      <w:r w:rsidRPr="00895A8B">
        <w:rPr>
          <w:rFonts w:ascii="Bookman Old Style" w:hAnsi="Bookman Old Style"/>
          <w:szCs w:val="22"/>
        </w:rPr>
        <w:t>езбожие, неверие.</w:t>
      </w:r>
    </w:p>
  </w:footnote>
  <w:footnote w:id="7">
    <w:p w:rsidR="001B4198" w:rsidRPr="00ED4E6E" w:rsidRDefault="001B4198">
      <w:pPr>
        <w:pStyle w:val="a3"/>
        <w:rPr>
          <w:rFonts w:ascii="Bookman Old Style" w:hAnsi="Bookman Old Style"/>
          <w:szCs w:val="22"/>
        </w:rPr>
      </w:pPr>
      <w:r>
        <w:rPr>
          <w:rStyle w:val="a5"/>
        </w:rPr>
        <w:footnoteRef/>
      </w:r>
      <w:r>
        <w:t xml:space="preserve"> </w:t>
      </w:r>
      <w:r w:rsidRPr="00ED4E6E">
        <w:rPr>
          <w:rFonts w:ascii="Bookman Old Style" w:hAnsi="Bookman Old Style"/>
          <w:szCs w:val="22"/>
        </w:rPr>
        <w:t>Коран, сура 2:193.</w:t>
      </w:r>
    </w:p>
  </w:footnote>
  <w:footnote w:id="8">
    <w:p w:rsidR="001B4198" w:rsidRPr="00196992" w:rsidRDefault="001B4198" w:rsidP="00196992">
      <w:pPr>
        <w:pStyle w:val="a3"/>
        <w:jc w:val="both"/>
        <w:rPr>
          <w:rFonts w:ascii="Bookman Old Style" w:hAnsi="Bookman Old Style"/>
          <w:szCs w:val="22"/>
        </w:rPr>
      </w:pPr>
      <w:r>
        <w:rPr>
          <w:rStyle w:val="a5"/>
        </w:rPr>
        <w:footnoteRef/>
      </w:r>
      <w:r>
        <w:t xml:space="preserve"> </w:t>
      </w:r>
      <w:r>
        <w:rPr>
          <w:rFonts w:ascii="Bookman Old Style" w:hAnsi="Bookman Old Style"/>
          <w:szCs w:val="22"/>
        </w:rPr>
        <w:t xml:space="preserve">Рено де </w:t>
      </w:r>
      <w:proofErr w:type="spellStart"/>
      <w:r>
        <w:rPr>
          <w:rFonts w:ascii="Bookman Old Style" w:hAnsi="Bookman Old Style"/>
          <w:szCs w:val="22"/>
        </w:rPr>
        <w:t>Шатийон</w:t>
      </w:r>
      <w:proofErr w:type="spellEnd"/>
      <w:r>
        <w:rPr>
          <w:rFonts w:ascii="Bookman Old Style" w:hAnsi="Bookman Old Style"/>
          <w:szCs w:val="22"/>
        </w:rPr>
        <w:t xml:space="preserve"> (</w:t>
      </w:r>
      <w:proofErr w:type="spellStart"/>
      <w:r>
        <w:rPr>
          <w:rFonts w:ascii="Bookman Old Style" w:hAnsi="Bookman Old Style"/>
          <w:szCs w:val="22"/>
        </w:rPr>
        <w:t>ок</w:t>
      </w:r>
      <w:proofErr w:type="spellEnd"/>
      <w:r>
        <w:rPr>
          <w:rFonts w:ascii="Bookman Old Style" w:hAnsi="Bookman Old Style"/>
          <w:szCs w:val="22"/>
        </w:rPr>
        <w:t xml:space="preserve">. 1125 – 1187) – французский рыцарь, участник Второго Крестового похода, </w:t>
      </w:r>
      <w:r w:rsidRPr="00481D52">
        <w:rPr>
          <w:rFonts w:ascii="Bookman Old Style" w:hAnsi="Bookman Old Style"/>
          <w:szCs w:val="22"/>
        </w:rPr>
        <w:t xml:space="preserve">князь </w:t>
      </w:r>
      <w:proofErr w:type="spellStart"/>
      <w:r w:rsidRPr="00481D52">
        <w:rPr>
          <w:rFonts w:ascii="Bookman Old Style" w:hAnsi="Bookman Old Style"/>
          <w:szCs w:val="22"/>
        </w:rPr>
        <w:t>Антиохии</w:t>
      </w:r>
      <w:proofErr w:type="spellEnd"/>
      <w:r w:rsidRPr="00481D52">
        <w:rPr>
          <w:rFonts w:ascii="Bookman Old Style" w:hAnsi="Bookman Old Style"/>
          <w:szCs w:val="22"/>
        </w:rPr>
        <w:t xml:space="preserve"> (1153—1160), лорд </w:t>
      </w:r>
      <w:proofErr w:type="spellStart"/>
      <w:r w:rsidRPr="00481D52">
        <w:rPr>
          <w:rFonts w:ascii="Bookman Old Style" w:hAnsi="Bookman Old Style"/>
          <w:szCs w:val="22"/>
        </w:rPr>
        <w:t>Трансиордании</w:t>
      </w:r>
      <w:proofErr w:type="spellEnd"/>
      <w:r w:rsidRPr="00481D52">
        <w:rPr>
          <w:rFonts w:ascii="Bookman Old Style" w:hAnsi="Bookman Old Style"/>
          <w:szCs w:val="22"/>
        </w:rPr>
        <w:t xml:space="preserve"> (1177—1187)</w:t>
      </w:r>
      <w:r>
        <w:rPr>
          <w:rFonts w:ascii="Bookman Old Style" w:hAnsi="Bookman Old Style"/>
          <w:szCs w:val="22"/>
        </w:rPr>
        <w:t>. П</w:t>
      </w:r>
      <w:r w:rsidRPr="00196992">
        <w:rPr>
          <w:rFonts w:ascii="Bookman Old Style" w:hAnsi="Bookman Old Style"/>
          <w:szCs w:val="22"/>
        </w:rPr>
        <w:t>о легенде</w:t>
      </w:r>
      <w:r>
        <w:rPr>
          <w:rFonts w:ascii="Bookman Old Style" w:hAnsi="Bookman Old Style"/>
          <w:szCs w:val="22"/>
        </w:rPr>
        <w:t>, упомянутой в тексте</w:t>
      </w:r>
      <w:r w:rsidRPr="00196992">
        <w:rPr>
          <w:rFonts w:ascii="Bookman Old Style" w:hAnsi="Bookman Old Style"/>
          <w:szCs w:val="22"/>
        </w:rPr>
        <w:t xml:space="preserve">, Салах ад-Дин заявил, что чашу с питьем Рено взял из рук другого высокопоставленного пленника, </w:t>
      </w:r>
      <w:proofErr w:type="gramStart"/>
      <w:r w:rsidRPr="00196992">
        <w:rPr>
          <w:rFonts w:ascii="Bookman Old Style" w:hAnsi="Bookman Old Style"/>
          <w:szCs w:val="22"/>
        </w:rPr>
        <w:t>Ги де</w:t>
      </w:r>
      <w:proofErr w:type="gramEnd"/>
      <w:r w:rsidRPr="00196992">
        <w:rPr>
          <w:rFonts w:ascii="Bookman Old Style" w:hAnsi="Bookman Old Style"/>
          <w:szCs w:val="22"/>
        </w:rPr>
        <w:t xml:space="preserve"> </w:t>
      </w:r>
      <w:proofErr w:type="spellStart"/>
      <w:r w:rsidRPr="00196992">
        <w:rPr>
          <w:rFonts w:ascii="Bookman Old Style" w:hAnsi="Bookman Old Style"/>
          <w:szCs w:val="22"/>
        </w:rPr>
        <w:t>Лузиньяна</w:t>
      </w:r>
      <w:proofErr w:type="spellEnd"/>
      <w:r w:rsidRPr="00196992">
        <w:rPr>
          <w:rFonts w:ascii="Bookman Old Style" w:hAnsi="Bookman Old Style"/>
          <w:szCs w:val="22"/>
        </w:rPr>
        <w:t xml:space="preserve">, и потому не мог бы считаться гостем самого султана. </w:t>
      </w:r>
      <w:r>
        <w:rPr>
          <w:rFonts w:ascii="Bookman Old Style" w:hAnsi="Bookman Old Style"/>
          <w:szCs w:val="22"/>
        </w:rPr>
        <w:t>Впоследствии</w:t>
      </w:r>
      <w:r w:rsidRPr="00196992">
        <w:rPr>
          <w:rFonts w:ascii="Bookman Old Style" w:hAnsi="Bookman Old Style"/>
          <w:szCs w:val="22"/>
        </w:rPr>
        <w:t xml:space="preserve">, по версии христианских летописцев, </w:t>
      </w:r>
      <w:proofErr w:type="gramStart"/>
      <w:r w:rsidRPr="00196992">
        <w:rPr>
          <w:rFonts w:ascii="Bookman Old Style" w:hAnsi="Bookman Old Style"/>
          <w:szCs w:val="22"/>
        </w:rPr>
        <w:t>ад-Дин</w:t>
      </w:r>
      <w:proofErr w:type="gramEnd"/>
      <w:r w:rsidRPr="00196992">
        <w:rPr>
          <w:rFonts w:ascii="Bookman Old Style" w:hAnsi="Bookman Old Style"/>
          <w:szCs w:val="22"/>
        </w:rPr>
        <w:t xml:space="preserve"> вероломно обезглавил Рено якобы в отместку</w:t>
      </w:r>
      <w:r>
        <w:rPr>
          <w:rFonts w:ascii="Bookman Old Style" w:hAnsi="Bookman Old Style"/>
          <w:szCs w:val="22"/>
        </w:rPr>
        <w:t xml:space="preserve"> за поруганную честь сестры. Согласно</w:t>
      </w:r>
      <w:r w:rsidRPr="00196992">
        <w:rPr>
          <w:rFonts w:ascii="Bookman Old Style" w:hAnsi="Bookman Old Style"/>
          <w:szCs w:val="22"/>
        </w:rPr>
        <w:t xml:space="preserve"> мусульмански</w:t>
      </w:r>
      <w:r>
        <w:rPr>
          <w:rFonts w:ascii="Bookman Old Style" w:hAnsi="Bookman Old Style"/>
          <w:szCs w:val="22"/>
        </w:rPr>
        <w:t>м</w:t>
      </w:r>
      <w:r w:rsidRPr="00196992">
        <w:rPr>
          <w:rFonts w:ascii="Bookman Old Style" w:hAnsi="Bookman Old Style"/>
          <w:szCs w:val="22"/>
        </w:rPr>
        <w:t xml:space="preserve"> хронист</w:t>
      </w:r>
      <w:r>
        <w:rPr>
          <w:rFonts w:ascii="Bookman Old Style" w:hAnsi="Bookman Old Style"/>
          <w:szCs w:val="22"/>
        </w:rPr>
        <w:t>ам</w:t>
      </w:r>
      <w:r w:rsidRPr="00196992">
        <w:rPr>
          <w:rFonts w:ascii="Bookman Old Style" w:hAnsi="Bookman Old Style"/>
          <w:szCs w:val="22"/>
        </w:rPr>
        <w:t xml:space="preserve">, после эпизода с чашей </w:t>
      </w:r>
      <w:proofErr w:type="gramStart"/>
      <w:r w:rsidRPr="00196992">
        <w:rPr>
          <w:rFonts w:ascii="Bookman Old Style" w:hAnsi="Bookman Old Style"/>
          <w:szCs w:val="22"/>
        </w:rPr>
        <w:t>Салах</w:t>
      </w:r>
      <w:proofErr w:type="gramEnd"/>
      <w:r w:rsidRPr="00196992">
        <w:rPr>
          <w:rFonts w:ascii="Bookman Old Style" w:hAnsi="Bookman Old Style"/>
          <w:szCs w:val="22"/>
        </w:rPr>
        <w:t xml:space="preserve"> ад-Дин по традиции предложил Рено принять ислам, а уже после отказа убил его.</w:t>
      </w:r>
    </w:p>
  </w:footnote>
  <w:footnote w:id="9">
    <w:p w:rsidR="001B4198" w:rsidRPr="00EC79E9" w:rsidRDefault="001B4198" w:rsidP="00EC79E9">
      <w:pPr>
        <w:pStyle w:val="a3"/>
        <w:jc w:val="both"/>
        <w:rPr>
          <w:rFonts w:ascii="Bookman Old Style" w:hAnsi="Bookman Old Style"/>
          <w:szCs w:val="22"/>
        </w:rPr>
      </w:pPr>
      <w:r>
        <w:rPr>
          <w:rStyle w:val="a5"/>
        </w:rPr>
        <w:footnoteRef/>
      </w:r>
      <w:r>
        <w:t xml:space="preserve"> </w:t>
      </w:r>
      <w:r w:rsidRPr="00EC79E9">
        <w:rPr>
          <w:rFonts w:ascii="Bookman Old Style" w:hAnsi="Bookman Old Style"/>
          <w:szCs w:val="22"/>
        </w:rPr>
        <w:t xml:space="preserve">В исламе запрещено взимание процентов, рассчитанное во времени (то есть, по сути, ростовщичество). Поэтому финансовые и торговые предприятия в исламском мире принимают особые формы, одной из которых и является </w:t>
      </w:r>
      <w:proofErr w:type="spellStart"/>
      <w:r w:rsidRPr="004B6368">
        <w:rPr>
          <w:rFonts w:ascii="Bookman Old Style" w:hAnsi="Bookman Old Style"/>
          <w:i/>
          <w:szCs w:val="22"/>
        </w:rPr>
        <w:t>мудараба</w:t>
      </w:r>
      <w:proofErr w:type="spellEnd"/>
      <w:r w:rsidRPr="00EC79E9">
        <w:rPr>
          <w:rFonts w:ascii="Bookman Old Style" w:hAnsi="Bookman Old Style"/>
          <w:szCs w:val="22"/>
        </w:rPr>
        <w:t xml:space="preserve"> (долевое финансирование, похожее на коммандитное товарищество). Помимо запрета на получение экономической выгоды с течением времени, запрещены также инвестиции в предприятия, связанные с табаком, алкоголем, переработкой крови и мяса падали. Запрещенные аспекты финансовых процессов в исламе называются </w:t>
      </w:r>
      <w:proofErr w:type="spellStart"/>
      <w:r w:rsidRPr="004B6368">
        <w:rPr>
          <w:rFonts w:ascii="Bookman Old Style" w:hAnsi="Bookman Old Style"/>
          <w:i/>
          <w:szCs w:val="22"/>
        </w:rPr>
        <w:t>риба</w:t>
      </w:r>
      <w:proofErr w:type="spellEnd"/>
      <w:r w:rsidRPr="00EC79E9">
        <w:rPr>
          <w:rFonts w:ascii="Bookman Old Style" w:hAnsi="Bookman Old Style"/>
          <w:szCs w:val="22"/>
        </w:rPr>
        <w:t xml:space="preserve"> (араб</w:t>
      </w:r>
      <w:proofErr w:type="gramStart"/>
      <w:r w:rsidRPr="00EC79E9">
        <w:rPr>
          <w:rFonts w:ascii="Bookman Old Style" w:hAnsi="Bookman Old Style"/>
          <w:szCs w:val="22"/>
        </w:rPr>
        <w:t>.</w:t>
      </w:r>
      <w:proofErr w:type="gramEnd"/>
      <w:r w:rsidRPr="00EC79E9">
        <w:rPr>
          <w:rFonts w:ascii="Bookman Old Style" w:hAnsi="Bookman Old Style"/>
          <w:szCs w:val="22"/>
        </w:rPr>
        <w:t xml:space="preserve"> </w:t>
      </w:r>
      <w:proofErr w:type="spellStart"/>
      <w:r w:rsidRPr="00EC79E9">
        <w:rPr>
          <w:rFonts w:ascii="Times New Roman" w:hAnsi="Times New Roman" w:cs="Times New Roman"/>
          <w:szCs w:val="22"/>
        </w:rPr>
        <w:t>ربا</w:t>
      </w:r>
      <w:proofErr w:type="spellEnd"/>
      <w:r w:rsidRPr="00EC79E9">
        <w:rPr>
          <w:rFonts w:ascii="Times New Roman" w:hAnsi="Times New Roman" w:cs="Times New Roman"/>
          <w:szCs w:val="22"/>
        </w:rPr>
        <w:t>‎</w:t>
      </w:r>
      <w:r w:rsidRPr="00EC79E9">
        <w:rPr>
          <w:rFonts w:ascii="Bookman Old Style" w:hAnsi="Bookman Old Style" w:hint="cs"/>
          <w:szCs w:val="22"/>
        </w:rPr>
        <w:t>‎</w:t>
      </w:r>
      <w:r w:rsidRPr="00EC79E9">
        <w:rPr>
          <w:rFonts w:ascii="Bookman Old Style" w:hAnsi="Bookman Old Style"/>
          <w:szCs w:val="22"/>
        </w:rPr>
        <w:t xml:space="preserve"> «</w:t>
      </w:r>
      <w:proofErr w:type="gramStart"/>
      <w:r w:rsidRPr="00EC79E9">
        <w:rPr>
          <w:rFonts w:ascii="Bookman Old Style" w:hAnsi="Bookman Old Style"/>
          <w:szCs w:val="22"/>
        </w:rPr>
        <w:t>л</w:t>
      </w:r>
      <w:proofErr w:type="gramEnd"/>
      <w:r w:rsidRPr="00EC79E9">
        <w:rPr>
          <w:rFonts w:ascii="Bookman Old Style" w:hAnsi="Bookman Old Style"/>
          <w:szCs w:val="22"/>
        </w:rPr>
        <w:t>ихва, прирост»)</w:t>
      </w:r>
      <w:r>
        <w:rPr>
          <w:rFonts w:ascii="Bookman Old Style" w:hAnsi="Bookman Old Style"/>
          <w:szCs w:val="22"/>
        </w:rPr>
        <w:t>.</w:t>
      </w:r>
    </w:p>
  </w:footnote>
  <w:footnote w:id="10">
    <w:p w:rsidR="001B4198" w:rsidRPr="005D2959" w:rsidRDefault="001B4198" w:rsidP="005D2959">
      <w:pPr>
        <w:pStyle w:val="a3"/>
        <w:jc w:val="both"/>
        <w:rPr>
          <w:rFonts w:ascii="Bookman Old Style" w:hAnsi="Bookman Old Style"/>
          <w:szCs w:val="22"/>
        </w:rPr>
      </w:pPr>
      <w:r>
        <w:rPr>
          <w:rStyle w:val="a5"/>
        </w:rPr>
        <w:footnoteRef/>
      </w:r>
      <w:r>
        <w:t xml:space="preserve"> </w:t>
      </w:r>
      <w:r>
        <w:rPr>
          <w:rFonts w:ascii="Bookman Old Style" w:hAnsi="Bookman Old Style"/>
          <w:szCs w:val="22"/>
        </w:rPr>
        <w:t xml:space="preserve">Абу </w:t>
      </w:r>
      <w:proofErr w:type="gramStart"/>
      <w:r>
        <w:rPr>
          <w:rFonts w:ascii="Bookman Old Style" w:hAnsi="Bookman Old Style"/>
          <w:szCs w:val="22"/>
        </w:rPr>
        <w:t>Абдуллах</w:t>
      </w:r>
      <w:proofErr w:type="gramEnd"/>
      <w:r>
        <w:rPr>
          <w:rFonts w:ascii="Bookman Old Style" w:hAnsi="Bookman Old Style"/>
          <w:szCs w:val="22"/>
        </w:rPr>
        <w:t xml:space="preserve"> аль-Арка</w:t>
      </w:r>
      <w:r w:rsidRPr="005D2959">
        <w:rPr>
          <w:rFonts w:ascii="Bookman Old Style" w:hAnsi="Bookman Old Style"/>
          <w:szCs w:val="22"/>
        </w:rPr>
        <w:t>м (</w:t>
      </w:r>
      <w:proofErr w:type="spellStart"/>
      <w:r w:rsidRPr="005D2959">
        <w:rPr>
          <w:rFonts w:ascii="Bookman Old Style" w:hAnsi="Bookman Old Style"/>
          <w:szCs w:val="22"/>
        </w:rPr>
        <w:t>ок</w:t>
      </w:r>
      <w:proofErr w:type="spellEnd"/>
      <w:r w:rsidRPr="005D2959">
        <w:rPr>
          <w:rFonts w:ascii="Bookman Old Style" w:hAnsi="Bookman Old Style"/>
          <w:szCs w:val="22"/>
        </w:rPr>
        <w:t xml:space="preserve">. 594 – 673) – выходец из племени </w:t>
      </w:r>
      <w:proofErr w:type="spellStart"/>
      <w:r w:rsidRPr="005D2959">
        <w:rPr>
          <w:rFonts w:ascii="Bookman Old Style" w:hAnsi="Bookman Old Style"/>
          <w:szCs w:val="22"/>
        </w:rPr>
        <w:t>курайшитов</w:t>
      </w:r>
      <w:proofErr w:type="spellEnd"/>
      <w:r w:rsidRPr="005D2959">
        <w:rPr>
          <w:rFonts w:ascii="Bookman Old Style" w:hAnsi="Bookman Old Style"/>
          <w:szCs w:val="22"/>
        </w:rPr>
        <w:t>, один из первых сподвижников Мухаммеда. Предложил Пророку свой дом в качестве безопасного места для встреч и совместных молитв первых мусульман. «</w:t>
      </w:r>
      <w:proofErr w:type="spellStart"/>
      <w:r w:rsidRPr="005D2959">
        <w:rPr>
          <w:rFonts w:ascii="Bookman Old Style" w:hAnsi="Bookman Old Style"/>
          <w:szCs w:val="22"/>
        </w:rPr>
        <w:t>Саедна</w:t>
      </w:r>
      <w:proofErr w:type="spellEnd"/>
      <w:r w:rsidRPr="005D2959">
        <w:rPr>
          <w:rFonts w:ascii="Bookman Old Style" w:hAnsi="Bookman Old Style"/>
          <w:szCs w:val="22"/>
        </w:rPr>
        <w:t>» – уважительное обращение, при</w:t>
      </w:r>
      <w:r>
        <w:rPr>
          <w:rFonts w:ascii="Bookman Old Style" w:hAnsi="Bookman Old Style"/>
          <w:szCs w:val="22"/>
        </w:rPr>
        <w:t>мер</w:t>
      </w:r>
      <w:r w:rsidRPr="005D2959">
        <w:rPr>
          <w:rFonts w:ascii="Bookman Old Style" w:hAnsi="Bookman Old Style"/>
          <w:szCs w:val="22"/>
        </w:rPr>
        <w:t xml:space="preserve">но переводимое как «господин, хозяин», древнее, но принятое в основном у исмаилитов и в некоторых других течениях шиитского ислама, т.е. </w:t>
      </w:r>
      <w:r>
        <w:rPr>
          <w:rFonts w:ascii="Bookman Old Style" w:hAnsi="Bookman Old Style"/>
          <w:szCs w:val="22"/>
        </w:rPr>
        <w:t xml:space="preserve">сам </w:t>
      </w:r>
      <w:proofErr w:type="gramStart"/>
      <w:r w:rsidRPr="005D2959">
        <w:rPr>
          <w:rFonts w:ascii="Bookman Old Style" w:hAnsi="Bookman Old Style"/>
          <w:szCs w:val="22"/>
        </w:rPr>
        <w:t>аль-Аркам</w:t>
      </w:r>
      <w:proofErr w:type="gramEnd"/>
      <w:r w:rsidRPr="005D2959">
        <w:rPr>
          <w:rFonts w:ascii="Bookman Old Style" w:hAnsi="Bookman Old Style"/>
          <w:szCs w:val="22"/>
        </w:rPr>
        <w:t xml:space="preserve"> вряд ли мог так прозываться.</w:t>
      </w:r>
    </w:p>
  </w:footnote>
  <w:footnote w:id="11">
    <w:p w:rsidR="001B4198" w:rsidRPr="00674C19" w:rsidRDefault="001B4198" w:rsidP="00674C19">
      <w:pPr>
        <w:pStyle w:val="a3"/>
        <w:jc w:val="both"/>
        <w:rPr>
          <w:rFonts w:ascii="Bookman Old Style" w:hAnsi="Bookman Old Style"/>
          <w:szCs w:val="22"/>
        </w:rPr>
      </w:pPr>
      <w:r>
        <w:rPr>
          <w:rStyle w:val="a5"/>
        </w:rPr>
        <w:footnoteRef/>
      </w:r>
      <w:r>
        <w:t xml:space="preserve"> </w:t>
      </w:r>
      <w:proofErr w:type="spellStart"/>
      <w:r w:rsidRPr="00674C19">
        <w:rPr>
          <w:rFonts w:ascii="Bookman Old Style" w:hAnsi="Bookman Old Style"/>
          <w:szCs w:val="22"/>
        </w:rPr>
        <w:t>Джабал</w:t>
      </w:r>
      <w:proofErr w:type="spellEnd"/>
      <w:r w:rsidRPr="00674C19">
        <w:rPr>
          <w:rFonts w:ascii="Bookman Old Style" w:hAnsi="Bookman Old Style"/>
          <w:szCs w:val="22"/>
        </w:rPr>
        <w:t>-э-</w:t>
      </w:r>
      <w:proofErr w:type="spellStart"/>
      <w:r w:rsidRPr="00674C19">
        <w:rPr>
          <w:rFonts w:ascii="Bookman Old Style" w:hAnsi="Bookman Old Style"/>
          <w:szCs w:val="22"/>
        </w:rPr>
        <w:t>Рехмат</w:t>
      </w:r>
      <w:proofErr w:type="spellEnd"/>
      <w:r w:rsidRPr="00674C19">
        <w:rPr>
          <w:rFonts w:ascii="Bookman Old Style" w:hAnsi="Bookman Old Style"/>
          <w:szCs w:val="22"/>
        </w:rPr>
        <w:t xml:space="preserve"> (араб</w:t>
      </w:r>
      <w:proofErr w:type="gramStart"/>
      <w:r>
        <w:rPr>
          <w:rFonts w:ascii="Bookman Old Style" w:hAnsi="Bookman Old Style"/>
          <w:szCs w:val="22"/>
        </w:rPr>
        <w:t>.</w:t>
      </w:r>
      <w:proofErr w:type="gramEnd"/>
      <w:r w:rsidRPr="00674C19">
        <w:rPr>
          <w:rFonts w:ascii="Bookman Old Style" w:hAnsi="Bookman Old Style"/>
          <w:szCs w:val="22"/>
        </w:rPr>
        <w:t xml:space="preserve"> «</w:t>
      </w:r>
      <w:proofErr w:type="gramStart"/>
      <w:r>
        <w:rPr>
          <w:rFonts w:ascii="Bookman Old Style" w:hAnsi="Bookman Old Style"/>
          <w:szCs w:val="22"/>
        </w:rPr>
        <w:t>с</w:t>
      </w:r>
      <w:proofErr w:type="gramEnd"/>
      <w:r w:rsidRPr="00674C19">
        <w:rPr>
          <w:rFonts w:ascii="Bookman Old Style" w:hAnsi="Bookman Old Style"/>
          <w:szCs w:val="22"/>
        </w:rPr>
        <w:t xml:space="preserve">кала </w:t>
      </w:r>
      <w:r>
        <w:rPr>
          <w:rFonts w:ascii="Bookman Old Style" w:hAnsi="Bookman Old Style"/>
          <w:szCs w:val="22"/>
        </w:rPr>
        <w:t>п</w:t>
      </w:r>
      <w:r w:rsidRPr="00674C19">
        <w:rPr>
          <w:rFonts w:ascii="Bookman Old Style" w:hAnsi="Bookman Old Style"/>
          <w:szCs w:val="22"/>
        </w:rPr>
        <w:t>рощения») – место, где, по легендам ислама, изгнанные из рая Адам и Ева после 200 лет скитаний встретились, узнали друг друга, воссоединились и были прощены Аллахом. Точное место их встречи отмечено белой колонной.</w:t>
      </w:r>
    </w:p>
  </w:footnote>
  <w:footnote w:id="12">
    <w:p w:rsidR="001B4198" w:rsidRPr="00674C19" w:rsidRDefault="001B4198" w:rsidP="00674C19">
      <w:pPr>
        <w:pStyle w:val="a3"/>
        <w:jc w:val="both"/>
        <w:rPr>
          <w:rFonts w:ascii="Bookman Old Style" w:hAnsi="Bookman Old Style"/>
          <w:szCs w:val="22"/>
        </w:rPr>
      </w:pPr>
      <w:r>
        <w:rPr>
          <w:rStyle w:val="a5"/>
        </w:rPr>
        <w:footnoteRef/>
      </w:r>
      <w:r>
        <w:t xml:space="preserve"> </w:t>
      </w:r>
      <w:proofErr w:type="spellStart"/>
      <w:r w:rsidRPr="00674C19">
        <w:rPr>
          <w:rFonts w:ascii="Bookman Old Style" w:hAnsi="Bookman Old Style"/>
          <w:szCs w:val="22"/>
        </w:rPr>
        <w:t>Масджид</w:t>
      </w:r>
      <w:proofErr w:type="spellEnd"/>
      <w:r w:rsidRPr="00674C19">
        <w:rPr>
          <w:rFonts w:ascii="Bookman Old Style" w:hAnsi="Bookman Old Style"/>
          <w:szCs w:val="22"/>
        </w:rPr>
        <w:t>-э-</w:t>
      </w:r>
      <w:proofErr w:type="spellStart"/>
      <w:r w:rsidRPr="00674C19">
        <w:rPr>
          <w:rFonts w:ascii="Bookman Old Style" w:hAnsi="Bookman Old Style"/>
          <w:szCs w:val="22"/>
        </w:rPr>
        <w:t>Нимра</w:t>
      </w:r>
      <w:proofErr w:type="spellEnd"/>
      <w:r w:rsidRPr="00674C19">
        <w:rPr>
          <w:rFonts w:ascii="Bookman Old Style" w:hAnsi="Bookman Old Style"/>
          <w:szCs w:val="22"/>
        </w:rPr>
        <w:t xml:space="preserve"> – мечеть, восставленная у горы Арафат на месте, с которого Мухаммед произнес свою последнюю проповедь (см. главу II).</w:t>
      </w:r>
    </w:p>
  </w:footnote>
  <w:footnote w:id="13">
    <w:p w:rsidR="001B4198" w:rsidRPr="00DA0FD7" w:rsidRDefault="001B4198" w:rsidP="00DA0FD7">
      <w:pPr>
        <w:pStyle w:val="a3"/>
        <w:jc w:val="both"/>
        <w:rPr>
          <w:rFonts w:ascii="Bookman Old Style" w:hAnsi="Bookman Old Style"/>
          <w:szCs w:val="22"/>
        </w:rPr>
      </w:pPr>
      <w:r>
        <w:rPr>
          <w:rStyle w:val="a5"/>
        </w:rPr>
        <w:footnoteRef/>
      </w:r>
      <w:r>
        <w:t xml:space="preserve"> </w:t>
      </w:r>
      <w:r w:rsidRPr="00DA0FD7">
        <w:rPr>
          <w:rFonts w:ascii="Bookman Old Style" w:hAnsi="Bookman Old Style"/>
          <w:szCs w:val="22"/>
        </w:rPr>
        <w:t xml:space="preserve">Кладбище в Мекке, где </w:t>
      </w:r>
      <w:proofErr w:type="gramStart"/>
      <w:r w:rsidRPr="00DA0FD7">
        <w:rPr>
          <w:rFonts w:ascii="Bookman Old Style" w:hAnsi="Bookman Old Style"/>
          <w:szCs w:val="22"/>
        </w:rPr>
        <w:t>похоронены</w:t>
      </w:r>
      <w:proofErr w:type="gramEnd"/>
      <w:r w:rsidRPr="00DA0FD7">
        <w:rPr>
          <w:rFonts w:ascii="Bookman Old Style" w:hAnsi="Bookman Old Style"/>
          <w:szCs w:val="22"/>
        </w:rPr>
        <w:t xml:space="preserve"> дед и прадед Мухаммеда, а также его первая жена </w:t>
      </w:r>
      <w:proofErr w:type="spellStart"/>
      <w:r w:rsidRPr="00DA0FD7">
        <w:rPr>
          <w:rFonts w:ascii="Bookman Old Style" w:hAnsi="Bookman Old Style"/>
          <w:szCs w:val="22"/>
        </w:rPr>
        <w:t>Хадиджа</w:t>
      </w:r>
      <w:proofErr w:type="spellEnd"/>
      <w:r w:rsidRPr="00DA0FD7">
        <w:rPr>
          <w:rFonts w:ascii="Bookman Old Style" w:hAnsi="Bookman Old Style"/>
          <w:szCs w:val="22"/>
        </w:rPr>
        <w:t xml:space="preserve"> и дядя Абу Талиб.</w:t>
      </w:r>
    </w:p>
  </w:footnote>
  <w:footnote w:id="14">
    <w:p w:rsidR="001B4198" w:rsidRPr="00DA0FD7" w:rsidRDefault="001B4198" w:rsidP="00DA0FD7">
      <w:pPr>
        <w:pStyle w:val="a3"/>
        <w:jc w:val="both"/>
        <w:rPr>
          <w:rFonts w:ascii="Bookman Old Style" w:hAnsi="Bookman Old Style"/>
          <w:szCs w:val="22"/>
        </w:rPr>
      </w:pPr>
      <w:r>
        <w:rPr>
          <w:rStyle w:val="a5"/>
        </w:rPr>
        <w:footnoteRef/>
      </w:r>
      <w:r>
        <w:t xml:space="preserve"> </w:t>
      </w:r>
      <w:r>
        <w:rPr>
          <w:rFonts w:ascii="Bookman Old Style" w:hAnsi="Bookman Old Style"/>
          <w:szCs w:val="22"/>
        </w:rPr>
        <w:t>Мечеть Джиннов</w:t>
      </w:r>
      <w:r w:rsidRPr="00DA0FD7">
        <w:rPr>
          <w:rFonts w:ascii="Bookman Old Style" w:hAnsi="Bookman Old Style"/>
          <w:szCs w:val="22"/>
        </w:rPr>
        <w:t xml:space="preserve"> построена на месте, где, по легендам ислама, одной ночью собралась группа джиннов, чтобы выслушать проповедь Мухаммеда. Позже на том же месте произошла еще одна встреча Пророка с джиннами, на которой они объявили о своем переходе в ислам и принесли клятву верности Мухаммеду и его учению. Эпизод описан в 72-й суре Корана «</w:t>
      </w:r>
      <w:proofErr w:type="gramStart"/>
      <w:r w:rsidRPr="00DA0FD7">
        <w:rPr>
          <w:rFonts w:ascii="Bookman Old Style" w:hAnsi="Bookman Old Style"/>
          <w:szCs w:val="22"/>
        </w:rPr>
        <w:t>аль-Джинн</w:t>
      </w:r>
      <w:proofErr w:type="gramEnd"/>
      <w:r w:rsidRPr="00DA0FD7">
        <w:rPr>
          <w:rFonts w:ascii="Bookman Old Style" w:hAnsi="Bookman Old Style"/>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30D99"/>
    <w:multiLevelType w:val="hybridMultilevel"/>
    <w:tmpl w:val="B8589D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5A327B75"/>
    <w:multiLevelType w:val="hybridMultilevel"/>
    <w:tmpl w:val="8A80DFA4"/>
    <w:lvl w:ilvl="0" w:tplc="C1A44F52">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E7F"/>
    <w:rsid w:val="00000D00"/>
    <w:rsid w:val="00000F09"/>
    <w:rsid w:val="0000113F"/>
    <w:rsid w:val="00003896"/>
    <w:rsid w:val="00007025"/>
    <w:rsid w:val="0001203B"/>
    <w:rsid w:val="00014243"/>
    <w:rsid w:val="00017EC3"/>
    <w:rsid w:val="00022581"/>
    <w:rsid w:val="00031C07"/>
    <w:rsid w:val="00035616"/>
    <w:rsid w:val="000372F9"/>
    <w:rsid w:val="000424A7"/>
    <w:rsid w:val="000456A4"/>
    <w:rsid w:val="0004698A"/>
    <w:rsid w:val="0004760E"/>
    <w:rsid w:val="00051C40"/>
    <w:rsid w:val="00052991"/>
    <w:rsid w:val="0005434D"/>
    <w:rsid w:val="00055983"/>
    <w:rsid w:val="00064075"/>
    <w:rsid w:val="0006496D"/>
    <w:rsid w:val="00067BE3"/>
    <w:rsid w:val="00072CEE"/>
    <w:rsid w:val="000743D3"/>
    <w:rsid w:val="0007480C"/>
    <w:rsid w:val="00082632"/>
    <w:rsid w:val="00083565"/>
    <w:rsid w:val="00085667"/>
    <w:rsid w:val="00085ECC"/>
    <w:rsid w:val="00090398"/>
    <w:rsid w:val="000931A2"/>
    <w:rsid w:val="00094081"/>
    <w:rsid w:val="000A0392"/>
    <w:rsid w:val="000A27CE"/>
    <w:rsid w:val="000A27F5"/>
    <w:rsid w:val="000A365F"/>
    <w:rsid w:val="000A45F2"/>
    <w:rsid w:val="000A6804"/>
    <w:rsid w:val="000A7A5C"/>
    <w:rsid w:val="000A7F21"/>
    <w:rsid w:val="000B52C1"/>
    <w:rsid w:val="000C054F"/>
    <w:rsid w:val="000C2ED8"/>
    <w:rsid w:val="000D11EF"/>
    <w:rsid w:val="000D465A"/>
    <w:rsid w:val="000E1CC3"/>
    <w:rsid w:val="000E503F"/>
    <w:rsid w:val="000F1532"/>
    <w:rsid w:val="001022D1"/>
    <w:rsid w:val="00107B8E"/>
    <w:rsid w:val="00112919"/>
    <w:rsid w:val="0012382A"/>
    <w:rsid w:val="00143CE2"/>
    <w:rsid w:val="00144D4C"/>
    <w:rsid w:val="00150387"/>
    <w:rsid w:val="0015765B"/>
    <w:rsid w:val="00170772"/>
    <w:rsid w:val="00191EC2"/>
    <w:rsid w:val="00196992"/>
    <w:rsid w:val="00196D1D"/>
    <w:rsid w:val="001A18BB"/>
    <w:rsid w:val="001A3C72"/>
    <w:rsid w:val="001B01C5"/>
    <w:rsid w:val="001B4198"/>
    <w:rsid w:val="001C0E49"/>
    <w:rsid w:val="001C2C7C"/>
    <w:rsid w:val="001C5D84"/>
    <w:rsid w:val="001D14E2"/>
    <w:rsid w:val="001D5301"/>
    <w:rsid w:val="001D5D06"/>
    <w:rsid w:val="001E0DD4"/>
    <w:rsid w:val="001E345B"/>
    <w:rsid w:val="001E4B05"/>
    <w:rsid w:val="001E7C22"/>
    <w:rsid w:val="001E7E39"/>
    <w:rsid w:val="001F3B7D"/>
    <w:rsid w:val="00215E3E"/>
    <w:rsid w:val="002253D4"/>
    <w:rsid w:val="002307C9"/>
    <w:rsid w:val="00231687"/>
    <w:rsid w:val="0024080D"/>
    <w:rsid w:val="002453A1"/>
    <w:rsid w:val="002503E0"/>
    <w:rsid w:val="00251334"/>
    <w:rsid w:val="00251E90"/>
    <w:rsid w:val="00252A35"/>
    <w:rsid w:val="0026112C"/>
    <w:rsid w:val="00267301"/>
    <w:rsid w:val="002720B3"/>
    <w:rsid w:val="00272F0B"/>
    <w:rsid w:val="002755A4"/>
    <w:rsid w:val="00282F51"/>
    <w:rsid w:val="00283FB9"/>
    <w:rsid w:val="002917D5"/>
    <w:rsid w:val="002959EF"/>
    <w:rsid w:val="00295B4F"/>
    <w:rsid w:val="0029609D"/>
    <w:rsid w:val="002A04FC"/>
    <w:rsid w:val="002A53C8"/>
    <w:rsid w:val="002B0C87"/>
    <w:rsid w:val="002B2E62"/>
    <w:rsid w:val="002B438F"/>
    <w:rsid w:val="002B6660"/>
    <w:rsid w:val="002B7AF8"/>
    <w:rsid w:val="002D1D60"/>
    <w:rsid w:val="002D6791"/>
    <w:rsid w:val="002D69D2"/>
    <w:rsid w:val="002E096B"/>
    <w:rsid w:val="002E0EE3"/>
    <w:rsid w:val="002F6A15"/>
    <w:rsid w:val="003079C9"/>
    <w:rsid w:val="00313C68"/>
    <w:rsid w:val="00314188"/>
    <w:rsid w:val="00316B5A"/>
    <w:rsid w:val="00317824"/>
    <w:rsid w:val="0032025E"/>
    <w:rsid w:val="00327C5A"/>
    <w:rsid w:val="00333324"/>
    <w:rsid w:val="00337D60"/>
    <w:rsid w:val="00346810"/>
    <w:rsid w:val="00347AD5"/>
    <w:rsid w:val="0035320F"/>
    <w:rsid w:val="00355768"/>
    <w:rsid w:val="0035757A"/>
    <w:rsid w:val="003616F9"/>
    <w:rsid w:val="00362137"/>
    <w:rsid w:val="00363B29"/>
    <w:rsid w:val="0036653D"/>
    <w:rsid w:val="003708E6"/>
    <w:rsid w:val="00371E45"/>
    <w:rsid w:val="003726F5"/>
    <w:rsid w:val="00373E7F"/>
    <w:rsid w:val="0038492B"/>
    <w:rsid w:val="00391885"/>
    <w:rsid w:val="00393C3A"/>
    <w:rsid w:val="0039536B"/>
    <w:rsid w:val="003A0070"/>
    <w:rsid w:val="003B2D55"/>
    <w:rsid w:val="003B3E2F"/>
    <w:rsid w:val="003B7096"/>
    <w:rsid w:val="003C24CA"/>
    <w:rsid w:val="003C2753"/>
    <w:rsid w:val="003C350D"/>
    <w:rsid w:val="003C44F9"/>
    <w:rsid w:val="003D0551"/>
    <w:rsid w:val="003D39EE"/>
    <w:rsid w:val="003D6BDF"/>
    <w:rsid w:val="003E1042"/>
    <w:rsid w:val="003E35C9"/>
    <w:rsid w:val="003F175C"/>
    <w:rsid w:val="004002E5"/>
    <w:rsid w:val="004059A4"/>
    <w:rsid w:val="00421633"/>
    <w:rsid w:val="004279A7"/>
    <w:rsid w:val="00432C19"/>
    <w:rsid w:val="0043666D"/>
    <w:rsid w:val="00437BAC"/>
    <w:rsid w:val="004416D9"/>
    <w:rsid w:val="0044409D"/>
    <w:rsid w:val="0046374C"/>
    <w:rsid w:val="0046630A"/>
    <w:rsid w:val="00470A2B"/>
    <w:rsid w:val="00481D52"/>
    <w:rsid w:val="004875D8"/>
    <w:rsid w:val="00487A2B"/>
    <w:rsid w:val="0049187B"/>
    <w:rsid w:val="00497AD1"/>
    <w:rsid w:val="004B1E7D"/>
    <w:rsid w:val="004B6214"/>
    <w:rsid w:val="004B6368"/>
    <w:rsid w:val="004C0C9F"/>
    <w:rsid w:val="004C0D66"/>
    <w:rsid w:val="004C442D"/>
    <w:rsid w:val="004D065A"/>
    <w:rsid w:val="004D1FA8"/>
    <w:rsid w:val="004D292B"/>
    <w:rsid w:val="004E231C"/>
    <w:rsid w:val="004E702A"/>
    <w:rsid w:val="004F288F"/>
    <w:rsid w:val="00501849"/>
    <w:rsid w:val="005020B0"/>
    <w:rsid w:val="00502173"/>
    <w:rsid w:val="00503AA2"/>
    <w:rsid w:val="00521811"/>
    <w:rsid w:val="005239F1"/>
    <w:rsid w:val="00524DA6"/>
    <w:rsid w:val="005308B7"/>
    <w:rsid w:val="00535966"/>
    <w:rsid w:val="005416F7"/>
    <w:rsid w:val="005418B5"/>
    <w:rsid w:val="00544361"/>
    <w:rsid w:val="005450BC"/>
    <w:rsid w:val="005473AD"/>
    <w:rsid w:val="00552009"/>
    <w:rsid w:val="00552DFE"/>
    <w:rsid w:val="005631C5"/>
    <w:rsid w:val="00563A9B"/>
    <w:rsid w:val="005679EE"/>
    <w:rsid w:val="00581F27"/>
    <w:rsid w:val="005823BE"/>
    <w:rsid w:val="00583193"/>
    <w:rsid w:val="0058504F"/>
    <w:rsid w:val="00585B8E"/>
    <w:rsid w:val="00590657"/>
    <w:rsid w:val="00596237"/>
    <w:rsid w:val="005A30A2"/>
    <w:rsid w:val="005A3591"/>
    <w:rsid w:val="005A62D8"/>
    <w:rsid w:val="005B13B0"/>
    <w:rsid w:val="005B41A2"/>
    <w:rsid w:val="005C5716"/>
    <w:rsid w:val="005D0F5B"/>
    <w:rsid w:val="005D2959"/>
    <w:rsid w:val="005D3DD4"/>
    <w:rsid w:val="005D44FC"/>
    <w:rsid w:val="005D6FAA"/>
    <w:rsid w:val="005E223A"/>
    <w:rsid w:val="005E418A"/>
    <w:rsid w:val="005F00A8"/>
    <w:rsid w:val="005F0372"/>
    <w:rsid w:val="005F1B06"/>
    <w:rsid w:val="00602112"/>
    <w:rsid w:val="00610451"/>
    <w:rsid w:val="006110EE"/>
    <w:rsid w:val="00611D38"/>
    <w:rsid w:val="006200DF"/>
    <w:rsid w:val="00622723"/>
    <w:rsid w:val="00622BAB"/>
    <w:rsid w:val="00626A9E"/>
    <w:rsid w:val="00626E71"/>
    <w:rsid w:val="00631267"/>
    <w:rsid w:val="00631E6D"/>
    <w:rsid w:val="0063504A"/>
    <w:rsid w:val="00651C2D"/>
    <w:rsid w:val="0065263B"/>
    <w:rsid w:val="00653BCF"/>
    <w:rsid w:val="0065406F"/>
    <w:rsid w:val="00671E10"/>
    <w:rsid w:val="006720FC"/>
    <w:rsid w:val="00674C19"/>
    <w:rsid w:val="00682590"/>
    <w:rsid w:val="00686F39"/>
    <w:rsid w:val="0069027D"/>
    <w:rsid w:val="0069537F"/>
    <w:rsid w:val="006971CB"/>
    <w:rsid w:val="006A0CC9"/>
    <w:rsid w:val="006A18C6"/>
    <w:rsid w:val="006B043D"/>
    <w:rsid w:val="006B320C"/>
    <w:rsid w:val="006B3801"/>
    <w:rsid w:val="006C2963"/>
    <w:rsid w:val="006C433B"/>
    <w:rsid w:val="006D255B"/>
    <w:rsid w:val="006D2DA6"/>
    <w:rsid w:val="006D68DB"/>
    <w:rsid w:val="006D7283"/>
    <w:rsid w:val="006E0584"/>
    <w:rsid w:val="006E1319"/>
    <w:rsid w:val="006F22CF"/>
    <w:rsid w:val="006F575D"/>
    <w:rsid w:val="0070170E"/>
    <w:rsid w:val="00707D6B"/>
    <w:rsid w:val="007115B9"/>
    <w:rsid w:val="00711F75"/>
    <w:rsid w:val="00712278"/>
    <w:rsid w:val="00715C2C"/>
    <w:rsid w:val="00720BE0"/>
    <w:rsid w:val="0072277C"/>
    <w:rsid w:val="00722EA3"/>
    <w:rsid w:val="007247DB"/>
    <w:rsid w:val="00724896"/>
    <w:rsid w:val="007278B9"/>
    <w:rsid w:val="00736A30"/>
    <w:rsid w:val="00741652"/>
    <w:rsid w:val="0074400A"/>
    <w:rsid w:val="00750035"/>
    <w:rsid w:val="00752528"/>
    <w:rsid w:val="007651DE"/>
    <w:rsid w:val="00765E1D"/>
    <w:rsid w:val="007806DF"/>
    <w:rsid w:val="00781A25"/>
    <w:rsid w:val="00786A00"/>
    <w:rsid w:val="007873C2"/>
    <w:rsid w:val="007A6E86"/>
    <w:rsid w:val="007B1293"/>
    <w:rsid w:val="007B6D99"/>
    <w:rsid w:val="007C3E17"/>
    <w:rsid w:val="007F23C8"/>
    <w:rsid w:val="00800209"/>
    <w:rsid w:val="00800FD6"/>
    <w:rsid w:val="00801C30"/>
    <w:rsid w:val="008167E0"/>
    <w:rsid w:val="00820F63"/>
    <w:rsid w:val="00822239"/>
    <w:rsid w:val="0082417B"/>
    <w:rsid w:val="0082521D"/>
    <w:rsid w:val="008343DB"/>
    <w:rsid w:val="008356CD"/>
    <w:rsid w:val="00835AC0"/>
    <w:rsid w:val="00837962"/>
    <w:rsid w:val="008409D4"/>
    <w:rsid w:val="00843962"/>
    <w:rsid w:val="00843EC8"/>
    <w:rsid w:val="00852E5D"/>
    <w:rsid w:val="00855C70"/>
    <w:rsid w:val="00872FF6"/>
    <w:rsid w:val="00885318"/>
    <w:rsid w:val="00885B16"/>
    <w:rsid w:val="008927E7"/>
    <w:rsid w:val="00895A8B"/>
    <w:rsid w:val="008965DF"/>
    <w:rsid w:val="008B2055"/>
    <w:rsid w:val="008B216C"/>
    <w:rsid w:val="008B7AB9"/>
    <w:rsid w:val="008C19C8"/>
    <w:rsid w:val="008C1B18"/>
    <w:rsid w:val="008C339A"/>
    <w:rsid w:val="008C5AB2"/>
    <w:rsid w:val="008C5CAD"/>
    <w:rsid w:val="008C6252"/>
    <w:rsid w:val="008C7BB0"/>
    <w:rsid w:val="008D0231"/>
    <w:rsid w:val="008D36B0"/>
    <w:rsid w:val="008D440A"/>
    <w:rsid w:val="008D62C1"/>
    <w:rsid w:val="008E2529"/>
    <w:rsid w:val="008E3B72"/>
    <w:rsid w:val="008E4306"/>
    <w:rsid w:val="008E571D"/>
    <w:rsid w:val="008E7AE0"/>
    <w:rsid w:val="008F1648"/>
    <w:rsid w:val="008F5DFB"/>
    <w:rsid w:val="00901951"/>
    <w:rsid w:val="00913E50"/>
    <w:rsid w:val="00914253"/>
    <w:rsid w:val="0093154E"/>
    <w:rsid w:val="00944070"/>
    <w:rsid w:val="009612FD"/>
    <w:rsid w:val="00967CAF"/>
    <w:rsid w:val="00976154"/>
    <w:rsid w:val="0098104A"/>
    <w:rsid w:val="009829C1"/>
    <w:rsid w:val="00983099"/>
    <w:rsid w:val="00995297"/>
    <w:rsid w:val="009A27B6"/>
    <w:rsid w:val="009A4402"/>
    <w:rsid w:val="009A76B1"/>
    <w:rsid w:val="009C2AF7"/>
    <w:rsid w:val="009D0620"/>
    <w:rsid w:val="009D0FB0"/>
    <w:rsid w:val="009D10A6"/>
    <w:rsid w:val="009D2199"/>
    <w:rsid w:val="009D4539"/>
    <w:rsid w:val="009E4FB8"/>
    <w:rsid w:val="009E6B07"/>
    <w:rsid w:val="009F5AE7"/>
    <w:rsid w:val="009F6FD8"/>
    <w:rsid w:val="00A0147C"/>
    <w:rsid w:val="00A100E2"/>
    <w:rsid w:val="00A10105"/>
    <w:rsid w:val="00A20A95"/>
    <w:rsid w:val="00A22DCB"/>
    <w:rsid w:val="00A319BF"/>
    <w:rsid w:val="00A37860"/>
    <w:rsid w:val="00A37938"/>
    <w:rsid w:val="00A429B4"/>
    <w:rsid w:val="00A520A9"/>
    <w:rsid w:val="00A62A39"/>
    <w:rsid w:val="00A65ABB"/>
    <w:rsid w:val="00A67EBB"/>
    <w:rsid w:val="00A771BC"/>
    <w:rsid w:val="00A77562"/>
    <w:rsid w:val="00A819F8"/>
    <w:rsid w:val="00A86E78"/>
    <w:rsid w:val="00A874DD"/>
    <w:rsid w:val="00AA2759"/>
    <w:rsid w:val="00AA4F3F"/>
    <w:rsid w:val="00AA5AD0"/>
    <w:rsid w:val="00AB72EC"/>
    <w:rsid w:val="00AC1A8F"/>
    <w:rsid w:val="00AD7659"/>
    <w:rsid w:val="00AE0434"/>
    <w:rsid w:val="00AF0967"/>
    <w:rsid w:val="00B016D6"/>
    <w:rsid w:val="00B12197"/>
    <w:rsid w:val="00B144E3"/>
    <w:rsid w:val="00B1539E"/>
    <w:rsid w:val="00B17FBA"/>
    <w:rsid w:val="00B2365D"/>
    <w:rsid w:val="00B24921"/>
    <w:rsid w:val="00B34113"/>
    <w:rsid w:val="00B41836"/>
    <w:rsid w:val="00B433B3"/>
    <w:rsid w:val="00B47D15"/>
    <w:rsid w:val="00B53CCA"/>
    <w:rsid w:val="00B53FA2"/>
    <w:rsid w:val="00B632AB"/>
    <w:rsid w:val="00B64E6E"/>
    <w:rsid w:val="00B743B7"/>
    <w:rsid w:val="00B81301"/>
    <w:rsid w:val="00B90F08"/>
    <w:rsid w:val="00B94062"/>
    <w:rsid w:val="00B96190"/>
    <w:rsid w:val="00BA66FC"/>
    <w:rsid w:val="00BB162A"/>
    <w:rsid w:val="00BB319A"/>
    <w:rsid w:val="00BC43E7"/>
    <w:rsid w:val="00BC6B23"/>
    <w:rsid w:val="00BC7C85"/>
    <w:rsid w:val="00BD442D"/>
    <w:rsid w:val="00BE12CD"/>
    <w:rsid w:val="00BE7A7F"/>
    <w:rsid w:val="00BF18CD"/>
    <w:rsid w:val="00BF6EFE"/>
    <w:rsid w:val="00BF7941"/>
    <w:rsid w:val="00C00A12"/>
    <w:rsid w:val="00C12AF1"/>
    <w:rsid w:val="00C13A88"/>
    <w:rsid w:val="00C23583"/>
    <w:rsid w:val="00C23F86"/>
    <w:rsid w:val="00C25ED5"/>
    <w:rsid w:val="00C27BA1"/>
    <w:rsid w:val="00C3146F"/>
    <w:rsid w:val="00C333A1"/>
    <w:rsid w:val="00C34BDA"/>
    <w:rsid w:val="00C42DC3"/>
    <w:rsid w:val="00C443F1"/>
    <w:rsid w:val="00C46DA0"/>
    <w:rsid w:val="00C52FFA"/>
    <w:rsid w:val="00C572B5"/>
    <w:rsid w:val="00C7041E"/>
    <w:rsid w:val="00C94616"/>
    <w:rsid w:val="00CA29D3"/>
    <w:rsid w:val="00CA32A1"/>
    <w:rsid w:val="00CA32E9"/>
    <w:rsid w:val="00CA53A2"/>
    <w:rsid w:val="00CB1207"/>
    <w:rsid w:val="00CC09C9"/>
    <w:rsid w:val="00CC4856"/>
    <w:rsid w:val="00CC4FFD"/>
    <w:rsid w:val="00CC5C4A"/>
    <w:rsid w:val="00CD3550"/>
    <w:rsid w:val="00CD5126"/>
    <w:rsid w:val="00CD684F"/>
    <w:rsid w:val="00CE0059"/>
    <w:rsid w:val="00CE08BA"/>
    <w:rsid w:val="00CE39B3"/>
    <w:rsid w:val="00CF088A"/>
    <w:rsid w:val="00CF0E15"/>
    <w:rsid w:val="00CF1C39"/>
    <w:rsid w:val="00CF2D24"/>
    <w:rsid w:val="00CF7418"/>
    <w:rsid w:val="00D00DDC"/>
    <w:rsid w:val="00D03F9C"/>
    <w:rsid w:val="00D10F12"/>
    <w:rsid w:val="00D11AE1"/>
    <w:rsid w:val="00D12723"/>
    <w:rsid w:val="00D129B0"/>
    <w:rsid w:val="00D14388"/>
    <w:rsid w:val="00D21B0F"/>
    <w:rsid w:val="00D22D79"/>
    <w:rsid w:val="00D22FCC"/>
    <w:rsid w:val="00D30EFF"/>
    <w:rsid w:val="00D33CBB"/>
    <w:rsid w:val="00D354A3"/>
    <w:rsid w:val="00D35C85"/>
    <w:rsid w:val="00D43E93"/>
    <w:rsid w:val="00D44165"/>
    <w:rsid w:val="00D47E6D"/>
    <w:rsid w:val="00D50342"/>
    <w:rsid w:val="00D52610"/>
    <w:rsid w:val="00D56418"/>
    <w:rsid w:val="00D7381C"/>
    <w:rsid w:val="00D74B61"/>
    <w:rsid w:val="00D809B9"/>
    <w:rsid w:val="00D81E6C"/>
    <w:rsid w:val="00D849EC"/>
    <w:rsid w:val="00D87920"/>
    <w:rsid w:val="00D903A0"/>
    <w:rsid w:val="00D92C26"/>
    <w:rsid w:val="00DA0FD7"/>
    <w:rsid w:val="00DA1C68"/>
    <w:rsid w:val="00DB025B"/>
    <w:rsid w:val="00DB22CB"/>
    <w:rsid w:val="00DB5350"/>
    <w:rsid w:val="00DC5044"/>
    <w:rsid w:val="00DD5144"/>
    <w:rsid w:val="00DD5FF2"/>
    <w:rsid w:val="00DE0B43"/>
    <w:rsid w:val="00DF112F"/>
    <w:rsid w:val="00DF3513"/>
    <w:rsid w:val="00DF70EB"/>
    <w:rsid w:val="00E208B7"/>
    <w:rsid w:val="00E24155"/>
    <w:rsid w:val="00E30BDD"/>
    <w:rsid w:val="00E324EB"/>
    <w:rsid w:val="00E34C1D"/>
    <w:rsid w:val="00E3659A"/>
    <w:rsid w:val="00E408A3"/>
    <w:rsid w:val="00E412D6"/>
    <w:rsid w:val="00E42A93"/>
    <w:rsid w:val="00E43596"/>
    <w:rsid w:val="00E54ADD"/>
    <w:rsid w:val="00E54C98"/>
    <w:rsid w:val="00E57306"/>
    <w:rsid w:val="00E67973"/>
    <w:rsid w:val="00E71622"/>
    <w:rsid w:val="00EA16EA"/>
    <w:rsid w:val="00EA1CED"/>
    <w:rsid w:val="00EB0FFE"/>
    <w:rsid w:val="00EC15F0"/>
    <w:rsid w:val="00EC35DD"/>
    <w:rsid w:val="00EC3B9C"/>
    <w:rsid w:val="00EC79E9"/>
    <w:rsid w:val="00EC7AA2"/>
    <w:rsid w:val="00EC7B50"/>
    <w:rsid w:val="00ED18D4"/>
    <w:rsid w:val="00ED21B4"/>
    <w:rsid w:val="00ED4E6E"/>
    <w:rsid w:val="00EE2556"/>
    <w:rsid w:val="00F0624D"/>
    <w:rsid w:val="00F23D27"/>
    <w:rsid w:val="00F2756D"/>
    <w:rsid w:val="00F34653"/>
    <w:rsid w:val="00F3768A"/>
    <w:rsid w:val="00F421D0"/>
    <w:rsid w:val="00F54763"/>
    <w:rsid w:val="00F557B9"/>
    <w:rsid w:val="00F619F6"/>
    <w:rsid w:val="00F61B7B"/>
    <w:rsid w:val="00F633EF"/>
    <w:rsid w:val="00F7039A"/>
    <w:rsid w:val="00F71800"/>
    <w:rsid w:val="00F7757A"/>
    <w:rsid w:val="00F80F84"/>
    <w:rsid w:val="00F84900"/>
    <w:rsid w:val="00F928E8"/>
    <w:rsid w:val="00F960D2"/>
    <w:rsid w:val="00FA16B4"/>
    <w:rsid w:val="00FA3161"/>
    <w:rsid w:val="00FA3229"/>
    <w:rsid w:val="00FA4891"/>
    <w:rsid w:val="00FA5778"/>
    <w:rsid w:val="00FA6815"/>
    <w:rsid w:val="00FB42CA"/>
    <w:rsid w:val="00FB66BB"/>
    <w:rsid w:val="00FC16BF"/>
    <w:rsid w:val="00FC748E"/>
    <w:rsid w:val="00FC751E"/>
    <w:rsid w:val="00FE5F09"/>
    <w:rsid w:val="00FF12BC"/>
    <w:rsid w:val="00FF4172"/>
    <w:rsid w:val="00FF4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B42CA"/>
    <w:pPr>
      <w:spacing w:after="0" w:line="240" w:lineRule="auto"/>
    </w:pPr>
    <w:rPr>
      <w:sz w:val="20"/>
      <w:szCs w:val="20"/>
    </w:rPr>
  </w:style>
  <w:style w:type="character" w:customStyle="1" w:styleId="a4">
    <w:name w:val="Текст сноски Знак"/>
    <w:basedOn w:val="a0"/>
    <w:link w:val="a3"/>
    <w:uiPriority w:val="99"/>
    <w:semiHidden/>
    <w:rsid w:val="00FB42CA"/>
    <w:rPr>
      <w:sz w:val="20"/>
      <w:szCs w:val="20"/>
    </w:rPr>
  </w:style>
  <w:style w:type="character" w:styleId="a5">
    <w:name w:val="footnote reference"/>
    <w:basedOn w:val="a0"/>
    <w:uiPriority w:val="99"/>
    <w:semiHidden/>
    <w:unhideWhenUsed/>
    <w:rsid w:val="00FB42CA"/>
    <w:rPr>
      <w:vertAlign w:val="superscript"/>
    </w:rPr>
  </w:style>
  <w:style w:type="paragraph" w:styleId="a6">
    <w:name w:val="List Paragraph"/>
    <w:basedOn w:val="a"/>
    <w:uiPriority w:val="34"/>
    <w:qFormat/>
    <w:rsid w:val="00D47E6D"/>
    <w:pPr>
      <w:ind w:left="720"/>
      <w:contextualSpacing/>
    </w:pPr>
  </w:style>
  <w:style w:type="table" w:styleId="a7">
    <w:name w:val="Table Grid"/>
    <w:basedOn w:val="a1"/>
    <w:uiPriority w:val="59"/>
    <w:rsid w:val="00191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B42CA"/>
    <w:pPr>
      <w:spacing w:after="0" w:line="240" w:lineRule="auto"/>
    </w:pPr>
    <w:rPr>
      <w:sz w:val="20"/>
      <w:szCs w:val="20"/>
    </w:rPr>
  </w:style>
  <w:style w:type="character" w:customStyle="1" w:styleId="a4">
    <w:name w:val="Текст сноски Знак"/>
    <w:basedOn w:val="a0"/>
    <w:link w:val="a3"/>
    <w:uiPriority w:val="99"/>
    <w:semiHidden/>
    <w:rsid w:val="00FB42CA"/>
    <w:rPr>
      <w:sz w:val="20"/>
      <w:szCs w:val="20"/>
    </w:rPr>
  </w:style>
  <w:style w:type="character" w:styleId="a5">
    <w:name w:val="footnote reference"/>
    <w:basedOn w:val="a0"/>
    <w:uiPriority w:val="99"/>
    <w:semiHidden/>
    <w:unhideWhenUsed/>
    <w:rsid w:val="00FB42CA"/>
    <w:rPr>
      <w:vertAlign w:val="superscript"/>
    </w:rPr>
  </w:style>
  <w:style w:type="paragraph" w:styleId="a6">
    <w:name w:val="List Paragraph"/>
    <w:basedOn w:val="a"/>
    <w:uiPriority w:val="34"/>
    <w:qFormat/>
    <w:rsid w:val="00D47E6D"/>
    <w:pPr>
      <w:ind w:left="720"/>
      <w:contextualSpacing/>
    </w:pPr>
  </w:style>
  <w:style w:type="table" w:styleId="a7">
    <w:name w:val="Table Grid"/>
    <w:basedOn w:val="a1"/>
    <w:uiPriority w:val="59"/>
    <w:rsid w:val="00191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48103-7E61-49B5-9737-CFC408CF1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25445</Words>
  <Characters>145042</Characters>
  <Application>Microsoft Office Word</Application>
  <DocSecurity>0</DocSecurity>
  <Lines>1208</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Darkness</Company>
  <LinksUpToDate>false</LinksUpToDate>
  <CharactersWithSpaces>170147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DarkRider</dc:creator>
  <cp:lastModifiedBy>Полина Волкова</cp:lastModifiedBy>
  <cp:revision>2</cp:revision>
  <dcterms:created xsi:type="dcterms:W3CDTF">2018-02-10T14:39:00Z</dcterms:created>
  <dcterms:modified xsi:type="dcterms:W3CDTF">2018-02-10T14:39:00Z</dcterms:modified>
</cp:coreProperties>
</file>