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181451636"/>
    <w:bookmarkStart w:id="1" w:name="_Toc182948577"/>
    <w:bookmarkStart w:id="2" w:name="_Toc182948663"/>
    <w:p w:rsidR="000F2503" w:rsidRDefault="000F2503">
      <w:pPr>
        <w:pStyle w:val="11"/>
        <w:tabs>
          <w:tab w:val="right" w:leader="dot" w:pos="9345"/>
        </w:tabs>
        <w:rPr>
          <w:rFonts w:eastAsiaTheme="minorEastAsia"/>
          <w:noProof/>
          <w:lang w:eastAsia="ru-RU"/>
        </w:rPr>
      </w:pPr>
      <w:r>
        <w:fldChar w:fldCharType="begin"/>
      </w:r>
      <w:r>
        <w:instrText xml:space="preserve"> TOC \o "1-1" \h \z \u </w:instrText>
      </w:r>
      <w:r>
        <w:fldChar w:fldCharType="separate"/>
      </w:r>
      <w:hyperlink w:anchor="_Toc183684166" w:history="1">
        <w:r w:rsidRPr="0068517B">
          <w:rPr>
            <w:rStyle w:val="a6"/>
            <w:noProof/>
          </w:rPr>
          <w:t>Уроки стрельбы</w:t>
        </w:r>
        <w:r>
          <w:rPr>
            <w:noProof/>
            <w:webHidden/>
          </w:rPr>
          <w:tab/>
        </w:r>
        <w:r>
          <w:rPr>
            <w:noProof/>
            <w:webHidden/>
          </w:rPr>
          <w:fldChar w:fldCharType="begin"/>
        </w:r>
        <w:r>
          <w:rPr>
            <w:noProof/>
            <w:webHidden/>
          </w:rPr>
          <w:instrText xml:space="preserve"> PAGEREF _Toc183684166 \h </w:instrText>
        </w:r>
        <w:r>
          <w:rPr>
            <w:noProof/>
            <w:webHidden/>
          </w:rPr>
        </w:r>
        <w:r>
          <w:rPr>
            <w:noProof/>
            <w:webHidden/>
          </w:rPr>
          <w:fldChar w:fldCharType="separate"/>
        </w:r>
        <w:r>
          <w:rPr>
            <w:noProof/>
            <w:webHidden/>
          </w:rPr>
          <w:t>1</w:t>
        </w:r>
        <w:r>
          <w:rPr>
            <w:noProof/>
            <w:webHidden/>
          </w:rPr>
          <w:fldChar w:fldCharType="end"/>
        </w:r>
      </w:hyperlink>
    </w:p>
    <w:p w:rsidR="000F2503" w:rsidRDefault="00B8579E">
      <w:pPr>
        <w:pStyle w:val="11"/>
        <w:tabs>
          <w:tab w:val="right" w:leader="dot" w:pos="9345"/>
        </w:tabs>
        <w:rPr>
          <w:rFonts w:eastAsiaTheme="minorEastAsia"/>
          <w:noProof/>
          <w:lang w:eastAsia="ru-RU"/>
        </w:rPr>
      </w:pPr>
      <w:hyperlink w:anchor="_Toc183684167" w:history="1">
        <w:r w:rsidR="000F2503" w:rsidRPr="0068517B">
          <w:rPr>
            <w:rStyle w:val="a6"/>
            <w:noProof/>
          </w:rPr>
          <w:t>Введение</w:t>
        </w:r>
        <w:r w:rsidR="000F2503">
          <w:rPr>
            <w:noProof/>
            <w:webHidden/>
          </w:rPr>
          <w:tab/>
        </w:r>
        <w:r w:rsidR="000F2503">
          <w:rPr>
            <w:noProof/>
            <w:webHidden/>
          </w:rPr>
          <w:fldChar w:fldCharType="begin"/>
        </w:r>
        <w:r w:rsidR="000F2503">
          <w:rPr>
            <w:noProof/>
            <w:webHidden/>
          </w:rPr>
          <w:instrText xml:space="preserve"> PAGEREF _Toc183684167 \h </w:instrText>
        </w:r>
        <w:r w:rsidR="000F2503">
          <w:rPr>
            <w:noProof/>
            <w:webHidden/>
          </w:rPr>
        </w:r>
        <w:r w:rsidR="000F2503">
          <w:rPr>
            <w:noProof/>
            <w:webHidden/>
          </w:rPr>
          <w:fldChar w:fldCharType="separate"/>
        </w:r>
        <w:r w:rsidR="000F2503">
          <w:rPr>
            <w:noProof/>
            <w:webHidden/>
          </w:rPr>
          <w:t>6</w:t>
        </w:r>
        <w:r w:rsidR="000F2503">
          <w:rPr>
            <w:noProof/>
            <w:webHidden/>
          </w:rPr>
          <w:fldChar w:fldCharType="end"/>
        </w:r>
      </w:hyperlink>
    </w:p>
    <w:p w:rsidR="000F2503" w:rsidRDefault="00B8579E">
      <w:pPr>
        <w:pStyle w:val="11"/>
        <w:tabs>
          <w:tab w:val="right" w:leader="dot" w:pos="9345"/>
        </w:tabs>
        <w:rPr>
          <w:rFonts w:eastAsiaTheme="minorEastAsia"/>
          <w:noProof/>
          <w:lang w:eastAsia="ru-RU"/>
        </w:rPr>
      </w:pPr>
      <w:hyperlink w:anchor="_Toc183684168" w:history="1">
        <w:r w:rsidR="000F2503" w:rsidRPr="0068517B">
          <w:rPr>
            <w:rStyle w:val="a6"/>
            <w:noProof/>
          </w:rPr>
          <w:t>Глава первая: Оружие ближнего боя</w:t>
        </w:r>
        <w:r w:rsidR="000F2503">
          <w:rPr>
            <w:noProof/>
            <w:webHidden/>
          </w:rPr>
          <w:tab/>
        </w:r>
        <w:r w:rsidR="000F2503">
          <w:rPr>
            <w:noProof/>
            <w:webHidden/>
          </w:rPr>
          <w:fldChar w:fldCharType="begin"/>
        </w:r>
        <w:r w:rsidR="000F2503">
          <w:rPr>
            <w:noProof/>
            <w:webHidden/>
          </w:rPr>
          <w:instrText xml:space="preserve"> PAGEREF _Toc183684168 \h </w:instrText>
        </w:r>
        <w:r w:rsidR="000F2503">
          <w:rPr>
            <w:noProof/>
            <w:webHidden/>
          </w:rPr>
        </w:r>
        <w:r w:rsidR="000F2503">
          <w:rPr>
            <w:noProof/>
            <w:webHidden/>
          </w:rPr>
          <w:fldChar w:fldCharType="separate"/>
        </w:r>
        <w:r w:rsidR="000F2503">
          <w:rPr>
            <w:noProof/>
            <w:webHidden/>
          </w:rPr>
          <w:t>11</w:t>
        </w:r>
        <w:r w:rsidR="000F2503">
          <w:rPr>
            <w:noProof/>
            <w:webHidden/>
          </w:rPr>
          <w:fldChar w:fldCharType="end"/>
        </w:r>
      </w:hyperlink>
    </w:p>
    <w:p w:rsidR="000F2503" w:rsidRDefault="00B8579E">
      <w:pPr>
        <w:pStyle w:val="11"/>
        <w:tabs>
          <w:tab w:val="right" w:leader="dot" w:pos="9345"/>
        </w:tabs>
        <w:rPr>
          <w:rFonts w:eastAsiaTheme="minorEastAsia"/>
          <w:noProof/>
          <w:lang w:eastAsia="ru-RU"/>
        </w:rPr>
      </w:pPr>
      <w:hyperlink w:anchor="_Toc183684169" w:history="1">
        <w:r w:rsidR="000F2503" w:rsidRPr="0068517B">
          <w:rPr>
            <w:rStyle w:val="a6"/>
            <w:noProof/>
          </w:rPr>
          <w:t>Глава вторая: Огнестрельное и стрелковое оружие</w:t>
        </w:r>
        <w:r w:rsidR="000F2503">
          <w:rPr>
            <w:noProof/>
            <w:webHidden/>
          </w:rPr>
          <w:tab/>
        </w:r>
        <w:r w:rsidR="000F2503">
          <w:rPr>
            <w:noProof/>
            <w:webHidden/>
          </w:rPr>
          <w:fldChar w:fldCharType="begin"/>
        </w:r>
        <w:r w:rsidR="000F2503">
          <w:rPr>
            <w:noProof/>
            <w:webHidden/>
          </w:rPr>
          <w:instrText xml:space="preserve"> PAGEREF _Toc183684169 \h </w:instrText>
        </w:r>
        <w:r w:rsidR="000F2503">
          <w:rPr>
            <w:noProof/>
            <w:webHidden/>
          </w:rPr>
        </w:r>
        <w:r w:rsidR="000F2503">
          <w:rPr>
            <w:noProof/>
            <w:webHidden/>
          </w:rPr>
          <w:fldChar w:fldCharType="separate"/>
        </w:r>
        <w:r w:rsidR="000F2503">
          <w:rPr>
            <w:noProof/>
            <w:webHidden/>
          </w:rPr>
          <w:t>59</w:t>
        </w:r>
        <w:r w:rsidR="000F2503">
          <w:rPr>
            <w:noProof/>
            <w:webHidden/>
          </w:rPr>
          <w:fldChar w:fldCharType="end"/>
        </w:r>
      </w:hyperlink>
    </w:p>
    <w:p w:rsidR="000F2503" w:rsidRDefault="00B8579E">
      <w:pPr>
        <w:pStyle w:val="11"/>
        <w:tabs>
          <w:tab w:val="right" w:leader="dot" w:pos="9345"/>
        </w:tabs>
        <w:rPr>
          <w:rFonts w:eastAsiaTheme="minorEastAsia"/>
          <w:noProof/>
          <w:lang w:eastAsia="ru-RU"/>
        </w:rPr>
      </w:pPr>
      <w:hyperlink w:anchor="_Toc183684170" w:history="1">
        <w:r w:rsidR="000F2503" w:rsidRPr="0068517B">
          <w:rPr>
            <w:rStyle w:val="a6"/>
            <w:noProof/>
          </w:rPr>
          <w:t>Глава третья: Тактическое и тяжелое оружие</w:t>
        </w:r>
        <w:r w:rsidR="000F2503">
          <w:rPr>
            <w:noProof/>
            <w:webHidden/>
          </w:rPr>
          <w:tab/>
        </w:r>
        <w:r w:rsidR="000F2503">
          <w:rPr>
            <w:noProof/>
            <w:webHidden/>
          </w:rPr>
          <w:fldChar w:fldCharType="begin"/>
        </w:r>
        <w:r w:rsidR="000F2503">
          <w:rPr>
            <w:noProof/>
            <w:webHidden/>
          </w:rPr>
          <w:instrText xml:space="preserve"> PAGEREF _Toc183684170 \h </w:instrText>
        </w:r>
        <w:r w:rsidR="000F2503">
          <w:rPr>
            <w:noProof/>
            <w:webHidden/>
          </w:rPr>
        </w:r>
        <w:r w:rsidR="000F2503">
          <w:rPr>
            <w:noProof/>
            <w:webHidden/>
          </w:rPr>
          <w:fldChar w:fldCharType="separate"/>
        </w:r>
        <w:r w:rsidR="000F2503">
          <w:rPr>
            <w:noProof/>
            <w:webHidden/>
          </w:rPr>
          <w:t>144</w:t>
        </w:r>
        <w:r w:rsidR="000F2503">
          <w:rPr>
            <w:noProof/>
            <w:webHidden/>
          </w:rPr>
          <w:fldChar w:fldCharType="end"/>
        </w:r>
      </w:hyperlink>
    </w:p>
    <w:p w:rsidR="000F2503" w:rsidRDefault="00B8579E">
      <w:pPr>
        <w:pStyle w:val="11"/>
        <w:tabs>
          <w:tab w:val="right" w:leader="dot" w:pos="9345"/>
        </w:tabs>
        <w:rPr>
          <w:rFonts w:eastAsiaTheme="minorEastAsia"/>
          <w:noProof/>
          <w:lang w:eastAsia="ru-RU"/>
        </w:rPr>
      </w:pPr>
      <w:hyperlink w:anchor="_Toc183684171" w:history="1">
        <w:r w:rsidR="000F2503" w:rsidRPr="0068517B">
          <w:rPr>
            <w:rStyle w:val="a6"/>
            <w:noProof/>
          </w:rPr>
          <w:t>Глава 4: Траспорт</w:t>
        </w:r>
        <w:r w:rsidR="000F2503">
          <w:rPr>
            <w:noProof/>
            <w:webHidden/>
          </w:rPr>
          <w:tab/>
        </w:r>
        <w:r w:rsidR="000F2503">
          <w:rPr>
            <w:noProof/>
            <w:webHidden/>
          </w:rPr>
          <w:fldChar w:fldCharType="begin"/>
        </w:r>
        <w:r w:rsidR="000F2503">
          <w:rPr>
            <w:noProof/>
            <w:webHidden/>
          </w:rPr>
          <w:instrText xml:space="preserve"> PAGEREF _Toc183684171 \h </w:instrText>
        </w:r>
        <w:r w:rsidR="000F2503">
          <w:rPr>
            <w:noProof/>
            <w:webHidden/>
          </w:rPr>
        </w:r>
        <w:r w:rsidR="000F2503">
          <w:rPr>
            <w:noProof/>
            <w:webHidden/>
          </w:rPr>
          <w:fldChar w:fldCharType="separate"/>
        </w:r>
        <w:r w:rsidR="000F2503">
          <w:rPr>
            <w:noProof/>
            <w:webHidden/>
          </w:rPr>
          <w:t>194</w:t>
        </w:r>
        <w:r w:rsidR="000F2503">
          <w:rPr>
            <w:noProof/>
            <w:webHidden/>
          </w:rPr>
          <w:fldChar w:fldCharType="end"/>
        </w:r>
      </w:hyperlink>
    </w:p>
    <w:p w:rsidR="000F2503" w:rsidRDefault="00B8579E">
      <w:pPr>
        <w:pStyle w:val="11"/>
        <w:tabs>
          <w:tab w:val="right" w:leader="dot" w:pos="9345"/>
        </w:tabs>
        <w:rPr>
          <w:rFonts w:eastAsiaTheme="minorEastAsia"/>
          <w:noProof/>
          <w:lang w:eastAsia="ru-RU"/>
        </w:rPr>
      </w:pPr>
      <w:hyperlink w:anchor="_Toc183684172" w:history="1">
        <w:r w:rsidR="000F2503" w:rsidRPr="0068517B">
          <w:rPr>
            <w:rStyle w:val="a6"/>
            <w:noProof/>
          </w:rPr>
          <w:t>Глава 5: Оборудование и аксессуары</w:t>
        </w:r>
        <w:r w:rsidR="000F2503">
          <w:rPr>
            <w:noProof/>
            <w:webHidden/>
          </w:rPr>
          <w:tab/>
        </w:r>
        <w:r w:rsidR="000F2503">
          <w:rPr>
            <w:noProof/>
            <w:webHidden/>
          </w:rPr>
          <w:fldChar w:fldCharType="begin"/>
        </w:r>
        <w:r w:rsidR="000F2503">
          <w:rPr>
            <w:noProof/>
            <w:webHidden/>
          </w:rPr>
          <w:instrText xml:space="preserve"> PAGEREF _Toc183684172 \h </w:instrText>
        </w:r>
        <w:r w:rsidR="000F2503">
          <w:rPr>
            <w:noProof/>
            <w:webHidden/>
          </w:rPr>
        </w:r>
        <w:r w:rsidR="000F2503">
          <w:rPr>
            <w:noProof/>
            <w:webHidden/>
          </w:rPr>
          <w:fldChar w:fldCharType="separate"/>
        </w:r>
        <w:r w:rsidR="000F2503">
          <w:rPr>
            <w:noProof/>
            <w:webHidden/>
          </w:rPr>
          <w:t>241</w:t>
        </w:r>
        <w:r w:rsidR="000F2503">
          <w:rPr>
            <w:noProof/>
            <w:webHidden/>
          </w:rPr>
          <w:fldChar w:fldCharType="end"/>
        </w:r>
      </w:hyperlink>
    </w:p>
    <w:p w:rsidR="000F2503" w:rsidRDefault="00B8579E">
      <w:pPr>
        <w:pStyle w:val="11"/>
        <w:tabs>
          <w:tab w:val="right" w:leader="dot" w:pos="9345"/>
        </w:tabs>
        <w:rPr>
          <w:rFonts w:eastAsiaTheme="minorEastAsia"/>
          <w:noProof/>
          <w:lang w:eastAsia="ru-RU"/>
        </w:rPr>
      </w:pPr>
      <w:hyperlink w:anchor="_Toc183684173" w:history="1">
        <w:r w:rsidR="000F2503" w:rsidRPr="0068517B">
          <w:rPr>
            <w:rStyle w:val="a6"/>
            <w:noProof/>
          </w:rPr>
          <w:t>Глава 6: Оружие и мир тьмы</w:t>
        </w:r>
        <w:r w:rsidR="000F2503">
          <w:rPr>
            <w:noProof/>
            <w:webHidden/>
          </w:rPr>
          <w:tab/>
        </w:r>
        <w:r w:rsidR="000F2503">
          <w:rPr>
            <w:noProof/>
            <w:webHidden/>
          </w:rPr>
          <w:fldChar w:fldCharType="begin"/>
        </w:r>
        <w:r w:rsidR="000F2503">
          <w:rPr>
            <w:noProof/>
            <w:webHidden/>
          </w:rPr>
          <w:instrText xml:space="preserve"> PAGEREF _Toc183684173 \h </w:instrText>
        </w:r>
        <w:r w:rsidR="000F2503">
          <w:rPr>
            <w:noProof/>
            <w:webHidden/>
          </w:rPr>
        </w:r>
        <w:r w:rsidR="000F2503">
          <w:rPr>
            <w:noProof/>
            <w:webHidden/>
          </w:rPr>
          <w:fldChar w:fldCharType="separate"/>
        </w:r>
        <w:r w:rsidR="000F2503">
          <w:rPr>
            <w:noProof/>
            <w:webHidden/>
          </w:rPr>
          <w:t>282</w:t>
        </w:r>
        <w:r w:rsidR="000F2503">
          <w:rPr>
            <w:noProof/>
            <w:webHidden/>
          </w:rPr>
          <w:fldChar w:fldCharType="end"/>
        </w:r>
      </w:hyperlink>
    </w:p>
    <w:p w:rsidR="000F2503" w:rsidRDefault="00B8579E">
      <w:pPr>
        <w:pStyle w:val="11"/>
        <w:tabs>
          <w:tab w:val="right" w:leader="dot" w:pos="9345"/>
        </w:tabs>
        <w:rPr>
          <w:rFonts w:eastAsiaTheme="minorEastAsia"/>
          <w:noProof/>
          <w:lang w:eastAsia="ru-RU"/>
        </w:rPr>
      </w:pPr>
      <w:hyperlink w:anchor="_Toc183684174" w:history="1">
        <w:r w:rsidR="000F2503" w:rsidRPr="0068517B">
          <w:rPr>
            <w:rStyle w:val="a6"/>
            <w:noProof/>
          </w:rPr>
          <w:t>Приложение: Преимущества</w:t>
        </w:r>
        <w:r w:rsidR="000F2503">
          <w:rPr>
            <w:noProof/>
            <w:webHidden/>
          </w:rPr>
          <w:tab/>
        </w:r>
        <w:r w:rsidR="000F2503">
          <w:rPr>
            <w:noProof/>
            <w:webHidden/>
          </w:rPr>
          <w:fldChar w:fldCharType="begin"/>
        </w:r>
        <w:r w:rsidR="000F2503">
          <w:rPr>
            <w:noProof/>
            <w:webHidden/>
          </w:rPr>
          <w:instrText xml:space="preserve"> PAGEREF _Toc183684174 \h </w:instrText>
        </w:r>
        <w:r w:rsidR="000F2503">
          <w:rPr>
            <w:noProof/>
            <w:webHidden/>
          </w:rPr>
        </w:r>
        <w:r w:rsidR="000F2503">
          <w:rPr>
            <w:noProof/>
            <w:webHidden/>
          </w:rPr>
          <w:fldChar w:fldCharType="separate"/>
        </w:r>
        <w:r w:rsidR="000F2503">
          <w:rPr>
            <w:noProof/>
            <w:webHidden/>
          </w:rPr>
          <w:t>309</w:t>
        </w:r>
        <w:r w:rsidR="000F2503">
          <w:rPr>
            <w:noProof/>
            <w:webHidden/>
          </w:rPr>
          <w:fldChar w:fldCharType="end"/>
        </w:r>
      </w:hyperlink>
    </w:p>
    <w:p w:rsidR="000F2503" w:rsidRDefault="000F2503" w:rsidP="00901F9D">
      <w:pPr>
        <w:pStyle w:val="1"/>
        <w:jc w:val="center"/>
      </w:pPr>
      <w:r>
        <w:fldChar w:fldCharType="end"/>
      </w:r>
      <w:bookmarkStart w:id="3" w:name="_Toc183684166"/>
    </w:p>
    <w:p w:rsidR="000F2503" w:rsidRDefault="000F2503" w:rsidP="000F2503">
      <w:pPr>
        <w:rPr>
          <w:rFonts w:asciiTheme="majorHAnsi" w:eastAsiaTheme="majorEastAsia" w:hAnsiTheme="majorHAnsi" w:cstheme="majorBidi"/>
          <w:color w:val="365F91" w:themeColor="accent1" w:themeShade="BF"/>
          <w:sz w:val="28"/>
          <w:szCs w:val="28"/>
        </w:rPr>
      </w:pPr>
      <w:r>
        <w:br w:type="page"/>
      </w:r>
    </w:p>
    <w:p w:rsidR="00990B7B" w:rsidRPr="00990B7B" w:rsidRDefault="00990B7B" w:rsidP="00901F9D">
      <w:pPr>
        <w:pStyle w:val="1"/>
        <w:jc w:val="center"/>
      </w:pPr>
      <w:r w:rsidRPr="00990B7B">
        <w:lastRenderedPageBreak/>
        <w:t>Уроки стрельбы</w:t>
      </w:r>
      <w:bookmarkEnd w:id="0"/>
      <w:bookmarkEnd w:id="1"/>
      <w:bookmarkEnd w:id="2"/>
      <w:bookmarkEnd w:id="3"/>
    </w:p>
    <w:p w:rsidR="00990B7B" w:rsidRDefault="00990B7B" w:rsidP="00990B7B">
      <w:r>
        <w:t>Пуля ужалила дерево передо мной, как свинцовый шмель.</w:t>
      </w:r>
    </w:p>
    <w:p w:rsidR="00990B7B" w:rsidRDefault="00990B7B" w:rsidP="00990B7B">
      <w:r>
        <w:t xml:space="preserve">Из-за скамьи я увидел Шонду, </w:t>
      </w:r>
      <w:proofErr w:type="gramStart"/>
      <w:r>
        <w:t>стоявшую</w:t>
      </w:r>
      <w:proofErr w:type="gramEnd"/>
      <w:r>
        <w:t xml:space="preserve"> в нише. Она держала свой «Глок» в обеих руках, прижав нос к его верхней части, словно оружие было частью молитвы. Может, так оно и было.</w:t>
      </w:r>
    </w:p>
    <w:p w:rsidR="00E61A42" w:rsidRDefault="00990B7B" w:rsidP="00990B7B">
      <w:r>
        <w:t>Черт.</w:t>
      </w:r>
    </w:p>
    <w:p w:rsidR="00990B7B" w:rsidRDefault="00990B7B" w:rsidP="00990B7B">
      <w:pPr>
        <w:jc w:val="center"/>
      </w:pPr>
      <w:r>
        <w:t>***</w:t>
      </w:r>
    </w:p>
    <w:p w:rsidR="00990B7B" w:rsidRDefault="00990B7B" w:rsidP="00990B7B">
      <w:r>
        <w:t>В тот день два дела сошлись воедино. Мы отправились в пентхаус, потому что у нас наконец-то появилась зацепка на не поддающегося розыску отца Дэвида. Настоящий злодей, так гласила история. Он играл в уродливой песочнице - мексиканская черная смола, проституция несовершеннолетних, рабы-иммигранты. И, о да, все эти убийства.</w:t>
      </w:r>
    </w:p>
    <w:p w:rsidR="00990B7B" w:rsidRDefault="00990B7B" w:rsidP="00990B7B">
      <w:r>
        <w:t>Но некоторые детективы из Центр-Сити работали над другим делом, которое не касалось моей команды. Серийный убийца. Мы не обратили на это дело особого внимания, хотя оно было во всех новостях. У нас было свое дело, у них - свое, и никогда эти двое не встретятся.</w:t>
      </w:r>
    </w:p>
    <w:p w:rsidR="00990B7B" w:rsidRDefault="00990B7B" w:rsidP="00990B7B">
      <w:r>
        <w:t>Вот только они встретились</w:t>
      </w:r>
    </w:p>
    <w:p w:rsidR="00990B7B" w:rsidRDefault="00990B7B" w:rsidP="00990B7B">
      <w:r>
        <w:t>Мы приехали туда, не зная, чего ожидать, но, черт возьми, были готовы ко всему. Шонда даже прихватила с собой «Тук-тук», на случай, если придется выбивать дверь. Но нам не потребовалось никаких тактических действий, потому что дверь уже была открыта.</w:t>
      </w:r>
    </w:p>
    <w:p w:rsidR="00990B7B" w:rsidRDefault="00990B7B" w:rsidP="00990B7B">
      <w:r>
        <w:t>Это место не давало мне покоя. С одной стороны, это был пентхаус, холодный и стерильный, как спирт. Но была и другая часть. Церковь. Главная гостиная была превращена в нечто вроде жуткого собора - четыре ряда дубовых скамей перед кафедрой из черного мрамора с прибитым к ней серебряным крестом.</w:t>
      </w:r>
    </w:p>
    <w:p w:rsidR="00990B7B" w:rsidRDefault="00990B7B" w:rsidP="00990B7B">
      <w:r>
        <w:t>В спальне мы нашли отца Дэвида. Или то, что от него осталось.</w:t>
      </w:r>
    </w:p>
    <w:p w:rsidR="00990B7B" w:rsidRDefault="00990B7B" w:rsidP="00990B7B">
      <w:r>
        <w:t>Кровать - некогда белоснежные простыни с тугими больничными уголками - была пропитана кровью. Вокруг нее жужжали мухи. Одежда Дэвида была растянута, лежала крестообразно. Белый воротничок сидел на самом верху. Его тело было сожжено до жирного пепла.</w:t>
      </w:r>
    </w:p>
    <w:p w:rsidR="00990B7B" w:rsidRDefault="00990B7B" w:rsidP="00990B7B">
      <w:r>
        <w:t xml:space="preserve">Над ним на потолке собралось еще больше мух. На потолке кровью и другими кусочками была нарисована римская цифра VII. </w:t>
      </w:r>
    </w:p>
    <w:p w:rsidR="00990B7B" w:rsidRDefault="00990B7B" w:rsidP="00990B7B">
      <w:r>
        <w:t>Видите ли, в чем дело с этим серийным убийцей. Его называют Седьмым убийцей именно за это. Он убивает своих жертв, сжигая половину из них каким-то химикатом, от которого остаются одни ошметки, а потом рисует эту большую цифру где-то рядом с телами.</w:t>
      </w:r>
    </w:p>
    <w:p w:rsidR="00990B7B" w:rsidRDefault="00990B7B" w:rsidP="00990B7B">
      <w:r>
        <w:t>Я как раз собирался позвонить в отдел убийств, когда появился этот безумец.</w:t>
      </w:r>
    </w:p>
    <w:p w:rsidR="00990B7B" w:rsidRDefault="00990B7B" w:rsidP="00990B7B">
      <w:pPr>
        <w:jc w:val="center"/>
      </w:pPr>
      <w:r>
        <w:t>***</w:t>
      </w:r>
    </w:p>
    <w:p w:rsidR="00990B7B" w:rsidRDefault="00990B7B" w:rsidP="00990B7B">
      <w:r>
        <w:t>«Я просто отдаю дань уважения!» - кричал стрелок.</w:t>
      </w:r>
    </w:p>
    <w:p w:rsidR="00990B7B" w:rsidRDefault="00990B7B" w:rsidP="00990B7B">
      <w:r>
        <w:t xml:space="preserve">Точно. Уважение. Как только он вошел в дом и увидел, что мы выходим из спальни, он взбесился, как какой-нибудь загнанный в угол наркоман. Вытащил пистолет и начал палить. Эдди был на </w:t>
      </w:r>
      <w:r>
        <w:lastRenderedPageBreak/>
        <w:t>кухне, в ванной или еще где-нибудь, звонил по телефону, а тут вваливается этот бледнолицый джиттербаг и пытается убить нас из уважения к своему мертвому другу-преступнику?</w:t>
      </w:r>
    </w:p>
    <w:p w:rsidR="00990B7B" w:rsidRDefault="00990B7B" w:rsidP="00990B7B">
      <w:r>
        <w:t>Он был наркоманом, наркоманом. Должен был быть. Как он двигался? Слишком быстро, слишком хаотично для человека, который не в своем уме.</w:t>
      </w:r>
    </w:p>
    <w:p w:rsidR="00990B7B" w:rsidRDefault="00990B7B" w:rsidP="00990B7B">
      <w:r>
        <w:t>«Давай, приятель», - позвала Шонда, пропуская вперед свой „Глок“. «Мы все здесь друзья. Мы все опустим оружие и...»</w:t>
      </w:r>
    </w:p>
    <w:p w:rsidR="00990B7B" w:rsidRDefault="00990B7B" w:rsidP="00990B7B">
      <w:r>
        <w:t>Хлоп, хлоп. Еще два выстрела в стену алькова. У меня зазвенело в ушах. Шонда сделала два ответных выстрела. Я заглянул за скамью и увидел, что кривоголового там уже нет. Он стоял на кафедре, пистолет дрожал. Он поймал мой взгляд.</w:t>
      </w:r>
    </w:p>
    <w:p w:rsidR="00990B7B" w:rsidRDefault="00990B7B" w:rsidP="00990B7B">
      <w:r>
        <w:t xml:space="preserve">Я упал на пол, когда еще три пули раскололи перговый пол недалеко от моей головы. </w:t>
      </w:r>
    </w:p>
    <w:p w:rsidR="00990B7B" w:rsidRDefault="00990B7B" w:rsidP="00990B7B">
      <w:r>
        <w:t>Сколько это было, около 10-11 выстрелов? Судя по всему, Писсант использовал 9-миллиметровый пистолет. Трудно сказать, что именно, но эти уличные хлопья тяготеют к дешевым китайским или польским подделкам. Максимум тринадцать выстрелов.</w:t>
      </w:r>
    </w:p>
    <w:p w:rsidR="00990B7B" w:rsidRDefault="00990B7B" w:rsidP="00990B7B">
      <w:r>
        <w:t>Я вдохнул и снова поднял голову.</w:t>
      </w:r>
    </w:p>
    <w:p w:rsidR="00990B7B" w:rsidRDefault="00990B7B" w:rsidP="00990B7B">
      <w:r>
        <w:t>«Хуесос!» крикнул я и ударил по пыли. Выстрелы пролетели над моей головой. Я чувствовал, как они пролетают мимо. Каждая пуля пролетала над моей головой, каждая была смертельным шепотом. А может, мне это только показалось.</w:t>
      </w:r>
    </w:p>
    <w:p w:rsidR="00990B7B" w:rsidRDefault="00990B7B" w:rsidP="00990B7B">
      <w:r>
        <w:t>Сразу после этих двух выстрелов я услышал его. Волшебный звук.</w:t>
      </w:r>
    </w:p>
    <w:p w:rsidR="00990B7B" w:rsidRDefault="00990B7B" w:rsidP="00990B7B">
      <w:r>
        <w:t>Щелчок.</w:t>
      </w:r>
    </w:p>
    <w:p w:rsidR="00990B7B" w:rsidRDefault="00990B7B" w:rsidP="00990B7B">
      <w:r>
        <w:t>Патроны кончились, чудак.</w:t>
      </w:r>
    </w:p>
    <w:p w:rsidR="00990B7B" w:rsidRDefault="00990B7B" w:rsidP="00990B7B">
      <w:r>
        <w:t>Я крикнул Эдди.</w:t>
      </w:r>
    </w:p>
    <w:p w:rsidR="00990B7B" w:rsidRDefault="00990B7B" w:rsidP="00990B7B">
      <w:pPr>
        <w:jc w:val="center"/>
      </w:pPr>
      <w:r>
        <w:t>***</w:t>
      </w:r>
    </w:p>
    <w:p w:rsidR="00990B7B" w:rsidRDefault="00990B7B" w:rsidP="00990B7B">
      <w:r>
        <w:t>У Эдди был дробовик. Поправка, у Эдди был дробовик. Стандартным оружием для полиции был «Моссберг». Недорогой и эффективный. Но не Эдди. У Эдди должно было быть лучшее из лучших, король всех дробовиков. Это была Benelli 12-го калибра, M4, как у спецназа. Пистолетная рукоятка, съемный приклад, тритиевые прицелы для ночной стрельбы. Если капитан узнает, что я позволил Эдди взять с собой в бой эту пушку, он засунет мне в задницу все наши значки.</w:t>
      </w:r>
    </w:p>
    <w:p w:rsidR="00990B7B" w:rsidRDefault="00990B7B" w:rsidP="00990B7B">
      <w:r>
        <w:t>Бенелли» стоил недешево, но в руках Эдди он должен был стоить каждого пенни. Эдди обращался с ружьем хирургически. Он работал с ним так, словно это был скальпель, игла, чертов лазер.</w:t>
      </w:r>
    </w:p>
    <w:p w:rsidR="00990B7B" w:rsidRDefault="00990B7B" w:rsidP="00990B7B">
      <w:r>
        <w:t>Я встал из-за скамьи, поднял свой «Глок» и направил его на голову безумца. Он посмотрел на свое оружие, словно оно предало его, и бросил его вниз.</w:t>
      </w:r>
    </w:p>
    <w:p w:rsidR="00990B7B" w:rsidRDefault="00990B7B" w:rsidP="00990B7B">
      <w:r>
        <w:t>«Так, кусок дерьма», - прорычал я. «Сиди спокойно».</w:t>
      </w:r>
    </w:p>
    <w:p w:rsidR="00990B7B" w:rsidRDefault="00990B7B" w:rsidP="00990B7B">
      <w:r>
        <w:t>Шонда поднялась со своего места, подняв пистолет.</w:t>
      </w:r>
    </w:p>
    <w:p w:rsidR="00990B7B" w:rsidRDefault="00990B7B" w:rsidP="00990B7B">
      <w:r>
        <w:lastRenderedPageBreak/>
        <w:t>И я увидел Эдди - фирменная ухмылка и нечесаные волосы - который шел позади психа, как призрак, и «Бенелли» покоился в его руке, словно это была часть его тела.</w:t>
      </w:r>
    </w:p>
    <w:p w:rsidR="00990B7B" w:rsidRDefault="00990B7B" w:rsidP="00990B7B">
      <w:r>
        <w:t>Глаза преступника дернулись. Это было все, что требовалось.</w:t>
      </w:r>
    </w:p>
    <w:p w:rsidR="00990B7B" w:rsidRDefault="00990B7B" w:rsidP="00990B7B">
      <w:r>
        <w:t>Должно быть, он почувствовал приближение Эдди, потому что преступник крутанулся так быстро, что я едва успел заметить, как это произошло. Преступник зарычал и прыгнул на Эдди, и я увидел, как эти двое сошлись, словно звезды, - выстрел из дробовика, и Эдди каким-то образом отбросило почти на десять футов, его голова ударилась о стену, прежде чем он упал на землю. Я даже не понял, что произошло, все происходило как будто в ускоренной перемотке. Часть меня была уверена, что твикер каким-то образом повернул дробовик Эдди против него и отбросил его назад, но когда я увидел, что преступник повернулся ко мне, его левая рука отсутствовала по локоть, я уже не был так уверен.</w:t>
      </w:r>
    </w:p>
    <w:p w:rsidR="00990B7B" w:rsidRDefault="00990B7B" w:rsidP="00990B7B">
      <w:r>
        <w:t xml:space="preserve">Из раздробленного обрубка руки капала кровь. </w:t>
      </w:r>
    </w:p>
    <w:p w:rsidR="00990B7B" w:rsidRDefault="00990B7B" w:rsidP="00990B7B">
      <w:r>
        <w:t>Мы с Шондой начали стрелять.</w:t>
      </w:r>
    </w:p>
    <w:p w:rsidR="00990B7B" w:rsidRDefault="00990B7B" w:rsidP="00990B7B">
      <w:pPr>
        <w:jc w:val="center"/>
      </w:pPr>
      <w:r>
        <w:t>***</w:t>
      </w:r>
    </w:p>
    <w:p w:rsidR="00990B7B" w:rsidRDefault="00990B7B" w:rsidP="00990B7B">
      <w:r>
        <w:t xml:space="preserve">Признаюсь, у меня нет и половины тех навыков, которыми обладает моя команда. Эдди с дробовиком, а Шонда с пистолетами. Я стреляю хорошо. Мои пули попадают в цель примерно там, где должны. А вот у Шонды группы пуль плотные. Все в пределах дюйма друг от друга. Она каждый раз поражает мишени размером с человека, три выстрела в голову, три выстрела в яйца. Бум, бум, бум. </w:t>
      </w:r>
    </w:p>
    <w:p w:rsidR="00990B7B" w:rsidRDefault="00990B7B" w:rsidP="00990B7B">
      <w:r>
        <w:t>Цыпочка так хороша, что ездит на соревнования. Только с пневматической винтовкой - ну, знаете, пульки и шарики, - но пять раз из десяти она привозит домой трофей.</w:t>
      </w:r>
    </w:p>
    <w:p w:rsidR="00990B7B" w:rsidRDefault="00990B7B" w:rsidP="00990B7B">
      <w:r>
        <w:t>Им двоим следовало бы стать спецназовцами. Я это знаю. Они, наверное, тоже это знают. Но я потянул за ниточки, чтобы они работали со мной. Мы видим на улицах всякое безумное дерьмо, и мне нужна такая поддержка, чтобы сохранить свою жизнь. Признаюсь, я тоже был немного эгоистом.</w:t>
      </w:r>
    </w:p>
    <w:p w:rsidR="00990B7B" w:rsidRDefault="00990B7B" w:rsidP="00990B7B">
      <w:pPr>
        <w:jc w:val="center"/>
      </w:pPr>
      <w:r>
        <w:t>***</w:t>
      </w:r>
    </w:p>
    <w:p w:rsidR="00990B7B" w:rsidRDefault="00990B7B" w:rsidP="00990B7B">
      <w:r>
        <w:t>Мои выстрелы не задели ничего, кроме кафедры и стены. Дергающийся преступник бросился бежать в сторону Шонды. Я продолжал стрелять, но не попадал.</w:t>
      </w:r>
    </w:p>
    <w:p w:rsidR="00990B7B" w:rsidRDefault="00990B7B" w:rsidP="00990B7B">
      <w:r>
        <w:t>Однако Шонда, как и положено, сделала свое дело. Пули впились ему в грудь, а две из них отбросили его голову назад, когда он бежал.</w:t>
      </w:r>
    </w:p>
    <w:p w:rsidR="00990B7B" w:rsidRDefault="00990B7B" w:rsidP="00990B7B">
      <w:r>
        <w:t>Но он продолжал бежать.</w:t>
      </w:r>
    </w:p>
    <w:p w:rsidR="00990B7B" w:rsidRDefault="00990B7B" w:rsidP="00990B7B">
      <w:r>
        <w:t>Это был не мет. Этого не могло быть. Он не был просто под кайфом, и это не была какая-то психическая ломка. Это был PCP. Или, может быть, он жаждал какого-то нового дерьма, о котором я еще не слышал.</w:t>
      </w:r>
    </w:p>
    <w:p w:rsidR="00990B7B" w:rsidRDefault="00990B7B" w:rsidP="00990B7B">
      <w:r>
        <w:t xml:space="preserve">Он швырнул Шонду - однорукую - на скамью, как будто она была манекеном для искусственного дыхания. Ее пистолет закрутился, плечо ударилось о дерево, и я услышал, как ломаются кости. Я хотел сделать еще несколько выстрелов, но побоялся, что задену ее. А потом, когда он повернулся </w:t>
      </w:r>
      <w:r>
        <w:lastRenderedPageBreak/>
        <w:t>ко мне, я увидел две пулевые дырки у него во лбу. Он тряс головой, как собака, у которой воспалилось ухо, но не падал.</w:t>
      </w:r>
    </w:p>
    <w:p w:rsidR="00990B7B" w:rsidRDefault="00990B7B" w:rsidP="00990B7B">
      <w:r>
        <w:t>«Господи», - сказал я.</w:t>
      </w:r>
    </w:p>
    <w:p w:rsidR="00990B7B" w:rsidRDefault="00990B7B" w:rsidP="00990B7B">
      <w:r>
        <w:t>«Следи за языком», - шипел он. Он проговорил это невнятно. Господи, может, выстрелы в голову что-то сделали? Я не мог этого понять. Как можно получить пулю в голову и остаться на ногах? Я знал, что это не ситуация «один удар-убийство», но это было неправильно. Я знал, что иногда малокалиберные пули, например 22-го калибра, могут не пробить череп, а «прокатиться» по нему, нанеся не больше вреда, чем выкопав траншею под кожей на затылке. Но это было не то. Глок Шонды был 10-миллиметровым. Не маленький свинец.</w:t>
      </w:r>
    </w:p>
    <w:p w:rsidR="00990B7B" w:rsidRDefault="00990B7B" w:rsidP="00990B7B">
      <w:r>
        <w:t>Он направился ко мне.</w:t>
      </w:r>
    </w:p>
    <w:p w:rsidR="00990B7B" w:rsidRDefault="00990B7B" w:rsidP="00990B7B">
      <w:r>
        <w:t>Я выпустил еще три патрона ему в грудь. Они ошеломили его, но не более того. Он продолжал идти. Не быстро, как с остальными, а медленно. Шаг за шагом, шаркая, размахивая одной обрубленной рукой.</w:t>
      </w:r>
    </w:p>
    <w:p w:rsidR="00990B7B" w:rsidRDefault="00990B7B" w:rsidP="00990B7B">
      <w:r>
        <w:t>Он вытер свое единственное хорошее предплечье о лоб. И, словно это были не более чем брызги от пейнтбола, он стер пулевые отверстия. Они исчезли, капут. Я чуть не обделался.</w:t>
      </w:r>
    </w:p>
    <w:p w:rsidR="00990B7B" w:rsidRDefault="00990B7B" w:rsidP="00990B7B">
      <w:r>
        <w:t>И тогда я пожалел, что у меня нет никакого спецназовского снаряжения. Например, несколько вспышек, чтобы отвлечь его, или какую-нибудь липкую пену, которую, как я слышал, продают в Вашингтоне или Большом Яблоке. Или даже дробовик Эдди. С ним я смог бы отстрелить парню ноги и не дать ему подойти.</w:t>
      </w:r>
    </w:p>
    <w:p w:rsidR="00990B7B" w:rsidRDefault="00990B7B" w:rsidP="00990B7B">
      <w:r>
        <w:t>«Ты должен был позволить мне отдать дань уважения», - пробормотал он.</w:t>
      </w:r>
    </w:p>
    <w:p w:rsidR="00990B7B" w:rsidRDefault="00990B7B" w:rsidP="00990B7B">
      <w:r>
        <w:t xml:space="preserve">И тут я увидел их. Клыки. Как у змеи. Я видел их раньше у некоторых беспризорников. Они подпиливали зубы до остроты. Что-то вроде инициации в банду, как я слышал. </w:t>
      </w:r>
    </w:p>
    <w:p w:rsidR="00990B7B" w:rsidRDefault="00990B7B" w:rsidP="00990B7B">
      <w:r>
        <w:t>Тогда он прыгнул на меня.</w:t>
      </w:r>
    </w:p>
    <w:p w:rsidR="00990B7B" w:rsidRDefault="00990B7B" w:rsidP="00990B7B">
      <w:r>
        <w:t>У меня не было никакого модного спецназовского снаряжения. Мой пистолет его не остановит, а дробовика Эдди у меня не было. Зато у меня был электрошокер, спрятанный в заднем кармане. Это был даже не полицейский пистолет, а какая-то ерунда, которую я купил на выставке год назад.</w:t>
      </w:r>
    </w:p>
    <w:p w:rsidR="00990B7B" w:rsidRDefault="00990B7B" w:rsidP="00990B7B">
      <w:r>
        <w:t>Когда он подошел, я засунул его ему под подбородок, когда он набросился на меня с зубами. Через него прошло метрическое напряжение, и он упал, как мешок с картошкой. Наконец-то.</w:t>
      </w:r>
    </w:p>
    <w:p w:rsidR="00990B7B" w:rsidRDefault="00990B7B" w:rsidP="00990B7B">
      <w:r>
        <w:t>Пока он лежал на земле и дергался, я перевернул его и пристегнул его одно хорошее запястье к скамье. Для уверенности я связал и его лодыжки. Затем я пошел проверить своих друзей.</w:t>
      </w:r>
    </w:p>
    <w:p w:rsidR="00990B7B" w:rsidRDefault="00990B7B" w:rsidP="00990B7B">
      <w:pPr>
        <w:jc w:val="center"/>
      </w:pPr>
      <w:r>
        <w:t>***</w:t>
      </w:r>
    </w:p>
    <w:p w:rsidR="00990B7B" w:rsidRDefault="00990B7B" w:rsidP="00990B7B">
      <w:r>
        <w:t xml:space="preserve">Эдди был в сознании, но его челюсть была сломана. Это можно было понять, взглянув на него. Его ухмылка исчезла, а нижняя челюсть отклонилась вправо на неестественный дюйм. Шонда, напротив, была в отключке, но у нее был ровный пульс, и выглядела она не слишком плохо. Некоторое время она будет носить руку в перевязи. Мы все будем немного бесполезны. Я подумал о том, чтобы отыграться на нашем новом друге, как легко я мог бы подойти к нему, выбить из него жизнь, растоптать его голову, как будто это был чертов костер, преподать ему урок, что он вредит моей команде. </w:t>
      </w:r>
    </w:p>
    <w:p w:rsidR="00990B7B" w:rsidRDefault="00990B7B" w:rsidP="00990B7B">
      <w:r>
        <w:lastRenderedPageBreak/>
        <w:t>Но когда я посмотрел на него, его уже не было. Обе молнии были разорваны в клочья.</w:t>
      </w:r>
    </w:p>
    <w:p w:rsidR="00990B7B" w:rsidRDefault="00990B7B" w:rsidP="00990B7B">
      <w:r>
        <w:t>Я протер глаза и выругался. Мы определенно иногда видим безумное дерьмо. У меня был друг в Ньюарке, чьи истории были прямо из романа Дина Кунца. Я подумал о том, чтобы позвонить ему и узнать, знает ли он что-нибудь об этом. Но вместо этого я просто поцеловал свой новый счастливый электрошокер и позвонил по поводу своих офицеров.</w:t>
      </w:r>
    </w:p>
    <w:p w:rsidR="00990B7B" w:rsidRDefault="00990B7B">
      <w:r>
        <w:br w:type="page"/>
      </w:r>
    </w:p>
    <w:p w:rsidR="00901F9D" w:rsidRDefault="00901F9D" w:rsidP="00901F9D">
      <w:pPr>
        <w:pStyle w:val="1"/>
        <w:jc w:val="center"/>
      </w:pPr>
      <w:bookmarkStart w:id="4" w:name="_Toc181451637"/>
      <w:bookmarkStart w:id="5" w:name="_Toc182948578"/>
      <w:bookmarkStart w:id="6" w:name="_Toc182948664"/>
      <w:bookmarkStart w:id="7" w:name="_Toc183684167"/>
      <w:r>
        <w:lastRenderedPageBreak/>
        <w:t>Введение</w:t>
      </w:r>
      <w:bookmarkEnd w:id="4"/>
      <w:bookmarkEnd w:id="5"/>
      <w:bookmarkEnd w:id="6"/>
      <w:bookmarkEnd w:id="7"/>
    </w:p>
    <w:p w:rsidR="00901F9D" w:rsidRDefault="00901F9D" w:rsidP="00901F9D">
      <w:pPr>
        <w:rPr>
          <w:i/>
        </w:rPr>
      </w:pPr>
      <w:r w:rsidRPr="00901F9D">
        <w:rPr>
          <w:i/>
        </w:rPr>
        <w:t>«Тот, кто умрет с наибольшим количеством игрушек...»</w:t>
      </w:r>
    </w:p>
    <w:p w:rsidR="00901F9D" w:rsidRPr="00901F9D" w:rsidRDefault="00901F9D" w:rsidP="00901F9D">
      <w:pPr>
        <w:rPr>
          <w:i/>
        </w:rPr>
      </w:pPr>
      <w:r w:rsidRPr="00901F9D">
        <w:rPr>
          <w:i/>
        </w:rPr>
        <w:t xml:space="preserve"> -порванная наклейка на бампере</w:t>
      </w:r>
    </w:p>
    <w:p w:rsidR="00990B7B" w:rsidRDefault="00901F9D" w:rsidP="00901F9D">
      <w:r>
        <w:t>Враги таятся в тени. Убийцы прячутся в шкафу, под кроватью. Враги поджидают под бледными уличными фонарями, жаждут крови на костяшках пальцев, когтях и зубах. Конечно, персонаж может выжить и победить своих противников, используя только свои голые руки и обнаженные зубы. Приверженность такому враждебному аскетизму говорит о некой чистоте. К сожалению, ее враг может быть вооружен зубами, когтями и снайперской винтовкой 308-го калибра с инфракрасным прицелом. Люди могут сказать, что снаряжение дает героям преимущество перед ночью, но это будет ложью. Правда в том, что снаряжение уравнивает шансы - едва ли. Снаряжение не дает персонажам преимущество - оно лишь гарантирует, что у противников его меньше, чем было бы в противном случае. Это Мир Тьмы, и угрозы, таящиеся в неопределенной дали, зачастую больше, чем кажется. Лучше быть готовым.</w:t>
      </w:r>
    </w:p>
    <w:p w:rsidR="00901F9D" w:rsidRDefault="00901F9D" w:rsidP="00901F9D">
      <w:pPr>
        <w:pStyle w:val="2"/>
      </w:pPr>
      <w:bookmarkStart w:id="8" w:name="_Toc182948579"/>
      <w:r>
        <w:t>Тема: Готовность</w:t>
      </w:r>
      <w:bookmarkEnd w:id="8"/>
    </w:p>
    <w:p w:rsidR="00901F9D" w:rsidRDefault="00901F9D" w:rsidP="00901F9D">
      <w:r>
        <w:t xml:space="preserve"> Ни один персонаж не может полностью подготовиться к опасностям, которые подбрасывает ему Мир Тьмы, но умный и находчивый может предпринять смелую попытку. Здесь представлены самые разнообразные приспособления, полезные в самых разных ситуациях - от отчаянной драки в сарае с инструментами до побега из обвалившегося туннеля археологической экспедиции.</w:t>
      </w:r>
    </w:p>
    <w:p w:rsidR="00901F9D" w:rsidRDefault="00901F9D" w:rsidP="00901F9D">
      <w:pPr>
        <w:pStyle w:val="2"/>
      </w:pPr>
      <w:bookmarkStart w:id="9" w:name="_Toc182948580"/>
      <w:r>
        <w:t>Настроение:  Страсть и бесстрастие</w:t>
      </w:r>
      <w:bookmarkEnd w:id="9"/>
      <w:r>
        <w:t xml:space="preserve"> </w:t>
      </w:r>
    </w:p>
    <w:p w:rsidR="00901F9D" w:rsidRDefault="00901F9D" w:rsidP="00901F9D">
      <w:r>
        <w:t>Единственное, что может сравниться с бесстрастием, с которым эксперты обсуждают относительную скорострельность различных моделей огнестрельного оружия, - это страсть и жестокость, с которой один человек может использовать это оружие, чтобы покончить с жизнью другого. Хотя в этой книге часто используется сдержанная проза и механические системы, в ней также делается попытка изобразить человеческие лица, стоящие за инструментами и характеристиками.</w:t>
      </w:r>
    </w:p>
    <w:p w:rsidR="00901F9D" w:rsidRDefault="00901F9D" w:rsidP="00901F9D">
      <w:pPr>
        <w:pStyle w:val="2"/>
      </w:pPr>
      <w:bookmarkStart w:id="10" w:name="_Toc182948581"/>
      <w:r>
        <w:t>Как использовать эту книгу</w:t>
      </w:r>
      <w:bookmarkEnd w:id="10"/>
    </w:p>
    <w:p w:rsidR="00901F9D" w:rsidRDefault="00901F9D" w:rsidP="00901F9D">
      <w:r>
        <w:t>Содержимое этой книги - это помощь в импровизации и сообразительности, а не их замена. Сколько бы мечей и пистолетов ни носил персонаж, как бы ни укреплял и ни пулял свою мощную машину, сколько бы бронежилетов ни надевал и сколько бы гаджетов ни использовал для сбора разведданных о врагах, он все равно потерпит поражение, если не будет постоянно помнить о том, что используемое им снаряжение небезопасно. Даже то, как система повествования представляет снаряжение, подтверждает это напоминание: персонажи добавляют бонусы от снаряжения к пулам кубиков, полученных от их черт. Их снаряжение не действует само по себе.</w:t>
      </w:r>
    </w:p>
    <w:p w:rsidR="00901F9D" w:rsidRDefault="00901F9D" w:rsidP="00901F9D">
      <w:r>
        <w:t>Предметы, которые не улучшают игровой опыт, механики, замедляющие игру, и снаряжение, которое больше мешает, чем помогает, должны быть отброшены. Игроки и рассказчики, вместе определите, сколько из содержимого этой книги вы будете использовать, и не позволяйте своим играм увязнуть в ненужных технических мелочах.</w:t>
      </w:r>
    </w:p>
    <w:p w:rsidR="00901F9D" w:rsidRDefault="00901F9D" w:rsidP="00901F9D">
      <w:r>
        <w:t>Тот, кто умирает с наибольшим количеством игрушек, все равно мертв.</w:t>
      </w:r>
    </w:p>
    <w:p w:rsidR="00901F9D" w:rsidRDefault="00901F9D" w:rsidP="00901F9D">
      <w:r>
        <w:t xml:space="preserve">Глава первая: «Оружие ближнего боя» содержит правила для огромного количества оружия, предназначенного для использования вблизи: от ножей, мечей, топоров и шестов до бритвенных лезвий, удушающих проводов и таких инструментов, как молотки с когтями, гвоздодеры и </w:t>
      </w:r>
      <w:r>
        <w:lastRenderedPageBreak/>
        <w:t>паяльные лампы. В конце главы приведены правила, позволяющие персонажам в экстренных случаях изготовить собственное импровизированное оружие, например заточку или самодельную сапу.</w:t>
      </w:r>
    </w:p>
    <w:p w:rsidR="00901F9D" w:rsidRDefault="00901F9D" w:rsidP="00901F9D">
      <w:r>
        <w:t>Глава вторая: «Огнестрельное и дальнобойное оружие» посвящена оружию, предназначенному для более безличных столкновений. Здесь вы найдете пистолеты, винтовки, SMG и дробовики, а также пулеметы, архаичное огнестрельное оружие, луки, арбалеты и даже ракетницы. В конце главы приведены правила для подавляющего огня</w:t>
      </w:r>
    </w:p>
    <w:p w:rsidR="00901F9D" w:rsidRDefault="00901F9D" w:rsidP="00901F9D">
      <w:r>
        <w:t>Глава третья: Тактическое и тяжелое оружие» - это шаг вперед по сравнению с содержанием первой и второй глав, и в ней рассматривается взрывное оружие, причем для взрывчатки используются новые правила, которые более полно интегрируют ее в боевую механику Storytelling System. В этой главе также рассматривается оружие NBC: оружие ядерной, биологической и химической природы.</w:t>
      </w:r>
    </w:p>
    <w:p w:rsidR="00901F9D" w:rsidRDefault="00901F9D" w:rsidP="00901F9D">
      <w:r>
        <w:t>Глава четвертая: Транспортные средства» содержит более подробный обзор транспортных средств, включая все: от скейтбордов и велосипедов до внедорожников и лимузинов, танков и вертолетов. Все они предназначены для использования с системой погонь Storytelling System, чтобы побудить труппы использовать драматический потенциал конфликтов на основе транспортных средств в своих играх. В конце главы рассказывается о том, как транспортные средства можно использовать для улучшения ужастиков.</w:t>
      </w:r>
    </w:p>
    <w:p w:rsidR="00901F9D" w:rsidRDefault="00901F9D" w:rsidP="00901F9D">
      <w:r>
        <w:t>Глава пятая: Снаряжение и аксессуары» охватывает все: от очков ночного видения и пистолетных подавителей до снаряжения для охоты на призраков, бронежилетов и личных щитов; завершается глава рассмотрением систем безопасности (как дорогих, так и импровизированных) и ловушек.</w:t>
      </w:r>
    </w:p>
    <w:p w:rsidR="00901F9D" w:rsidRDefault="00901F9D" w:rsidP="00901F9D">
      <w:r>
        <w:t>Глава шестая: Оружие и мир тьмы» - это углубленный обзор реального законодательства об оружии, в котором основное внимание уделяется Соединенным Штатам, но также затрагивается состояние законов об оружии во всем мире. В этой главе также представлена система покупки нелегального оружия на черном рынке.</w:t>
      </w:r>
    </w:p>
    <w:p w:rsidR="00901F9D" w:rsidRDefault="00901F9D" w:rsidP="00901F9D">
      <w:r>
        <w:t>Приложение: Заслуги» содержит множество новых заслуг, в том числе восемь новых боевых стилей, для игроков, которые хотят, чтобы их персонажи получили максимальную отдачу от снаряжения, содержащегося в других главах этой книги.</w:t>
      </w:r>
    </w:p>
    <w:p w:rsidR="00901F9D" w:rsidRDefault="00901F9D" w:rsidP="00901F9D">
      <w:pPr>
        <w:pStyle w:val="2"/>
      </w:pPr>
      <w:bookmarkStart w:id="11" w:name="_Toc182948582"/>
      <w:r>
        <w:t>Полезные источники</w:t>
      </w:r>
      <w:bookmarkEnd w:id="11"/>
    </w:p>
    <w:p w:rsidR="00901F9D" w:rsidRDefault="00901F9D" w:rsidP="00901F9D">
      <w:r>
        <w:t>Истории ужасов, в которых основное внимание уделяется снаряжению и оружию, немногочисленны (хотя транспортные средства получили достаточное освещение для всех категорий этой книги вместе взятых), но во многих историях о противоестественном снаряжению отводится значительная вспомогательная роль.</w:t>
      </w:r>
    </w:p>
    <w:p w:rsidR="00901F9D" w:rsidRDefault="00901F9D" w:rsidP="00901F9D">
      <w:pPr>
        <w:pStyle w:val="3"/>
      </w:pPr>
      <w:bookmarkStart w:id="12" w:name="_Toc182948583"/>
      <w:r>
        <w:t>Книги</w:t>
      </w:r>
      <w:bookmarkEnd w:id="12"/>
    </w:p>
    <w:p w:rsidR="00901F9D" w:rsidRDefault="00901F9D" w:rsidP="00901F9D">
      <w:r>
        <w:t xml:space="preserve">Кристина» Стивена Кинга является архетипической историей о машине, которая попала в беду - здесь автомобиль не оборудование, а монстр сам по себе. В другой книге Стивена Кинга, «Из „Бьюика-8“», представлен совсем другой вид автомобиля с привидениями. </w:t>
      </w:r>
    </w:p>
    <w:p w:rsidR="00901F9D" w:rsidRDefault="00901F9D" w:rsidP="00901F9D">
      <w:r>
        <w:t>В «Вампире» Джона Стейкли все дело в оборудовании, в центре внимания - команда охотников на вампиров, спонсируемая Ватиканом. Киноадаптация «Вампиров» Джона Карпентера уделяет немного меньше внимания технике, но все равно находит вдохновляющее применение лебедкам.</w:t>
      </w:r>
    </w:p>
    <w:p w:rsidR="00901F9D" w:rsidRDefault="00901F9D" w:rsidP="00901F9D">
      <w:pPr>
        <w:pStyle w:val="3"/>
      </w:pPr>
      <w:bookmarkStart w:id="13" w:name="_Toc182948584"/>
      <w:r>
        <w:lastRenderedPageBreak/>
        <w:t>Фильмы</w:t>
      </w:r>
      <w:bookmarkEnd w:id="13"/>
      <w:r>
        <w:t xml:space="preserve"> </w:t>
      </w:r>
    </w:p>
    <w:p w:rsidR="00901F9D" w:rsidRDefault="00901F9D" w:rsidP="00901F9D">
      <w:r>
        <w:t>Любой любитель фильмов о монстрах знает, что в «</w:t>
      </w:r>
      <w:r w:rsidRPr="00901F9D">
        <w:rPr>
          <w:i/>
        </w:rPr>
        <w:t>Чужих</w:t>
      </w:r>
      <w:r>
        <w:t xml:space="preserve">» показано отличное использование оружия всех видов, но в фильме также есть существа, которые почти не реагируют на выстрелы и используют тактику и превосходную адаптацию к окружающей среде, чтобы преодолеть «преимущество», которое, по мнению главных героев, дает им их оборудование. Сказочники, изучите этот фильм. </w:t>
      </w:r>
    </w:p>
    <w:p w:rsidR="00901F9D" w:rsidRDefault="00901F9D" w:rsidP="00901F9D">
      <w:r>
        <w:t>В фильме «</w:t>
      </w:r>
      <w:r w:rsidRPr="00901F9D">
        <w:rPr>
          <w:i/>
        </w:rPr>
        <w:t>Все тихо на Западном фронте</w:t>
      </w:r>
      <w:r>
        <w:t xml:space="preserve">», который относится к совершенно иному типу фильмов, есть отличная сцена, показывающая разрушения, наносимые химическим веществом ипритом. </w:t>
      </w:r>
    </w:p>
    <w:p w:rsidR="00901F9D" w:rsidRDefault="00901F9D" w:rsidP="00901F9D">
      <w:r>
        <w:t>«</w:t>
      </w:r>
      <w:r w:rsidRPr="00901F9D">
        <w:rPr>
          <w:i/>
        </w:rPr>
        <w:t>Дуэль</w:t>
      </w:r>
      <w:r>
        <w:t xml:space="preserve">», одна из ранних работ Стивена Спилберга, - еще одна история о машине как монстре, хотя и с гораздо меньшим количеством сверхъестественных ноток, чем в „Кристине“. Дуэль» можно смело рекомендовать к просмотру, если вам удастся раздобыть копию. </w:t>
      </w:r>
    </w:p>
    <w:p w:rsidR="00901F9D" w:rsidRDefault="00901F9D" w:rsidP="00901F9D">
      <w:r>
        <w:t>В фильме Билла Пэкстона «</w:t>
      </w:r>
      <w:r w:rsidRPr="00901F9D">
        <w:rPr>
          <w:i/>
        </w:rPr>
        <w:t>Хрупкость</w:t>
      </w:r>
      <w:r>
        <w:t xml:space="preserve">» есть топор, который может быть, а может и не быть сверхъестественным, и обстановка, которая кажется жутко близкой к Миру Тьмы. </w:t>
      </w:r>
    </w:p>
    <w:p w:rsidR="00901F9D" w:rsidRDefault="00901F9D" w:rsidP="00901F9D">
      <w:r>
        <w:t>В фильме Джона Карпентера «</w:t>
      </w:r>
      <w:r w:rsidRPr="00901F9D">
        <w:rPr>
          <w:i/>
        </w:rPr>
        <w:t>Нечто</w:t>
      </w:r>
      <w:r>
        <w:t>» отлично используются огнеметы.</w:t>
      </w:r>
    </w:p>
    <w:p w:rsidR="00901F9D" w:rsidRDefault="00901F9D" w:rsidP="00901F9D">
      <w:pPr>
        <w:pStyle w:val="3"/>
      </w:pPr>
      <w:bookmarkStart w:id="14" w:name="_Toc182948585"/>
      <w:r>
        <w:t>Игры</w:t>
      </w:r>
      <w:bookmarkEnd w:id="14"/>
    </w:p>
    <w:p w:rsidR="00901F9D" w:rsidRDefault="00901F9D" w:rsidP="00901F9D">
      <w:r>
        <w:t xml:space="preserve">В различных частях серии видеоигр </w:t>
      </w:r>
      <w:r w:rsidRPr="00901F9D">
        <w:rPr>
          <w:i/>
        </w:rPr>
        <w:t>Resident Evil</w:t>
      </w:r>
      <w:r>
        <w:t xml:space="preserve"> демонстрируется широкий спектр пистолетов и тяжелого вооружения, а также их использование против различных угроз, вероятно, сверхъестественного происхождения. Хотя «зомби-апокалипсис», возможно, не совсем тот жанр, к которому стремится Мир Тьмы, ничто не говорит о том, что ваши игры должны придерживаться этой линии партии. Совсем наоборот!</w:t>
      </w:r>
    </w:p>
    <w:p w:rsidR="00901F9D" w:rsidRDefault="00901F9D" w:rsidP="00901F9D">
      <w:r>
        <w:t xml:space="preserve">Если говорить о противоположностях, то серия </w:t>
      </w:r>
      <w:r w:rsidRPr="00901F9D">
        <w:rPr>
          <w:i/>
        </w:rPr>
        <w:t>Silent Hill</w:t>
      </w:r>
      <w:r>
        <w:t xml:space="preserve"> является практически полярной противоположностью </w:t>
      </w:r>
      <w:r w:rsidRPr="00901F9D">
        <w:rPr>
          <w:i/>
        </w:rPr>
        <w:t>Resident Evil</w:t>
      </w:r>
      <w:r>
        <w:t xml:space="preserve">, уделяя больше внимания индивидуальным моральным конфликтам и низкотехнологичным решениям ужасных ситуаций. Фирменным оружием персонажей первых двух частей является доска с гвоздем, а в качестве оружия используются различные гнутые железные трубы и старые охотничьи ружья. К тому же, если учесть, что заблуждающийся культ в сериале контролирует население через наркотическую зависимость, а кажущийся заброшенным город притягивает тех, кто поддался моральному разложению, то сеттинг и предыстория игр практически идеально вписываются в Мир Тьмы. Особенно рекомендуется </w:t>
      </w:r>
      <w:r w:rsidRPr="00901F9D">
        <w:rPr>
          <w:i/>
        </w:rPr>
        <w:t>Silent Hill 2</w:t>
      </w:r>
      <w:r>
        <w:t>.</w:t>
      </w:r>
    </w:p>
    <w:p w:rsidR="00901F9D" w:rsidRDefault="00901F9D" w:rsidP="00901F9D">
      <w:r w:rsidRPr="00901F9D">
        <w:rPr>
          <w:i/>
        </w:rPr>
        <w:t>Half-Life</w:t>
      </w:r>
      <w:r>
        <w:t xml:space="preserve">, ее различные расширения и сиквел, хотя и менее тематически синхронизированный с Миром Тьмы, чем </w:t>
      </w:r>
      <w:r w:rsidRPr="00901F9D">
        <w:rPr>
          <w:i/>
        </w:rPr>
        <w:t>Silent Hill</w:t>
      </w:r>
      <w:r>
        <w:t>, является еще одним примером хорошо сделанной игры ужасов, в которой разумное использование оборудования имеет первостепенное значение для выживания.</w:t>
      </w:r>
    </w:p>
    <w:p w:rsidR="00901F9D" w:rsidRDefault="00901F9D" w:rsidP="00901F9D">
      <w:pPr>
        <w:pStyle w:val="2"/>
      </w:pPr>
      <w:bookmarkStart w:id="15" w:name="_Toc182948586"/>
      <w:r>
        <w:t>Заметка о стоимости</w:t>
      </w:r>
      <w:bookmarkEnd w:id="15"/>
      <w:r>
        <w:t xml:space="preserve"> </w:t>
      </w:r>
    </w:p>
    <w:p w:rsidR="00901F9D" w:rsidRDefault="00901F9D" w:rsidP="00901F9D">
      <w:r>
        <w:t xml:space="preserve">Стоимость предметов в этой книге была рассчитана примерно по следующему принципу: предмет имеет заданную стоимость, если персонаж с ресурсной заслугой на данном уровне может купить его не более чем на половину своего ежемесячного располагаемого дохода. Чтобы обозначить приблизительные цифры, можно сказать, что Стоимость </w:t>
      </w:r>
      <w:r w:rsidR="007D2D4D">
        <w:t>•</w:t>
      </w:r>
      <w:r>
        <w:t xml:space="preserve"> - это все, что стоит до 250 долларов, Стоимость </w:t>
      </w:r>
      <w:r w:rsidR="007D2D4D">
        <w:t>••</w:t>
      </w:r>
      <w:r>
        <w:t xml:space="preserve"> - до 500 долларов, Стоимость </w:t>
      </w:r>
      <w:r w:rsidR="007D2D4D">
        <w:t>•••</w:t>
      </w:r>
      <w:r>
        <w:t xml:space="preserve"> - до 1000 долларов, Стоимость </w:t>
      </w:r>
      <w:r w:rsidR="007D2D4D">
        <w:t>••••</w:t>
      </w:r>
      <w:r>
        <w:t xml:space="preserve"> - до 5000 долларов и Стоимость </w:t>
      </w:r>
      <w:r w:rsidR="007D2D4D">
        <w:t>•••••</w:t>
      </w:r>
      <w:r>
        <w:t xml:space="preserve"> - до 25 000 долларов и выше. Ценники автомобилей были разделены на 60, чтобы учесть пятилетние планы ежемесячных платежей. Эта система поможет вам определить, какую стоимость присвоить реальному предмету при наделении его чертами в </w:t>
      </w:r>
      <w:r>
        <w:lastRenderedPageBreak/>
        <w:t>системе повествования, а также даст приблизительное представление о том, сколько предметов стоимостью -- персонаж с ресурсами 3 может позволить себе за один месяц, если вы захотите заняться приобретением предметов на таком углубленном уровне.</w:t>
      </w:r>
    </w:p>
    <w:p w:rsidR="00901F9D" w:rsidRDefault="00901F9D" w:rsidP="00901F9D">
      <w:r>
        <w:br w:type="page"/>
      </w:r>
    </w:p>
    <w:p w:rsidR="00884F10" w:rsidRPr="00884F10" w:rsidRDefault="00884F10" w:rsidP="00884F10">
      <w:pPr>
        <w:rPr>
          <w:i/>
        </w:rPr>
      </w:pPr>
      <w:r w:rsidRPr="00884F10">
        <w:rPr>
          <w:i/>
        </w:rPr>
        <w:lastRenderedPageBreak/>
        <w:t>Обезьяна напряглась, вложив в выпад каждый дюйм жира и мышц. Это была ошибка, и Тобиас ожидал ее. Его реакция была быстрой и простой, интуитивно понятной, как дыхание (или как дыхание, когда он был еще жив). Он повернул руку в запястье. Легкий взмах рапиры позволил клинку глубоко вонзиться в руку людоеда. Собственное оружие бандита - неуклюжий охотничий нож, потемневший от крови и ржавчины, - шмякнулось на подиум.</w:t>
      </w:r>
    </w:p>
    <w:p w:rsidR="00884F10" w:rsidRPr="00884F10" w:rsidRDefault="00884F10" w:rsidP="00884F10">
      <w:pPr>
        <w:rPr>
          <w:i/>
        </w:rPr>
      </w:pPr>
      <w:r w:rsidRPr="00884F10">
        <w:rPr>
          <w:i/>
        </w:rPr>
        <w:t>Под ними с грохотом пронесся поезд. Когда он скрылся из виду, а его рык затих с эффектом Доплера, Тобиас приставил острие рапиры к горлу глупца. Вампир отшвырнул нож противника в темноту, на рельсы в тридцати футах ниже.</w:t>
      </w:r>
    </w:p>
    <w:p w:rsidR="00884F10" w:rsidRPr="00884F10" w:rsidRDefault="00884F10" w:rsidP="00884F10">
      <w:pPr>
        <w:rPr>
          <w:i/>
        </w:rPr>
      </w:pPr>
      <w:r w:rsidRPr="00884F10">
        <w:rPr>
          <w:i/>
        </w:rPr>
        <w:t>«Я этого не хотел», - прохрипел толстый упырь. Тобиас почувствовал запах пота и мочи людоеда.</w:t>
      </w:r>
    </w:p>
    <w:p w:rsidR="00884F10" w:rsidRPr="00884F10" w:rsidRDefault="00884F10" w:rsidP="00884F10">
      <w:pPr>
        <w:rPr>
          <w:i/>
        </w:rPr>
      </w:pPr>
      <w:r w:rsidRPr="00884F10">
        <w:rPr>
          <w:i/>
        </w:rPr>
        <w:t xml:space="preserve">Тобиас печально покачал головой. </w:t>
      </w:r>
    </w:p>
    <w:p w:rsidR="00884F10" w:rsidRPr="00884F10" w:rsidRDefault="00884F10" w:rsidP="00884F10">
      <w:pPr>
        <w:rPr>
          <w:i/>
        </w:rPr>
      </w:pPr>
      <w:r w:rsidRPr="00884F10">
        <w:rPr>
          <w:i/>
        </w:rPr>
        <w:t xml:space="preserve">«Скажи Утрехту, что он не посылает ребенка играть во взрослые игры. Скажи ему, что если он хочет положить конец этой ссоре, то встретится со мной на Площади Солнца в полночь через неделю. У меня будет для него оружие - прекрасно сбалансированный spada di lato. Меч, который когда-то принадлежал его сучке, Мартине. Если ему нужна Третья авеню, ему придется отнять ее у меня. Скажи ему, что мы будем драться. Тот, кто первым потеряет руку, проиграет дуэль». </w:t>
      </w:r>
    </w:p>
    <w:p w:rsidR="00884F10" w:rsidRPr="00884F10" w:rsidRDefault="00884F10" w:rsidP="00884F10">
      <w:pPr>
        <w:rPr>
          <w:i/>
        </w:rPr>
      </w:pPr>
      <w:r w:rsidRPr="00884F10">
        <w:rPr>
          <w:i/>
        </w:rPr>
        <w:t>Тобиас почувствовал, что уголки его рта подергиваются улыбкой. Он уже давно не улыбался.</w:t>
      </w:r>
    </w:p>
    <w:p w:rsidR="00884F10" w:rsidRDefault="00884F10" w:rsidP="00884F10">
      <w:pPr>
        <w:rPr>
          <w:i/>
        </w:rPr>
      </w:pPr>
      <w:r w:rsidRPr="00884F10">
        <w:rPr>
          <w:i/>
        </w:rPr>
        <w:t>«Теперь ты сможешь вспомнить все это или мне придется вырезать это на твоей груди?»</w:t>
      </w:r>
    </w:p>
    <w:p w:rsidR="00884F10" w:rsidRDefault="00884F10" w:rsidP="00884F10">
      <w:r>
        <w:br w:type="page"/>
      </w:r>
    </w:p>
    <w:p w:rsidR="00901F9D" w:rsidRDefault="00884F10" w:rsidP="00884F10">
      <w:pPr>
        <w:pStyle w:val="1"/>
        <w:jc w:val="center"/>
      </w:pPr>
      <w:bookmarkStart w:id="16" w:name="_Toc181451638"/>
      <w:bookmarkStart w:id="17" w:name="_Toc182948587"/>
      <w:bookmarkStart w:id="18" w:name="_Toc182948665"/>
      <w:bookmarkStart w:id="19" w:name="_Toc183684168"/>
      <w:r w:rsidRPr="00884F10">
        <w:lastRenderedPageBreak/>
        <w:t>Глава первая: Оружие ближнего боя</w:t>
      </w:r>
      <w:bookmarkEnd w:id="16"/>
      <w:bookmarkEnd w:id="17"/>
      <w:bookmarkEnd w:id="18"/>
      <w:bookmarkEnd w:id="19"/>
    </w:p>
    <w:p w:rsidR="00884F10" w:rsidRPr="00E03B43" w:rsidRDefault="00884F10" w:rsidP="00884F10">
      <w:pPr>
        <w:rPr>
          <w:i/>
        </w:rPr>
      </w:pPr>
      <w:r w:rsidRPr="00E03B43">
        <w:rPr>
          <w:i/>
        </w:rPr>
        <w:t xml:space="preserve">«Каждый инструмент - это оружие, если держать его правильно». </w:t>
      </w:r>
    </w:p>
    <w:p w:rsidR="00884F10" w:rsidRPr="00884F10" w:rsidRDefault="00884F10" w:rsidP="00884F10">
      <w:pPr>
        <w:rPr>
          <w:i/>
        </w:rPr>
      </w:pPr>
      <w:r w:rsidRPr="00884F10">
        <w:rPr>
          <w:i/>
        </w:rPr>
        <w:t>- Ани ДиФранко, «IQ»</w:t>
      </w:r>
    </w:p>
    <w:p w:rsidR="00884F10" w:rsidRDefault="00884F10" w:rsidP="00884F10">
      <w:r w:rsidRPr="00884F10">
        <w:t>Мечи режут, дубинки бьют. Убийца схватывается со своей жертвой в промасленном заброшенном гараже и проводит охотничьим ножом по его горлу. Разъяренный бывший сотрудник заходит в офис своего бывшего босса и забивает его до смерти клюшкой для гольфа. Два монстра, каждый из которых старше Первой мировой войны, стоят в роскошном бальном зале, нанося удары и парируя острыми рапирами. В каждом случае все решает оружие. Убей или будь убит, и если оружие ближнего боя - это то, что нужно персонажу, чтобы уйти из боя, пока его противник лежит в луже собственных жидкостей, то так тому и быть.</w:t>
      </w:r>
    </w:p>
    <w:p w:rsidR="00884F10" w:rsidRDefault="00884F10" w:rsidP="00884F10">
      <w:pPr>
        <w:pStyle w:val="2"/>
      </w:pPr>
      <w:bookmarkStart w:id="20" w:name="_Toc182948588"/>
      <w:r>
        <w:t>Кто пользуется этими вещами?</w:t>
      </w:r>
      <w:bookmarkEnd w:id="20"/>
    </w:p>
    <w:p w:rsidR="00884F10" w:rsidRDefault="00884F10" w:rsidP="00884F10">
      <w:r>
        <w:t>Оружие ближнего боя кажется немного устаревшим. В наши дни и эпоху правят пушки, и так было на протяжении сотен лет. Зачем бежать на противника с боевым топором наперевес, если он собирается разрубить вас пополам из пулемета 50-го калибра? Так что вопрос остается открытым: зачем вообще использовать оружие ближнего боя, если у кого-то наверняка есть что-то побольше и пострашнее?</w:t>
      </w:r>
    </w:p>
    <w:p w:rsidR="00884F10" w:rsidRDefault="00884F10" w:rsidP="00884F10">
      <w:r>
        <w:t>Во-первых, помните, что оружие ближнего боя - это не обязательно мечи и кинжалы. Банда может избивать продавца в магазине битами и ломами, одна шлюха может раскроить лицо другой ножом, а отец может охотиться за испуганной женой и ребенком по заброшенному отелю с пожарным топором.</w:t>
      </w:r>
    </w:p>
    <w:p w:rsidR="00884F10" w:rsidRDefault="00884F10" w:rsidP="00884F10">
      <w:r>
        <w:t>Во-вторых, не стоит сбрасывать со счетов самодельное оружие. Большинство найденного оружия предназначено для ближнего боя. Ворвавшийся в дом хозяин может ударить злоумышленника лампой от Тиффани, а серийный убийца - напасть на свою жертву с ножовкой. Когда персонаж оказывается в неожиданной и внезапной схватке за свою жизнь, у него может не оказаться под рукой пистолета, зато под рукой может оказаться кирпич или нож для стейка.</w:t>
      </w:r>
    </w:p>
    <w:p w:rsidR="00884F10" w:rsidRDefault="00884F10" w:rsidP="00884F10">
      <w:r>
        <w:t>В-третьих, учитывайте, что это игра о страшных чудовищах, кровососущих извергах и заколдованных безумцах. Вампиров невозможно ранить пулями, поэтому они часто прибегают к оружию ближнего боя для разрешения споров. (Кроме того, некоторые Киндред старше огнестрельного оружия и до сих пор предпочитают решать вопросы железом и сталью, а не раскаленным свинцом. Вампиры - существа древние, и даже молодые изверги учатся избегать оружия.) Оборотни избавляются от пулевых ранений, словно от блошиных укусов, и хотя у оборотней есть естественное оружие - зубы и когти, ураты также используют мистически наделенные ножи и мечи. Маги тоже следуют древним традициям, а со старой магией приходят и старые вещи, такие как зачарованные кинжалы или проклятые мечи.</w:t>
      </w:r>
    </w:p>
    <w:p w:rsidR="00884F10" w:rsidRDefault="00884F10" w:rsidP="00884F10">
      <w:pPr>
        <w:pStyle w:val="2"/>
      </w:pPr>
      <w:bookmarkStart w:id="21" w:name="_Toc182948589"/>
      <w:r>
        <w:t>Оружейные осложнения</w:t>
      </w:r>
      <w:bookmarkEnd w:id="21"/>
    </w:p>
    <w:p w:rsidR="00884F10" w:rsidRDefault="00884F10" w:rsidP="00884F10">
      <w:r>
        <w:t xml:space="preserve">Иногда оружие по тем или иным причинам оказывается не на высоте в бою. Возможно, персонаж, ищущий оружие в заброшенном летнем лагере, находит мачете, застрявшее в пне, но, вытащив его, обнаруживает зазубренное или погнутое лезвие. А может, персонаж обыскивает частную коллекцию оружия, но найденный меч потерял острие или у древнего копья племени ленни-ленапе отвалился наконечник. Состояние оружия может вызвать определенные проблемы при использовании в бою. Ниже приведены несколько предположений о том, что может вызвать такие проблемы. </w:t>
      </w:r>
    </w:p>
    <w:p w:rsidR="00884F10" w:rsidRDefault="00884F10" w:rsidP="00884F10">
      <w:pPr>
        <w:pStyle w:val="3"/>
      </w:pPr>
      <w:bookmarkStart w:id="22" w:name="_Toc182948590"/>
      <w:r>
        <w:lastRenderedPageBreak/>
        <w:t>Декоративное оружие</w:t>
      </w:r>
      <w:bookmarkEnd w:id="22"/>
    </w:p>
    <w:p w:rsidR="00884F10" w:rsidRDefault="00884F10" w:rsidP="00884F10">
      <w:r>
        <w:t>Не все оружие ближнего боя действительно предназначено для использования в качестве оружия. Это не значит, что оружие ближнего боя не функционально, по крайней мере частично, просто его дизайн и конструкция направлены скорее на презентацию, чем на реальное использование в бою.</w:t>
      </w:r>
    </w:p>
    <w:p w:rsidR="00884F10" w:rsidRDefault="00884F10" w:rsidP="00884F10">
      <w:r>
        <w:t>Во-первых, обратите внимание на источник оружия. Некоторые торговцы не продают товары боевого качества. Персонаж, купивший катану в торговом центре, скорее всего, не получит настоящую катану оружейного класса. Тот, кто приобретет на блошином рынке старый меч, сапожный нож коммандос или манрики-гусари, столкнется с неприятными ощущениями, когда попробует помахать этим оружием в ближнем бою. Подобное оружие - это либо дешевая подделка, продаваемая под ложным предлогом, либо чисто декоративное оружие, предназначенное для развешивания на стенах или выставления в витринах. Они могут выглядеть привлекательно - даже красиво, - но это не означает, что сталь может держать заточку или что рукоять должным образом закреплена на клинке.</w:t>
      </w:r>
    </w:p>
    <w:p w:rsidR="00884F10" w:rsidRDefault="00884F10" w:rsidP="00884F10">
      <w:r>
        <w:t>Кроме того, некоторые виды оружия являются презентационными. Это церемониальные предметы, призванные придать владельцу статус или положение, но не предназначенные для использования в реальном бою. Например, подшипниковые мечи - это двусторонние мечи с закругленным кончиком и почти без острия. Они веками использовались в политических и религиозных церемониях, их часто держали наперевес в знак власти нынешнего правителя. Коронационное оружие аналогично. Эти предметы (как правило, мечи) представляют собой богато украшенное оружие, предназначенное для ношения на поясе монарха, чтобы продемонстрировать его богатство и власть. Но это не значит, что такой клинок можно использовать в бою. В противном случае лезвие может зазубриться или затупиться, что омрачит искусную работу мастера. Папские мечи также являются украшением, их носят понтифики или дарят достойным людям, но они не приспособлены для боя.</w:t>
      </w:r>
    </w:p>
    <w:p w:rsidR="00884F10" w:rsidRDefault="00884F10" w:rsidP="00884F10">
      <w:r>
        <w:t>Некоторые тайные общества также выдают почетное презентационное оружие. Ку-клукс-клан, масоны, некоторые братства и даже группы реконструкторов Гражданской войны - все они могут выдавать презентационные мечи достойным членам. Опять же, это не означает, что такое оружие является боевым. Такое оружие - образец искусства и принадлежности, оно не способно прорезать плоть, кость или доспехи. Другое такое оружие носит ритуальный характер. Атхаме - это своего рода «жертвенный кинжал», но он используется для освящения трав и благословения четырех направлений; кинжал не используется для резки (такое ритуальное оружие почти повсеместно имеет затупленные края).</w:t>
      </w:r>
    </w:p>
    <w:p w:rsidR="00884F10" w:rsidRDefault="00884F10" w:rsidP="00884F10">
      <w:r>
        <w:t>Проблема в том, что многие люди не знают, как отличить «настоящее» оружие от декоративного. Внешне большинство оружия выглядит одинаково. Рассказчик может позволить игроку сделать бросок «Интеллект + Оружие» от имени своего персонажа, чтобы определить, действительно ли оружие будет полностью функциональным в плане ближнего боя. Если это делается в пылу сражения, то такая оценка занимает целый ход.</w:t>
      </w:r>
    </w:p>
    <w:p w:rsidR="00884F10" w:rsidRDefault="00884F10" w:rsidP="00884F10">
      <w:r>
        <w:t>При использовании декоративного меча в бою пользователь получает штраф -1 на все броски атаки с использованием этого непрактичного оружия. Кроме того, оружие получает модификатор -1 к своей Прочности (минимальная Прочность 1), так как материалы, из которых изготовлено оружие, почти всегда некачественные (или, по крайней мере, выбраны не с учетом прочности).</w:t>
      </w:r>
    </w:p>
    <w:p w:rsidR="00884F10" w:rsidRDefault="00884F10" w:rsidP="00884F10">
      <w:pPr>
        <w:pStyle w:val="3"/>
      </w:pPr>
      <w:bookmarkStart w:id="23" w:name="_Toc182948591"/>
      <w:r>
        <w:lastRenderedPageBreak/>
        <w:t>Историческое оружие</w:t>
      </w:r>
      <w:bookmarkEnd w:id="23"/>
    </w:p>
    <w:p w:rsidR="00884F10" w:rsidRDefault="00884F10" w:rsidP="00884F10">
      <w:r>
        <w:t>Рассказчик может счесть некоторые виды оружия, перечисленные в этой главе, историческими. Например, немногие компании до сих пор производят такое оружие, как алебарды, бастардные мечи или другое средневековое оружие. А те компании, которые производят такое оружие</w:t>
      </w:r>
    </w:p>
    <w:p w:rsidR="00884F10" w:rsidRDefault="00884F10" w:rsidP="00884F10">
      <w:r>
        <w:t>как правило, делают декоративные модели. (Обратите внимание, что «историческое» - это не «архаичное». Архаичное подразумевает, что оружие имеет старую конструкцию, но само оружие может быть не очень старым. Историческое означает, что возраст предмета буквально превышает два столетия).</w:t>
      </w:r>
    </w:p>
    <w:p w:rsidR="00884F10" w:rsidRDefault="00884F10" w:rsidP="00884F10">
      <w:r>
        <w:t>Историческое оружие имеет преимущество перед декоративным. По крайней мере, историческое оружие когда-то должно было служить настоящим оружием. Однако время не всегда бывает добрым. Лезвия могут сломаться, рукояти - рассыпаться в руках, а дерево - расколоться. Но это ничего не значит для обычной атаки таким оружием. Историческое оружие не разваливается (как правило) после определенного количества ударов. А вот ухудшение качества со временем означает, что атаки, направленные против оружия, с большей вероятностью будут успешными. Таким образом, историческое оружие старше 200 лет может получить штраф -1 к прочности. Большинство исторического оружия также имеет более высокую стоимость, обусловленную его ценностью в древности. Примите +1 стоимость за каждые 200 лет возраста предмета, максимум -----. Прерогатива рассказчика заключается в том, подвергся ли исторический предмет разрушению временем.</w:t>
      </w:r>
    </w:p>
    <w:p w:rsidR="00884F10" w:rsidRPr="00510389" w:rsidRDefault="00FE1D36" w:rsidP="00510389">
      <w:pPr>
        <w:pBdr>
          <w:top w:val="single" w:sz="4" w:space="1" w:color="auto"/>
          <w:left w:val="single" w:sz="4" w:space="4" w:color="auto"/>
          <w:bottom w:val="single" w:sz="4" w:space="1" w:color="auto"/>
          <w:right w:val="single" w:sz="4" w:space="4" w:color="auto"/>
        </w:pBdr>
        <w:jc w:val="center"/>
        <w:rPr>
          <w:b/>
        </w:rPr>
      </w:pPr>
      <w:r>
        <w:rPr>
          <w:b/>
        </w:rPr>
        <w:t>Сюжет</w:t>
      </w:r>
      <w:r w:rsidR="00884F10" w:rsidRPr="00510389">
        <w:rPr>
          <w:b/>
        </w:rPr>
        <w:t>: семейные реликвии</w:t>
      </w:r>
    </w:p>
    <w:p w:rsidR="00884F10" w:rsidRDefault="00884F10" w:rsidP="00884F10">
      <w:pPr>
        <w:pBdr>
          <w:top w:val="single" w:sz="4" w:space="1" w:color="auto"/>
          <w:left w:val="single" w:sz="4" w:space="4" w:color="auto"/>
          <w:bottom w:val="single" w:sz="4" w:space="1" w:color="auto"/>
          <w:right w:val="single" w:sz="4" w:space="4" w:color="auto"/>
        </w:pBdr>
      </w:pPr>
      <w:r>
        <w:t>Персонаж получает в наследство от недавно умершего родственника оружие (или, возможно, огромную коллекцию оружия, в которой только один или два предмета представляют реальную ценность). По условиям завещания персонаж должен никогда не использовать это оружие «кроме как в самых тяжелых обстоятельствах». Действительно ли родственник что-то знал, или он просто сошел с ума? А рукоять этой штуки вырезана из человеческой кости?</w:t>
      </w:r>
    </w:p>
    <w:p w:rsidR="00884F10" w:rsidRDefault="00884F10" w:rsidP="00884F10">
      <w:pPr>
        <w:pStyle w:val="3"/>
      </w:pPr>
      <w:bookmarkStart w:id="24" w:name="_Toc182948592"/>
      <w:r>
        <w:t>Деградация предметов</w:t>
      </w:r>
      <w:bookmarkEnd w:id="24"/>
    </w:p>
    <w:p w:rsidR="00884F10" w:rsidRDefault="00884F10" w:rsidP="00884F10">
      <w:r>
        <w:t xml:space="preserve"> Когда оружие деградирует по качеству, не обязательно происходит то же самое, что и с историческим оружием. Деградация качества может быть одинаковой: оружие может быть как историческим, так и деградирующим. Однако даже современное оружие может подвергнуться деградации. Обычно это проявляется в виде ржавчины, но деградация может означать и ослабление винтов, крепящих эфес или рукоять, или просто потерю острия клинка. Подобная деградация может произойти и с боевым топором, хранящимся в пыльной коллекции историка, и с «крутым ножом коммандос» водопроводчика, купленным в Интернете и пролежавшим в ящике пять лет. Влажная среда, особенно во влажных помещениях, может нанести вред металлическому или деревянному оружию. Если рассказчик решит, что предмет достаточно испорчен, персонажи получат модификатор -1 ко всем броскам атаки с использованием этого оружия (отражающий тупую кромку, слабый захват или другие мешающие характеристики). Однако Сказочник может позволить игроку сделать бросок «Мудрость + Ремесло», чтобы персонаж вернул оружию его первоначальное качество, тем самым отменив штраф.</w:t>
      </w:r>
    </w:p>
    <w:p w:rsidR="00DD0B6E" w:rsidRDefault="00DD0B6E" w:rsidP="00DD0B6E">
      <w:pPr>
        <w:pStyle w:val="3"/>
      </w:pPr>
      <w:bookmarkStart w:id="25" w:name="_Toc182948593"/>
      <w:r>
        <w:t>Материалы</w:t>
      </w:r>
      <w:bookmarkEnd w:id="25"/>
    </w:p>
    <w:p w:rsidR="00DD0B6E" w:rsidRDefault="00DD0B6E" w:rsidP="00DD0B6E">
      <w:r>
        <w:t xml:space="preserve">Большинство оружия ближнего боя - стальное, например мечи, ножи и цепы. Дерево может быть частью рукояти оружия или составлять головку некоторых булав или дубинок. Поскольку эти материалы являются стандартным составом для большинства обычного оружия, сталь и дерево не </w:t>
      </w:r>
      <w:r>
        <w:lastRenderedPageBreak/>
        <w:t>упоминаются ниже в связи с какими-либо вариациями. Ниже приводится список необычных материалов, из которых изготавливается редкое оружие.</w:t>
      </w:r>
    </w:p>
    <w:p w:rsidR="00DD0B6E" w:rsidRDefault="00DD0B6E" w:rsidP="00DD0B6E">
      <w:pPr>
        <w:pStyle w:val="4"/>
      </w:pPr>
      <w:r>
        <w:t>Кость</w:t>
      </w:r>
    </w:p>
    <w:p w:rsidR="00DD0B6E" w:rsidRDefault="00DD0B6E" w:rsidP="00DD0B6E">
      <w:r>
        <w:t>Кость (как и слоновая кость) используется для изготовления оружия нечасто - и не использовалась примерно последние 8 000 лет. Однако некоторые коренные жители в последние несколько столетий все еще делают оружие (ножи, топоры, дубины) из кости. Некоторые художники-аборигены из Австралии делают дубинки из старых костей, а инуиты изготавливают традиционное церемониальное оружие из слоновой кости нарвала. Конечно, некоторые менее известные группы также используют кость при изготовлении оружия. Несколько культов, придерживающихся странных, скрытых верований, используют такое оружие в качестве жертвенных инструментов, по сообщениям, применяя эти орудия в ритуальных убийствах: костяные ножи для перерезания горла и извлечения частей тела, костяные дубинки для размозжения голов, костяные наконечники копий для пробивания сердец. Время от времени одно из этих орудий оставляют после себя (либо по ошибке, либо в качестве насмешки) такие жестокие ритуальщики. В таких случаях кость, хотя и окровавленная, часто бывает расписана или выгравирована узорами, не соответствующими ни одной из существующих или известных цивилизаций. Для властей и общественности такие подсказки остаются загадками.</w:t>
      </w:r>
    </w:p>
    <w:p w:rsidR="00DD0B6E" w:rsidRDefault="00DD0B6E" w:rsidP="00DD0B6E">
      <w:r>
        <w:t>Независимо от того, кто их использует, костяное оружие имеет ряд преимуществ и недостатков. К плюсам можно отнести то, что кость прочна. Ее трудно сломать, а по прочности она не уступает железу (например, прочность 3). С другой стороны, кость неудобна в использовании. В режущем оружии она не держит кромку и не может быть легко заточена. В тупом оружии кость трудно придать эффективной конфигурации, наносящей урон, а рукояти могут быть неудобными. Поэтому костяное оружие имеет постоянный штраф -1 к использованию.</w:t>
      </w:r>
    </w:p>
    <w:p w:rsidR="00DD0B6E" w:rsidRDefault="00DD0B6E" w:rsidP="00DD0B6E">
      <w:pPr>
        <w:pStyle w:val="4"/>
      </w:pPr>
      <w:r>
        <w:t>Бронза</w:t>
      </w:r>
    </w:p>
    <w:p w:rsidR="00DD0B6E" w:rsidRDefault="00DD0B6E" w:rsidP="00DD0B6E">
      <w:r>
        <w:t>Бронза - это сплав (в основном меди и олова), который, как правило, прочнее латуни. Когда-то считалось, что бронза прочнее железа, пока мир не научился делать стальное железо. Бронза имеет медный, золотистый блеск и когда-то использовалась для изготовления оружия (в основном остроконечного, хотя некоторые кузнецы делали и затупленное бронзовое оружие). В основном бронзовое оружие является достоянием древней истории. В бронзовом веке, около 5 000 лет назад, такое оружие появилось в Древней Греции, Китае и Египте. Многие из них были не только функциональным оружием, но и искусством: кинжалы сложной конструкции, скимитары с лезвиями в форме молний, наконечники топоров с изображениями армий завоевателей. Сегодня некоторые коллекционеры считают такие артефакты значительными находками и готовы платить за них большие деньги. Некоторые из таких коллекционеров считают, что это оружие обладает силой, потому что большинство из них долгое время находились в захоронениях императоров, царей и фараонов. Такое соседство с призраками первобытных царственных особ, если верить преданиям, наделило бронзовое оружие какой-то неведомой силой. Хотя мало кто верит в подобные легенды, они не обязательно не соответствуют действительности.</w:t>
      </w:r>
    </w:p>
    <w:p w:rsidR="00DD0B6E" w:rsidRDefault="00DD0B6E" w:rsidP="00DD0B6E">
      <w:r>
        <w:t xml:space="preserve">Хотя мало кто доверяет таким легендам, они не обязательно не соответствуют действительности. В конце концов, бронзовое оружие трудно найти. Некоторые тщеславные ремесленники все еще куют его, но такие изделия редко бывают функциональными; историческое бронзовое оружие - это предмет большой древности с ценником, приемлемым только для тех, у кого глубокие карманы. Современное бронзовое оружие имеет +1 к стоимости (например, нож, который обычно стоит ---, будет стоить ---, если он сделан из бронзы). Историческое бронзовое оружие, однако, </w:t>
      </w:r>
      <w:r>
        <w:lastRenderedPageBreak/>
        <w:t>почти повсеместно стоит ----- (если не зашкаливает) из-за редкости и исторической ценности предметов.</w:t>
      </w:r>
    </w:p>
    <w:p w:rsidR="00884F10" w:rsidRPr="007D2D4D" w:rsidRDefault="00DD0B6E" w:rsidP="00DD0B6E">
      <w:r>
        <w:t>Бронзовое оружие хорошо держит заточку. Поэтому историческое бронзовое оружие не имеет штрафа к долговечности. Однако бронза - более мягкий металл. Стальное оружие, несмотря на свою прочность, может разрезать бронзу на две части. Бронзовые предметы находятся на одном уровне с алюминиевыми и должны иметь прочность 2.</w:t>
      </w:r>
    </w:p>
    <w:p w:rsidR="00DD0B6E" w:rsidRPr="00DD0B6E" w:rsidRDefault="00DD0B6E" w:rsidP="00DD0B6E">
      <w:pPr>
        <w:pStyle w:val="4"/>
      </w:pPr>
      <w:r w:rsidRPr="00DD0B6E">
        <w:t>Сложенная сталь</w:t>
      </w:r>
    </w:p>
    <w:p w:rsidR="00DD0B6E" w:rsidRPr="00DD0B6E" w:rsidRDefault="00DD0B6E" w:rsidP="00DD0B6E">
      <w:r w:rsidRPr="00DD0B6E">
        <w:t xml:space="preserve">Немногие виды оружия укрепляются с помощью складной стали. Во-первых, это сложный процесс. Во-вторых, это дорого, а поскольку оружие ближнего боя в наше время не слишком практично, немногие предпочитают тратить деньги на то, что, скорее всего, будет просто висеть на стене. </w:t>
      </w:r>
    </w:p>
    <w:p w:rsidR="00DD0B6E" w:rsidRPr="00DD0B6E" w:rsidRDefault="00DD0B6E" w:rsidP="00DD0B6E">
      <w:r w:rsidRPr="00DD0B6E">
        <w:t>Обычное клинковое оружие изготавливается из одного слоя стали. Складчатая сталь (также называемая усиленной или дамасской) предполагает сварку чередующихся слоев твердой и мягкой стали. Это придает клинку почти сверхъестественную прочность. (Попытка самостоятельно воссоздать этот эффект требует минимум 3-го уровня мастерства, а также наличия соответствующих инструментов: кузницы, наковальни, щипцов и других приспособлений).</w:t>
      </w:r>
    </w:p>
    <w:p w:rsidR="00DD0B6E" w:rsidRPr="00DD0B6E" w:rsidRDefault="00DD0B6E" w:rsidP="00DD0B6E">
      <w:r w:rsidRPr="00DD0B6E">
        <w:t xml:space="preserve">Многие азиатские ремесленники до сих пор куют свое оружие именно таким способом. В частности, японское оружие традиционно использует технику «сложенной стали». Некоторые мастера умеют складывать сталь 15 или 20 раз, в результате чего получается клинок с острой, твердой сталью, но более мягкой сердцевиной (чтобы придать ему большую гибкость и не дать расколоться на две части). Обратите внимание, что не все азиатское оружие изготавливается таким способом. На самом деле, лишь немногие. Покупка катаны на </w:t>
      </w:r>
      <w:r w:rsidRPr="00DD0B6E">
        <w:rPr>
          <w:lang w:val="en-US"/>
        </w:rPr>
        <w:t>eBay</w:t>
      </w:r>
      <w:r w:rsidRPr="00DD0B6E">
        <w:t xml:space="preserve"> не гарантирует, что она имеет соответствующий состав. Большинство таких предметов - массовая подделка. Складная сталь, как правило, не является достоянием массового производства и требует деликатного внимания и подготовки.</w:t>
      </w:r>
    </w:p>
    <w:p w:rsidR="00DD0B6E" w:rsidRPr="007D2D4D" w:rsidRDefault="00DD0B6E" w:rsidP="00DD0B6E">
      <w:r w:rsidRPr="00DD0B6E">
        <w:t>В зависимости от качества стали и количества складок, складчатая сталь может считаться слоем усиления. Согласно стр. 135 книги правил «Мир тьмы», каждый слой усиления дает +1 к прочности, максимум +3 для шедевров с 20 и более сгибами. Хорошим правилом является то, что каждый слой усиления также добавляет +1 к стоимости оружия, максимум - -----. Не забывайте, что многие такие предметы вообще не имеют стоимости, то есть за одни только ресурсы их не купить.</w:t>
      </w:r>
    </w:p>
    <w:p w:rsidR="00DD0B6E" w:rsidRPr="00510389" w:rsidRDefault="00DD0B6E" w:rsidP="00510389">
      <w:pPr>
        <w:pBdr>
          <w:top w:val="single" w:sz="4" w:space="1" w:color="auto"/>
          <w:left w:val="single" w:sz="4" w:space="4" w:color="auto"/>
          <w:bottom w:val="single" w:sz="4" w:space="1" w:color="auto"/>
          <w:right w:val="single" w:sz="4" w:space="4" w:color="auto"/>
        </w:pBdr>
        <w:jc w:val="center"/>
        <w:rPr>
          <w:b/>
        </w:rPr>
      </w:pPr>
      <w:r w:rsidRPr="00510389">
        <w:rPr>
          <w:b/>
        </w:rPr>
        <w:t>Настоящая дамасская сталь?</w:t>
      </w:r>
    </w:p>
    <w:p w:rsidR="00DD0B6E" w:rsidRPr="007D2D4D" w:rsidRDefault="00DD0B6E" w:rsidP="00DD0B6E">
      <w:pPr>
        <w:pBdr>
          <w:top w:val="single" w:sz="4" w:space="1" w:color="auto"/>
          <w:left w:val="single" w:sz="4" w:space="4" w:color="auto"/>
          <w:bottom w:val="single" w:sz="4" w:space="1" w:color="auto"/>
          <w:right w:val="single" w:sz="4" w:space="4" w:color="auto"/>
        </w:pBdr>
      </w:pPr>
      <w:r w:rsidRPr="00DD0B6E">
        <w:t xml:space="preserve">Некоторые считают, что искусство изготовления настоящей дамасской стали утрачено. Эти скептики считают, что такие особо прочные клинки - это не просто сложенная сталь или высокоуглеродистая амальгама. Многие считают, что для изготовления настоящих дамасских клинков используется алмазная пыль. Современные кузнецы считают, что алмазная пыль мало что делает с клинком, поскольку алмазные кусочки просто растворяются в углероде и не выполняют никакой особой функции. Однако возможно ли, что алмазная пыль была мощным дополнением к составу клинка, но только когда его изготавливал сильный мастер? Придает ли алмазная пыль клинку дополнительную прочность и острие, способное рассекать кость так же легко, как ресницу? Если это так, то такое оружие - не удел обычных людей. Тогда настоящая дамасская сталь - удел темной магии. Говорят, что эти клинки созданы сверхъестественным образом, выкованы в </w:t>
      </w:r>
      <w:r w:rsidRPr="00DD0B6E">
        <w:lastRenderedPageBreak/>
        <w:t>магическом огне и охлаждены в крови. Некоторые говорят, что это оружие не только магическое, но и почти живое, сверкающее голодом, как волчьи глаза.</w:t>
      </w:r>
    </w:p>
    <w:p w:rsidR="00DD0B6E" w:rsidRPr="00DD0B6E" w:rsidRDefault="00DD0B6E" w:rsidP="00DD0B6E">
      <w:pPr>
        <w:pStyle w:val="4"/>
      </w:pPr>
      <w:r w:rsidRPr="00DD0B6E">
        <w:t xml:space="preserve">Обсидиан </w:t>
      </w:r>
    </w:p>
    <w:p w:rsidR="00DD0B6E" w:rsidRPr="00DD0B6E" w:rsidRDefault="00DD0B6E" w:rsidP="00DD0B6E">
      <w:r w:rsidRPr="00DD0B6E">
        <w:t>Обсидиан - это результат застывания лавы, вытекающей из вулкана, в результате чего образуется разновидность стекла, которое многие коренные народы использовали в своем оружии. При легком надавливании на камень он откалывается и рассыпается на осколки с очень острыми краями. Как правило, коренные народы изготавливают из камня ножи или мечи (используя для рукояток другие природные материалы, такие как рога, панты или дерево). Некоторые используют их и в качестве наконечников для стрел. Камень обычно имеет насыщенный черный цвет, хотя некоторые виды обсидиана бывают красными или коричневыми, в зависимости от того, какие другие материалы (например, гематит или оксиды) присутствовали при застывании лавы.</w:t>
      </w:r>
    </w:p>
    <w:p w:rsidR="00DD0B6E" w:rsidRPr="00DD0B6E" w:rsidRDefault="00DD0B6E" w:rsidP="00DD0B6E">
      <w:r w:rsidRPr="00DD0B6E">
        <w:t>Обсидиан легкий и имеет острую кромку. Любое оружие из обсидиана дает владельцу +2 к атаке. Как и стекло, обсидиан может прорезать мягкие материалы (например, плоть), словно это не более чем воздух. К сожалению, обсидиан также печально известен своей хрупкостью. Это отражается в показателе прочности материала - 1, так как обсидиан прочен лишь как толстое стекло. Кроме того, при использовании дополнительного правила заточки клинков, описанного ниже, обсидиановое оружие не может быть полезным, так как попытки наточить его дальше просто раскалывают материал.</w:t>
      </w:r>
    </w:p>
    <w:p w:rsidR="00DD0B6E" w:rsidRPr="007D2D4D" w:rsidRDefault="00DD0B6E" w:rsidP="00DD0B6E">
      <w:r w:rsidRPr="00DD0B6E">
        <w:t>Оружие из обсидиана нелегко найти. Большинство из них хранится в музеях, хотя каждый может попытаться изготовить обсидиановый клинок, используя бросок «Ловкость + Ремесло» (но если прижать камень к любой твердой поверхности, он начнет расслаиваться и ломаться).</w:t>
      </w:r>
    </w:p>
    <w:p w:rsidR="00DD0B6E" w:rsidRPr="000A787F" w:rsidRDefault="00DD0B6E" w:rsidP="00DD0B6E">
      <w:pPr>
        <w:pStyle w:val="4"/>
      </w:pPr>
      <w:r w:rsidRPr="000A787F">
        <w:t xml:space="preserve">Серебро </w:t>
      </w:r>
    </w:p>
    <w:p w:rsidR="00DD0B6E" w:rsidRPr="007D2D4D" w:rsidRDefault="00DD0B6E" w:rsidP="00DD0B6E">
      <w:r w:rsidRPr="00DD0B6E">
        <w:t>Серебро - мягкий металл. Клинки из серебра менее эффективны, чем стальные. Из-за этого серебряное оружие дает модификатор -1 к атаке и имеет прочность только 2, в отличие от стального, которое имеет прочность 3 и более. Конечно, серебряное оружие особенно полезно против люпинов. Металл прожигает их плоть, а серебро ранит, нанося гораздо больший урон, чем следовало бы. Этот урон усугубляется и не заживает с той скоростью, к которой обычно привыкли оборотни.</w:t>
      </w:r>
    </w:p>
    <w:p w:rsidR="00DD0B6E" w:rsidRPr="00510389" w:rsidRDefault="00DD0B6E" w:rsidP="00510389">
      <w:pPr>
        <w:pBdr>
          <w:top w:val="single" w:sz="4" w:space="1" w:color="auto"/>
          <w:left w:val="single" w:sz="4" w:space="4" w:color="auto"/>
          <w:bottom w:val="single" w:sz="4" w:space="1" w:color="auto"/>
          <w:right w:val="single" w:sz="4" w:space="4" w:color="auto"/>
        </w:pBdr>
        <w:jc w:val="center"/>
        <w:rPr>
          <w:b/>
        </w:rPr>
      </w:pPr>
      <w:r w:rsidRPr="00510389">
        <w:rPr>
          <w:b/>
        </w:rPr>
        <w:t>Заточка лезвий</w:t>
      </w:r>
    </w:p>
    <w:p w:rsidR="00DD0B6E" w:rsidRPr="00DD0B6E" w:rsidRDefault="00DD0B6E" w:rsidP="00DD0B6E">
      <w:pPr>
        <w:pBdr>
          <w:top w:val="single" w:sz="4" w:space="1" w:color="auto"/>
          <w:left w:val="single" w:sz="4" w:space="4" w:color="auto"/>
          <w:bottom w:val="single" w:sz="4" w:space="1" w:color="auto"/>
          <w:right w:val="single" w:sz="4" w:space="4" w:color="auto"/>
        </w:pBdr>
      </w:pPr>
      <w:r w:rsidRPr="00DD0B6E">
        <w:t>Все, что имеет кромку, можно заточить. Будь то разделочный нож или меч-бастард, им можно филетировать рыбу, разрезать бумагу на две части и глубже вонзиться в плоть врага.</w:t>
      </w:r>
    </w:p>
    <w:p w:rsidR="00DD0B6E" w:rsidRPr="00DD0B6E" w:rsidRDefault="00DD0B6E" w:rsidP="00DD0B6E">
      <w:pPr>
        <w:pBdr>
          <w:top w:val="single" w:sz="4" w:space="1" w:color="auto"/>
          <w:left w:val="single" w:sz="4" w:space="4" w:color="auto"/>
          <w:bottom w:val="single" w:sz="4" w:space="1" w:color="auto"/>
          <w:right w:val="single" w:sz="4" w:space="4" w:color="auto"/>
        </w:pBdr>
      </w:pPr>
      <w:r w:rsidRPr="00DD0B6E">
        <w:t>В этом случае считайте, что приведенная ниже статистика для всех видов острого оружия относится к оружию в нормальном, умеренно заточенном состоянии. То есть, по желанию, их можно дополнительно заточить. Рассказчики, определите, хотите ли вы разрешить заточку клинков в своей хронике. Если да, то будет справедливо разрешить некоторым антагонистам пользоваться ею.</w:t>
      </w:r>
    </w:p>
    <w:p w:rsidR="00DD0B6E" w:rsidRPr="007D2D4D" w:rsidRDefault="00DD0B6E" w:rsidP="00DD0B6E">
      <w:pPr>
        <w:pBdr>
          <w:top w:val="single" w:sz="4" w:space="1" w:color="auto"/>
          <w:left w:val="single" w:sz="4" w:space="4" w:color="auto"/>
          <w:bottom w:val="single" w:sz="4" w:space="1" w:color="auto"/>
          <w:right w:val="single" w:sz="4" w:space="4" w:color="auto"/>
        </w:pBdr>
      </w:pPr>
      <w:r w:rsidRPr="00DD0B6E">
        <w:t xml:space="preserve">Острое оружие не может получить больше +1 бонуса за счет заточки. Лезвие может стать только настолько острым - оно никогда не сможет расколоть бочку танка пополам или расщепить молекулы воды. Однако чем лучше приспособление для заточки, тем дольше будет держаться кромка. За каждое очко стоимости, потраченное на покупку точильного устройства, считайте, что клинок сохраняет улучшенную остроту в течение пяти очков урона, наносимого оружием. Так, </w:t>
      </w:r>
      <w:r w:rsidRPr="00DD0B6E">
        <w:lastRenderedPageBreak/>
        <w:t>точильный камень (стоимость -) позволит ножу сохранять улучшенную кромку (+1 к атаке) до тех пор, пока нож не нанесет противнику или предмету пять очков урона. Хорошая точилка для кухонных ножей (стоимость --) даст 10 очков урона с бонусом, а промышленная точилка с алмазными абразивами (стоимость ---) позволит нанести 15 очков урона, пока лезвие не потеряет свою лучшую кромку.</w:t>
      </w:r>
    </w:p>
    <w:p w:rsidR="00DD0B6E" w:rsidRPr="00DD0B6E" w:rsidRDefault="00DD0B6E" w:rsidP="00DD0B6E">
      <w:pPr>
        <w:pStyle w:val="2"/>
      </w:pPr>
      <w:bookmarkStart w:id="26" w:name="_Toc182948594"/>
      <w:r w:rsidRPr="00DD0B6E">
        <w:t>Обучение владению оружием</w:t>
      </w:r>
      <w:bookmarkEnd w:id="26"/>
      <w:r w:rsidRPr="00DD0B6E">
        <w:t xml:space="preserve"> </w:t>
      </w:r>
    </w:p>
    <w:p w:rsidR="00DD0B6E" w:rsidRPr="00DD0B6E" w:rsidRDefault="00DD0B6E" w:rsidP="00DD0B6E">
      <w:r w:rsidRPr="00DD0B6E">
        <w:t xml:space="preserve">Можно предположить, что тонкое искусство владения оружием ближнего боя давно ушло в прошлое, и в какой-то мере это действительно так. Звук стали, искрящейся о сталь, давно сменился грохотом пулеметов и грохотом взрывчатки. </w:t>
      </w:r>
    </w:p>
    <w:p w:rsidR="00DD0B6E" w:rsidRPr="007D2D4D" w:rsidRDefault="00DD0B6E" w:rsidP="00DD0B6E">
      <w:r w:rsidRPr="00DD0B6E">
        <w:t xml:space="preserve">Однако, несмотря на то что формальное обучение не так уж часто встречается, его все же можно найти. </w:t>
      </w:r>
      <w:r w:rsidRPr="007D2D4D">
        <w:t>Более того, базовое понимание довольно легко получить.</w:t>
      </w:r>
    </w:p>
    <w:p w:rsidR="00DD0B6E" w:rsidRPr="007D2D4D" w:rsidRDefault="00DD0B6E" w:rsidP="00DD0B6E">
      <w:pPr>
        <w:pStyle w:val="3"/>
      </w:pPr>
      <w:bookmarkStart w:id="27" w:name="_Toc182948595"/>
      <w:r w:rsidRPr="007D2D4D">
        <w:t>Рукопашный бой 101</w:t>
      </w:r>
      <w:bookmarkEnd w:id="27"/>
      <w:r w:rsidRPr="007D2D4D">
        <w:t xml:space="preserve"> </w:t>
      </w:r>
    </w:p>
    <w:p w:rsidR="00DD0B6E" w:rsidRPr="007D2D4D" w:rsidRDefault="00DD0B6E" w:rsidP="00DD0B6E">
      <w:r w:rsidRPr="00DD0B6E">
        <w:t xml:space="preserve">Базовое понимание боя в ближнем бою примерно равносильно «попасть в цель палкой». Хотя такое слабое понимание не означает, что можно наносить точные удары оружием, персонаж может вступить в контакт и нанести некоторый урон, пусть и минимальный. Такое общее понимание рукопашного боя обычно дает оценку «Оружие» в 1 или 2 балла. </w:t>
      </w:r>
      <w:r w:rsidRPr="007D2D4D">
        <w:t>Ресурсы для изучения этого начального уровня включают следующее:</w:t>
      </w:r>
    </w:p>
    <w:p w:rsidR="00DD0B6E" w:rsidRPr="007D2D4D" w:rsidRDefault="00DD0B6E" w:rsidP="00DD0B6E">
      <w:r w:rsidRPr="00DD0B6E">
        <w:rPr>
          <w:b/>
        </w:rPr>
        <w:t>Спорт</w:t>
      </w:r>
      <w:r w:rsidRPr="00DD0B6E">
        <w:t>: В ряде спортивных состязаний задействована зрительно-моторная координация, позволяющая ударить по мячу палкой. В бейсболе бьющий должен добиться контакта между битой и мячом. В хоккее игрок должен попасть по шайбе и другим игрокам, как правило, во время катания. В теннисе, ракетболе, поло и бильярде игроки должны наносить удары по предмету какой-либо клюшкой. Хотя это и не учит атаковать точки давления или выводить цель из строя, но позволяет персонажу прицелиться, замахнуться и ударить.</w:t>
      </w:r>
    </w:p>
    <w:p w:rsidR="00DD0B6E" w:rsidRPr="00DD0B6E" w:rsidRDefault="00DD0B6E" w:rsidP="00DD0B6E">
      <w:r w:rsidRPr="00DD0B6E">
        <w:rPr>
          <w:b/>
        </w:rPr>
        <w:t>Ремесла</w:t>
      </w:r>
      <w:r w:rsidRPr="00DD0B6E">
        <w:t xml:space="preserve">: Любой персонаж, имеющий более одного очка в Ремеслах, наверняка знает, как бить предметы. Плотники знают, как забить гвоздь молотком, фермеры - как обмолотить пшеницу или кукурузу косой, а водопроводчики - как размахнуться гаечным ключом над вылетевшей трубой. Вполне вероятно, что минимальный показатель «Ремесла» может привести к минимальному показателю «Оружия». Игрокам с персонажами, у которых есть хоть какие-то очки в Ремесле, стоит подумать о том, чтобы приобрести также пару очков в Оружии. </w:t>
      </w:r>
    </w:p>
    <w:p w:rsidR="00DD0B6E" w:rsidRPr="00DD0B6E" w:rsidRDefault="00DD0B6E" w:rsidP="00DD0B6E">
      <w:r w:rsidRPr="00DD0B6E">
        <w:rPr>
          <w:b/>
        </w:rPr>
        <w:t>Класс самообороны</w:t>
      </w:r>
      <w:r w:rsidRPr="00DD0B6E">
        <w:t xml:space="preserve">: Немногие занятия по самообороне глубоко погружаются в реальный бой. Они занимают от одного до пяти занятий и обычно не обучают студентов каким-либо боевым навыкам. Все дело в том, как избежать конфликта с самим собой и сохранить свое имущество в безопасности. Персонажи, обучающиеся на курсах самообороны, могут научиться владеть электрошокером или дубинкой, а также, вероятно, узнают, как ударить нападающего сумочкой, связкой ключей или любым другим обыденным предметом. </w:t>
      </w:r>
    </w:p>
    <w:p w:rsidR="00DD0B6E" w:rsidRPr="00DD0B6E" w:rsidRDefault="00DD0B6E" w:rsidP="00DD0B6E">
      <w:r w:rsidRPr="00DD0B6E">
        <w:rPr>
          <w:b/>
        </w:rPr>
        <w:t>Полицейская академия</w:t>
      </w:r>
      <w:r w:rsidRPr="00DD0B6E">
        <w:t xml:space="preserve">: Полицейские не умеют наносить удары рапирой или душить противника цепным оружием, но они учатся размахивать ночной палкой. Во многих случаях при задержании преступников смертельная сила не требуется, но определенная сила необходима. Копы учатся применять ночник и фонарик, чтобы обезвредить сопротивляющегося подозреваемого. </w:t>
      </w:r>
    </w:p>
    <w:p w:rsidR="00DD0B6E" w:rsidRPr="007D2D4D" w:rsidRDefault="00DD0B6E" w:rsidP="00DD0B6E">
      <w:r w:rsidRPr="00DD0B6E">
        <w:rPr>
          <w:b/>
        </w:rPr>
        <w:lastRenderedPageBreak/>
        <w:t>Базовая подготовка</w:t>
      </w:r>
      <w:r w:rsidRPr="00DD0B6E">
        <w:t>: В обычной военной подготовке оружию ближнего боя уделяется не так много времени, но курсанты все равно изучают самое необходимое. Они учатся наносить удары ножами, дубинками и даже концами огнестрельного оружия.</w:t>
      </w:r>
    </w:p>
    <w:p w:rsidR="00DD0B6E" w:rsidRPr="007D2D4D" w:rsidRDefault="00DD0B6E" w:rsidP="00DD0B6E">
      <w:pPr>
        <w:pStyle w:val="3"/>
      </w:pPr>
      <w:bookmarkStart w:id="28" w:name="_Toc182948596"/>
      <w:r w:rsidRPr="00DD0B6E">
        <w:rPr>
          <w:lang w:val="en-US"/>
        </w:rPr>
        <w:t>Melee</w:t>
      </w:r>
      <w:r w:rsidRPr="007D2D4D">
        <w:t xml:space="preserve"> 201</w:t>
      </w:r>
      <w:bookmarkEnd w:id="28"/>
      <w:r w:rsidRPr="007D2D4D">
        <w:t xml:space="preserve"> </w:t>
      </w:r>
    </w:p>
    <w:p w:rsidR="00DD0B6E" w:rsidRPr="007D2D4D" w:rsidRDefault="00DD0B6E" w:rsidP="00DD0B6E">
      <w:r w:rsidRPr="00DD0B6E">
        <w:t xml:space="preserve">В </w:t>
      </w:r>
      <w:r w:rsidRPr="00DD0B6E">
        <w:rPr>
          <w:lang w:val="en-US"/>
        </w:rPr>
        <w:t>Melee</w:t>
      </w:r>
      <w:r w:rsidRPr="00DD0B6E">
        <w:t xml:space="preserve"> 101 мы рассмотрели все основные моменты, но как персонаж может получить навык боя в ближнем бою? Как персонажи получают навык владения оружием на уровне 3 или выше?</w:t>
      </w:r>
    </w:p>
    <w:p w:rsidR="00DD0B6E" w:rsidRPr="00DD0B6E" w:rsidRDefault="00DD0B6E" w:rsidP="00DD0B6E">
      <w:r w:rsidRPr="00DD0B6E">
        <w:rPr>
          <w:b/>
        </w:rPr>
        <w:t>Сценический бой</w:t>
      </w:r>
      <w:r w:rsidRPr="00DD0B6E">
        <w:t xml:space="preserve">: Звучит странно, но проработанный сценический бой - это тяжелая работа. Будь то подготовка к шекспировской дуэли или бой с катаной на проволоке, каскадеры и актеры должны научиться убедительно владеть оружием. Сценический бой обычно включает в себя очень реальную практику с настоящими тренерами. Мечи могут быть затуплены, но синяки они оставляют одинаковые. Многие актеры берут уроки сценического боя за несколько месяцев, а каскадеры могут учиться годами. </w:t>
      </w:r>
    </w:p>
    <w:p w:rsidR="00DD0B6E" w:rsidRPr="00DD0B6E" w:rsidRDefault="00DD0B6E" w:rsidP="00DD0B6E">
      <w:r w:rsidRPr="00DD0B6E">
        <w:rPr>
          <w:b/>
        </w:rPr>
        <w:t>Фехтование</w:t>
      </w:r>
      <w:r w:rsidRPr="00DD0B6E">
        <w:t xml:space="preserve">: Фехтование предполагает тренировки, которые выходят за рамки «попади палкой в цель». Фехтовальщики учатся использовать стратегию и психологию в своих поединках. Рапиры и шпаги используются с большой точностью, чтобы парировать и наносить удары. Персонажи с фехтованием в биографии могут быть от опытных (посещали занятия) до исключительных (олимпийский уровень). </w:t>
      </w:r>
    </w:p>
    <w:p w:rsidR="00DD0B6E" w:rsidRPr="00DD0B6E" w:rsidRDefault="00DD0B6E" w:rsidP="00DD0B6E">
      <w:r w:rsidRPr="00DD0B6E">
        <w:rPr>
          <w:b/>
        </w:rPr>
        <w:t>Боевые искусства</w:t>
      </w:r>
      <w:r w:rsidRPr="00DD0B6E">
        <w:t xml:space="preserve">: некоторые боевые искусства направлены на использование своего тела в качестве оружия, но многие боевые искусства также обучают владению оружием. К таким искусствам относятся эскрима, дзюдзюцу, кендо и гатка. Многие из этих боевых искусств предназначены для демонстрации, а не для практического боя, но, несмотря на это, боевые искусства все равно могут быть эффективно использованы в бою. </w:t>
      </w:r>
    </w:p>
    <w:p w:rsidR="00DD0B6E" w:rsidRPr="007D2D4D" w:rsidRDefault="00DD0B6E" w:rsidP="00DD0B6E">
      <w:r w:rsidRPr="00DD0B6E">
        <w:rPr>
          <w:b/>
        </w:rPr>
        <w:t>Спецназ</w:t>
      </w:r>
      <w:r w:rsidRPr="00DD0B6E">
        <w:t>: Морские котики», „зеленые береты“ и спецназ морской пехоты обучаются не только стрельбе из стрелкового оружия. В этих подразделениях учат эффективно владеть боевыми ножами в ближнем бою, подкрадываться к цели и душить ее, а также использовать телескопическую дубинку для разрушения трахеи, коленной чашечки, локтевого сустава или переносицы.</w:t>
      </w:r>
    </w:p>
    <w:p w:rsidR="00DD0B6E" w:rsidRPr="000A787F" w:rsidRDefault="00DD0B6E" w:rsidP="00DD0B6E">
      <w:pPr>
        <w:pStyle w:val="2"/>
      </w:pPr>
      <w:bookmarkStart w:id="29" w:name="_Toc182948597"/>
      <w:r w:rsidRPr="000A787F">
        <w:t>Каталог оружия</w:t>
      </w:r>
      <w:bookmarkEnd w:id="29"/>
      <w:r w:rsidRPr="000A787F">
        <w:t xml:space="preserve"> </w:t>
      </w:r>
    </w:p>
    <w:p w:rsidR="00DD0B6E" w:rsidRPr="007D2D4D" w:rsidRDefault="00DD0B6E" w:rsidP="00DD0B6E">
      <w:r w:rsidRPr="00DD0B6E">
        <w:t>Ниже приведен список оружия ближнего боя, которое персонажи могут носить с собой или брать в руки для использования в ближнем бою. Этот список, конечно, не является исчерпывающим; включать в него все виды оружия ближнего боя, существовавшие на протяжении веков, было бы нецелесообразно. Для целей оружейных трейтов любой предмет, не найденный здесь, может быть легко приближен к существующим в списке.</w:t>
      </w:r>
    </w:p>
    <w:p w:rsidR="00DD0B6E" w:rsidRPr="00DD0B6E" w:rsidRDefault="00DD0B6E" w:rsidP="00DD0B6E">
      <w:r w:rsidRPr="00DD0B6E">
        <w:t>Каждое оружие имеет ряд важных характеристик, которые необходимо учитывать.</w:t>
      </w:r>
    </w:p>
    <w:p w:rsidR="00DD0B6E" w:rsidRPr="00DD0B6E" w:rsidRDefault="00DD0B6E" w:rsidP="00DD0B6E">
      <w:r w:rsidRPr="00DD0B6E">
        <w:rPr>
          <w:b/>
        </w:rPr>
        <w:t>Тип</w:t>
      </w:r>
      <w:r w:rsidRPr="00DD0B6E">
        <w:t>: Это название оружия. В тексте некоторых статей есть описания других версий с измененными характеристиками. Они не отображаются в таблице.</w:t>
      </w:r>
    </w:p>
    <w:p w:rsidR="00DD0B6E" w:rsidRPr="00DD0B6E" w:rsidRDefault="00DD0B6E" w:rsidP="00DD0B6E">
      <w:r w:rsidRPr="00DD0B6E">
        <w:rPr>
          <w:b/>
        </w:rPr>
        <w:t>Урон</w:t>
      </w:r>
      <w:r w:rsidRPr="00DD0B6E">
        <w:t>: Это число - бонус (или, в некоторых случаях, штраф), указывающий на то, насколько легко пользоваться оружием и какие повреждения оно может нанести в случае успешной атаки. Эти числа прибавляются или вычитаются из любых пулов кубиков, используемых при броске атаки. Также здесь указывается, использует ли оружие правила «9 снова» или «8 снова» (см. с. 134, книга правил «Мир тьмы»), и наносит ли оно урон огнем, который усиливается для вампиров.</w:t>
      </w:r>
    </w:p>
    <w:p w:rsidR="00DD0B6E" w:rsidRPr="00DD0B6E" w:rsidRDefault="00DD0B6E" w:rsidP="00DD0B6E">
      <w:r w:rsidRPr="00DD0B6E">
        <w:rPr>
          <w:b/>
        </w:rPr>
        <w:lastRenderedPageBreak/>
        <w:t>Размер</w:t>
      </w:r>
      <w:r w:rsidRPr="00DD0B6E">
        <w:t xml:space="preserve">: Он показывает, насколько скрытно (или нет) оружие. Оружие размера 1 можно спрятать в руке, размера 2 - в большом плаще, размера 3 и более - невозможно. Существуют альтернативные правила маскировки: </w:t>
      </w:r>
      <w:r w:rsidRPr="00DD0B6E">
        <w:rPr>
          <w:lang w:val="en-US"/>
        </w:rPr>
        <w:t>P</w:t>
      </w:r>
      <w:r w:rsidRPr="00DD0B6E">
        <w:t xml:space="preserve"> (ладонь/карман), </w:t>
      </w:r>
      <w:r w:rsidRPr="00DD0B6E">
        <w:rPr>
          <w:lang w:val="en-US"/>
        </w:rPr>
        <w:t>S</w:t>
      </w:r>
      <w:r w:rsidRPr="00DD0B6E">
        <w:t xml:space="preserve"> (рубашка), </w:t>
      </w:r>
      <w:r w:rsidRPr="00DD0B6E">
        <w:rPr>
          <w:lang w:val="en-US"/>
        </w:rPr>
        <w:t>J</w:t>
      </w:r>
      <w:r w:rsidRPr="00DD0B6E">
        <w:t xml:space="preserve"> (куртка), </w:t>
      </w:r>
      <w:r w:rsidRPr="00DD0B6E">
        <w:rPr>
          <w:lang w:val="en-US"/>
        </w:rPr>
        <w:t>L</w:t>
      </w:r>
      <w:r w:rsidRPr="00DD0B6E">
        <w:t xml:space="preserve"> (длинное пальто) или </w:t>
      </w:r>
      <w:r w:rsidRPr="00DD0B6E">
        <w:rPr>
          <w:lang w:val="en-US"/>
        </w:rPr>
        <w:t>N</w:t>
      </w:r>
      <w:r w:rsidRPr="00DD0B6E">
        <w:t xml:space="preserve"> (не скрывается). Дополнительные сведения об этих категориях см. в разделе «Сокрытие оружия» (стр. 198). </w:t>
      </w:r>
    </w:p>
    <w:p w:rsidR="00DD0B6E" w:rsidRPr="00DD0B6E" w:rsidRDefault="00DD0B6E" w:rsidP="00DD0B6E">
      <w:r w:rsidRPr="00DD0B6E">
        <w:t>Если не указано иное, для использования в бою каждое из перечисленных видов оружия требует силы. Как урон оружия в большей степени зависит от общего потенциала повреждений, чем от остроты острия, так и требование к силе в большей степени зависит от рычага и баланса, чем от веса. Как правило, требование к силе равно размеру предмета. Если сила персонажа ниже этого требования, его атаки этим оружием получают штраф -1. (По усмотрению рассказчика, использование оружия, сила которого ниже требуемой, может приводить к штрафу -1 за точку разницы между силой персонажа и размером оружия. Например, персонаж с силой 1, пытающийся овладеть длинным мечом размера 3, получит штраф -2, так как оружие просто слишком велико).</w:t>
      </w:r>
    </w:p>
    <w:p w:rsidR="00DD0B6E" w:rsidRPr="00DD0B6E" w:rsidRDefault="00DD0B6E" w:rsidP="00DD0B6E">
      <w:r w:rsidRPr="00DD0B6E">
        <w:rPr>
          <w:b/>
        </w:rPr>
        <w:t>Прочность</w:t>
      </w:r>
      <w:r w:rsidRPr="00DD0B6E">
        <w:t>: Это количество успехов, которое вычитается из атак, направленных этим оружием, перед нанесением урона. Это среднее значение долговечности материалов, из которых изготовлено оружие, причем предпочтение отдается тому материалу, из которого изготовлены самые крупные или наиболее важные компоненты. Структура оружия равна его Прочности + Размер. (Для оружия с изменяемым размером для расчета структуры используйте наименьший размер). Подробности о нацеливании предметов см. на с. 138 «Правил Мира Тьмы».</w:t>
      </w:r>
    </w:p>
    <w:p w:rsidR="00DD0B6E" w:rsidRPr="00DD0B6E" w:rsidRDefault="00DD0B6E" w:rsidP="00DD0B6E">
      <w:r w:rsidRPr="00DD0B6E">
        <w:rPr>
          <w:b/>
        </w:rPr>
        <w:t>Стоимость</w:t>
      </w:r>
      <w:r w:rsidRPr="00DD0B6E">
        <w:t xml:space="preserve">: Цена оружия - это абстрактное представление оценки заслуг ресурсов, необходимых для покупки предмета. (Обратите внимание, что не все предметы широко доступны для покупки. Некоторые виды оружия можно найти в </w:t>
      </w:r>
      <w:r w:rsidRPr="00DD0B6E">
        <w:rPr>
          <w:lang w:val="en-US"/>
        </w:rPr>
        <w:t>Wal</w:t>
      </w:r>
      <w:r w:rsidRPr="00DD0B6E">
        <w:t>-</w:t>
      </w:r>
      <w:r w:rsidRPr="00DD0B6E">
        <w:rPr>
          <w:lang w:val="en-US"/>
        </w:rPr>
        <w:t>Mart</w:t>
      </w:r>
      <w:r w:rsidRPr="00DD0B6E">
        <w:t>, но большинство из них - это странные, старинные или другие экзотические инструменты, поиск и покупка которых требует от персонажа усердия. Рапиру, например, можно купить, но не без некоторой проверки со стороны персонажа. Такие предметы могут продаваться в Интернете, на оружейных выставках или ярмарках эпохи Возрождения, коллекционерами, историками или даже легальными кузнецами. Некоторые предметы также не имеют стоимости, связанной с ними. Это означает, что они особенно дешевы или бесплатны, должны быть сделаны вручную или просто не продаются нигде в государственном секторе. Более подробную информацию можно найти в описаниях предметов.</w:t>
      </w:r>
    </w:p>
    <w:p w:rsidR="00DD0B6E" w:rsidRPr="007D2D4D" w:rsidRDefault="00DD0B6E" w:rsidP="00DD0B6E">
      <w:r w:rsidRPr="00DD0B6E">
        <w:rPr>
          <w:b/>
        </w:rPr>
        <w:t>Примечания</w:t>
      </w:r>
      <w:r w:rsidRPr="00DD0B6E">
        <w:t xml:space="preserve">: Это краткое описание других специальных правил, применимых к данному оружию. </w:t>
      </w:r>
      <w:r w:rsidRPr="007D2D4D">
        <w:t>Полные объяснения см. в описаниях отдельных видов оружия.</w:t>
      </w:r>
    </w:p>
    <w:p w:rsidR="00DD0B6E" w:rsidRPr="007D2D4D" w:rsidRDefault="00DD0B6E" w:rsidP="00DD0B6E">
      <w:pPr>
        <w:pStyle w:val="3"/>
      </w:pPr>
      <w:bookmarkStart w:id="30" w:name="_Toc182948598"/>
      <w:r w:rsidRPr="007D2D4D">
        <w:t>Ножи и кинжалы</w:t>
      </w:r>
      <w:bookmarkEnd w:id="30"/>
      <w:r w:rsidRPr="007D2D4D">
        <w:t xml:space="preserve"> </w:t>
      </w:r>
    </w:p>
    <w:p w:rsidR="00DD0B6E" w:rsidRPr="007D2D4D" w:rsidRDefault="00DD0B6E" w:rsidP="00DD0B6E">
      <w:r w:rsidRPr="00DD0B6E">
        <w:t xml:space="preserve">Ножи используются в бою уже тысячи лет. Древние египтяне сражались каменными клинками. Ацтеки приносили в жертву желающих с помощью ножей из обсидиана. Археологи называют период 1 800-500 гг. до н. э. в Скандинавии «Дольктидом», или периодом кинжалов. Ножи и кинжалы были намного старше, чем мечи, и до сих пор используются в современных боях. Ниже представлен каталог ножей и кинжалов, которые могут быть использованы в игре </w:t>
      </w:r>
      <w:r w:rsidRPr="00DD0B6E">
        <w:rPr>
          <w:lang w:val="en-US"/>
        </w:rPr>
        <w:t>World</w:t>
      </w:r>
      <w:r w:rsidRPr="00DD0B6E">
        <w:t xml:space="preserve"> </w:t>
      </w:r>
      <w:r w:rsidRPr="00DD0B6E">
        <w:rPr>
          <w:lang w:val="en-US"/>
        </w:rPr>
        <w:t>of</w:t>
      </w:r>
      <w:r w:rsidRPr="00DD0B6E">
        <w:t xml:space="preserve"> </w:t>
      </w:r>
      <w:r w:rsidRPr="00DD0B6E">
        <w:rPr>
          <w:lang w:val="en-US"/>
        </w:rPr>
        <w:t>Darkness</w:t>
      </w:r>
      <w:r w:rsidRPr="00DD0B6E">
        <w:t>.</w:t>
      </w:r>
    </w:p>
    <w:p w:rsidR="00DD0B6E" w:rsidRPr="00DD0B6E" w:rsidRDefault="00DD0B6E" w:rsidP="00DD0B6E">
      <w:r w:rsidRPr="001C0FFB">
        <w:rPr>
          <w:b/>
        </w:rPr>
        <w:t>Штык</w:t>
      </w:r>
      <w:r w:rsidRPr="00DD0B6E">
        <w:t xml:space="preserve">: Штык - это кинжал, прикрепленный к концу длинного огнестрельного оружия, то есть длинной винтовки или штурмовой винтовки. Штык использовался преимущественно во время Второй мировой войны, но и сегодня применяется рядом повстанческих сил по всему миру. Приведенные выше характеристики относятся к штыку, установленному на винтовку 3-го размера. </w:t>
      </w:r>
      <w:r w:rsidRPr="00DD0B6E">
        <w:lastRenderedPageBreak/>
        <w:t>Если штык установлен на винтовку булл-пап (размер 2) или отсоединен и используется в качестве боевого ножа, он наносит урон 1(</w:t>
      </w:r>
      <w:r w:rsidRPr="00DD0B6E">
        <w:rPr>
          <w:lang w:val="en-US"/>
        </w:rPr>
        <w:t>L</w:t>
      </w:r>
      <w:r w:rsidRPr="00DD0B6E">
        <w:t>).</w:t>
      </w:r>
    </w:p>
    <w:p w:rsidR="00DD0B6E" w:rsidRPr="00DD0B6E" w:rsidRDefault="00DD0B6E" w:rsidP="00DD0B6E">
      <w:r w:rsidRPr="001C0FFB">
        <w:rPr>
          <w:b/>
        </w:rPr>
        <w:t>Нож Боуи</w:t>
      </w:r>
      <w:r w:rsidRPr="00DD0B6E">
        <w:t xml:space="preserve">: Если верить истории, то нож Боуи, этот квинтэссенция американского клинка, пролил ведра крови с момента своего изобретения в 1830 году. В различных поединках знаменитый первопроходец Джим Боуи якобы обезглавливал, расчленял и расчленял им своих противников. Считается, что нож был разработан самим Боуи. Он отнес деревянную модель оружия арканзасскому кузнецу Джеймсу Блэку, который впоследствии запустил нож в производство. Некоторые предполагают, что Джеймс Блэк продал свою душу дьяволу, а взамен получил секреты изготовления этого ножа. Другие говорят, что Блэк знал истинную магию, скрывающуюся за настоящей дамасской сталью. Как бы то ни было, секреты Блэка остаются оккультными; он делал всю свою работу за кожаным занавесом и не оставил после себя никакой документированной информации. </w:t>
      </w:r>
    </w:p>
    <w:p w:rsidR="00DD0B6E" w:rsidRPr="00DD0B6E" w:rsidRDefault="00DD0B6E" w:rsidP="00DD0B6E">
      <w:r w:rsidRPr="00DD0B6E">
        <w:t>Нож Боуи с его острой кромкой и тяжелым лезвием одинаково хорошо подходит для раскалывания черепов и рубки дров. Настоящие ножи Боуи по-прежнему имеют репутацию одних из самых прочных в мире. Прочность ножа Боуи всегда на уровне +1 благодаря усиленным слоям стали. Кроме того, в соответствующих ситуациях нож добавляет +1 к броскам на ловкость (например, при рубке или колке дров).</w:t>
      </w:r>
    </w:p>
    <w:p w:rsidR="00DD0B6E" w:rsidRPr="00DD0B6E" w:rsidRDefault="00DD0B6E" w:rsidP="00DD0B6E">
      <w:r w:rsidRPr="001C0FFB">
        <w:rPr>
          <w:b/>
        </w:rPr>
        <w:t>Боевой нож</w:t>
      </w:r>
      <w:r w:rsidRPr="00DD0B6E">
        <w:t>: Этот базовый набор характеристик охватывает все - от архаичных кинжалов до современных ножей коммандос. Почти каждый простой нож, созданный и сбалансированный в первую очередь для нанесения ранений или убийства людей, попадает под эту эгиду.</w:t>
      </w:r>
    </w:p>
    <w:p w:rsidR="00DD0B6E" w:rsidRPr="00DD0B6E" w:rsidRDefault="00DD0B6E" w:rsidP="00DD0B6E">
      <w:r w:rsidRPr="001C0FFB">
        <w:rPr>
          <w:b/>
        </w:rPr>
        <w:t>Ударный кинжал катар</w:t>
      </w:r>
      <w:r w:rsidRPr="00DD0B6E">
        <w:t>: Катары примечательны тем, что их горизонтальные рукоятки позволяют наносить ими удары, как кастетами с выступающим вперед лезвием. Лезвия катаров широкие и сужаются к быстрому острию, нанося серьезные повреждения при ударе по небронированному телу. Атака кинжалом производится с помощью бросков «Сила + Смелость», без использования навыка «Оружейное дело». Некоторые персонажи предпочитают владеть двумя кинжалами одновременно; в этом случае применяются штрафные санкции за невладение рукой.</w:t>
      </w:r>
    </w:p>
    <w:p w:rsidR="00DD0B6E" w:rsidRPr="007D2D4D" w:rsidRDefault="00DD0B6E" w:rsidP="00DD0B6E">
      <w:r w:rsidRPr="00DD0B6E">
        <w:t>Более современной версией катара является «толкающий кинжал» - нож американского производства, лезвие которого торчит между костяшками пальцев. (Его рейтинг равен рейтингу катара). Однако существуют редкие версии катара (стоимость ---) с одним лезвием, которое при сильном сжатии рукояти распадается на два лезвия, похожих на бабочек. Нападающие используют его в жестоких целях: как только лезвие оказывается в плоти жертвы, потяните за рукоять, и лезвия раздвинутся внутри жертвы. Если один из этих катаров используется таким образом, лезвие наносит непрерывный урон (при условии, что жертва не вырвется первой с помощью броска «Сила» + «Брань»). Этот урон наносится в виде 2 смертельных ударов, независимо от защиты или брони. Урон наносится один раз, когда клинок находится внутри, и второй раз, когда клинок извлекается из тела (при выходе клинка наносится значительный урон).</w:t>
      </w:r>
    </w:p>
    <w:p w:rsidR="00DD0B6E" w:rsidRPr="00DD0B6E" w:rsidRDefault="00DD0B6E" w:rsidP="00DD0B6E">
      <w:r w:rsidRPr="001C0FFB">
        <w:rPr>
          <w:b/>
        </w:rPr>
        <w:t>Керис</w:t>
      </w:r>
      <w:r w:rsidRPr="00DD0B6E">
        <w:t xml:space="preserve">: Этот нетрадиционный клинок с изогнутой, почти пистолетной рукоятью, которая лежит в руке и позволяет указательному пальцу направлять оружие, иногда называют крис или крисс. Лезвие может быть волнистым или прямым, а рукоять, скорее всего, изваяна в виде роскошных абстракций индуистской или исламской иконологии. Использование оружия должно быть естественным, почти как продолжение руки. Керис не предназначен для колющих ударов. Клинок выставляется вперед в ближнем бою, цель - проскользнуть между ребрами и пробить легкое. К сожалению, несмотря на то, что кинжал задуман как легкий в обращении, он неудобен для </w:t>
      </w:r>
      <w:r w:rsidRPr="00DD0B6E">
        <w:lastRenderedPageBreak/>
        <w:t>неподготовленных пользователей. Пользователь, не имеющий соответствующей специализации Керис, получает модификатор -1 к броскам атаки. (Обратите внимание, что специализация по-прежнему дает бонусный кубик).</w:t>
      </w:r>
    </w:p>
    <w:p w:rsidR="00DD0B6E" w:rsidRPr="00DD0B6E" w:rsidRDefault="00DD0B6E" w:rsidP="00DD0B6E">
      <w:r w:rsidRPr="00DD0B6E">
        <w:t xml:space="preserve">Немногие кинжалы так же полны легенд, как малайский керис. Идея каждого кериса заключается в том, что это мистическое оружие, выкованное из тосан-аджи («магического металла») и наделенное собственным разумом. На клинках многих керисов выгравированы изображения нага, легендарных змееподобных существ из индуистских мифов. Прямые клинки считаются </w:t>
      </w:r>
      <w:r w:rsidRPr="00DD0B6E">
        <w:rPr>
          <w:lang w:val="en-US"/>
        </w:rPr>
        <w:t>sarpa</w:t>
      </w:r>
      <w:r w:rsidRPr="00DD0B6E">
        <w:t xml:space="preserve"> </w:t>
      </w:r>
      <w:r w:rsidRPr="00DD0B6E">
        <w:rPr>
          <w:lang w:val="en-US"/>
        </w:rPr>
        <w:t>tapa</w:t>
      </w:r>
      <w:r w:rsidRPr="00DD0B6E">
        <w:t xml:space="preserve">, или «змеей в медитации», а волнистые - </w:t>
      </w:r>
      <w:r w:rsidRPr="00DD0B6E">
        <w:rPr>
          <w:lang w:val="en-US"/>
        </w:rPr>
        <w:t>sarpa</w:t>
      </w:r>
      <w:r w:rsidRPr="00DD0B6E">
        <w:t xml:space="preserve"> </w:t>
      </w:r>
      <w:r w:rsidRPr="00DD0B6E">
        <w:rPr>
          <w:lang w:val="en-US"/>
        </w:rPr>
        <w:t>lumuka</w:t>
      </w:r>
      <w:r w:rsidRPr="00DD0B6E">
        <w:t>, или «змеей в движении». Сохранились истории о кинжалах керис, которые выпрыгивают из ножен, чтобы обезглавить спрятавшихся врагов, или о кинжалах, которые убивают своих пользователей, чтобы разоблачить коррупцию в их сердцах. Некоторые владельцы не используют кери как обычные кинжалы, а подвешивают их на стропилах или в дверных проемах, потому что лезвия (согласно мифу) атакуют злых духов, вторгающихся в дом.</w:t>
      </w:r>
    </w:p>
    <w:p w:rsidR="00DD0B6E" w:rsidRPr="00DD0B6E" w:rsidRDefault="00DD0B6E" w:rsidP="00DD0B6E">
      <w:r w:rsidRPr="00DD0B6E">
        <w:t>Керис с волнистым лезвием вошел в сознание поп-культуры как традиционное оружие культистов в рясах, хотя у этого реквизита часто отсутствует необычная рукоятка, похожая на пистолетную. Кинжалы керис без таких рукоятей имеют характеристику урона 1(</w:t>
      </w:r>
      <w:r w:rsidRPr="00DD0B6E">
        <w:rPr>
          <w:lang w:val="en-US"/>
        </w:rPr>
        <w:t>L</w:t>
      </w:r>
      <w:r w:rsidRPr="00DD0B6E">
        <w:t>), но для эффективного владения ими не требуется специализация.</w:t>
      </w:r>
    </w:p>
    <w:p w:rsidR="00DD0B6E" w:rsidRPr="00DD0B6E" w:rsidRDefault="00DD0B6E" w:rsidP="00DD0B6E">
      <w:r w:rsidRPr="001C0FFB">
        <w:rPr>
          <w:b/>
        </w:rPr>
        <w:t>Кхукри</w:t>
      </w:r>
      <w:r w:rsidRPr="00DD0B6E">
        <w:t>: у непальских бойцов-гуркхов есть поговорка об этих излюбленных боевых ножах: если гуркх обнажает свой кхукри, на клинке должна пролиться кровь. Если верить истории, в этой поговорке есть доля правды. Гуркхи, действовавшие в качестве иностранного дополнения к британской армии, как говорят, были жестокими противниками на поле боя, отрубали конечности и головы, и кровь стекала по зазубренным бороздкам, часто встречающимся на рукоятке кхукри.</w:t>
      </w:r>
    </w:p>
    <w:p w:rsidR="00DD0B6E" w:rsidRPr="00DD0B6E" w:rsidRDefault="00DD0B6E" w:rsidP="00DD0B6E">
      <w:r w:rsidRPr="00DD0B6E">
        <w:t>Сам по себе кхукри - это широкий нож, почти как мачете, только лезвие резко изогнуто внутрь и напоминает бумеранг. Большая часть веса расположена в верхней части лезвия. Это придает оружию яростную дугу. Вес движет клинок вперед с поразительной силой. Именно поэтому нож считается особенно полезным при отрубании частей тела на поле боя, и именно поэтому гуркхи целились в открытые шеи своих противников. Персонаж, обычно владеющий кхукри, безусловно, достаточно свиреп. Персонаж, использующий кхукри для того, чтобы обезглавить или расчленить противника, вызывает еще большее беспокойство. При использовании кхукри для поражения определенной части тела применяются обычные штрафы (см. с. 154 книги правил «Мир тьмы»). Однако кхукри позволяет повторно использовать правило 9 при направленных атаках, так как уникальное лезвие этого оружия вносит значительный вклад в такие прямые атаки.</w:t>
      </w:r>
    </w:p>
    <w:p w:rsidR="00DD0B6E" w:rsidRPr="00DD0B6E" w:rsidRDefault="00DD0B6E" w:rsidP="00DD0B6E">
      <w:r w:rsidRPr="00DD0B6E">
        <w:t>Кхукри с клинком длиной около фута - это почти меч. Однако существуют и мечевые версии кхукри (с клинками длиной более 20 дюймов). Меч кхукри имеет урон 3(</w:t>
      </w:r>
      <w:r w:rsidRPr="00DD0B6E">
        <w:rPr>
          <w:lang w:val="en-US"/>
        </w:rPr>
        <w:t>L</w:t>
      </w:r>
      <w:r w:rsidRPr="00DD0B6E">
        <w:t>), стоимость ---- и размер 3.</w:t>
      </w:r>
    </w:p>
    <w:p w:rsidR="00DD0B6E" w:rsidRPr="00DD0B6E" w:rsidRDefault="00DD0B6E" w:rsidP="00DD0B6E">
      <w:r w:rsidRPr="001C0FFB">
        <w:rPr>
          <w:b/>
        </w:rPr>
        <w:t>Главная рука</w:t>
      </w:r>
      <w:r w:rsidRPr="00DD0B6E">
        <w:t>: Главная рука (франц.; буквально «левая рука») сама по себе не является оружием. Но может им стать, поскольку это обоюдоострый клинок, который можно использовать в бою как обычный нож. Однако это не соответствует его первоначальному назначению - он служит для парирования в фехтовании. Дуэлянты держат это оружие в левой руке (отсюда и название), а в правой - рапиру или шпагу. На основном гауче есть кастетная гарда, которая позволяет бойцу отражать атаки в ближнем бою.</w:t>
      </w:r>
    </w:p>
    <w:p w:rsidR="00DD0B6E" w:rsidRPr="00DD0B6E" w:rsidRDefault="00DD0B6E" w:rsidP="00DD0B6E">
      <w:r w:rsidRPr="00DD0B6E">
        <w:lastRenderedPageBreak/>
        <w:t>Если персонаж хочет использовать основной гауч для парирования атак ближнего боя, он получает модификатор +1 к защите. Однако этот кинжал не компенсирует штраф -2 от атак с руки, если только персонаж не обладает способностью «Амбидекстр».</w:t>
      </w:r>
    </w:p>
    <w:p w:rsidR="00DD0B6E" w:rsidRPr="00DD0B6E" w:rsidRDefault="00DD0B6E" w:rsidP="00DD0B6E">
      <w:r w:rsidRPr="001C0FFB">
        <w:rPr>
          <w:b/>
        </w:rPr>
        <w:t>Карманный нож</w:t>
      </w:r>
      <w:r w:rsidRPr="00DD0B6E">
        <w:t xml:space="preserve">: Карманный нож вовсе не предназначен для использования в бою. Карманные ножи (или перочинные) маленькие, неудобные и редко бывают достаточно острыми, чтобы нанести что-то большее, чем поверхностные раны. Тем не менее, иногда перочинный нож - это все, что есть у персонажа, когда он прижат спиной к стене, а на него набрасывается нечто, пытающееся вырвать трахею. </w:t>
      </w:r>
    </w:p>
    <w:p w:rsidR="00DD0B6E" w:rsidRPr="00DD0B6E" w:rsidRDefault="00DD0B6E" w:rsidP="00DD0B6E">
      <w:r w:rsidRPr="00DD0B6E">
        <w:t xml:space="preserve">Проблемы перочинного ножа многообразны. Помимо того, что перочинный нож позволяет нанести минимальный урон, он еще и относительно хрупок. Если использовать его в бою, лезвие отломится от основы после нанесения 3 повреждений в ходе одной атаки. Хуже того, если при атаке перочинным ножом произойдет драматическая неудача, лезвие сомкнется на пальцах владельца, нанося одно очко смертельного урона, когда перочинный нож рассечет его пальцы. Тем не менее, перочинный нож может пригодиться и вне боя, и может добавить +1 к соответствующим броскам на ловкость (особенно если нож относится к разряду мультитулов, как, например, модели </w:t>
      </w:r>
      <w:r w:rsidRPr="00DD0B6E">
        <w:rPr>
          <w:lang w:val="en-US"/>
        </w:rPr>
        <w:t>Swiss</w:t>
      </w:r>
      <w:r w:rsidRPr="00DD0B6E">
        <w:t xml:space="preserve"> </w:t>
      </w:r>
      <w:r w:rsidRPr="00DD0B6E">
        <w:rPr>
          <w:lang w:val="en-US"/>
        </w:rPr>
        <w:t>Army</w:t>
      </w:r>
      <w:r w:rsidRPr="00DD0B6E">
        <w:t>).</w:t>
      </w:r>
    </w:p>
    <w:p w:rsidR="00DD0B6E" w:rsidRPr="00DD0B6E" w:rsidRDefault="00DD0B6E" w:rsidP="00DD0B6E">
      <w:r w:rsidRPr="001C0FFB">
        <w:rPr>
          <w:b/>
        </w:rPr>
        <w:t>Кинжал с ронделем</w:t>
      </w:r>
      <w:r w:rsidRPr="00DD0B6E">
        <w:t xml:space="preserve">: Кинжал рондель («ушастый») появился в </w:t>
      </w:r>
      <w:r w:rsidRPr="00DD0B6E">
        <w:rPr>
          <w:lang w:val="en-US"/>
        </w:rPr>
        <w:t>XIV</w:t>
      </w:r>
      <w:r w:rsidRPr="00DD0B6E">
        <w:t xml:space="preserve"> веке в Южной Европе. Длина рондельного кинжала от конца до конца составляет почти 20 дюймов (из них 12 дюймов приходится на клинок). Клинок тонкий, сужающийся к острию; большинство клинков были двусторонними, хотя существует вариант, в котором клинок на самом деле четырехсторонний (крестообразный). Еще более любопытны рукоять и поммель. Нижняя часть многих кинжалов разделена на две части, разделена на две металлические части, похожие на уши. Это сделано для того, чтобы владельцу было куда зацепить большой палец или положить пятку руки. Почему? Потому что это обеспечивает большую силу колющего удара.</w:t>
      </w:r>
    </w:p>
    <w:p w:rsidR="00DD0B6E" w:rsidRPr="00DD0B6E" w:rsidRDefault="00DD0B6E" w:rsidP="00DD0B6E">
      <w:r w:rsidRPr="00DD0B6E">
        <w:t>Рондель не предназначен для колющих ударов. Она по-настоящему эффективна только при нанесении колющих ударов. На самом деле, он настолько эффективен, что его острие может пробить цепную броню. Хотя клинок, как правило, не пробивает пластинчатые доспехи, опытные пользователи все же могут убить противника в пластинчатом доспехе, вбив оружие между суставами костюма. Исторически сложилось так, что некоторые рассматривали этот кинжал как оружие последнего шанса на поле боя. Другие понимали, что это почти идеальное оружие для убийств.</w:t>
      </w:r>
    </w:p>
    <w:p w:rsidR="00DD0B6E" w:rsidRPr="00DD0B6E" w:rsidRDefault="00DD0B6E" w:rsidP="00DD0B6E">
      <w:r w:rsidRPr="00DD0B6E">
        <w:t xml:space="preserve">Ушастый кинжал имеет ряд преимуществ. Во-первых, его точное коническое острие дает ножу бронебойность 1. Во-вторых, если оружие используется при внезапной атаке с фланга или тыла, а цель не замечает нападающего (то есть проваливает бросок «Мудрость + самообладание»), атакующий не только игнорирует защиту цели, но и может провести атаку с бонусом +2. </w:t>
      </w:r>
    </w:p>
    <w:p w:rsidR="00DD0B6E" w:rsidRPr="00DD0B6E" w:rsidRDefault="00DD0B6E" w:rsidP="00DD0B6E">
      <w:r w:rsidRPr="00DD0B6E">
        <w:t xml:space="preserve">Коллекционеры могут найти необычную турецкую разновидность этого ножа с маленькой дверцей в рукояти (либо в боковой части рукояти, либо у основания пом - мел), идеально подходящей по размеру для маленькой пиалы. История гласит, что убийцы наполняли эти флаконы сильнодействующими ядами, смазывая лезвия токсинами за мгновение до того, как вонзить их в плоть неосознанной жертвы. Эта разновидность, как правило, дорогая (Стоимость </w:t>
      </w:r>
      <w:r w:rsidR="007D2D4D">
        <w:t>••••</w:t>
      </w:r>
      <w:r w:rsidRPr="00DD0B6E">
        <w:t>).</w:t>
      </w:r>
    </w:p>
    <w:p w:rsidR="00DD0B6E" w:rsidRPr="00DD0B6E" w:rsidRDefault="00DD0B6E" w:rsidP="00DD0B6E">
      <w:r w:rsidRPr="001C0FFB">
        <w:rPr>
          <w:b/>
        </w:rPr>
        <w:lastRenderedPageBreak/>
        <w:t>Окопный нож (Первая мировая война)</w:t>
      </w:r>
      <w:r w:rsidRPr="00DD0B6E">
        <w:t xml:space="preserve">: В грязных окопах разоренной войной Европы мужчинам порой приходилось полагаться на свое рукопашное оружие для выживания. Пистолеты заедали и были ненадежны в ближнем бою. В темноте некоторые солдаты полагались на свои окопные ножи, чтобы расправиться с врагами. </w:t>
      </w:r>
    </w:p>
    <w:p w:rsidR="00DD0B6E" w:rsidRPr="007D2D4D" w:rsidRDefault="00DD0B6E" w:rsidP="00DD0B6E">
      <w:r w:rsidRPr="00DD0B6E">
        <w:t>Траншейный нож - это предшественник более современного ножа коммандос. Он обоюдоострый и сбалансирован для ведения боя. Окопный нож времен Первой мировой войны имеет модификацию, которой лишены многие современные боевые ножи. Рукоятка траншейного ножа служит кастетом. Урон смертелен при использовании обычного ножа (требуется бросок «Сила + Оружие») и смертелен, если персонаж использует кастетную рукоять (требуется бросок «Сила + Драка»).</w:t>
      </w:r>
    </w:p>
    <w:p w:rsidR="00DD0B6E" w:rsidRPr="007D2D4D" w:rsidRDefault="00DD0B6E" w:rsidP="00DD0B6E">
      <w:r w:rsidRPr="001C0FFB">
        <w:rPr>
          <w:b/>
        </w:rPr>
        <w:t>Нож-переключатель</w:t>
      </w:r>
      <w:r w:rsidRPr="00DD0B6E">
        <w:t xml:space="preserve">: Рубильник - это тонкий нож с мелкими лезвиями, спрятанный в рукоятке оружия и взводимый только тогда, когда владелец нажимает на переключатель на рукоятке. В свое время они были популярны среди банд, но сейчас в криминальном сообществе ножи-переключатели в основном не используются. Другие разновидности </w:t>
      </w:r>
      <w:r w:rsidRPr="00DD0B6E">
        <w:rPr>
          <w:lang w:val="en-US"/>
        </w:rPr>
        <w:t>switchblade</w:t>
      </w:r>
      <w:r w:rsidRPr="00DD0B6E">
        <w:t xml:space="preserve"> - нож-бабочка и пружинный нож. Обратите внимание, что во многих странах, включая большую часть Соединенных Штатов, ношение этого ножа запрещено.</w:t>
      </w:r>
    </w:p>
    <w:tbl>
      <w:tblPr>
        <w:tblStyle w:val="a7"/>
        <w:tblW w:w="0" w:type="auto"/>
        <w:tblLook w:val="04A0" w:firstRow="1" w:lastRow="0" w:firstColumn="1" w:lastColumn="0" w:noHBand="0" w:noVBand="1"/>
      </w:tblPr>
      <w:tblGrid>
        <w:gridCol w:w="1658"/>
        <w:gridCol w:w="1524"/>
        <w:gridCol w:w="1536"/>
        <w:gridCol w:w="1562"/>
        <w:gridCol w:w="1518"/>
        <w:gridCol w:w="1773"/>
      </w:tblGrid>
      <w:tr w:rsidR="003C4927" w:rsidTr="004D7CF6">
        <w:tc>
          <w:tcPr>
            <w:tcW w:w="9571" w:type="dxa"/>
            <w:gridSpan w:val="6"/>
          </w:tcPr>
          <w:p w:rsidR="003C4927" w:rsidRDefault="003C4927" w:rsidP="00DD0B6E">
            <w:pPr>
              <w:rPr>
                <w:lang w:val="en-US"/>
              </w:rPr>
            </w:pPr>
            <w:r w:rsidRPr="003C4927">
              <w:rPr>
                <w:lang w:val="en-US"/>
              </w:rPr>
              <w:t>Ножи и кинжалы</w:t>
            </w:r>
          </w:p>
        </w:tc>
      </w:tr>
      <w:tr w:rsidR="003C4927" w:rsidTr="003C4927">
        <w:tc>
          <w:tcPr>
            <w:tcW w:w="1595" w:type="dxa"/>
          </w:tcPr>
          <w:p w:rsidR="003C4927" w:rsidRPr="001368C7" w:rsidRDefault="003C4927" w:rsidP="004D7CF6">
            <w:r>
              <w:t>Тип</w:t>
            </w:r>
          </w:p>
        </w:tc>
        <w:tc>
          <w:tcPr>
            <w:tcW w:w="1595" w:type="dxa"/>
          </w:tcPr>
          <w:p w:rsidR="003C4927" w:rsidRPr="001368C7" w:rsidRDefault="003C4927" w:rsidP="004D7CF6">
            <w:r>
              <w:t>Урон</w:t>
            </w:r>
          </w:p>
        </w:tc>
        <w:tc>
          <w:tcPr>
            <w:tcW w:w="1595" w:type="dxa"/>
          </w:tcPr>
          <w:p w:rsidR="003C4927" w:rsidRPr="001368C7" w:rsidRDefault="003C4927" w:rsidP="004D7CF6">
            <w:r>
              <w:t>Размер</w:t>
            </w:r>
          </w:p>
        </w:tc>
        <w:tc>
          <w:tcPr>
            <w:tcW w:w="1595" w:type="dxa"/>
          </w:tcPr>
          <w:p w:rsidR="003C4927" w:rsidRDefault="003C4927" w:rsidP="004D7CF6">
            <w:pPr>
              <w:rPr>
                <w:lang w:val="en-US"/>
              </w:rPr>
            </w:pPr>
            <w:r w:rsidRPr="001368C7">
              <w:rPr>
                <w:lang w:val="en-US"/>
              </w:rPr>
              <w:t>Прочность</w:t>
            </w:r>
          </w:p>
        </w:tc>
        <w:tc>
          <w:tcPr>
            <w:tcW w:w="1595" w:type="dxa"/>
          </w:tcPr>
          <w:p w:rsidR="003C4927" w:rsidRPr="001368C7" w:rsidRDefault="003C4927" w:rsidP="004D7CF6">
            <w:r>
              <w:t>Цена</w:t>
            </w:r>
          </w:p>
        </w:tc>
        <w:tc>
          <w:tcPr>
            <w:tcW w:w="1596" w:type="dxa"/>
          </w:tcPr>
          <w:p w:rsidR="003C4927" w:rsidRPr="001368C7" w:rsidRDefault="003C4927" w:rsidP="004D7CF6">
            <w:r>
              <w:t>Примечание</w:t>
            </w:r>
          </w:p>
        </w:tc>
      </w:tr>
      <w:tr w:rsidR="003C4927" w:rsidRPr="004D7CF6" w:rsidTr="003C4927">
        <w:tc>
          <w:tcPr>
            <w:tcW w:w="1595" w:type="dxa"/>
          </w:tcPr>
          <w:p w:rsidR="003C4927" w:rsidRPr="004D7CF6" w:rsidRDefault="004D7CF6" w:rsidP="00DD0B6E">
            <w:r w:rsidRPr="004D7CF6">
              <w:t>Штык</w:t>
            </w:r>
          </w:p>
        </w:tc>
        <w:tc>
          <w:tcPr>
            <w:tcW w:w="1595" w:type="dxa"/>
          </w:tcPr>
          <w:p w:rsidR="003C4927" w:rsidRDefault="004D7CF6" w:rsidP="00DD0B6E">
            <w:pPr>
              <w:rPr>
                <w:lang w:val="en-US"/>
              </w:rPr>
            </w:pPr>
            <w:r>
              <w:t>2(L)</w:t>
            </w:r>
          </w:p>
        </w:tc>
        <w:tc>
          <w:tcPr>
            <w:tcW w:w="1595" w:type="dxa"/>
          </w:tcPr>
          <w:p w:rsidR="003C4927" w:rsidRDefault="004D7CF6" w:rsidP="00DD0B6E">
            <w:pPr>
              <w:rPr>
                <w:lang w:val="en-US"/>
              </w:rPr>
            </w:pPr>
            <w:r>
              <w:t>1/S</w:t>
            </w:r>
          </w:p>
        </w:tc>
        <w:tc>
          <w:tcPr>
            <w:tcW w:w="1595" w:type="dxa"/>
          </w:tcPr>
          <w:p w:rsidR="003C4927" w:rsidRDefault="004D7CF6" w:rsidP="00DD0B6E">
            <w:pPr>
              <w:rPr>
                <w:lang w:val="en-US"/>
              </w:rPr>
            </w:pPr>
            <w:r>
              <w:rPr>
                <w:lang w:val="en-US"/>
              </w:rPr>
              <w:t>3</w:t>
            </w:r>
          </w:p>
        </w:tc>
        <w:tc>
          <w:tcPr>
            <w:tcW w:w="1595" w:type="dxa"/>
          </w:tcPr>
          <w:p w:rsidR="003C4927" w:rsidRDefault="004D7CF6" w:rsidP="00DD0B6E">
            <w:pPr>
              <w:rPr>
                <w:lang w:val="en-US"/>
              </w:rPr>
            </w:pPr>
            <w:r>
              <w:t>•</w:t>
            </w:r>
          </w:p>
        </w:tc>
        <w:tc>
          <w:tcPr>
            <w:tcW w:w="1596" w:type="dxa"/>
          </w:tcPr>
          <w:p w:rsidR="003C4927" w:rsidRPr="004D7CF6" w:rsidRDefault="004D7CF6" w:rsidP="00DD0B6E">
            <w:r w:rsidRPr="004D7CF6">
              <w:t>Урон 1(</w:t>
            </w:r>
            <w:r w:rsidRPr="004D7CF6">
              <w:rPr>
                <w:lang w:val="en-US"/>
              </w:rPr>
              <w:t>L</w:t>
            </w:r>
            <w:r w:rsidRPr="004D7CF6">
              <w:t>) при установке на буллпап*.</w:t>
            </w:r>
          </w:p>
        </w:tc>
      </w:tr>
      <w:tr w:rsidR="003C4927" w:rsidTr="003C4927">
        <w:tc>
          <w:tcPr>
            <w:tcW w:w="1595" w:type="dxa"/>
          </w:tcPr>
          <w:p w:rsidR="003C4927" w:rsidRPr="004D7CF6" w:rsidRDefault="004D7CF6" w:rsidP="00DD0B6E">
            <w:pPr>
              <w:rPr>
                <w:lang w:val="en-US"/>
              </w:rPr>
            </w:pPr>
            <w:r w:rsidRPr="004D7CF6">
              <w:t>Нож Боуи</w:t>
            </w:r>
          </w:p>
        </w:tc>
        <w:tc>
          <w:tcPr>
            <w:tcW w:w="1595" w:type="dxa"/>
          </w:tcPr>
          <w:p w:rsidR="003C4927" w:rsidRDefault="004D7CF6" w:rsidP="00DD0B6E">
            <w:pPr>
              <w:rPr>
                <w:lang w:val="en-US"/>
              </w:rPr>
            </w:pPr>
            <w:r>
              <w:t>2(L)</w:t>
            </w:r>
          </w:p>
        </w:tc>
        <w:tc>
          <w:tcPr>
            <w:tcW w:w="1595" w:type="dxa"/>
          </w:tcPr>
          <w:p w:rsidR="003C4927" w:rsidRPr="004D7CF6" w:rsidRDefault="004D7CF6" w:rsidP="00DD0B6E">
            <w:pPr>
              <w:rPr>
                <w:lang w:val="en-US"/>
              </w:rPr>
            </w:pPr>
            <w:r>
              <w:t>1/</w:t>
            </w:r>
            <w:r>
              <w:rPr>
                <w:lang w:val="en-US"/>
              </w:rPr>
              <w:t>J</w:t>
            </w:r>
          </w:p>
        </w:tc>
        <w:tc>
          <w:tcPr>
            <w:tcW w:w="1595" w:type="dxa"/>
          </w:tcPr>
          <w:p w:rsidR="003C4927" w:rsidRDefault="004D7CF6" w:rsidP="00DD0B6E">
            <w:pPr>
              <w:rPr>
                <w:lang w:val="en-US"/>
              </w:rPr>
            </w:pPr>
            <w:r>
              <w:rPr>
                <w:lang w:val="en-US"/>
              </w:rPr>
              <w:t>4</w:t>
            </w:r>
          </w:p>
        </w:tc>
        <w:tc>
          <w:tcPr>
            <w:tcW w:w="1595" w:type="dxa"/>
          </w:tcPr>
          <w:p w:rsidR="003C4927" w:rsidRDefault="004D7CF6" w:rsidP="00DD0B6E">
            <w:pPr>
              <w:rPr>
                <w:lang w:val="en-US"/>
              </w:rPr>
            </w:pPr>
            <w:r>
              <w:t>•</w:t>
            </w:r>
          </w:p>
        </w:tc>
        <w:tc>
          <w:tcPr>
            <w:tcW w:w="1596" w:type="dxa"/>
          </w:tcPr>
          <w:p w:rsidR="003C4927" w:rsidRDefault="004D7CF6" w:rsidP="00DD0B6E">
            <w:pPr>
              <w:rPr>
                <w:lang w:val="en-US"/>
              </w:rPr>
            </w:pPr>
            <w:r w:rsidRPr="004D7CF6">
              <w:rPr>
                <w:lang w:val="en-US"/>
              </w:rPr>
              <w:t>+1 к некоторым броскам ремесел*</w:t>
            </w:r>
          </w:p>
        </w:tc>
      </w:tr>
      <w:tr w:rsidR="003C4927" w:rsidTr="003C4927">
        <w:tc>
          <w:tcPr>
            <w:tcW w:w="1595" w:type="dxa"/>
          </w:tcPr>
          <w:p w:rsidR="003C4927" w:rsidRPr="004D7CF6" w:rsidRDefault="003C4927" w:rsidP="00DD0B6E">
            <w:pPr>
              <w:rPr>
                <w:lang w:val="en-US"/>
              </w:rPr>
            </w:pPr>
            <w:r w:rsidRPr="004D7CF6">
              <w:t>Боевой нож</w:t>
            </w:r>
          </w:p>
        </w:tc>
        <w:tc>
          <w:tcPr>
            <w:tcW w:w="1595" w:type="dxa"/>
          </w:tcPr>
          <w:p w:rsidR="003C4927" w:rsidRDefault="004D7CF6" w:rsidP="00DD0B6E">
            <w:pPr>
              <w:rPr>
                <w:lang w:val="en-US"/>
              </w:rPr>
            </w:pPr>
            <w:r>
              <w:t>1(L)</w:t>
            </w:r>
          </w:p>
        </w:tc>
        <w:tc>
          <w:tcPr>
            <w:tcW w:w="1595" w:type="dxa"/>
          </w:tcPr>
          <w:p w:rsidR="003C4927" w:rsidRDefault="004D7CF6" w:rsidP="00DD0B6E">
            <w:pPr>
              <w:rPr>
                <w:lang w:val="en-US"/>
              </w:rPr>
            </w:pPr>
            <w:r>
              <w:t>1/S</w:t>
            </w:r>
          </w:p>
        </w:tc>
        <w:tc>
          <w:tcPr>
            <w:tcW w:w="1595" w:type="dxa"/>
          </w:tcPr>
          <w:p w:rsidR="003C4927" w:rsidRDefault="004D7CF6" w:rsidP="00DD0B6E">
            <w:pPr>
              <w:rPr>
                <w:lang w:val="en-US"/>
              </w:rPr>
            </w:pPr>
            <w:r>
              <w:rPr>
                <w:lang w:val="en-US"/>
              </w:rPr>
              <w:t>3</w:t>
            </w:r>
          </w:p>
        </w:tc>
        <w:tc>
          <w:tcPr>
            <w:tcW w:w="1595" w:type="dxa"/>
          </w:tcPr>
          <w:p w:rsidR="003C4927" w:rsidRDefault="004D7CF6" w:rsidP="00DD0B6E">
            <w:pPr>
              <w:rPr>
                <w:lang w:val="en-US"/>
              </w:rPr>
            </w:pPr>
            <w:r>
              <w:t>•</w:t>
            </w:r>
          </w:p>
        </w:tc>
        <w:tc>
          <w:tcPr>
            <w:tcW w:w="1596" w:type="dxa"/>
          </w:tcPr>
          <w:p w:rsidR="003C4927" w:rsidRDefault="003C4927" w:rsidP="00DD0B6E">
            <w:pPr>
              <w:rPr>
                <w:lang w:val="en-US"/>
              </w:rPr>
            </w:pPr>
          </w:p>
        </w:tc>
      </w:tr>
      <w:tr w:rsidR="003C4927" w:rsidTr="003C4927">
        <w:tc>
          <w:tcPr>
            <w:tcW w:w="1595" w:type="dxa"/>
          </w:tcPr>
          <w:p w:rsidR="003C4927" w:rsidRPr="004D7CF6" w:rsidRDefault="003C4927" w:rsidP="00DD0B6E">
            <w:pPr>
              <w:rPr>
                <w:lang w:val="en-US"/>
              </w:rPr>
            </w:pPr>
            <w:r w:rsidRPr="004D7CF6">
              <w:t>Ударный кинжал катар</w:t>
            </w:r>
          </w:p>
        </w:tc>
        <w:tc>
          <w:tcPr>
            <w:tcW w:w="1595" w:type="dxa"/>
          </w:tcPr>
          <w:p w:rsidR="003C4927" w:rsidRDefault="004D7CF6" w:rsidP="00DD0B6E">
            <w:pPr>
              <w:rPr>
                <w:lang w:val="en-US"/>
              </w:rPr>
            </w:pPr>
            <w:r>
              <w:t>2(L)</w:t>
            </w:r>
          </w:p>
        </w:tc>
        <w:tc>
          <w:tcPr>
            <w:tcW w:w="1595" w:type="dxa"/>
          </w:tcPr>
          <w:p w:rsidR="003C4927" w:rsidRDefault="004D7CF6" w:rsidP="00DD0B6E">
            <w:pPr>
              <w:rPr>
                <w:lang w:val="en-US"/>
              </w:rPr>
            </w:pPr>
            <w:r>
              <w:t>1/S</w:t>
            </w:r>
          </w:p>
        </w:tc>
        <w:tc>
          <w:tcPr>
            <w:tcW w:w="1595" w:type="dxa"/>
          </w:tcPr>
          <w:p w:rsidR="003C4927" w:rsidRDefault="004D7CF6" w:rsidP="00DD0B6E">
            <w:pPr>
              <w:rPr>
                <w:lang w:val="en-US"/>
              </w:rPr>
            </w:pPr>
            <w:r>
              <w:rPr>
                <w:lang w:val="en-US"/>
              </w:rPr>
              <w:t>3</w:t>
            </w:r>
          </w:p>
        </w:tc>
        <w:tc>
          <w:tcPr>
            <w:tcW w:w="1595" w:type="dxa"/>
          </w:tcPr>
          <w:p w:rsidR="003C4927" w:rsidRDefault="004D7CF6" w:rsidP="00DD0B6E">
            <w:pPr>
              <w:rPr>
                <w:lang w:val="en-US"/>
              </w:rPr>
            </w:pPr>
            <w:r>
              <w:t>••</w:t>
            </w:r>
          </w:p>
        </w:tc>
        <w:tc>
          <w:tcPr>
            <w:tcW w:w="1596" w:type="dxa"/>
          </w:tcPr>
          <w:p w:rsidR="003C4927" w:rsidRDefault="004D7CF6" w:rsidP="00DD0B6E">
            <w:pPr>
              <w:rPr>
                <w:lang w:val="en-US"/>
              </w:rPr>
            </w:pPr>
            <w:r w:rsidRPr="004D7CF6">
              <w:rPr>
                <w:lang w:val="en-US"/>
              </w:rPr>
              <w:t>Сила + драка*</w:t>
            </w:r>
          </w:p>
        </w:tc>
      </w:tr>
      <w:tr w:rsidR="003C4927" w:rsidTr="003C4927">
        <w:tc>
          <w:tcPr>
            <w:tcW w:w="1595" w:type="dxa"/>
          </w:tcPr>
          <w:p w:rsidR="003C4927" w:rsidRPr="004D7CF6" w:rsidRDefault="003C4927" w:rsidP="00DD0B6E">
            <w:pPr>
              <w:rPr>
                <w:lang w:val="en-US"/>
              </w:rPr>
            </w:pPr>
            <w:r w:rsidRPr="004D7CF6">
              <w:t>Керис</w:t>
            </w:r>
          </w:p>
        </w:tc>
        <w:tc>
          <w:tcPr>
            <w:tcW w:w="1595" w:type="dxa"/>
          </w:tcPr>
          <w:p w:rsidR="003C4927" w:rsidRDefault="004D7CF6" w:rsidP="00DD0B6E">
            <w:pPr>
              <w:rPr>
                <w:lang w:val="en-US"/>
              </w:rPr>
            </w:pPr>
            <w:r>
              <w:t>2(L)</w:t>
            </w:r>
          </w:p>
        </w:tc>
        <w:tc>
          <w:tcPr>
            <w:tcW w:w="1595" w:type="dxa"/>
          </w:tcPr>
          <w:p w:rsidR="003C4927" w:rsidRPr="004D7CF6" w:rsidRDefault="004D7CF6" w:rsidP="00DD0B6E">
            <w:pPr>
              <w:rPr>
                <w:lang w:val="en-US"/>
              </w:rPr>
            </w:pPr>
            <w:r>
              <w:rPr>
                <w:lang w:val="en-US"/>
              </w:rPr>
              <w:t>2</w:t>
            </w:r>
            <w:r>
              <w:t>/</w:t>
            </w:r>
            <w:r>
              <w:rPr>
                <w:lang w:val="en-US"/>
              </w:rPr>
              <w:t>J</w:t>
            </w:r>
          </w:p>
        </w:tc>
        <w:tc>
          <w:tcPr>
            <w:tcW w:w="1595" w:type="dxa"/>
          </w:tcPr>
          <w:p w:rsidR="003C4927" w:rsidRDefault="004D7CF6" w:rsidP="00DD0B6E">
            <w:pPr>
              <w:rPr>
                <w:lang w:val="en-US"/>
              </w:rPr>
            </w:pPr>
            <w:r>
              <w:rPr>
                <w:lang w:val="en-US"/>
              </w:rPr>
              <w:t>3</w:t>
            </w:r>
          </w:p>
        </w:tc>
        <w:tc>
          <w:tcPr>
            <w:tcW w:w="1595" w:type="dxa"/>
          </w:tcPr>
          <w:p w:rsidR="003C4927" w:rsidRDefault="004D7CF6" w:rsidP="00DD0B6E">
            <w:pPr>
              <w:rPr>
                <w:lang w:val="en-US"/>
              </w:rPr>
            </w:pPr>
            <w:r>
              <w:t>••</w:t>
            </w:r>
          </w:p>
        </w:tc>
        <w:tc>
          <w:tcPr>
            <w:tcW w:w="1596" w:type="dxa"/>
          </w:tcPr>
          <w:p w:rsidR="003C4927" w:rsidRDefault="004D7CF6" w:rsidP="00DD0B6E">
            <w:pPr>
              <w:rPr>
                <w:lang w:val="en-US"/>
              </w:rPr>
            </w:pPr>
            <w:r w:rsidRPr="004D7CF6">
              <w:rPr>
                <w:lang w:val="en-US"/>
              </w:rPr>
              <w:t>-1 урон без специализации*</w:t>
            </w:r>
          </w:p>
        </w:tc>
      </w:tr>
      <w:tr w:rsidR="003C4927" w:rsidRPr="004D7CF6" w:rsidTr="003C4927">
        <w:tc>
          <w:tcPr>
            <w:tcW w:w="1595" w:type="dxa"/>
          </w:tcPr>
          <w:p w:rsidR="003C4927" w:rsidRPr="004D7CF6" w:rsidRDefault="003C4927" w:rsidP="00DD0B6E">
            <w:pPr>
              <w:rPr>
                <w:lang w:val="en-US"/>
              </w:rPr>
            </w:pPr>
            <w:r w:rsidRPr="004D7CF6">
              <w:t>Кхукри</w:t>
            </w:r>
          </w:p>
        </w:tc>
        <w:tc>
          <w:tcPr>
            <w:tcW w:w="1595" w:type="dxa"/>
          </w:tcPr>
          <w:p w:rsidR="003C4927" w:rsidRDefault="004D7CF6" w:rsidP="00DD0B6E">
            <w:pPr>
              <w:rPr>
                <w:lang w:val="en-US"/>
              </w:rPr>
            </w:pPr>
            <w:r>
              <w:t>2(L)</w:t>
            </w:r>
          </w:p>
        </w:tc>
        <w:tc>
          <w:tcPr>
            <w:tcW w:w="1595" w:type="dxa"/>
          </w:tcPr>
          <w:p w:rsidR="003C4927" w:rsidRDefault="004D7CF6" w:rsidP="00DD0B6E">
            <w:pPr>
              <w:rPr>
                <w:lang w:val="en-US"/>
              </w:rPr>
            </w:pPr>
            <w:r>
              <w:rPr>
                <w:lang w:val="en-US"/>
              </w:rPr>
              <w:t>2</w:t>
            </w:r>
            <w:r>
              <w:t>/</w:t>
            </w:r>
            <w:r>
              <w:rPr>
                <w:lang w:val="en-US"/>
              </w:rPr>
              <w:t>J</w:t>
            </w:r>
          </w:p>
        </w:tc>
        <w:tc>
          <w:tcPr>
            <w:tcW w:w="1595" w:type="dxa"/>
          </w:tcPr>
          <w:p w:rsidR="003C4927" w:rsidRDefault="004D7CF6" w:rsidP="00DD0B6E">
            <w:pPr>
              <w:rPr>
                <w:lang w:val="en-US"/>
              </w:rPr>
            </w:pPr>
            <w:r>
              <w:rPr>
                <w:lang w:val="en-US"/>
              </w:rPr>
              <w:t>3</w:t>
            </w:r>
          </w:p>
        </w:tc>
        <w:tc>
          <w:tcPr>
            <w:tcW w:w="1595" w:type="dxa"/>
          </w:tcPr>
          <w:p w:rsidR="003C4927" w:rsidRDefault="004D7CF6" w:rsidP="00DD0B6E">
            <w:pPr>
              <w:rPr>
                <w:lang w:val="en-US"/>
              </w:rPr>
            </w:pPr>
            <w:r>
              <w:t>••</w:t>
            </w:r>
          </w:p>
        </w:tc>
        <w:tc>
          <w:tcPr>
            <w:tcW w:w="1596" w:type="dxa"/>
          </w:tcPr>
          <w:p w:rsidR="003C4927" w:rsidRPr="004D7CF6" w:rsidRDefault="004D7CF6" w:rsidP="004D7CF6">
            <w:r>
              <w:t>9</w:t>
            </w:r>
            <w:r>
              <w:rPr>
                <w:lang w:val="en-US"/>
              </w:rPr>
              <w:t>-</w:t>
            </w:r>
            <w:r>
              <w:t>снова на</w:t>
            </w:r>
            <w:r w:rsidRPr="004D7CF6">
              <w:t xml:space="preserve"> целевых атаках*</w:t>
            </w:r>
          </w:p>
        </w:tc>
      </w:tr>
      <w:tr w:rsidR="003C4927" w:rsidRPr="004D7CF6" w:rsidTr="003C4927">
        <w:tc>
          <w:tcPr>
            <w:tcW w:w="1595" w:type="dxa"/>
          </w:tcPr>
          <w:p w:rsidR="003C4927" w:rsidRPr="004D7CF6" w:rsidRDefault="003C4927" w:rsidP="00DD0B6E">
            <w:pPr>
              <w:rPr>
                <w:lang w:val="en-US"/>
              </w:rPr>
            </w:pPr>
            <w:r w:rsidRPr="004D7CF6">
              <w:t>Главная рука</w:t>
            </w:r>
          </w:p>
        </w:tc>
        <w:tc>
          <w:tcPr>
            <w:tcW w:w="1595" w:type="dxa"/>
          </w:tcPr>
          <w:p w:rsidR="003C4927" w:rsidRDefault="004D7CF6" w:rsidP="00DD0B6E">
            <w:pPr>
              <w:rPr>
                <w:lang w:val="en-US"/>
              </w:rPr>
            </w:pPr>
            <w:r>
              <w:t>1(L)</w:t>
            </w:r>
          </w:p>
        </w:tc>
        <w:tc>
          <w:tcPr>
            <w:tcW w:w="1595" w:type="dxa"/>
          </w:tcPr>
          <w:p w:rsidR="003C4927" w:rsidRDefault="004D7CF6" w:rsidP="00DD0B6E">
            <w:pPr>
              <w:rPr>
                <w:lang w:val="en-US"/>
              </w:rPr>
            </w:pPr>
            <w:r>
              <w:t>1/S</w:t>
            </w:r>
          </w:p>
        </w:tc>
        <w:tc>
          <w:tcPr>
            <w:tcW w:w="1595" w:type="dxa"/>
          </w:tcPr>
          <w:p w:rsidR="003C4927" w:rsidRDefault="004D7CF6" w:rsidP="00DD0B6E">
            <w:pPr>
              <w:rPr>
                <w:lang w:val="en-US"/>
              </w:rPr>
            </w:pPr>
            <w:r>
              <w:rPr>
                <w:lang w:val="en-US"/>
              </w:rPr>
              <w:t>3</w:t>
            </w:r>
          </w:p>
        </w:tc>
        <w:tc>
          <w:tcPr>
            <w:tcW w:w="1595" w:type="dxa"/>
          </w:tcPr>
          <w:p w:rsidR="003C4927" w:rsidRDefault="004D7CF6" w:rsidP="00DD0B6E">
            <w:pPr>
              <w:rPr>
                <w:lang w:val="en-US"/>
              </w:rPr>
            </w:pPr>
            <w:r>
              <w:t>•</w:t>
            </w:r>
          </w:p>
        </w:tc>
        <w:tc>
          <w:tcPr>
            <w:tcW w:w="1596" w:type="dxa"/>
          </w:tcPr>
          <w:p w:rsidR="003C4927" w:rsidRPr="004D7CF6" w:rsidRDefault="004D7CF6" w:rsidP="00DD0B6E">
            <w:r w:rsidRPr="004D7CF6">
              <w:t>+1 защита при использовании с другим оружием*.</w:t>
            </w:r>
          </w:p>
        </w:tc>
      </w:tr>
      <w:tr w:rsidR="003C4927" w:rsidRPr="004D7CF6" w:rsidTr="003C4927">
        <w:tc>
          <w:tcPr>
            <w:tcW w:w="1595" w:type="dxa"/>
          </w:tcPr>
          <w:p w:rsidR="003C4927" w:rsidRPr="004D7CF6" w:rsidRDefault="003C4927" w:rsidP="00DD0B6E">
            <w:pPr>
              <w:rPr>
                <w:lang w:val="en-US"/>
              </w:rPr>
            </w:pPr>
            <w:r w:rsidRPr="004D7CF6">
              <w:t>Карманный нож</w:t>
            </w:r>
          </w:p>
        </w:tc>
        <w:tc>
          <w:tcPr>
            <w:tcW w:w="1595" w:type="dxa"/>
          </w:tcPr>
          <w:p w:rsidR="003C4927" w:rsidRDefault="004D7CF6" w:rsidP="00DD0B6E">
            <w:pPr>
              <w:rPr>
                <w:lang w:val="en-US"/>
              </w:rPr>
            </w:pPr>
            <w:r>
              <w:t>-1(L)</w:t>
            </w:r>
          </w:p>
        </w:tc>
        <w:tc>
          <w:tcPr>
            <w:tcW w:w="1595" w:type="dxa"/>
          </w:tcPr>
          <w:p w:rsidR="003C4927" w:rsidRPr="004D7CF6" w:rsidRDefault="004D7CF6" w:rsidP="00DD0B6E">
            <w:pPr>
              <w:rPr>
                <w:lang w:val="en-US"/>
              </w:rPr>
            </w:pPr>
            <w:r>
              <w:t>1/</w:t>
            </w:r>
            <w:r>
              <w:rPr>
                <w:lang w:val="en-US"/>
              </w:rPr>
              <w:t>P</w:t>
            </w:r>
          </w:p>
        </w:tc>
        <w:tc>
          <w:tcPr>
            <w:tcW w:w="1595" w:type="dxa"/>
          </w:tcPr>
          <w:p w:rsidR="003C4927" w:rsidRDefault="004D7CF6" w:rsidP="00DD0B6E">
            <w:pPr>
              <w:rPr>
                <w:lang w:val="en-US"/>
              </w:rPr>
            </w:pPr>
            <w:r>
              <w:rPr>
                <w:lang w:val="en-US"/>
              </w:rPr>
              <w:t>2</w:t>
            </w:r>
          </w:p>
        </w:tc>
        <w:tc>
          <w:tcPr>
            <w:tcW w:w="1595" w:type="dxa"/>
          </w:tcPr>
          <w:p w:rsidR="003C4927" w:rsidRDefault="004D7CF6" w:rsidP="00DD0B6E">
            <w:pPr>
              <w:rPr>
                <w:lang w:val="en-US"/>
              </w:rPr>
            </w:pPr>
            <w:r>
              <w:t>•</w:t>
            </w:r>
          </w:p>
        </w:tc>
        <w:tc>
          <w:tcPr>
            <w:tcW w:w="1596" w:type="dxa"/>
          </w:tcPr>
          <w:p w:rsidR="003C4927" w:rsidRPr="004D7CF6" w:rsidRDefault="004D7CF6" w:rsidP="00DD0B6E">
            <w:r w:rsidRPr="004D7CF6">
              <w:t>Хрупкость 3, +1 к некоторым броскам ремесел*.</w:t>
            </w:r>
          </w:p>
        </w:tc>
      </w:tr>
      <w:tr w:rsidR="003C4927" w:rsidRPr="004D7CF6" w:rsidTr="003C4927">
        <w:tc>
          <w:tcPr>
            <w:tcW w:w="1595" w:type="dxa"/>
          </w:tcPr>
          <w:p w:rsidR="003C4927" w:rsidRPr="004D7CF6" w:rsidRDefault="003C4927" w:rsidP="00DD0B6E">
            <w:pPr>
              <w:rPr>
                <w:lang w:val="en-US"/>
              </w:rPr>
            </w:pPr>
            <w:r w:rsidRPr="004D7CF6">
              <w:t>Кинжал с ронделем</w:t>
            </w:r>
          </w:p>
        </w:tc>
        <w:tc>
          <w:tcPr>
            <w:tcW w:w="1595" w:type="dxa"/>
          </w:tcPr>
          <w:p w:rsidR="003C4927" w:rsidRDefault="004D7CF6" w:rsidP="00DD0B6E">
            <w:pPr>
              <w:rPr>
                <w:lang w:val="en-US"/>
              </w:rPr>
            </w:pPr>
            <w:r>
              <w:t>1(L)</w:t>
            </w:r>
          </w:p>
        </w:tc>
        <w:tc>
          <w:tcPr>
            <w:tcW w:w="1595" w:type="dxa"/>
          </w:tcPr>
          <w:p w:rsidR="003C4927" w:rsidRDefault="004D7CF6" w:rsidP="00DD0B6E">
            <w:pPr>
              <w:rPr>
                <w:lang w:val="en-US"/>
              </w:rPr>
            </w:pPr>
            <w:r>
              <w:t>1/S</w:t>
            </w:r>
          </w:p>
        </w:tc>
        <w:tc>
          <w:tcPr>
            <w:tcW w:w="1595" w:type="dxa"/>
          </w:tcPr>
          <w:p w:rsidR="003C4927" w:rsidRDefault="004D7CF6" w:rsidP="00DD0B6E">
            <w:pPr>
              <w:rPr>
                <w:lang w:val="en-US"/>
              </w:rPr>
            </w:pPr>
            <w:r>
              <w:rPr>
                <w:lang w:val="en-US"/>
              </w:rPr>
              <w:t>3</w:t>
            </w:r>
          </w:p>
        </w:tc>
        <w:tc>
          <w:tcPr>
            <w:tcW w:w="1595" w:type="dxa"/>
          </w:tcPr>
          <w:p w:rsidR="003C4927" w:rsidRDefault="004D7CF6" w:rsidP="00DD0B6E">
            <w:pPr>
              <w:rPr>
                <w:lang w:val="en-US"/>
              </w:rPr>
            </w:pPr>
            <w:r>
              <w:t>••</w:t>
            </w:r>
          </w:p>
        </w:tc>
        <w:tc>
          <w:tcPr>
            <w:tcW w:w="1596" w:type="dxa"/>
          </w:tcPr>
          <w:p w:rsidR="003C4927" w:rsidRPr="004D7CF6" w:rsidRDefault="004D7CF6" w:rsidP="00DD0B6E">
            <w:r w:rsidRPr="004D7CF6">
              <w:t>Пробивание брони 1, +2 урона при внезапных атаках*.</w:t>
            </w:r>
          </w:p>
        </w:tc>
      </w:tr>
      <w:tr w:rsidR="003C4927" w:rsidRPr="003C4927" w:rsidTr="003C4927">
        <w:tc>
          <w:tcPr>
            <w:tcW w:w="1595" w:type="dxa"/>
          </w:tcPr>
          <w:p w:rsidR="003C4927" w:rsidRPr="004D7CF6" w:rsidRDefault="003C4927" w:rsidP="00DD0B6E">
            <w:r w:rsidRPr="004D7CF6">
              <w:t>Окопный нож (Первая мировая война)</w:t>
            </w:r>
          </w:p>
        </w:tc>
        <w:tc>
          <w:tcPr>
            <w:tcW w:w="1595" w:type="dxa"/>
          </w:tcPr>
          <w:p w:rsidR="003C4927" w:rsidRPr="003C4927" w:rsidRDefault="004D7CF6" w:rsidP="00DD0B6E">
            <w:r>
              <w:t>2(L/</w:t>
            </w:r>
            <w:r>
              <w:rPr>
                <w:lang w:val="en-US"/>
              </w:rPr>
              <w:t>B</w:t>
            </w:r>
            <w:r>
              <w:t>)</w:t>
            </w:r>
          </w:p>
        </w:tc>
        <w:tc>
          <w:tcPr>
            <w:tcW w:w="1595" w:type="dxa"/>
          </w:tcPr>
          <w:p w:rsidR="003C4927" w:rsidRPr="003C4927" w:rsidRDefault="004D7CF6" w:rsidP="00DD0B6E">
            <w:r>
              <w:t>1/S</w:t>
            </w:r>
          </w:p>
        </w:tc>
        <w:tc>
          <w:tcPr>
            <w:tcW w:w="1595" w:type="dxa"/>
          </w:tcPr>
          <w:p w:rsidR="003C4927" w:rsidRPr="004D7CF6" w:rsidRDefault="004D7CF6" w:rsidP="00DD0B6E">
            <w:pPr>
              <w:rPr>
                <w:lang w:val="en-US"/>
              </w:rPr>
            </w:pPr>
            <w:r>
              <w:rPr>
                <w:lang w:val="en-US"/>
              </w:rPr>
              <w:t>3</w:t>
            </w:r>
          </w:p>
        </w:tc>
        <w:tc>
          <w:tcPr>
            <w:tcW w:w="1595" w:type="dxa"/>
          </w:tcPr>
          <w:p w:rsidR="003C4927" w:rsidRPr="003C4927" w:rsidRDefault="004D7CF6" w:rsidP="00DD0B6E">
            <w:r>
              <w:t>•</w:t>
            </w:r>
          </w:p>
        </w:tc>
        <w:tc>
          <w:tcPr>
            <w:tcW w:w="1596" w:type="dxa"/>
          </w:tcPr>
          <w:p w:rsidR="003C4927" w:rsidRPr="003C4927" w:rsidRDefault="004D7CF6" w:rsidP="00DD0B6E">
            <w:r w:rsidRPr="004D7CF6">
              <w:t>Удваивается как кастет*</w:t>
            </w:r>
          </w:p>
        </w:tc>
      </w:tr>
      <w:tr w:rsidR="003C4927" w:rsidTr="003C4927">
        <w:tc>
          <w:tcPr>
            <w:tcW w:w="1595" w:type="dxa"/>
          </w:tcPr>
          <w:p w:rsidR="003C4927" w:rsidRPr="004D7CF6" w:rsidRDefault="003C4927" w:rsidP="00DD0B6E">
            <w:pPr>
              <w:rPr>
                <w:lang w:val="en-US"/>
              </w:rPr>
            </w:pPr>
            <w:r w:rsidRPr="004D7CF6">
              <w:t>Нож-</w:t>
            </w:r>
            <w:r w:rsidRPr="004D7CF6">
              <w:lastRenderedPageBreak/>
              <w:t>переключатель</w:t>
            </w:r>
          </w:p>
        </w:tc>
        <w:tc>
          <w:tcPr>
            <w:tcW w:w="1595" w:type="dxa"/>
          </w:tcPr>
          <w:p w:rsidR="003C4927" w:rsidRPr="004D7CF6" w:rsidRDefault="004D7CF6" w:rsidP="00DD0B6E">
            <w:pPr>
              <w:rPr>
                <w:b/>
                <w:lang w:val="en-US"/>
              </w:rPr>
            </w:pPr>
            <w:r>
              <w:rPr>
                <w:lang w:val="en-US"/>
              </w:rPr>
              <w:lastRenderedPageBreak/>
              <w:t>0</w:t>
            </w:r>
            <w:r>
              <w:t>(L)</w:t>
            </w:r>
          </w:p>
        </w:tc>
        <w:tc>
          <w:tcPr>
            <w:tcW w:w="1595" w:type="dxa"/>
          </w:tcPr>
          <w:p w:rsidR="003C4927" w:rsidRPr="004D7CF6" w:rsidRDefault="004D7CF6" w:rsidP="00DD0B6E">
            <w:pPr>
              <w:rPr>
                <w:lang w:val="en-US"/>
              </w:rPr>
            </w:pPr>
            <w:r>
              <w:t>1/</w:t>
            </w:r>
            <w:r>
              <w:rPr>
                <w:lang w:val="en-US"/>
              </w:rPr>
              <w:t>P</w:t>
            </w:r>
          </w:p>
        </w:tc>
        <w:tc>
          <w:tcPr>
            <w:tcW w:w="1595" w:type="dxa"/>
          </w:tcPr>
          <w:p w:rsidR="003C4927" w:rsidRDefault="004D7CF6" w:rsidP="00DD0B6E">
            <w:pPr>
              <w:rPr>
                <w:lang w:val="en-US"/>
              </w:rPr>
            </w:pPr>
            <w:r>
              <w:rPr>
                <w:lang w:val="en-US"/>
              </w:rPr>
              <w:t>3</w:t>
            </w:r>
          </w:p>
        </w:tc>
        <w:tc>
          <w:tcPr>
            <w:tcW w:w="1595" w:type="dxa"/>
          </w:tcPr>
          <w:p w:rsidR="003C4927" w:rsidRDefault="004D7CF6" w:rsidP="00DD0B6E">
            <w:pPr>
              <w:rPr>
                <w:lang w:val="en-US"/>
              </w:rPr>
            </w:pPr>
            <w:r>
              <w:t>•</w:t>
            </w:r>
          </w:p>
        </w:tc>
        <w:tc>
          <w:tcPr>
            <w:tcW w:w="1596" w:type="dxa"/>
          </w:tcPr>
          <w:p w:rsidR="003C4927" w:rsidRDefault="003C4927" w:rsidP="00DD0B6E">
            <w:pPr>
              <w:rPr>
                <w:lang w:val="en-US"/>
              </w:rPr>
            </w:pPr>
          </w:p>
        </w:tc>
      </w:tr>
      <w:tr w:rsidR="003C4927" w:rsidRPr="003C4927" w:rsidTr="004D7CF6">
        <w:tc>
          <w:tcPr>
            <w:tcW w:w="9571" w:type="dxa"/>
            <w:gridSpan w:val="6"/>
          </w:tcPr>
          <w:p w:rsidR="003C4927" w:rsidRPr="003C4927" w:rsidRDefault="003C4927" w:rsidP="00DD0B6E">
            <w:r w:rsidRPr="003C4927">
              <w:lastRenderedPageBreak/>
              <w:t>*Подробности и особые правила см. в тексте.</w:t>
            </w:r>
          </w:p>
        </w:tc>
      </w:tr>
    </w:tbl>
    <w:p w:rsidR="001C0FFB" w:rsidRPr="003C4927" w:rsidRDefault="001C0FFB" w:rsidP="00DD0B6E"/>
    <w:p w:rsidR="001C0FFB" w:rsidRPr="00510389" w:rsidRDefault="001C0FFB" w:rsidP="00510389">
      <w:pPr>
        <w:pBdr>
          <w:top w:val="single" w:sz="4" w:space="1" w:color="auto"/>
          <w:left w:val="single" w:sz="4" w:space="4" w:color="auto"/>
          <w:bottom w:val="single" w:sz="4" w:space="1" w:color="auto"/>
          <w:right w:val="single" w:sz="4" w:space="4" w:color="auto"/>
        </w:pBdr>
        <w:jc w:val="center"/>
        <w:rPr>
          <w:b/>
        </w:rPr>
      </w:pPr>
      <w:r w:rsidRPr="00510389">
        <w:rPr>
          <w:b/>
        </w:rPr>
        <w:t>Кинжалы Шутцштаффеля</w:t>
      </w:r>
    </w:p>
    <w:p w:rsidR="001C0FFB" w:rsidRPr="001C0FFB" w:rsidRDefault="001C0FFB" w:rsidP="001C0FFB">
      <w:pPr>
        <w:pBdr>
          <w:top w:val="single" w:sz="4" w:space="1" w:color="auto"/>
          <w:left w:val="single" w:sz="4" w:space="4" w:color="auto"/>
          <w:bottom w:val="single" w:sz="4" w:space="1" w:color="auto"/>
          <w:right w:val="single" w:sz="4" w:space="4" w:color="auto"/>
        </w:pBdr>
      </w:pPr>
      <w:r w:rsidRPr="001C0FFB">
        <w:t>Артефакты Третьего рейха пользуются странной популярностью в наши дни. Коллекционеры (будь то настоящие историки или фанатики-неонацисты) превратили торговлю этими предметами в индустрию. Коллекционеры собирают, обменивают и продают парадные тарелки, униформу, медали, даже предметы, награбленные в концлагерях. Оружие нацистского режима также является популярным предметом коллекционирования - от часто используемых пистолетов Люгера до никогда не использовавшихся церемониальных мечей. Однако одна из ниш рынка - торговля кинжалами СС (</w:t>
      </w:r>
      <w:r w:rsidRPr="001C0FFB">
        <w:rPr>
          <w:lang w:val="en-US"/>
        </w:rPr>
        <w:t>Schutzstaffel</w:t>
      </w:r>
      <w:r w:rsidRPr="001C0FFB">
        <w:t>).</w:t>
      </w:r>
    </w:p>
    <w:p w:rsidR="001C0FFB" w:rsidRPr="001C0FFB" w:rsidRDefault="001C0FFB" w:rsidP="001C0FFB">
      <w:pPr>
        <w:pBdr>
          <w:top w:val="single" w:sz="4" w:space="1" w:color="auto"/>
          <w:left w:val="single" w:sz="4" w:space="4" w:color="auto"/>
          <w:bottom w:val="single" w:sz="4" w:space="1" w:color="auto"/>
          <w:right w:val="single" w:sz="4" w:space="4" w:color="auto"/>
        </w:pBdr>
      </w:pPr>
      <w:r w:rsidRPr="001C0FFB">
        <w:t>Кинжалы этого элитного подразделения немецких солдат с серебряными рукоятками и инкрустацией из слоновой кости не были похожи на церемониальное оружие, выдаваемое офицерам. Эти кинжалы были функциональными ножами, а не только презентационными, и, по всем свидетельствам, часто использовались против безоружных противников.</w:t>
      </w:r>
    </w:p>
    <w:p w:rsidR="001C0FFB" w:rsidRPr="007D2D4D" w:rsidRDefault="001C0FFB" w:rsidP="001C0FFB">
      <w:pPr>
        <w:pBdr>
          <w:top w:val="single" w:sz="4" w:space="1" w:color="auto"/>
          <w:left w:val="single" w:sz="4" w:space="4" w:color="auto"/>
          <w:bottom w:val="single" w:sz="4" w:space="1" w:color="auto"/>
          <w:right w:val="single" w:sz="4" w:space="4" w:color="auto"/>
        </w:pBdr>
      </w:pPr>
      <w:r w:rsidRPr="001C0FFB">
        <w:t xml:space="preserve">Особую ценность представляют кинжалы </w:t>
      </w:r>
      <w:r w:rsidRPr="001C0FFB">
        <w:rPr>
          <w:lang w:val="en-US"/>
        </w:rPr>
        <w:t>Totenkopfverb</w:t>
      </w:r>
      <w:r w:rsidRPr="001C0FFB">
        <w:t>ä</w:t>
      </w:r>
      <w:r w:rsidRPr="001C0FFB">
        <w:rPr>
          <w:lang w:val="en-US"/>
        </w:rPr>
        <w:t>nde</w:t>
      </w:r>
      <w:r w:rsidRPr="001C0FFB">
        <w:t xml:space="preserve">, подразделения СС «Голова смерти». На большинстве этих кинжалов выгравирован девиз СС </w:t>
      </w:r>
      <w:r w:rsidRPr="001C0FFB">
        <w:rPr>
          <w:lang w:val="en-US"/>
        </w:rPr>
        <w:t>Meine</w:t>
      </w:r>
      <w:r w:rsidRPr="001C0FFB">
        <w:t xml:space="preserve"> </w:t>
      </w:r>
      <w:r w:rsidRPr="001C0FFB">
        <w:rPr>
          <w:lang w:val="en-US"/>
        </w:rPr>
        <w:t>Ehre</w:t>
      </w:r>
      <w:r w:rsidRPr="001C0FFB">
        <w:t xml:space="preserve"> </w:t>
      </w:r>
      <w:r w:rsidRPr="001C0FFB">
        <w:rPr>
          <w:lang w:val="en-US"/>
        </w:rPr>
        <w:t>Hei</w:t>
      </w:r>
      <w:r w:rsidRPr="001C0FFB">
        <w:t>ß</w:t>
      </w:r>
      <w:r w:rsidRPr="001C0FFB">
        <w:rPr>
          <w:lang w:val="en-US"/>
        </w:rPr>
        <w:t>t</w:t>
      </w:r>
      <w:r w:rsidRPr="001C0FFB">
        <w:t xml:space="preserve"> </w:t>
      </w:r>
      <w:r w:rsidRPr="001C0FFB">
        <w:rPr>
          <w:lang w:val="en-US"/>
        </w:rPr>
        <w:t>Treue</w:t>
      </w:r>
      <w:r w:rsidRPr="001C0FFB">
        <w:t xml:space="preserve"> («Моя честь - верность»). Возможно, самая важная историческая связь этих кинжалов - их отношение к «Ночи длинных ножей», когда Гитлер захватил власть, устраняя своих соперников, убив за одну ночь от 300 до 400 своих политических врагов. </w:t>
      </w:r>
      <w:r w:rsidRPr="007D2D4D">
        <w:t>Нацисты сделали эти кинжалы инструментом в этих убийствах.</w:t>
      </w:r>
    </w:p>
    <w:p w:rsidR="001C0FFB" w:rsidRPr="007D2D4D" w:rsidRDefault="001C0FFB" w:rsidP="001C0FFB">
      <w:pPr>
        <w:pBdr>
          <w:top w:val="single" w:sz="4" w:space="1" w:color="auto"/>
          <w:left w:val="single" w:sz="4" w:space="4" w:color="auto"/>
          <w:bottom w:val="single" w:sz="4" w:space="1" w:color="auto"/>
          <w:right w:val="single" w:sz="4" w:space="4" w:color="auto"/>
        </w:pBdr>
      </w:pPr>
      <w:r w:rsidRPr="001C0FFB">
        <w:t>Некоторые говорят, что это оружие проклято. Мало кто может объяснить, почему, а те, кто верит в это, редко испытывают те же эффекты, что и другие, кто утверждает подобное. Многие рассказывают, что там, где хранится кинжал, происходят полтергейстные эффекты: зеркала слетают со стен, окна открываются, а затем закрываются с такой силой, что разбиваются, тарелки дребезжат и рассыпаются. Некоторые говорят, что даже видели сами кинжалы, парящие в центре безумия, как глаз невидимой бури. Другие не сообщают о подобных инцидентах и говорят, что при владении клинками происходят более странные и тихие вещи. Некоторые слышали, как оружие разговаривает с ними, нашептывая едва слышные сообщения, которые могут быть или не быть на немецком языке. Один коллекционер утверждал, что кинжал на безупречном австрийском диалекте объяснил ему, как использовать его, чтобы «открыть дверь между мирами».</w:t>
      </w:r>
    </w:p>
    <w:p w:rsidR="007D2D4D" w:rsidRPr="007D2D4D" w:rsidRDefault="007D2D4D" w:rsidP="007D2D4D">
      <w:pPr>
        <w:pStyle w:val="3"/>
      </w:pPr>
      <w:bookmarkStart w:id="31" w:name="_Toc182948599"/>
      <w:r w:rsidRPr="007D2D4D">
        <w:t>Мечи</w:t>
      </w:r>
      <w:bookmarkEnd w:id="31"/>
    </w:p>
    <w:p w:rsidR="007D2D4D" w:rsidRPr="007D2D4D" w:rsidRDefault="007D2D4D" w:rsidP="007D2D4D">
      <w:r w:rsidRPr="007D2D4D">
        <w:t xml:space="preserve">Изначально мечи представляли собой не более чем длинные ножи с лезвиями из меди и бронзы. Однако с развитием технологий выплавки железа мечи стали более мощными и практически повсеместными. К 500 году до н. э. мечи стали основным рукопашным оружием большинства воинов, будь то римские солдаты или варвары-берсерки. История и легенды изобилуют множеством знаменитых и волшебных мечей - Экскалибур Артура, Бальмунг Зигфрида, Крочеа Морс Цезаря. На протяжении почти тысячелетия мечи оставались доминирующим оружием воинов и богатых людей. Однако с появлением пороха все изменилось, и к </w:t>
      </w:r>
      <w:r w:rsidRPr="007D2D4D">
        <w:rPr>
          <w:lang w:val="en-US"/>
        </w:rPr>
        <w:t>XVI</w:t>
      </w:r>
      <w:r w:rsidRPr="007D2D4D">
        <w:t xml:space="preserve"> веку мечи начали медленно исчезать. В современную эпоху они все еще производятся, но в основном как предметы тщеславия или церемонии.</w:t>
      </w:r>
    </w:p>
    <w:p w:rsidR="007D2D4D" w:rsidRPr="007D2D4D" w:rsidRDefault="007D2D4D" w:rsidP="007D2D4D">
      <w:r w:rsidRPr="007D2D4D">
        <w:rPr>
          <w:b/>
        </w:rPr>
        <w:lastRenderedPageBreak/>
        <w:t>Бастардный меч</w:t>
      </w:r>
      <w:r w:rsidRPr="007D2D4D">
        <w:t>: называемый «бастардным» потому, что он, по преданию, является внебрачным ребенком длинного и большого меча (а также называется «полуторным»), этот меч можно держать одной рукой или двумя для большего урона. Для владения им одной рукой требуется сила 4, а урон составляет 3(</w:t>
      </w:r>
      <w:r w:rsidRPr="007D2D4D">
        <w:rPr>
          <w:lang w:val="en-US"/>
        </w:rPr>
        <w:t>L</w:t>
      </w:r>
      <w:r w:rsidRPr="007D2D4D">
        <w:t>). Двуручное владение требует силы 3 и позволяет наносить урон 4(</w:t>
      </w:r>
      <w:r w:rsidRPr="007D2D4D">
        <w:rPr>
          <w:lang w:val="en-US"/>
        </w:rPr>
        <w:t>L</w:t>
      </w:r>
      <w:r w:rsidRPr="007D2D4D">
        <w:t>).</w:t>
      </w:r>
    </w:p>
    <w:p w:rsidR="007D2D4D" w:rsidRPr="007D2D4D" w:rsidRDefault="007D2D4D" w:rsidP="007D2D4D">
      <w:r w:rsidRPr="007D2D4D">
        <w:t>Популярные около 500 лет назад, бастардные мечи сегодня являются антикварным оружием и продаются на аукционах и в музеях. Однако одна группа оборотней иногда оставляет их в качестве своеобразной визитной карточки. Некоторые из Чистых, известные как Когти Слоновой Кости, втыкают их в убитые тела своих Отреченных, предположительно потому, что оборотни Ураты считаются бастардами у Чистых.</w:t>
      </w:r>
    </w:p>
    <w:p w:rsidR="007D2D4D" w:rsidRPr="007D2D4D" w:rsidRDefault="007D2D4D" w:rsidP="007D2D4D">
      <w:r w:rsidRPr="007D2D4D">
        <w:rPr>
          <w:b/>
        </w:rPr>
        <w:t>Изогнутый меч</w:t>
      </w:r>
      <w:r w:rsidRPr="007D2D4D">
        <w:t>: изогнутый меч (или «обратный меч») - это не один меч, а целая категория. Клинок имеет слабовыраженный или глубокий изгиб и, как правило, острый только по внешнему краю. Изначально изогнутый клинок предназначался для использования всадниками на лошадях. Воины считали, что изогнутое оружие лучше, чем прямые клинки, приспособлено к неравному, грубому бою. На лошади любое нарушение равновесия могло свалить рыцаря или солдата с коня на землю, что было равносильно смертному приговору.</w:t>
      </w:r>
    </w:p>
    <w:p w:rsidR="007D2D4D" w:rsidRPr="007D2D4D" w:rsidRDefault="007D2D4D" w:rsidP="007D2D4D">
      <w:r w:rsidRPr="007D2D4D">
        <w:t xml:space="preserve">К древним вариантам изогнутого меча относятся индийский талвар, персидский шамшир и греческая махайра. Более современные варианты включают кавалерийскую саблю, которая широко использовалась в таких конфликтах, как Наполеоновские войны, и декоративно использовалась в Гражданской войне в Америке. </w:t>
      </w:r>
    </w:p>
    <w:p w:rsidR="007D2D4D" w:rsidRPr="007D2D4D" w:rsidRDefault="007D2D4D" w:rsidP="007D2D4D">
      <w:r w:rsidRPr="007D2D4D">
        <w:t>Изогнутый меч - плохое оружие для удара, но отлично подходит для колющих и рубящих ударов. Оружие дает бонус +1 при рубящем ударе вниз с высоты, например, верхом на лошади. Хотя современные персонажи не часто размахивают мечом, сидя верхом на лошади, в других ситуациях бонус может быть получен. Персонаж, атакующий из открытой двери грузовика или с лестницы, может обнаружить, что оружие достаточно сбалансировано для такой точки обзора.</w:t>
      </w:r>
    </w:p>
    <w:p w:rsidR="007D2D4D" w:rsidRPr="007D2D4D" w:rsidRDefault="007D2D4D" w:rsidP="007D2D4D">
      <w:r w:rsidRPr="007D2D4D">
        <w:rPr>
          <w:b/>
        </w:rPr>
        <w:t>Фехтовальные мечи</w:t>
      </w:r>
      <w:r w:rsidRPr="007D2D4D">
        <w:t>: Современное фехтование - это стратегический поединок, постоянный обмен тонкими клинками и упреждающими маневрами. Бойцы в масках скрещивают шпаги в так называемом «правом хода», когда один противник парирует, а другой проводит атаку. Когда нападающий доходит до конца своей потенциальной атаки, столы переворачиваются, и он становится тем, кто парирует, и поединок продолжается до тех пор, пока кто-то не нанесет удар. Некоторые правила требуют, чтобы в игре участвовал только торс, другие разрешают наносить удары по всему телу.</w:t>
      </w:r>
    </w:p>
    <w:p w:rsidR="007D2D4D" w:rsidRPr="007D2D4D" w:rsidRDefault="007D2D4D" w:rsidP="007D2D4D">
      <w:r w:rsidRPr="007D2D4D">
        <w:t>Шпаги, используемые в фехтовании, не являются клинками. Они длинные и тонкие, но без острия, похожи на автомобильную антенну, а в качестве рукояти используется изогнутая корзинная рукоять. Рапира - маленькая, легкая версия, а эпе - чуть более тяжелый, похожий на рапиру клинок. Эти мечи бесполезны при нанесении рубящих и режущих ударов. Хотя такие атаки и наносят незначительный урон, это все равно что хлестать тяжелой ивовой веткой. Нет, это оружие полезно только для удара.</w:t>
      </w:r>
    </w:p>
    <w:p w:rsidR="007D2D4D" w:rsidRPr="007D2D4D" w:rsidRDefault="007D2D4D" w:rsidP="007D2D4D">
      <w:r w:rsidRPr="007D2D4D">
        <w:t xml:space="preserve">Фехтовальное оружие достаточно легкое, чтобы пользователь мог игнорировать обычное требование к силе. Кроме того, как и рапира, фехтовальная шпага имеет бронебойность 1. Информацию о фехтовании см. в разделе Боевой стиль: Заслуга фехтования в Приложении. </w:t>
      </w:r>
    </w:p>
    <w:p w:rsidR="001C0FFB" w:rsidRDefault="007D2D4D" w:rsidP="007D2D4D">
      <w:r w:rsidRPr="007D2D4D">
        <w:rPr>
          <w:b/>
        </w:rPr>
        <w:t>Меч с рыбьим шипом</w:t>
      </w:r>
      <w:r w:rsidRPr="007D2D4D">
        <w:t xml:space="preserve">: Мечи из рыбьего позвоночника встречаются преимущественно в Индии и Новой Гвинее, хотя их разновидности существуют и на островах южной части Тихого океана. </w:t>
      </w:r>
      <w:r w:rsidRPr="007D2D4D">
        <w:lastRenderedPageBreak/>
        <w:t>Рыбаки, желающие защитить себя, берут рыло определенной рыбы (обычно акулы-пилы) и расчленяют его. Затем основание рыла обматывают тканью или кожей или приделывают к нему новую рукоять. Оружие имеет лезвие с колючими, неровными зубцами: удар таким мечом может нанести рваные раны по обнаженной плоти. Выжившие после нападения с этим мечом страдают от ужасных шрамов. По этой причине оружие способно наносить длительные повреждения. Пользователи могут применять к своим атакам правило «9 повторов». Однако, несмотря на прочность кости, из-за крошечных шиповидных зубцов срок службы оружия невелик. Из-за этого мечи из рыбьего позвоночника имеют прочность всего 1.</w:t>
      </w:r>
    </w:p>
    <w:p w:rsidR="007D2D4D" w:rsidRDefault="007D2D4D" w:rsidP="007D2D4D">
      <w:r w:rsidRPr="007D2D4D">
        <w:t>Существуют металлические версии этого оружия, как правило, в Индии. Они тяжелее своих костяных собратьев (размер 3), но имеют характеристики урона 2(L) и стоимость ---.</w:t>
      </w:r>
    </w:p>
    <w:p w:rsidR="007D2D4D" w:rsidRDefault="007D2D4D" w:rsidP="007D2D4D">
      <w:r w:rsidRPr="007D2D4D">
        <w:rPr>
          <w:b/>
        </w:rPr>
        <w:t>Гладиус</w:t>
      </w:r>
      <w:r>
        <w:t>: Гладиус был оружием римских легионеров. Этот короткий меч размером не более 26 дюймов предназначался для быстрых ударов и рубящих ударов в массовых боевых построениях, где солдаты стояли вплотную друг к другу и более длинные клинки были бы непрактичны.</w:t>
      </w:r>
    </w:p>
    <w:p w:rsidR="007D2D4D" w:rsidRDefault="007D2D4D" w:rsidP="007D2D4D">
      <w:r>
        <w:t>Сегодня не сохранилось ни одного римского гладия, который можно было бы использовать в бою. Это реликвии, возраст которых превышает два тысячелетия. Использовать его в бою - не только глупость (оружие настолько хрупкое, что получит больше урона, чем нанесет), но и уничтожение бесценного артефакта. Любой гладиус, используемый в бою сегодня, является репликой или воссозданием, большинство из которых страдает от правила «Декоративное оружие», перечисленного ранее в этой главе.</w:t>
      </w:r>
    </w:p>
    <w:p w:rsidR="007D2D4D" w:rsidRDefault="007D2D4D" w:rsidP="007D2D4D">
      <w:r>
        <w:t xml:space="preserve">Святые проклятые из Санктума Ланса иногда используют гладиус как в качестве украшения, так и в бою. Ведь именно гладиус был тем оружием, которое их пророк носил у бедра, когда вонзил копье в бок Христа. Во многих случаях старшие Освященные изготавливают свои гладиусы из подлинных реликвий, заимствуя, возможно, все еще крепкие рукояти или используя старинные ножны. Клинки, однако, почти всегда новые, тщательно выкованные и навязчиво заточенные. Некоторые Освященные ценят сложные орнаменты, чтобы показать славу Темного Пророка и Бога-Отца, в то время как другие предпочитают скромное оружие, не украшенное столь замысловатыми украшениями. </w:t>
      </w:r>
    </w:p>
    <w:p w:rsidR="007D2D4D" w:rsidRDefault="007D2D4D" w:rsidP="007D2D4D">
      <w:r w:rsidRPr="007D2D4D">
        <w:rPr>
          <w:b/>
        </w:rPr>
        <w:t>Великий меч</w:t>
      </w:r>
      <w:r>
        <w:t>: общий термин «великий меч», скорее всего, происходит от шотландского двуручного длинного меча, известного как клеймор. Но даже этот термин - англизированное произношение настоящего названия оружия: claidheamh mór, что, конечно же, по-гэльски означает «большой меч». Это тяжелое оружие (около семи фунтов) и длинное (лезвие - четыре фута, рукоять - чуть больше фута). Большой меч предназначен для того, чтобы держать его двумя руками. Пользоваться им одной рукой особенно сложно, для этого требуется сила 4.</w:t>
      </w:r>
    </w:p>
    <w:p w:rsidR="007D2D4D" w:rsidRDefault="007D2D4D" w:rsidP="007D2D4D">
      <w:r>
        <w:t>Этот клинок использовался в течение примерно 300 лет, начиная с XIII века, хотя большой меч стал широко применяться только в конце этого периода. Воины, владевшие клеймором, использовали этот грубый и длинный меч, чтобы сбрасывать рыцарей с лошадей, разбивать щиты и отрывать головы за незащищенную шею. Настоящие клейморы эпохи позднего Средневековья встречаются редко и ценятся очень высоко. Они существуют в основном в старинных аристократических коллекциях, редко попадающих в руки публики.</w:t>
      </w:r>
    </w:p>
    <w:p w:rsidR="007D2D4D" w:rsidRDefault="007D2D4D" w:rsidP="007D2D4D">
      <w:r w:rsidRPr="007D2D4D">
        <w:rPr>
          <w:b/>
        </w:rPr>
        <w:t>Катана</w:t>
      </w:r>
      <w:r>
        <w:t xml:space="preserve">: Катана когда-то была символом военного сословия и престижных лордов феодальной Японии. Катана была не просто мечом, а выражением стиля и духа отдельного самурая. Считалось, что характер кузнеца выжжен в сложенной стали, и владелец якобы мог почувствовать </w:t>
      </w:r>
      <w:r>
        <w:lastRenderedPageBreak/>
        <w:t>искру жизни, скрытую в каждом клинке. Клинки были универсальны как в нападении, так и в защите, обеспечивая воину динамичное движение в бою. Клинок мог блокировать атаку сверху или снизу. Если лезвие пробивало защиту, острие могло расколоть череп противника надвое. Катана была инструментом смертоносной ловкости и точности.</w:t>
      </w:r>
    </w:p>
    <w:p w:rsidR="007D2D4D" w:rsidRDefault="007D2D4D" w:rsidP="007D2D4D">
      <w:r>
        <w:t>А сейчас катаны можно купить в торговых центрах и в Интернете.</w:t>
      </w:r>
    </w:p>
    <w:p w:rsidR="007D2D4D" w:rsidRDefault="007D2D4D" w:rsidP="007D2D4D">
      <w:r>
        <w:t>Катана приобрела почти фетишистский оттенок в современной поп-культуре, появляясь в таких фильмах, как «</w:t>
      </w:r>
      <w:r w:rsidRPr="007D2D4D">
        <w:rPr>
          <w:i/>
        </w:rPr>
        <w:t>Горец</w:t>
      </w:r>
      <w:r>
        <w:t>», «</w:t>
      </w:r>
      <w:r w:rsidRPr="007D2D4D">
        <w:rPr>
          <w:i/>
        </w:rPr>
        <w:t>Матрица: перезагрузка</w:t>
      </w:r>
      <w:r>
        <w:t>» и «</w:t>
      </w:r>
      <w:r w:rsidRPr="007D2D4D">
        <w:rPr>
          <w:i/>
        </w:rPr>
        <w:t>Убить Билла</w:t>
      </w:r>
      <w:r>
        <w:t>», а также в комиксах, аниме и телевизионных шоу. В настоящее время эти мечи (наряду с другими видами боевого оружия) активно продаются коллекционерам и поклонникам поп-культуры. Эти мечи могут быть красивыми, но они не предназначены для использования в качестве оружия. Они предназначены для того, чтобы висеть на стенах или стоять в витринах, не более того. Поэтому большинство продаваемых катанов подчиняются правилам декоративного оружия, упомянутым выше, с уроном 2(L) и прочностью 2. Эти мечи можно использовать в бою, но, конечно, не стоит. Однако они имеют более низкую стоимость (Стоимость ••).</w:t>
      </w:r>
    </w:p>
    <w:p w:rsidR="007D2D4D" w:rsidRDefault="007D2D4D" w:rsidP="007D2D4D">
      <w:r>
        <w:t>Некоторые настоящие кузнецы все еще производят настоящие катаны. Черты карты оружия относятся именно к таким мечам, а не к катанам, которые можно купить на блошином рынке. Оружейные катаны хорошо сбалансированы и остры, в них используется техника сгибания стали, что придает этим мечам особую прочность (Прочность 4). В конечном счете, прочность меча - это единственное его ключевое преимущество перед мечами европейского образца.</w:t>
      </w:r>
    </w:p>
    <w:p w:rsidR="007D2D4D" w:rsidRPr="00510389" w:rsidRDefault="007D2D4D" w:rsidP="00510389">
      <w:pPr>
        <w:pBdr>
          <w:top w:val="single" w:sz="4" w:space="1" w:color="auto"/>
          <w:left w:val="single" w:sz="4" w:space="4" w:color="auto"/>
          <w:bottom w:val="single" w:sz="4" w:space="1" w:color="auto"/>
          <w:right w:val="single" w:sz="4" w:space="4" w:color="auto"/>
        </w:pBdr>
        <w:jc w:val="center"/>
        <w:rPr>
          <w:b/>
        </w:rPr>
      </w:pPr>
      <w:r w:rsidRPr="00510389">
        <w:rPr>
          <w:b/>
        </w:rPr>
        <w:t>Масамунэ и Мурамаса</w:t>
      </w:r>
    </w:p>
    <w:p w:rsidR="007D2D4D" w:rsidRDefault="007D2D4D" w:rsidP="007D2D4D">
      <w:pPr>
        <w:pBdr>
          <w:top w:val="single" w:sz="4" w:space="1" w:color="auto"/>
          <w:left w:val="single" w:sz="4" w:space="4" w:color="auto"/>
          <w:bottom w:val="single" w:sz="4" w:space="1" w:color="auto"/>
          <w:right w:val="single" w:sz="4" w:space="4" w:color="auto"/>
        </w:pBdr>
      </w:pPr>
      <w:r>
        <w:t>В XIV веке жили два кузнеца, оба прославившиеся тем, что ковали легендарные катаны. Старшим был Масамунэ, который, по легенде, был благородным человеком с добрым сердцем. Его клинки были прочными, а сталь была сложена столько раз, что ни один кузнец не смог повторить стойкость его мечей. Говорят, что Масамунэ создавал свое оружие с расчетом на мир, и каждый меч был пропитан духом благородной защиты.</w:t>
      </w:r>
    </w:p>
    <w:p w:rsidR="007D2D4D" w:rsidRDefault="007D2D4D" w:rsidP="007D2D4D">
      <w:pPr>
        <w:pBdr>
          <w:top w:val="single" w:sz="4" w:space="1" w:color="auto"/>
          <w:left w:val="single" w:sz="4" w:space="4" w:color="auto"/>
          <w:bottom w:val="single" w:sz="4" w:space="1" w:color="auto"/>
          <w:right w:val="single" w:sz="4" w:space="4" w:color="auto"/>
        </w:pBdr>
      </w:pPr>
      <w:r>
        <w:t>Младшего из двух кузнецов звали Мурамаса, он был учеником старшего Масамунэ. Однако Мурамаса не был похож на своего учителя. Там, где его учитель был добр, Мурамаса был жесток. Там, где его учитель был ровен, Мурамаса был вспыльчив. В клинки Мурамасы была вложена кровожадная ярость. Хотя ему не хватало мастерства, чтобы сделать свои клинки такими же прочными, как у его учителя, его катаны превосходили мечи Масамунэ по остроте.</w:t>
      </w:r>
    </w:p>
    <w:p w:rsidR="007D2D4D" w:rsidRDefault="007D2D4D" w:rsidP="007D2D4D">
      <w:pPr>
        <w:pBdr>
          <w:top w:val="single" w:sz="4" w:space="1" w:color="auto"/>
          <w:left w:val="single" w:sz="4" w:space="4" w:color="auto"/>
          <w:bottom w:val="single" w:sz="4" w:space="1" w:color="auto"/>
          <w:right w:val="single" w:sz="4" w:space="4" w:color="auto"/>
        </w:pBdr>
      </w:pPr>
      <w:r>
        <w:t>Один из мифов, который лучше всего иллюстрирует это, гласит, что отличить работу двух кузнецов можно, если поместить мечи в медленно текущий ручей. Листья, плывущие по течению, тяготеют к клинку Мурамасы и аккуратно разрезаются пополам независимо от направления воды. Однако листья никогда не касаются меча Масамунэ - они всегда плавно облетают вокруг стали, проплывая мимо.</w:t>
      </w:r>
    </w:p>
    <w:p w:rsidR="007D2D4D" w:rsidRDefault="007D2D4D" w:rsidP="007D2D4D">
      <w:pPr>
        <w:pBdr>
          <w:top w:val="single" w:sz="4" w:space="1" w:color="auto"/>
          <w:left w:val="single" w:sz="4" w:space="4" w:color="auto"/>
          <w:bottom w:val="single" w:sz="4" w:space="1" w:color="auto"/>
          <w:right w:val="single" w:sz="4" w:space="4" w:color="auto"/>
        </w:pBdr>
      </w:pPr>
      <w:r>
        <w:t xml:space="preserve">По слухам, клинки этих мастеров можно найти и сегодня, они хранятся у влиятельных и богатых коллекционеров. Клинки Масамунэ имеют +2 к прочности, а также дают владельцу +3 к защите. Злые клинки Мурамасы, напротив, не имеют такой почетной защиты. Вместо этого его клинки дают владельцу +2 к броскам атаки, а все атаки подчиняются правилу 9 повторов. Стоимость этих клинков, если они вообще существуют, не может быть измерена простыми ресурсами. Некоторые </w:t>
      </w:r>
      <w:r>
        <w:lastRenderedPageBreak/>
        <w:t>предполагают, что стоимость берется из души пользователя. И, кроме того, это, скорее всего, просто история.</w:t>
      </w:r>
    </w:p>
    <w:p w:rsidR="007D2D4D" w:rsidRPr="007D2D4D" w:rsidRDefault="007D2D4D" w:rsidP="007D2D4D">
      <w:r w:rsidRPr="007D2D4D">
        <w:rPr>
          <w:b/>
        </w:rPr>
        <w:t>Длинный меч</w:t>
      </w:r>
      <w:r w:rsidRPr="007D2D4D">
        <w:t>: Длинный меч, или меч-широта, был самым распространенным оружием на поле боя в середине и конце Средневековья, вплоть до появления артиллерии и аркебуз. Длинный меч - это, пожалуй, самый простой из мечей: одноручный обоюдоострый клинок длиной около трех футов. Этим мечом можно было рубить или резать (элементы дизайна, оставшиеся от раннего изготовления мечей), но острие позволяло воину также наносить удары. Удар позволял воину сделать свои атаки более эффективными против доспехов, которые могли поглощать колющие или рубящие удары.</w:t>
      </w:r>
    </w:p>
    <w:p w:rsidR="007D2D4D" w:rsidRPr="007D2D4D" w:rsidRDefault="007D2D4D" w:rsidP="007D2D4D">
      <w:r w:rsidRPr="007D2D4D">
        <w:rPr>
          <w:b/>
        </w:rPr>
        <w:t>Мачете</w:t>
      </w:r>
      <w:r w:rsidRPr="007D2D4D">
        <w:t>: Мачете - это, пожалуй, самое распространенное оружие в стиле «меч», которое можно встретить в руках нападающих по всему миру. Мачете носят колумбийские партизаны, афганские полевые командиры, бирманские фермеры, выращивающие мак, и суданские повстанцы. Мачете были одним из основных орудий убийства во время геноцида в Руанде и гаитянских «Тонтон Макутес». Их можно встретить и в руках североамериканцев по всему сельскому ландшафту. Будь то для измельчения растительности или разделки трупов, этот инструмент и оружие популярны, поскольку выполняют двойную функцию: они полезны и на ферме, и на поле боя.</w:t>
      </w:r>
    </w:p>
    <w:p w:rsidR="007D2D4D" w:rsidRPr="007D2D4D" w:rsidRDefault="007D2D4D" w:rsidP="007D2D4D">
      <w:r w:rsidRPr="007D2D4D">
        <w:t>Хотя мачете - это инструмент, он хорошо сбалансирован. На него не накладывается штраф за самодельное оружие.</w:t>
      </w:r>
    </w:p>
    <w:p w:rsidR="007D2D4D" w:rsidRPr="007D2D4D" w:rsidRDefault="007D2D4D" w:rsidP="007D2D4D">
      <w:r w:rsidRPr="007D2D4D">
        <w:rPr>
          <w:b/>
        </w:rPr>
        <w:t>Рапира</w:t>
      </w:r>
      <w:r w:rsidRPr="007D2D4D">
        <w:t>: Обоюдоострый клинок рапиры, длина которого достигает трех футов, плохо сбалансирован для колющего удара. Вместо этого оружие наносит противнику небольшие порезы - скорее унизительные, чем наносящие урон. Когда приходит время убивать, фехтовальщик делает выпад вперед и пронзает противника острием.</w:t>
      </w:r>
    </w:p>
    <w:p w:rsidR="007D2D4D" w:rsidRPr="007D2D4D" w:rsidRDefault="007D2D4D" w:rsidP="007D2D4D">
      <w:r w:rsidRPr="007D2D4D">
        <w:t xml:space="preserve">Именно по этой причине рапира практически не использовалась в бою. Исторически рапира была оружием богатых людей, мечом, подчеркивающим их влияние и достаток. Некоторые называли эту шпагу </w:t>
      </w:r>
      <w:r w:rsidRPr="007D2D4D">
        <w:rPr>
          <w:lang w:val="en-US"/>
        </w:rPr>
        <w:t>espada</w:t>
      </w:r>
      <w:r w:rsidRPr="007D2D4D">
        <w:t xml:space="preserve"> </w:t>
      </w:r>
      <w:r w:rsidRPr="007D2D4D">
        <w:rPr>
          <w:lang w:val="en-US"/>
        </w:rPr>
        <w:t>ropera</w:t>
      </w:r>
      <w:r w:rsidRPr="007D2D4D">
        <w:t>, испанская парадная шпага, так как она чаще всего висела на боку мужчины в качестве украшения. Мужчина обнажал шпагу только во время фехтовальных поединков или дуэлей, и редко это были поединки до смерти. В этих состязаниях все сводилось к первому унизительному порезу, будь то кусочек плоти, вырванный из тыльной стороны руки, или рассечение щеки противника. Рапира вышла из употребления даже в современном фехтовании (см. «Фехтовальные шпаги»). Тем не менее некоторые вампиры-старейшины или вампиры-традиционалисты носят рапиру с собой во время пышных мероприятий - на случай, если им понадобится смутить какого-нибудь выскочку быстрым взмахом сверкающего клинка.</w:t>
      </w:r>
    </w:p>
    <w:p w:rsidR="007D2D4D" w:rsidRPr="007D2D4D" w:rsidRDefault="007D2D4D" w:rsidP="007D2D4D">
      <w:r w:rsidRPr="007D2D4D">
        <w:t xml:space="preserve">Две более приспособленные для боя версии рапиры - эсток и панцерштеттер (или «бронебойщик»). Все рапиры имеют достаточно острое острие и достаточно тонкое лезвие, чтобы пробить броню, и поэтому имеют бронепробиваемость 1. </w:t>
      </w:r>
    </w:p>
    <w:p w:rsidR="007D2D4D" w:rsidRPr="007D2D4D" w:rsidRDefault="007D2D4D" w:rsidP="007D2D4D">
      <w:r w:rsidRPr="007D2D4D">
        <w:rPr>
          <w:b/>
        </w:rPr>
        <w:t>Шпага-трость</w:t>
      </w:r>
      <w:r w:rsidRPr="007D2D4D">
        <w:t>: Трость джентльмена часто изготавливается из элегантного дерева и украшается металлическим орнаментом, например головой орла, вздыбленной коброй или простым крюком для зонтика. Трость-меч кажется не более чем инструментом, призванным помочь человеку при ходьбе, пока джентльмен не выхватит из нее меч.</w:t>
      </w:r>
    </w:p>
    <w:p w:rsidR="007D2D4D" w:rsidRPr="007D2D4D" w:rsidRDefault="007D2D4D" w:rsidP="007D2D4D">
      <w:r w:rsidRPr="007D2D4D">
        <w:t xml:space="preserve">Трости-шпаги кажутся глупыми предметами коллекционирования прямо из шпионских фильмов, но на самом деле эти трости служат функциональным оружием. Трость можно использовать как </w:t>
      </w:r>
      <w:r w:rsidRPr="007D2D4D">
        <w:lastRenderedPageBreak/>
        <w:t>тупой предмет, а меч внутри позволяет наносить колющие смертельные удары. Как и при извлечении оружия из ножен, меч извлекается из ножен за один оборот.</w:t>
      </w:r>
    </w:p>
    <w:p w:rsidR="007D2D4D" w:rsidRPr="007D2D4D" w:rsidRDefault="007D2D4D" w:rsidP="007D2D4D">
      <w:r w:rsidRPr="007D2D4D">
        <w:t>Существует и другая версия этого приспособления, пришедшая из Индии. Это устройство, называемое «костыль факира», представляет собой не меч, заключенный в трость, а клинок, спрятанный в костыле калеки. Это оружие можно использовать так же, как и его более стильный собрат.</w:t>
      </w:r>
    </w:p>
    <w:p w:rsidR="007D2D4D" w:rsidRPr="007D2D4D" w:rsidRDefault="007D2D4D" w:rsidP="007D2D4D">
      <w:r w:rsidRPr="007D2D4D">
        <w:rPr>
          <w:b/>
        </w:rPr>
        <w:t>Вакидзаси</w:t>
      </w:r>
      <w:r w:rsidRPr="007D2D4D">
        <w:t>: вакидзаси - боевое оружие самурая, выступающее в качестве короткой версии более популярной катаны. Нападающий может использовать вакидзаси одной рукой, в отличие от катаны, которую обычно держат двуручным хватом.</w:t>
      </w:r>
    </w:p>
    <w:p w:rsidR="007D2D4D" w:rsidRPr="007D2D4D" w:rsidRDefault="007D2D4D" w:rsidP="007D2D4D">
      <w:r w:rsidRPr="007D2D4D">
        <w:t>Особого внимания заслуживает история использования этого оружия в ритуальных самоубийствах. Оскорбленные самураи использовали эти короткие мечи в акте сэппуку. Для этого самурай вынимал меч из ножен (сая) и втыкал клинок глубоко в живот. После этого он должен был сделать несколько надрезов по первоначальному месту, вскрывая живот и буквально выплескивая кишки. После этого друг или мастер обезглавливал опозоренного самурая его же катаной-компаньоном вакидзаси. Некоторым женщинам тоже разрешалось убивать себя вакидзаси, но они должны были не обезглавливать себя, а только перерезать себе горло.</w:t>
      </w:r>
    </w:p>
    <w:p w:rsidR="007D2D4D" w:rsidRPr="007D2D4D" w:rsidRDefault="007D2D4D" w:rsidP="007D2D4D">
      <w:r w:rsidRPr="007D2D4D">
        <w:t>В этих коротких мечах используется та же техника работы со складной сталью, что и в катане. Как таковые, вакидзаси имеют прочность 4.</w:t>
      </w:r>
    </w:p>
    <w:p w:rsidR="007D2D4D" w:rsidRPr="007D2D4D" w:rsidRDefault="007D2D4D" w:rsidP="007D2D4D">
      <w:r w:rsidRPr="007D2D4D">
        <w:rPr>
          <w:b/>
        </w:rPr>
        <w:t>Цвайхандер</w:t>
      </w:r>
      <w:r w:rsidRPr="007D2D4D">
        <w:t xml:space="preserve">: Это чудовищное оружие, длиннее и больше даже великого меча, с рукоятью более фута и клинком длиной почти в пять футов. Ростом цвайхандер превосходит некоторых людей. Он также весит почти 14 фунтов и требует неимоверных усилий, чтобы просто взмахнуть оружием, независимо от точности. Сам клинок может быть фламбергом (волнистым изгибом, как у змеи) или иметь крючки для парирования на расстоянии 10 дюймов от рукояти. </w:t>
      </w:r>
    </w:p>
    <w:p w:rsidR="007D2D4D" w:rsidRDefault="007D2D4D" w:rsidP="007D2D4D">
      <w:pPr>
        <w:rPr>
          <w:lang w:val="en-US"/>
        </w:rPr>
      </w:pPr>
      <w:r w:rsidRPr="007D2D4D">
        <w:t xml:space="preserve">Если вы сможете овладеть этим чудовищем и соединиться с ним, массивное оружие сможет нанести ужасающий урон. </w:t>
      </w:r>
      <w:r w:rsidRPr="007D2D4D">
        <w:rPr>
          <w:lang w:val="en-US"/>
        </w:rPr>
        <w:t>При атаке этим мечом к броску применяется правило 9.</w:t>
      </w:r>
    </w:p>
    <w:tbl>
      <w:tblPr>
        <w:tblStyle w:val="a7"/>
        <w:tblW w:w="0" w:type="auto"/>
        <w:tblLook w:val="04A0" w:firstRow="1" w:lastRow="0" w:firstColumn="1" w:lastColumn="0" w:noHBand="0" w:noVBand="1"/>
      </w:tblPr>
      <w:tblGrid>
        <w:gridCol w:w="1595"/>
        <w:gridCol w:w="1595"/>
        <w:gridCol w:w="1595"/>
        <w:gridCol w:w="1595"/>
        <w:gridCol w:w="1595"/>
        <w:gridCol w:w="1596"/>
      </w:tblGrid>
      <w:tr w:rsidR="003F1731" w:rsidTr="00D142D3">
        <w:tc>
          <w:tcPr>
            <w:tcW w:w="9571" w:type="dxa"/>
            <w:gridSpan w:val="6"/>
          </w:tcPr>
          <w:p w:rsidR="003F1731" w:rsidRPr="003F1731" w:rsidRDefault="003F1731" w:rsidP="007D2D4D">
            <w:r>
              <w:t>Мечи</w:t>
            </w:r>
          </w:p>
        </w:tc>
      </w:tr>
      <w:tr w:rsidR="003F1731" w:rsidTr="003F1731">
        <w:tc>
          <w:tcPr>
            <w:tcW w:w="1595" w:type="dxa"/>
          </w:tcPr>
          <w:p w:rsidR="003F1731" w:rsidRPr="001368C7" w:rsidRDefault="003F1731" w:rsidP="00D142D3">
            <w:r>
              <w:t>Тип</w:t>
            </w:r>
          </w:p>
        </w:tc>
        <w:tc>
          <w:tcPr>
            <w:tcW w:w="1595" w:type="dxa"/>
          </w:tcPr>
          <w:p w:rsidR="003F1731" w:rsidRPr="001368C7" w:rsidRDefault="003F1731" w:rsidP="00D142D3">
            <w:r>
              <w:t>Урон</w:t>
            </w:r>
          </w:p>
        </w:tc>
        <w:tc>
          <w:tcPr>
            <w:tcW w:w="1595" w:type="dxa"/>
          </w:tcPr>
          <w:p w:rsidR="003F1731" w:rsidRPr="001368C7" w:rsidRDefault="003F1731" w:rsidP="00D142D3">
            <w:r>
              <w:t>Размер</w:t>
            </w:r>
          </w:p>
        </w:tc>
        <w:tc>
          <w:tcPr>
            <w:tcW w:w="1595" w:type="dxa"/>
          </w:tcPr>
          <w:p w:rsidR="003F1731" w:rsidRPr="00C623F6" w:rsidRDefault="003F1731" w:rsidP="00D142D3">
            <w:r>
              <w:t>Прочность</w:t>
            </w:r>
          </w:p>
        </w:tc>
        <w:tc>
          <w:tcPr>
            <w:tcW w:w="1595" w:type="dxa"/>
          </w:tcPr>
          <w:p w:rsidR="003F1731" w:rsidRPr="001368C7" w:rsidRDefault="003F1731" w:rsidP="00D142D3">
            <w:r>
              <w:t>Цена</w:t>
            </w:r>
          </w:p>
        </w:tc>
        <w:tc>
          <w:tcPr>
            <w:tcW w:w="1596" w:type="dxa"/>
          </w:tcPr>
          <w:p w:rsidR="003F1731" w:rsidRPr="001368C7" w:rsidRDefault="003F1731" w:rsidP="00D142D3">
            <w:r>
              <w:t>Примечание</w:t>
            </w:r>
          </w:p>
        </w:tc>
      </w:tr>
      <w:tr w:rsidR="003F1731" w:rsidTr="003F1731">
        <w:tc>
          <w:tcPr>
            <w:tcW w:w="1595" w:type="dxa"/>
          </w:tcPr>
          <w:p w:rsidR="003F1731" w:rsidRPr="003F1731" w:rsidRDefault="003F1731" w:rsidP="007D2D4D">
            <w:pPr>
              <w:rPr>
                <w:lang w:val="en-US"/>
              </w:rPr>
            </w:pPr>
            <w:r w:rsidRPr="003F1731">
              <w:t>Бастардный меч</w:t>
            </w:r>
          </w:p>
        </w:tc>
        <w:tc>
          <w:tcPr>
            <w:tcW w:w="1595" w:type="dxa"/>
          </w:tcPr>
          <w:p w:rsidR="003F1731" w:rsidRDefault="003F1731" w:rsidP="007D2D4D">
            <w:pPr>
              <w:rPr>
                <w:lang w:val="en-US"/>
              </w:rPr>
            </w:pPr>
            <w:r>
              <w:rPr>
                <w:lang w:val="en-US"/>
              </w:rPr>
              <w:t>3/4(L)</w:t>
            </w:r>
          </w:p>
        </w:tc>
        <w:tc>
          <w:tcPr>
            <w:tcW w:w="1595" w:type="dxa"/>
          </w:tcPr>
          <w:p w:rsidR="003F1731" w:rsidRDefault="003F1731" w:rsidP="007D2D4D">
            <w:pPr>
              <w:rPr>
                <w:lang w:val="en-US"/>
              </w:rPr>
            </w:pPr>
            <w:r>
              <w:rPr>
                <w:lang w:val="en-US"/>
              </w:rPr>
              <w:t>3/N</w:t>
            </w:r>
          </w:p>
        </w:tc>
        <w:tc>
          <w:tcPr>
            <w:tcW w:w="1595" w:type="dxa"/>
          </w:tcPr>
          <w:p w:rsidR="003F1731" w:rsidRDefault="003F1731" w:rsidP="007D2D4D">
            <w:pPr>
              <w:rPr>
                <w:lang w:val="en-US"/>
              </w:rPr>
            </w:pPr>
            <w:r>
              <w:rPr>
                <w:lang w:val="en-US"/>
              </w:rPr>
              <w:t>3</w:t>
            </w:r>
          </w:p>
        </w:tc>
        <w:tc>
          <w:tcPr>
            <w:tcW w:w="1595" w:type="dxa"/>
          </w:tcPr>
          <w:p w:rsidR="003F1731" w:rsidRDefault="003F1731" w:rsidP="007D2D4D">
            <w:pPr>
              <w:rPr>
                <w:lang w:val="en-US"/>
              </w:rPr>
            </w:pPr>
            <w:r>
              <w:t>••</w:t>
            </w:r>
          </w:p>
        </w:tc>
        <w:tc>
          <w:tcPr>
            <w:tcW w:w="1596" w:type="dxa"/>
          </w:tcPr>
          <w:p w:rsidR="003F1731" w:rsidRDefault="003F1731" w:rsidP="007D2D4D">
            <w:pPr>
              <w:rPr>
                <w:lang w:val="en-US"/>
              </w:rPr>
            </w:pPr>
            <w:r w:rsidRPr="003F1731">
              <w:rPr>
                <w:lang w:val="en-US"/>
              </w:rPr>
              <w:t>Одноручный или двуручный*</w:t>
            </w:r>
          </w:p>
        </w:tc>
      </w:tr>
      <w:tr w:rsidR="003F1731" w:rsidTr="003F1731">
        <w:tc>
          <w:tcPr>
            <w:tcW w:w="1595" w:type="dxa"/>
          </w:tcPr>
          <w:p w:rsidR="003F1731" w:rsidRPr="003F1731" w:rsidRDefault="003F1731" w:rsidP="007D2D4D">
            <w:pPr>
              <w:rPr>
                <w:lang w:val="en-US"/>
              </w:rPr>
            </w:pPr>
            <w:r w:rsidRPr="003F1731">
              <w:t>Изогнутый меч</w:t>
            </w:r>
          </w:p>
        </w:tc>
        <w:tc>
          <w:tcPr>
            <w:tcW w:w="1595" w:type="dxa"/>
          </w:tcPr>
          <w:p w:rsidR="003F1731" w:rsidRDefault="003F1731" w:rsidP="007D2D4D">
            <w:pPr>
              <w:rPr>
                <w:lang w:val="en-US"/>
              </w:rPr>
            </w:pPr>
            <w:r>
              <w:t>3(L)</w:t>
            </w:r>
          </w:p>
        </w:tc>
        <w:tc>
          <w:tcPr>
            <w:tcW w:w="1595" w:type="dxa"/>
          </w:tcPr>
          <w:p w:rsidR="003F1731" w:rsidRDefault="003F1731" w:rsidP="007D2D4D">
            <w:pPr>
              <w:rPr>
                <w:lang w:val="en-US"/>
              </w:rPr>
            </w:pPr>
            <w:r>
              <w:rPr>
                <w:lang w:val="en-US"/>
              </w:rPr>
              <w:t>2/L</w:t>
            </w:r>
          </w:p>
        </w:tc>
        <w:tc>
          <w:tcPr>
            <w:tcW w:w="1595" w:type="dxa"/>
          </w:tcPr>
          <w:p w:rsidR="003F1731" w:rsidRDefault="003F1731" w:rsidP="007D2D4D">
            <w:pPr>
              <w:rPr>
                <w:lang w:val="en-US"/>
              </w:rPr>
            </w:pPr>
            <w:r>
              <w:rPr>
                <w:lang w:val="en-US"/>
              </w:rPr>
              <w:t>3</w:t>
            </w:r>
          </w:p>
        </w:tc>
        <w:tc>
          <w:tcPr>
            <w:tcW w:w="1595" w:type="dxa"/>
          </w:tcPr>
          <w:p w:rsidR="003F1731" w:rsidRDefault="003F1731" w:rsidP="007D2D4D">
            <w:pPr>
              <w:rPr>
                <w:lang w:val="en-US"/>
              </w:rPr>
            </w:pPr>
            <w:r>
              <w:t>••</w:t>
            </w:r>
          </w:p>
        </w:tc>
        <w:tc>
          <w:tcPr>
            <w:tcW w:w="1596" w:type="dxa"/>
          </w:tcPr>
          <w:p w:rsidR="003F1731" w:rsidRPr="003F1731" w:rsidRDefault="003F1731" w:rsidP="007D2D4D">
            <w:r>
              <w:rPr>
                <w:lang w:val="en-US"/>
              </w:rPr>
              <w:t>+1 урон с высоты*</w:t>
            </w:r>
          </w:p>
        </w:tc>
      </w:tr>
      <w:tr w:rsidR="003F1731" w:rsidTr="003F1731">
        <w:tc>
          <w:tcPr>
            <w:tcW w:w="1595" w:type="dxa"/>
          </w:tcPr>
          <w:p w:rsidR="003F1731" w:rsidRPr="003F1731" w:rsidRDefault="003F1731" w:rsidP="007D2D4D">
            <w:pPr>
              <w:rPr>
                <w:lang w:val="en-US"/>
              </w:rPr>
            </w:pPr>
            <w:r w:rsidRPr="003F1731">
              <w:t>Фехтовальные мечи</w:t>
            </w:r>
          </w:p>
        </w:tc>
        <w:tc>
          <w:tcPr>
            <w:tcW w:w="1595" w:type="dxa"/>
          </w:tcPr>
          <w:p w:rsidR="003F1731" w:rsidRDefault="003F1731" w:rsidP="007D2D4D">
            <w:pPr>
              <w:rPr>
                <w:lang w:val="en-US"/>
              </w:rPr>
            </w:pPr>
            <w:r>
              <w:t>1(L)</w:t>
            </w:r>
          </w:p>
        </w:tc>
        <w:tc>
          <w:tcPr>
            <w:tcW w:w="1595" w:type="dxa"/>
          </w:tcPr>
          <w:p w:rsidR="003F1731" w:rsidRDefault="003F1731" w:rsidP="007D2D4D">
            <w:pPr>
              <w:rPr>
                <w:lang w:val="en-US"/>
              </w:rPr>
            </w:pPr>
            <w:r>
              <w:rPr>
                <w:lang w:val="en-US"/>
              </w:rPr>
              <w:t>2/L</w:t>
            </w:r>
          </w:p>
        </w:tc>
        <w:tc>
          <w:tcPr>
            <w:tcW w:w="1595" w:type="dxa"/>
          </w:tcPr>
          <w:p w:rsidR="003F1731" w:rsidRDefault="003F1731" w:rsidP="007D2D4D">
            <w:pPr>
              <w:rPr>
                <w:lang w:val="en-US"/>
              </w:rPr>
            </w:pPr>
            <w:r>
              <w:rPr>
                <w:lang w:val="en-US"/>
              </w:rPr>
              <w:t>3</w:t>
            </w:r>
          </w:p>
        </w:tc>
        <w:tc>
          <w:tcPr>
            <w:tcW w:w="1595" w:type="dxa"/>
          </w:tcPr>
          <w:p w:rsidR="003F1731" w:rsidRPr="003F1731" w:rsidRDefault="003F1731" w:rsidP="007D2D4D">
            <w:pPr>
              <w:rPr>
                <w:lang w:val="en-US"/>
              </w:rPr>
            </w:pPr>
            <w:r>
              <w:t>•</w:t>
            </w:r>
          </w:p>
        </w:tc>
        <w:tc>
          <w:tcPr>
            <w:tcW w:w="1596" w:type="dxa"/>
          </w:tcPr>
          <w:p w:rsidR="003F1731" w:rsidRDefault="003F1731" w:rsidP="007D2D4D">
            <w:pPr>
              <w:rPr>
                <w:lang w:val="en-US"/>
              </w:rPr>
            </w:pPr>
            <w:r w:rsidRPr="003F1731">
              <w:rPr>
                <w:lang w:val="en-US"/>
              </w:rPr>
              <w:t>Пробивание брони 1*</w:t>
            </w:r>
          </w:p>
        </w:tc>
      </w:tr>
      <w:tr w:rsidR="003F1731" w:rsidTr="003F1731">
        <w:tc>
          <w:tcPr>
            <w:tcW w:w="1595" w:type="dxa"/>
          </w:tcPr>
          <w:p w:rsidR="003F1731" w:rsidRPr="003F1731" w:rsidRDefault="003F1731" w:rsidP="007D2D4D">
            <w:pPr>
              <w:rPr>
                <w:lang w:val="en-US"/>
              </w:rPr>
            </w:pPr>
            <w:r w:rsidRPr="003F1731">
              <w:t>Меч с рыбьим шипом</w:t>
            </w:r>
          </w:p>
        </w:tc>
        <w:tc>
          <w:tcPr>
            <w:tcW w:w="1595" w:type="dxa"/>
          </w:tcPr>
          <w:p w:rsidR="003F1731" w:rsidRDefault="003F1731" w:rsidP="007D2D4D">
            <w:pPr>
              <w:rPr>
                <w:lang w:val="en-US"/>
              </w:rPr>
            </w:pPr>
            <w:r>
              <w:t>1(L) 9-снова</w:t>
            </w:r>
          </w:p>
        </w:tc>
        <w:tc>
          <w:tcPr>
            <w:tcW w:w="1595" w:type="dxa"/>
          </w:tcPr>
          <w:p w:rsidR="003F1731" w:rsidRDefault="003F1731" w:rsidP="007D2D4D">
            <w:pPr>
              <w:rPr>
                <w:lang w:val="en-US"/>
              </w:rPr>
            </w:pPr>
            <w:r>
              <w:rPr>
                <w:lang w:val="en-US"/>
              </w:rPr>
              <w:t>2/L</w:t>
            </w:r>
          </w:p>
        </w:tc>
        <w:tc>
          <w:tcPr>
            <w:tcW w:w="1595" w:type="dxa"/>
          </w:tcPr>
          <w:p w:rsidR="003F1731" w:rsidRDefault="003F1731" w:rsidP="007D2D4D">
            <w:pPr>
              <w:rPr>
                <w:lang w:val="en-US"/>
              </w:rPr>
            </w:pPr>
            <w:r>
              <w:rPr>
                <w:lang w:val="en-US"/>
              </w:rPr>
              <w:t>1</w:t>
            </w:r>
          </w:p>
        </w:tc>
        <w:tc>
          <w:tcPr>
            <w:tcW w:w="1595" w:type="dxa"/>
          </w:tcPr>
          <w:p w:rsidR="003F1731" w:rsidRPr="003F1731" w:rsidRDefault="003F1731" w:rsidP="007D2D4D">
            <w:r>
              <w:t>н/д</w:t>
            </w:r>
          </w:p>
        </w:tc>
        <w:tc>
          <w:tcPr>
            <w:tcW w:w="1596" w:type="dxa"/>
          </w:tcPr>
          <w:p w:rsidR="003F1731" w:rsidRDefault="003F1731" w:rsidP="007D2D4D">
            <w:pPr>
              <w:rPr>
                <w:lang w:val="en-US"/>
              </w:rPr>
            </w:pPr>
          </w:p>
        </w:tc>
      </w:tr>
      <w:tr w:rsidR="003F1731" w:rsidTr="003F1731">
        <w:tc>
          <w:tcPr>
            <w:tcW w:w="1595" w:type="dxa"/>
          </w:tcPr>
          <w:p w:rsidR="003F1731" w:rsidRPr="003F1731" w:rsidRDefault="003F1731" w:rsidP="007D2D4D">
            <w:pPr>
              <w:rPr>
                <w:lang w:val="en-US"/>
              </w:rPr>
            </w:pPr>
            <w:r w:rsidRPr="003F1731">
              <w:t>Гладиус</w:t>
            </w:r>
          </w:p>
        </w:tc>
        <w:tc>
          <w:tcPr>
            <w:tcW w:w="1595" w:type="dxa"/>
          </w:tcPr>
          <w:p w:rsidR="003F1731" w:rsidRDefault="003F1731" w:rsidP="007D2D4D">
            <w:pPr>
              <w:rPr>
                <w:lang w:val="en-US"/>
              </w:rPr>
            </w:pPr>
            <w:r>
              <w:t>2(L)</w:t>
            </w:r>
          </w:p>
        </w:tc>
        <w:tc>
          <w:tcPr>
            <w:tcW w:w="1595" w:type="dxa"/>
          </w:tcPr>
          <w:p w:rsidR="003F1731" w:rsidRDefault="003F1731" w:rsidP="007D2D4D">
            <w:pPr>
              <w:rPr>
                <w:lang w:val="en-US"/>
              </w:rPr>
            </w:pPr>
            <w:r>
              <w:rPr>
                <w:lang w:val="en-US"/>
              </w:rPr>
              <w:t>2/S</w:t>
            </w:r>
          </w:p>
        </w:tc>
        <w:tc>
          <w:tcPr>
            <w:tcW w:w="1595" w:type="dxa"/>
          </w:tcPr>
          <w:p w:rsidR="003F1731" w:rsidRDefault="003F1731" w:rsidP="007D2D4D">
            <w:pPr>
              <w:rPr>
                <w:lang w:val="en-US"/>
              </w:rPr>
            </w:pPr>
            <w:r>
              <w:rPr>
                <w:lang w:val="en-US"/>
              </w:rPr>
              <w:t>3</w:t>
            </w:r>
          </w:p>
        </w:tc>
        <w:tc>
          <w:tcPr>
            <w:tcW w:w="1595" w:type="dxa"/>
          </w:tcPr>
          <w:p w:rsidR="003F1731" w:rsidRDefault="003F1731" w:rsidP="007D2D4D">
            <w:pPr>
              <w:rPr>
                <w:lang w:val="en-US"/>
              </w:rPr>
            </w:pPr>
            <w:r>
              <w:t>••</w:t>
            </w:r>
          </w:p>
        </w:tc>
        <w:tc>
          <w:tcPr>
            <w:tcW w:w="1596" w:type="dxa"/>
          </w:tcPr>
          <w:p w:rsidR="003F1731" w:rsidRDefault="003F1731" w:rsidP="007D2D4D">
            <w:pPr>
              <w:rPr>
                <w:lang w:val="en-US"/>
              </w:rPr>
            </w:pPr>
          </w:p>
        </w:tc>
      </w:tr>
      <w:tr w:rsidR="003F1731" w:rsidTr="003F1731">
        <w:tc>
          <w:tcPr>
            <w:tcW w:w="1595" w:type="dxa"/>
          </w:tcPr>
          <w:p w:rsidR="003F1731" w:rsidRPr="003F1731" w:rsidRDefault="003F1731" w:rsidP="007D2D4D">
            <w:pPr>
              <w:rPr>
                <w:lang w:val="en-US"/>
              </w:rPr>
            </w:pPr>
            <w:r w:rsidRPr="003F1731">
              <w:t>Великий меч †</w:t>
            </w:r>
          </w:p>
        </w:tc>
        <w:tc>
          <w:tcPr>
            <w:tcW w:w="1595" w:type="dxa"/>
          </w:tcPr>
          <w:p w:rsidR="003F1731" w:rsidRDefault="003F1731" w:rsidP="007D2D4D">
            <w:pPr>
              <w:rPr>
                <w:lang w:val="en-US"/>
              </w:rPr>
            </w:pPr>
            <w:r>
              <w:t>4(L)</w:t>
            </w:r>
          </w:p>
        </w:tc>
        <w:tc>
          <w:tcPr>
            <w:tcW w:w="1595" w:type="dxa"/>
          </w:tcPr>
          <w:p w:rsidR="003F1731" w:rsidRDefault="003F1731" w:rsidP="007D2D4D">
            <w:pPr>
              <w:rPr>
                <w:lang w:val="en-US"/>
              </w:rPr>
            </w:pPr>
            <w:r>
              <w:rPr>
                <w:lang w:val="en-US"/>
              </w:rPr>
              <w:t>3/N</w:t>
            </w:r>
          </w:p>
        </w:tc>
        <w:tc>
          <w:tcPr>
            <w:tcW w:w="1595" w:type="dxa"/>
          </w:tcPr>
          <w:p w:rsidR="003F1731" w:rsidRDefault="003F1731" w:rsidP="007D2D4D">
            <w:pPr>
              <w:rPr>
                <w:lang w:val="en-US"/>
              </w:rPr>
            </w:pPr>
            <w:r>
              <w:rPr>
                <w:lang w:val="en-US"/>
              </w:rPr>
              <w:t>3</w:t>
            </w:r>
          </w:p>
        </w:tc>
        <w:tc>
          <w:tcPr>
            <w:tcW w:w="1595" w:type="dxa"/>
          </w:tcPr>
          <w:p w:rsidR="003F1731" w:rsidRDefault="003F1731" w:rsidP="007D2D4D">
            <w:pPr>
              <w:rPr>
                <w:lang w:val="en-US"/>
              </w:rPr>
            </w:pPr>
            <w:r>
              <w:t>•••</w:t>
            </w:r>
          </w:p>
        </w:tc>
        <w:tc>
          <w:tcPr>
            <w:tcW w:w="1596" w:type="dxa"/>
          </w:tcPr>
          <w:p w:rsidR="003F1731" w:rsidRDefault="003F1731" w:rsidP="007D2D4D">
            <w:pPr>
              <w:rPr>
                <w:lang w:val="en-US"/>
              </w:rPr>
            </w:pPr>
          </w:p>
        </w:tc>
      </w:tr>
      <w:tr w:rsidR="003F1731" w:rsidTr="003F1731">
        <w:tc>
          <w:tcPr>
            <w:tcW w:w="1595" w:type="dxa"/>
          </w:tcPr>
          <w:p w:rsidR="003F1731" w:rsidRPr="003F1731" w:rsidRDefault="003F1731" w:rsidP="007D2D4D">
            <w:pPr>
              <w:rPr>
                <w:lang w:val="en-US"/>
              </w:rPr>
            </w:pPr>
            <w:r w:rsidRPr="003F1731">
              <w:t>Катана</w:t>
            </w:r>
          </w:p>
        </w:tc>
        <w:tc>
          <w:tcPr>
            <w:tcW w:w="1595" w:type="dxa"/>
          </w:tcPr>
          <w:p w:rsidR="003F1731" w:rsidRDefault="003F1731" w:rsidP="007D2D4D">
            <w:pPr>
              <w:rPr>
                <w:lang w:val="en-US"/>
              </w:rPr>
            </w:pPr>
            <w:r>
              <w:t>3(L)</w:t>
            </w:r>
          </w:p>
        </w:tc>
        <w:tc>
          <w:tcPr>
            <w:tcW w:w="1595" w:type="dxa"/>
          </w:tcPr>
          <w:p w:rsidR="003F1731" w:rsidRDefault="003F1731" w:rsidP="007D2D4D">
            <w:pPr>
              <w:rPr>
                <w:lang w:val="en-US"/>
              </w:rPr>
            </w:pPr>
            <w:r>
              <w:rPr>
                <w:lang w:val="en-US"/>
              </w:rPr>
              <w:t>2/L</w:t>
            </w:r>
          </w:p>
        </w:tc>
        <w:tc>
          <w:tcPr>
            <w:tcW w:w="1595" w:type="dxa"/>
          </w:tcPr>
          <w:p w:rsidR="003F1731" w:rsidRDefault="003F1731" w:rsidP="007D2D4D">
            <w:pPr>
              <w:rPr>
                <w:lang w:val="en-US"/>
              </w:rPr>
            </w:pPr>
            <w:r>
              <w:rPr>
                <w:lang w:val="en-US"/>
              </w:rPr>
              <w:t>4</w:t>
            </w:r>
          </w:p>
        </w:tc>
        <w:tc>
          <w:tcPr>
            <w:tcW w:w="1595" w:type="dxa"/>
          </w:tcPr>
          <w:p w:rsidR="003F1731" w:rsidRPr="003F1731" w:rsidRDefault="003F1731" w:rsidP="007D2D4D">
            <w:r>
              <w:t>•••</w:t>
            </w:r>
          </w:p>
        </w:tc>
        <w:tc>
          <w:tcPr>
            <w:tcW w:w="1596" w:type="dxa"/>
          </w:tcPr>
          <w:p w:rsidR="003F1731" w:rsidRDefault="003F1731" w:rsidP="007D2D4D">
            <w:pPr>
              <w:rPr>
                <w:lang w:val="en-US"/>
              </w:rPr>
            </w:pPr>
          </w:p>
        </w:tc>
      </w:tr>
      <w:tr w:rsidR="003F1731" w:rsidTr="003F1731">
        <w:tc>
          <w:tcPr>
            <w:tcW w:w="1595" w:type="dxa"/>
          </w:tcPr>
          <w:p w:rsidR="003F1731" w:rsidRPr="003F1731" w:rsidRDefault="003F1731" w:rsidP="007D2D4D">
            <w:pPr>
              <w:rPr>
                <w:lang w:val="en-US"/>
              </w:rPr>
            </w:pPr>
            <w:r w:rsidRPr="003F1731">
              <w:t>Длинный меч</w:t>
            </w:r>
          </w:p>
        </w:tc>
        <w:tc>
          <w:tcPr>
            <w:tcW w:w="1595" w:type="dxa"/>
          </w:tcPr>
          <w:p w:rsidR="003F1731" w:rsidRDefault="003F1731" w:rsidP="007D2D4D">
            <w:pPr>
              <w:rPr>
                <w:lang w:val="en-US"/>
              </w:rPr>
            </w:pPr>
            <w:r>
              <w:t>3(L)</w:t>
            </w:r>
          </w:p>
        </w:tc>
        <w:tc>
          <w:tcPr>
            <w:tcW w:w="1595" w:type="dxa"/>
          </w:tcPr>
          <w:p w:rsidR="003F1731" w:rsidRDefault="003F1731" w:rsidP="007D2D4D">
            <w:pPr>
              <w:rPr>
                <w:lang w:val="en-US"/>
              </w:rPr>
            </w:pPr>
            <w:r>
              <w:rPr>
                <w:lang w:val="en-US"/>
              </w:rPr>
              <w:t>2/L</w:t>
            </w:r>
          </w:p>
        </w:tc>
        <w:tc>
          <w:tcPr>
            <w:tcW w:w="1595" w:type="dxa"/>
          </w:tcPr>
          <w:p w:rsidR="003F1731" w:rsidRDefault="003F1731" w:rsidP="007D2D4D">
            <w:pPr>
              <w:rPr>
                <w:lang w:val="en-US"/>
              </w:rPr>
            </w:pPr>
            <w:r>
              <w:rPr>
                <w:lang w:val="en-US"/>
              </w:rPr>
              <w:t>3</w:t>
            </w:r>
          </w:p>
        </w:tc>
        <w:tc>
          <w:tcPr>
            <w:tcW w:w="1595" w:type="dxa"/>
          </w:tcPr>
          <w:p w:rsidR="003F1731" w:rsidRDefault="003F1731" w:rsidP="007D2D4D">
            <w:pPr>
              <w:rPr>
                <w:lang w:val="en-US"/>
              </w:rPr>
            </w:pPr>
            <w:r>
              <w:t>••</w:t>
            </w:r>
          </w:p>
        </w:tc>
        <w:tc>
          <w:tcPr>
            <w:tcW w:w="1596" w:type="dxa"/>
          </w:tcPr>
          <w:p w:rsidR="003F1731" w:rsidRDefault="003F1731" w:rsidP="007D2D4D">
            <w:pPr>
              <w:rPr>
                <w:lang w:val="en-US"/>
              </w:rPr>
            </w:pPr>
          </w:p>
        </w:tc>
      </w:tr>
      <w:tr w:rsidR="003F1731" w:rsidTr="003F1731">
        <w:tc>
          <w:tcPr>
            <w:tcW w:w="1595" w:type="dxa"/>
          </w:tcPr>
          <w:p w:rsidR="003F1731" w:rsidRPr="003F1731" w:rsidRDefault="003F1731" w:rsidP="007D2D4D">
            <w:pPr>
              <w:rPr>
                <w:lang w:val="en-US"/>
              </w:rPr>
            </w:pPr>
            <w:r w:rsidRPr="003F1731">
              <w:t>Мачете</w:t>
            </w:r>
          </w:p>
        </w:tc>
        <w:tc>
          <w:tcPr>
            <w:tcW w:w="1595" w:type="dxa"/>
          </w:tcPr>
          <w:p w:rsidR="003F1731" w:rsidRDefault="003F1731" w:rsidP="007D2D4D">
            <w:pPr>
              <w:rPr>
                <w:lang w:val="en-US"/>
              </w:rPr>
            </w:pPr>
            <w:r>
              <w:t>2(L)</w:t>
            </w:r>
          </w:p>
        </w:tc>
        <w:tc>
          <w:tcPr>
            <w:tcW w:w="1595" w:type="dxa"/>
          </w:tcPr>
          <w:p w:rsidR="003F1731" w:rsidRDefault="003F1731" w:rsidP="007D2D4D">
            <w:pPr>
              <w:rPr>
                <w:lang w:val="en-US"/>
              </w:rPr>
            </w:pPr>
            <w:r>
              <w:rPr>
                <w:lang w:val="en-US"/>
              </w:rPr>
              <w:t>2/J</w:t>
            </w:r>
          </w:p>
        </w:tc>
        <w:tc>
          <w:tcPr>
            <w:tcW w:w="1595" w:type="dxa"/>
          </w:tcPr>
          <w:p w:rsidR="003F1731" w:rsidRDefault="003F1731" w:rsidP="007D2D4D">
            <w:pPr>
              <w:rPr>
                <w:lang w:val="en-US"/>
              </w:rPr>
            </w:pPr>
            <w:r>
              <w:rPr>
                <w:lang w:val="en-US"/>
              </w:rPr>
              <w:t>3</w:t>
            </w:r>
          </w:p>
        </w:tc>
        <w:tc>
          <w:tcPr>
            <w:tcW w:w="1595" w:type="dxa"/>
          </w:tcPr>
          <w:p w:rsidR="003F1731" w:rsidRDefault="003F1731" w:rsidP="007D2D4D">
            <w:pPr>
              <w:rPr>
                <w:lang w:val="en-US"/>
              </w:rPr>
            </w:pPr>
            <w:r>
              <w:t>•</w:t>
            </w:r>
          </w:p>
        </w:tc>
        <w:tc>
          <w:tcPr>
            <w:tcW w:w="1596" w:type="dxa"/>
          </w:tcPr>
          <w:p w:rsidR="003F1731" w:rsidRDefault="003F1731" w:rsidP="007D2D4D">
            <w:pPr>
              <w:rPr>
                <w:lang w:val="en-US"/>
              </w:rPr>
            </w:pPr>
          </w:p>
        </w:tc>
      </w:tr>
      <w:tr w:rsidR="003F1731" w:rsidTr="003F1731">
        <w:tc>
          <w:tcPr>
            <w:tcW w:w="1595" w:type="dxa"/>
          </w:tcPr>
          <w:p w:rsidR="003F1731" w:rsidRPr="003F1731" w:rsidRDefault="003F1731" w:rsidP="007D2D4D">
            <w:pPr>
              <w:rPr>
                <w:lang w:val="en-US"/>
              </w:rPr>
            </w:pPr>
            <w:r w:rsidRPr="003F1731">
              <w:t>Рапира</w:t>
            </w:r>
          </w:p>
        </w:tc>
        <w:tc>
          <w:tcPr>
            <w:tcW w:w="1595" w:type="dxa"/>
          </w:tcPr>
          <w:p w:rsidR="003F1731" w:rsidRDefault="003F1731" w:rsidP="007D2D4D">
            <w:pPr>
              <w:rPr>
                <w:lang w:val="en-US"/>
              </w:rPr>
            </w:pPr>
            <w:r>
              <w:t>2(L)</w:t>
            </w:r>
          </w:p>
        </w:tc>
        <w:tc>
          <w:tcPr>
            <w:tcW w:w="1595" w:type="dxa"/>
          </w:tcPr>
          <w:p w:rsidR="003F1731" w:rsidRDefault="003F1731" w:rsidP="007D2D4D">
            <w:pPr>
              <w:rPr>
                <w:lang w:val="en-US"/>
              </w:rPr>
            </w:pPr>
            <w:r>
              <w:rPr>
                <w:lang w:val="en-US"/>
              </w:rPr>
              <w:t>2/L</w:t>
            </w:r>
          </w:p>
        </w:tc>
        <w:tc>
          <w:tcPr>
            <w:tcW w:w="1595" w:type="dxa"/>
          </w:tcPr>
          <w:p w:rsidR="003F1731" w:rsidRDefault="003F1731" w:rsidP="007D2D4D">
            <w:pPr>
              <w:rPr>
                <w:lang w:val="en-US"/>
              </w:rPr>
            </w:pPr>
            <w:r>
              <w:rPr>
                <w:lang w:val="en-US"/>
              </w:rPr>
              <w:t>3</w:t>
            </w:r>
          </w:p>
        </w:tc>
        <w:tc>
          <w:tcPr>
            <w:tcW w:w="1595" w:type="dxa"/>
          </w:tcPr>
          <w:p w:rsidR="003F1731" w:rsidRDefault="003F1731" w:rsidP="007D2D4D">
            <w:pPr>
              <w:rPr>
                <w:lang w:val="en-US"/>
              </w:rPr>
            </w:pPr>
            <w:r>
              <w:t>••</w:t>
            </w:r>
          </w:p>
        </w:tc>
        <w:tc>
          <w:tcPr>
            <w:tcW w:w="1596" w:type="dxa"/>
          </w:tcPr>
          <w:p w:rsidR="003F1731" w:rsidRDefault="003F1731" w:rsidP="007D2D4D">
            <w:pPr>
              <w:rPr>
                <w:lang w:val="en-US"/>
              </w:rPr>
            </w:pPr>
            <w:r w:rsidRPr="003F1731">
              <w:rPr>
                <w:lang w:val="en-US"/>
              </w:rPr>
              <w:t>Пробивание брони 1*</w:t>
            </w:r>
          </w:p>
        </w:tc>
      </w:tr>
      <w:tr w:rsidR="003F1731" w:rsidTr="003F1731">
        <w:tc>
          <w:tcPr>
            <w:tcW w:w="1595" w:type="dxa"/>
          </w:tcPr>
          <w:p w:rsidR="003F1731" w:rsidRPr="003F1731" w:rsidRDefault="003F1731" w:rsidP="007D2D4D">
            <w:pPr>
              <w:rPr>
                <w:lang w:val="en-US"/>
              </w:rPr>
            </w:pPr>
            <w:r w:rsidRPr="003F1731">
              <w:t>Шпага-трость</w:t>
            </w:r>
          </w:p>
        </w:tc>
        <w:tc>
          <w:tcPr>
            <w:tcW w:w="1595" w:type="dxa"/>
          </w:tcPr>
          <w:p w:rsidR="003F1731" w:rsidRDefault="003F1731" w:rsidP="007D2D4D">
            <w:pPr>
              <w:rPr>
                <w:lang w:val="en-US"/>
              </w:rPr>
            </w:pPr>
            <w:r>
              <w:t>1(L/</w:t>
            </w:r>
            <w:r>
              <w:rPr>
                <w:lang w:val="en-US"/>
              </w:rPr>
              <w:t>B</w:t>
            </w:r>
            <w:r>
              <w:t>)</w:t>
            </w:r>
          </w:p>
        </w:tc>
        <w:tc>
          <w:tcPr>
            <w:tcW w:w="1595" w:type="dxa"/>
          </w:tcPr>
          <w:p w:rsidR="003F1731" w:rsidRDefault="003F1731" w:rsidP="007D2D4D">
            <w:pPr>
              <w:rPr>
                <w:lang w:val="en-US"/>
              </w:rPr>
            </w:pPr>
            <w:r>
              <w:rPr>
                <w:lang w:val="en-US"/>
              </w:rPr>
              <w:t>2/L</w:t>
            </w:r>
          </w:p>
        </w:tc>
        <w:tc>
          <w:tcPr>
            <w:tcW w:w="1595" w:type="dxa"/>
          </w:tcPr>
          <w:p w:rsidR="003F1731" w:rsidRDefault="003F1731" w:rsidP="007D2D4D">
            <w:pPr>
              <w:rPr>
                <w:lang w:val="en-US"/>
              </w:rPr>
            </w:pPr>
            <w:r>
              <w:rPr>
                <w:lang w:val="en-US"/>
              </w:rPr>
              <w:t>3</w:t>
            </w:r>
          </w:p>
        </w:tc>
        <w:tc>
          <w:tcPr>
            <w:tcW w:w="1595" w:type="dxa"/>
          </w:tcPr>
          <w:p w:rsidR="003F1731" w:rsidRDefault="003F1731" w:rsidP="007D2D4D">
            <w:pPr>
              <w:rPr>
                <w:lang w:val="en-US"/>
              </w:rPr>
            </w:pPr>
            <w:r>
              <w:t>••</w:t>
            </w:r>
          </w:p>
        </w:tc>
        <w:tc>
          <w:tcPr>
            <w:tcW w:w="1596" w:type="dxa"/>
          </w:tcPr>
          <w:p w:rsidR="003F1731" w:rsidRDefault="003F1731" w:rsidP="007D2D4D">
            <w:pPr>
              <w:rPr>
                <w:lang w:val="en-US"/>
              </w:rPr>
            </w:pPr>
            <w:r w:rsidRPr="003F1731">
              <w:rPr>
                <w:lang w:val="en-US"/>
              </w:rPr>
              <w:t xml:space="preserve">Наносящий </w:t>
            </w:r>
            <w:r w:rsidRPr="003F1731">
              <w:rPr>
                <w:lang w:val="en-US"/>
              </w:rPr>
              <w:lastRenderedPageBreak/>
              <w:t>урон в ножнах*</w:t>
            </w:r>
          </w:p>
        </w:tc>
      </w:tr>
      <w:tr w:rsidR="003F1731" w:rsidTr="003F1731">
        <w:tc>
          <w:tcPr>
            <w:tcW w:w="1595" w:type="dxa"/>
          </w:tcPr>
          <w:p w:rsidR="003F1731" w:rsidRPr="003F1731" w:rsidRDefault="003F1731" w:rsidP="007D2D4D">
            <w:pPr>
              <w:rPr>
                <w:lang w:val="en-US"/>
              </w:rPr>
            </w:pPr>
            <w:r w:rsidRPr="003F1731">
              <w:lastRenderedPageBreak/>
              <w:t>Вакидзаси</w:t>
            </w:r>
          </w:p>
        </w:tc>
        <w:tc>
          <w:tcPr>
            <w:tcW w:w="1595" w:type="dxa"/>
          </w:tcPr>
          <w:p w:rsidR="003F1731" w:rsidRDefault="003F1731" w:rsidP="007D2D4D">
            <w:pPr>
              <w:rPr>
                <w:lang w:val="en-US"/>
              </w:rPr>
            </w:pPr>
            <w:r>
              <w:t>2(L)</w:t>
            </w:r>
          </w:p>
        </w:tc>
        <w:tc>
          <w:tcPr>
            <w:tcW w:w="1595" w:type="dxa"/>
          </w:tcPr>
          <w:p w:rsidR="003F1731" w:rsidRDefault="003F1731" w:rsidP="007D2D4D">
            <w:pPr>
              <w:rPr>
                <w:lang w:val="en-US"/>
              </w:rPr>
            </w:pPr>
            <w:r>
              <w:rPr>
                <w:lang w:val="en-US"/>
              </w:rPr>
              <w:t>2/S</w:t>
            </w:r>
          </w:p>
        </w:tc>
        <w:tc>
          <w:tcPr>
            <w:tcW w:w="1595" w:type="dxa"/>
          </w:tcPr>
          <w:p w:rsidR="003F1731" w:rsidRDefault="003F1731" w:rsidP="007D2D4D">
            <w:pPr>
              <w:rPr>
                <w:lang w:val="en-US"/>
              </w:rPr>
            </w:pPr>
            <w:r>
              <w:rPr>
                <w:lang w:val="en-US"/>
              </w:rPr>
              <w:t>4</w:t>
            </w:r>
          </w:p>
        </w:tc>
        <w:tc>
          <w:tcPr>
            <w:tcW w:w="1595" w:type="dxa"/>
          </w:tcPr>
          <w:p w:rsidR="003F1731" w:rsidRDefault="003F1731" w:rsidP="007D2D4D">
            <w:pPr>
              <w:rPr>
                <w:lang w:val="en-US"/>
              </w:rPr>
            </w:pPr>
            <w:r>
              <w:t>•••</w:t>
            </w:r>
          </w:p>
        </w:tc>
        <w:tc>
          <w:tcPr>
            <w:tcW w:w="1596" w:type="dxa"/>
          </w:tcPr>
          <w:p w:rsidR="003F1731" w:rsidRDefault="003F1731" w:rsidP="007D2D4D">
            <w:pPr>
              <w:rPr>
                <w:lang w:val="en-US"/>
              </w:rPr>
            </w:pPr>
          </w:p>
        </w:tc>
      </w:tr>
      <w:tr w:rsidR="003F1731" w:rsidTr="003F1731">
        <w:tc>
          <w:tcPr>
            <w:tcW w:w="1595" w:type="dxa"/>
          </w:tcPr>
          <w:p w:rsidR="003F1731" w:rsidRPr="003F1731" w:rsidRDefault="003F1731" w:rsidP="007D2D4D">
            <w:pPr>
              <w:rPr>
                <w:lang w:val="en-US"/>
              </w:rPr>
            </w:pPr>
            <w:r w:rsidRPr="003F1731">
              <w:t>Цвайхандер †</w:t>
            </w:r>
          </w:p>
        </w:tc>
        <w:tc>
          <w:tcPr>
            <w:tcW w:w="1595" w:type="dxa"/>
          </w:tcPr>
          <w:p w:rsidR="003F1731" w:rsidRDefault="003F1731" w:rsidP="007D2D4D">
            <w:pPr>
              <w:rPr>
                <w:lang w:val="en-US"/>
              </w:rPr>
            </w:pPr>
            <w:r>
              <w:t>4(L) 9-снова</w:t>
            </w:r>
          </w:p>
        </w:tc>
        <w:tc>
          <w:tcPr>
            <w:tcW w:w="1595" w:type="dxa"/>
          </w:tcPr>
          <w:p w:rsidR="003F1731" w:rsidRDefault="003F1731" w:rsidP="007D2D4D">
            <w:pPr>
              <w:rPr>
                <w:lang w:val="en-US"/>
              </w:rPr>
            </w:pPr>
            <w:r>
              <w:rPr>
                <w:lang w:val="en-US"/>
              </w:rPr>
              <w:t>4/N</w:t>
            </w:r>
          </w:p>
        </w:tc>
        <w:tc>
          <w:tcPr>
            <w:tcW w:w="1595" w:type="dxa"/>
          </w:tcPr>
          <w:p w:rsidR="003F1731" w:rsidRDefault="003F1731" w:rsidP="007D2D4D">
            <w:pPr>
              <w:rPr>
                <w:lang w:val="en-US"/>
              </w:rPr>
            </w:pPr>
            <w:r>
              <w:rPr>
                <w:lang w:val="en-US"/>
              </w:rPr>
              <w:t>3</w:t>
            </w:r>
          </w:p>
        </w:tc>
        <w:tc>
          <w:tcPr>
            <w:tcW w:w="1595" w:type="dxa"/>
          </w:tcPr>
          <w:p w:rsidR="003F1731" w:rsidRDefault="003F1731" w:rsidP="007D2D4D">
            <w:pPr>
              <w:rPr>
                <w:lang w:val="en-US"/>
              </w:rPr>
            </w:pPr>
            <w:r>
              <w:t>•••</w:t>
            </w:r>
          </w:p>
        </w:tc>
        <w:tc>
          <w:tcPr>
            <w:tcW w:w="1596" w:type="dxa"/>
          </w:tcPr>
          <w:p w:rsidR="003F1731" w:rsidRDefault="003F1731" w:rsidP="007D2D4D">
            <w:pPr>
              <w:rPr>
                <w:lang w:val="en-US"/>
              </w:rPr>
            </w:pPr>
          </w:p>
        </w:tc>
      </w:tr>
      <w:tr w:rsidR="003F1731" w:rsidTr="00D142D3">
        <w:tc>
          <w:tcPr>
            <w:tcW w:w="9571" w:type="dxa"/>
            <w:gridSpan w:val="6"/>
          </w:tcPr>
          <w:p w:rsidR="003F1731" w:rsidRDefault="003F1731" w:rsidP="007D2D4D">
            <w:pPr>
              <w:rPr>
                <w:lang w:val="en-US"/>
              </w:rPr>
            </w:pPr>
            <w:r w:rsidRPr="003F1731">
              <w:t xml:space="preserve">*Дополнительные сведения и особые правила см. в тексте. † Это оружие требует двух рук. </w:t>
            </w:r>
            <w:r w:rsidRPr="003F1731">
              <w:rPr>
                <w:lang w:val="en-US"/>
              </w:rPr>
              <w:t>При использовании одной рукой требование силы увеличивается на 1.</w:t>
            </w:r>
          </w:p>
        </w:tc>
      </w:tr>
    </w:tbl>
    <w:p w:rsidR="007D0F2E" w:rsidRDefault="007D0F2E" w:rsidP="00307727"/>
    <w:p w:rsidR="00307727" w:rsidRPr="00307727" w:rsidRDefault="00307727" w:rsidP="007D0F2E">
      <w:pPr>
        <w:pStyle w:val="3"/>
      </w:pPr>
      <w:bookmarkStart w:id="32" w:name="_Toc182948600"/>
      <w:r w:rsidRPr="00307727">
        <w:t>Тупое оружие</w:t>
      </w:r>
      <w:bookmarkEnd w:id="32"/>
      <w:r w:rsidRPr="00307727">
        <w:t xml:space="preserve"> </w:t>
      </w:r>
    </w:p>
    <w:p w:rsidR="00307727" w:rsidRPr="00307727" w:rsidRDefault="00307727" w:rsidP="00307727">
      <w:r w:rsidRPr="00307727">
        <w:t xml:space="preserve">Тупое оружие - это самое простое и понятное оружие, доступное персонажам. Один персонаж может ударить другого деревянной доской, ломом, боевой булавой, ночной палкой или тростью. Функции тупого оружия - вызывать синяки, ломать кости и разбивать головы. </w:t>
      </w:r>
    </w:p>
    <w:p w:rsidR="00307727" w:rsidRPr="00307727" w:rsidRDefault="00307727" w:rsidP="00307727">
      <w:r w:rsidRPr="00307727">
        <w:rPr>
          <w:b/>
        </w:rPr>
        <w:t>Палки эскрима</w:t>
      </w:r>
      <w:r w:rsidRPr="00307727">
        <w:t xml:space="preserve">: Филиппинские боевые палки (обычно называемые палками эскрима) - это небольшие дубинки длиной от 17 до 20 дюймов, как правило, сделанные из ротанга или дерева. Их можно использовать для декоративного боя, а можно и для того, чтобы ломать руки, носы и локти, а также выбивать зубы, выкалывать глаза и сворачивать горло. Многие практикующие используют две палки (по одной в каждой руке) в согласии. Одна палка предназначена для нанесения атакующих ударов, другая - для защитных маневров. </w:t>
      </w:r>
    </w:p>
    <w:p w:rsidR="00307727" w:rsidRPr="00307727" w:rsidRDefault="00307727" w:rsidP="00307727">
      <w:r w:rsidRPr="00307727">
        <w:t>Материал, из которого изготовлена палочка, определяет ее функциональность в бою. Ротанговые палки предназначены исключительно для спаррингов, имеют прочность 1 и характеристику урона -1(</w:t>
      </w:r>
      <w:r w:rsidRPr="00307727">
        <w:rPr>
          <w:lang w:val="en-US"/>
        </w:rPr>
        <w:t>B</w:t>
      </w:r>
      <w:r w:rsidRPr="00307727">
        <w:t>). Деревянные палки (обычно из гикори) имеют прочность 1 и урон 0(</w:t>
      </w:r>
      <w:r w:rsidRPr="00307727">
        <w:rPr>
          <w:lang w:val="en-US"/>
        </w:rPr>
        <w:t>B</w:t>
      </w:r>
      <w:r w:rsidRPr="00307727">
        <w:t>). Металлические дубинки или палки из поликарбоната имеют прочность 2 и урон 1(</w:t>
      </w:r>
      <w:r w:rsidRPr="00307727">
        <w:rPr>
          <w:lang w:val="en-US"/>
        </w:rPr>
        <w:t>B</w:t>
      </w:r>
      <w:r w:rsidRPr="00307727">
        <w:t xml:space="preserve">). </w:t>
      </w:r>
    </w:p>
    <w:p w:rsidR="00307727" w:rsidRPr="00307727" w:rsidRDefault="00307727" w:rsidP="00307727">
      <w:r w:rsidRPr="00307727">
        <w:t xml:space="preserve">Информацию о боевом стиле см. на с. </w:t>
      </w:r>
      <w:r w:rsidR="00C53FA1">
        <w:t>314</w:t>
      </w:r>
      <w:r w:rsidRPr="00307727">
        <w:t xml:space="preserve">: Филипинские боевые искусства, которые дают бонусы к использованию этого и других видов оружия. </w:t>
      </w:r>
    </w:p>
    <w:p w:rsidR="00307727" w:rsidRPr="00307727" w:rsidRDefault="00287087" w:rsidP="00307727">
      <w:r w:rsidRPr="00287087">
        <w:rPr>
          <w:rStyle w:val="ezkurwreuab5ozgtqnkl"/>
          <w:b/>
        </w:rPr>
        <w:t>Цеп</w:t>
      </w:r>
      <w:r w:rsidR="00307727" w:rsidRPr="00307727">
        <w:t xml:space="preserve">: Состоящие только из тяжелого шара, прикрепленного к деревянной или металлической ручке с помощью цепи или веревки, </w:t>
      </w:r>
      <w:r>
        <w:t xml:space="preserve">цеп </w:t>
      </w:r>
      <w:r w:rsidR="00307727" w:rsidRPr="00307727">
        <w:t xml:space="preserve"> использовались крестьянами на протяжении всей истории человечества для обмолота пшеницы. Однако когда пришло время защищаться (как во время Французской или Американской революций), крестьяне смогли с определенной эффективностью использовать свои молотилки против врага. </w:t>
      </w:r>
    </w:p>
    <w:p w:rsidR="00287087" w:rsidRDefault="00307727" w:rsidP="00307727">
      <w:r w:rsidRPr="00307727">
        <w:t xml:space="preserve">Средневековый </w:t>
      </w:r>
      <w:r w:rsidR="00287087">
        <w:t>цеп</w:t>
      </w:r>
      <w:r w:rsidRPr="00307727">
        <w:t xml:space="preserve"> вырос из этой идеи и стал оружием, которое помогало противостоять рыцарскому сословию. В боевом варианте древка мяч тяжелее (например, больше нет деревянных рукояток) и иногда утыкан шипами. Историческое преимущество заключается в том, что благодаря своей цепочке, древко могло достать до рыцарского щита и обогнуть его. Лезвие меча не гнулось, а вот древко было гибким. Из-за этого он не считался почетным оружием и не соответствовал распространению мечей и кинжалов на поле боя. Независимо от истории, даже сейчас щиты не дают никакого бонуса к защите от древков (информацию о щитах см. на с. </w:t>
      </w:r>
      <w:r w:rsidR="00C53FA1">
        <w:t>266</w:t>
      </w:r>
      <w:r w:rsidRPr="00307727">
        <w:t xml:space="preserve">). </w:t>
      </w:r>
    </w:p>
    <w:p w:rsidR="00307727" w:rsidRPr="00307727" w:rsidRDefault="00307727" w:rsidP="00307727">
      <w:r w:rsidRPr="00307727">
        <w:t xml:space="preserve">Если </w:t>
      </w:r>
      <w:r w:rsidR="00287087">
        <w:t>цеп</w:t>
      </w:r>
      <w:r w:rsidR="00287087" w:rsidRPr="00307727">
        <w:t xml:space="preserve"> </w:t>
      </w:r>
      <w:r w:rsidRPr="00307727">
        <w:t xml:space="preserve">- это просто тяжелый груз на цепи, оно наносит урон от ударов. Если гиря утыкана шипами, она наносит смертельный урон. Для эффективного использования </w:t>
      </w:r>
      <w:r w:rsidR="00287087">
        <w:t xml:space="preserve">цепа </w:t>
      </w:r>
      <w:r w:rsidRPr="00307727">
        <w:t xml:space="preserve">требуется ловкость 3 в дополнение к силе 3. Без требования к ловкости владелец получает штраф -1 к атаке. </w:t>
      </w:r>
    </w:p>
    <w:p w:rsidR="00307727" w:rsidRPr="00307727" w:rsidRDefault="00307727" w:rsidP="00307727">
      <w:r w:rsidRPr="00307727">
        <w:rPr>
          <w:b/>
        </w:rPr>
        <w:t>Булава</w:t>
      </w:r>
      <w:r w:rsidRPr="00307727">
        <w:t xml:space="preserve">: Булава - это не более чем металлическая дубина, обычно состоящая из усиленного древка с металлической головкой (иногда с шипами). Хотя история булавы восходит к 12 000 г. до н. э., широкое применение это оружие получило лишь в Средние века. Тогда были разработаны доспехи, которые помогали рыцарю противостоять ударам клинкового оружия. Урон от клинков, </w:t>
      </w:r>
      <w:r w:rsidRPr="00307727">
        <w:lastRenderedPageBreak/>
        <w:t xml:space="preserve">топоров и стрел было легче свести на нет с помощью цепной или пластинчатой брони. Хотя булава, конечно, не могла пробить доспехи, она достаточно сильно сминала цепную броню, чтобы нанести тупую травму телу рыцаря. Там, где стрела просто отскочила бы, булава могла, в крайнем случае, сломать кости или размозжить голову. </w:t>
      </w:r>
    </w:p>
    <w:p w:rsidR="00307727" w:rsidRPr="00307727" w:rsidRDefault="00307727" w:rsidP="00307727">
      <w:r w:rsidRPr="00307727">
        <w:t xml:space="preserve">Еще одна любопытная история булавы - ее периодическое использование средневековыми священниками. Канонические правила запрещали священникам брать кровь. С другой стороны, булава не проливает кровь - теоретически можно нанести урон противнику, не пролив ни капли. Апокрифические истории (иногда в сказаниях о битве при Гастингсе или в поэмах вроде «Песни о Роланде») этого периода рассказывают о священниках, вступающих в бой с булавами наготове. </w:t>
      </w:r>
    </w:p>
    <w:p w:rsidR="00307727" w:rsidRPr="00307727" w:rsidRDefault="00287087" w:rsidP="00307727">
      <w:r>
        <w:rPr>
          <w:b/>
        </w:rPr>
        <w:t>Молот</w:t>
      </w:r>
      <w:r w:rsidR="00307727" w:rsidRPr="00307727">
        <w:t xml:space="preserve">: </w:t>
      </w:r>
      <w:r>
        <w:t>Молот</w:t>
      </w:r>
      <w:r w:rsidR="00307727" w:rsidRPr="00307727">
        <w:t xml:space="preserve"> - это двуручная булава. Булава длиннее на фут или более, а также тяжелее. Некоторые из них по форме напоминают молоты, но большинство имеют грушевидную или колоколообразную головку. Изначально они использовались для сметания всадников с лошадей. </w:t>
      </w:r>
    </w:p>
    <w:p w:rsidR="00307727" w:rsidRPr="00307727" w:rsidRDefault="00287087" w:rsidP="00307727">
      <w:r>
        <w:rPr>
          <w:b/>
        </w:rPr>
        <w:t>Моргенштерн</w:t>
      </w:r>
      <w:r w:rsidR="00307727" w:rsidRPr="00307727">
        <w:t xml:space="preserve">: </w:t>
      </w:r>
      <w:r w:rsidRPr="00287087">
        <w:t>Моргенштерн</w:t>
      </w:r>
      <w:r w:rsidRPr="00307727">
        <w:t xml:space="preserve"> </w:t>
      </w:r>
      <w:r w:rsidR="00307727" w:rsidRPr="00307727">
        <w:t xml:space="preserve">- это тяжелая булава. На вершине оружия находится шар, украшенный рядом острых металлических шипов или игл. Когда утренняя звезда попадает в открытую плоть, оружие не просто ломает кости, но и сдирает с них плоть. </w:t>
      </w:r>
      <w:r w:rsidRPr="00287087">
        <w:t>Моргенштерн</w:t>
      </w:r>
      <w:r w:rsidRPr="00307727">
        <w:t xml:space="preserve"> </w:t>
      </w:r>
      <w:r w:rsidR="00307727" w:rsidRPr="00307727">
        <w:t>со временем получила два любопытных прозвища. Первое (</w:t>
      </w:r>
      <w:r w:rsidR="00307727" w:rsidRPr="00307727">
        <w:rPr>
          <w:lang w:val="en-US"/>
        </w:rPr>
        <w:t>goedendag</w:t>
      </w:r>
      <w:r w:rsidR="00307727" w:rsidRPr="00307727">
        <w:t xml:space="preserve">) - это голландское слово, означающее «хороший день». Второе (кропило святой воды) связано с тем, что большинство утренних звезд похожи на аспергиллум - католический прибор, используемый для разбрызгивания святой воды. </w:t>
      </w:r>
    </w:p>
    <w:p w:rsidR="00307727" w:rsidRPr="00307727" w:rsidRDefault="00287087" w:rsidP="00307727">
      <w:r w:rsidRPr="00287087">
        <w:t>Моргенштерн</w:t>
      </w:r>
      <w:r w:rsidRPr="00307727">
        <w:t xml:space="preserve"> </w:t>
      </w:r>
      <w:r w:rsidR="00307727" w:rsidRPr="00307727">
        <w:t xml:space="preserve">в виде аспергиллума используют родственники из </w:t>
      </w:r>
      <w:r w:rsidR="00307727" w:rsidRPr="00307727">
        <w:rPr>
          <w:lang w:val="en-US"/>
        </w:rPr>
        <w:t>Lancea</w:t>
      </w:r>
      <w:r w:rsidR="00307727" w:rsidRPr="00307727">
        <w:t xml:space="preserve"> </w:t>
      </w:r>
      <w:r w:rsidR="00307727" w:rsidRPr="00307727">
        <w:rPr>
          <w:lang w:val="en-US"/>
        </w:rPr>
        <w:t>Sanctum</w:t>
      </w:r>
      <w:r w:rsidR="00307727" w:rsidRPr="00307727">
        <w:t xml:space="preserve">. Благочестивые вампиры используют это приспособление во время ритуальных церемоний для раздачи святой воды (окуная аспергиллум в урну с кровью, а затем встряхивая утреннюю звезду над прихожанами), а также применяют это оружие в битвах со своими врагами. </w:t>
      </w:r>
    </w:p>
    <w:p w:rsidR="007D2D4D" w:rsidRDefault="00287087" w:rsidP="00307727">
      <w:r>
        <w:rPr>
          <w:b/>
        </w:rPr>
        <w:t>Блэкджек</w:t>
      </w:r>
      <w:r w:rsidR="00307727" w:rsidRPr="00307727">
        <w:t xml:space="preserve">: </w:t>
      </w:r>
      <w:r>
        <w:t xml:space="preserve">Блэкджек </w:t>
      </w:r>
      <w:r w:rsidR="00307727" w:rsidRPr="00307727">
        <w:t xml:space="preserve">обычно представляет собой плоский кожаный мешочек размером с ладонь, наполненный свинцовой дробью или порохом. </w:t>
      </w:r>
      <w:r w:rsidR="00307727" w:rsidRPr="00F764FE">
        <w:t>Для небольшого оружия это очень мощный боеприпас.</w:t>
      </w:r>
    </w:p>
    <w:p w:rsidR="00307727" w:rsidRDefault="00307727" w:rsidP="00307727">
      <w:r>
        <w:t xml:space="preserve">Лет 20 назад </w:t>
      </w:r>
      <w:r w:rsidR="00287087">
        <w:t xml:space="preserve">блэкджек </w:t>
      </w:r>
      <w:r>
        <w:t xml:space="preserve">входил в арсенал каждого полицейского. После быстрого попадания из </w:t>
      </w:r>
      <w:r w:rsidR="00287087">
        <w:t xml:space="preserve">блэкджека </w:t>
      </w:r>
      <w:r>
        <w:t xml:space="preserve">преступник мог дважды подумать, прежде чем прибегать к насилию. При использовании </w:t>
      </w:r>
      <w:r w:rsidR="00287087">
        <w:t xml:space="preserve">блэкджека </w:t>
      </w:r>
      <w:r>
        <w:t xml:space="preserve">, часто нацеленного на локти, колени, ключицы или даже носы, цель получала такую внезапную травму, что оставалась оглушенной и воющей от боли. </w:t>
      </w:r>
    </w:p>
    <w:p w:rsidR="00307727" w:rsidRDefault="00307727" w:rsidP="00307727">
      <w:r>
        <w:t xml:space="preserve">Использование </w:t>
      </w:r>
      <w:r w:rsidR="00287087">
        <w:t xml:space="preserve">блэкджекп </w:t>
      </w:r>
      <w:r>
        <w:t xml:space="preserve">вызывает эффект оглушения. В отличие от другого оружия оглушения, если урон, нанесенный атакой, соответствует или превышает Выносливость цели (не размер), цель теряет следующее действие. </w:t>
      </w:r>
    </w:p>
    <w:p w:rsidR="00307727" w:rsidRDefault="00307727" w:rsidP="00307727">
      <w:r w:rsidRPr="00307727">
        <w:rPr>
          <w:b/>
        </w:rPr>
        <w:t>Флейта сякухати</w:t>
      </w:r>
      <w:r>
        <w:t xml:space="preserve">: Возможно, одним из самых необычных видов оружия древних самураев была бамбуковая флейта, известная как сякухати. В 1876 году Закон об отмене меча заставил самураев отказаться от своих титулов и оружия. Все еще желая иметь оружие, павшие самураи переделали эти традиционные флейты, сделав их более тяжелыми, с более твердыми полыми стержнями и более сбалансированными. </w:t>
      </w:r>
    </w:p>
    <w:p w:rsidR="00307727" w:rsidRDefault="00307727" w:rsidP="00307727">
      <w:r>
        <w:t>Сякухати по-прежнему можно купить у соответствующих торговцев с азиатской тематикой. Персонаж может не только играть на флейте (</w:t>
      </w:r>
      <w:r w:rsidR="00A2034B" w:rsidRPr="00C623F6">
        <w:t xml:space="preserve">сообразительность </w:t>
      </w:r>
      <w:r>
        <w:t xml:space="preserve">+ экспрессия с бонусом +1), но и </w:t>
      </w:r>
      <w:r>
        <w:lastRenderedPageBreak/>
        <w:t>использовать ее как деревянную дубинку против врагов. Предмет сбалансирован для этого и не имеет штрафа за импровизацию.</w:t>
      </w:r>
    </w:p>
    <w:p w:rsidR="00287087" w:rsidRPr="003F1731" w:rsidRDefault="00307727" w:rsidP="00307727">
      <w:r w:rsidRPr="00307727">
        <w:rPr>
          <w:b/>
        </w:rPr>
        <w:t>Телескопическая дубинка</w:t>
      </w:r>
      <w:r>
        <w:t xml:space="preserve">: телескопическая дубинка ничем не отличается от любой другой металлической дубинки или булавы. Дубинка сделана из прочной стали и может быть использована для того, чтобы раздробить череп, сломать руку или раздробить коленные чашечки, как и любая другая дубинка. Разница в том, что дубинка подпружинена или, наоборот, открывается с помощью быстрого кинетического щелчка. Персонаж может спрятать стальную дубинку внутри рукоятки, которая имеет значительно меньший размер (Size 1/S), чем обычная дубинка. Одним движением руки рукоятка раскрывает телескопическую дубинку, длина которой достигает примерно 26 дюймов (или размер 2/J). </w:t>
      </w:r>
    </w:p>
    <w:p w:rsidR="00307727" w:rsidRDefault="00307727" w:rsidP="00307727">
      <w:r w:rsidRPr="00287087">
        <w:rPr>
          <w:b/>
        </w:rPr>
        <w:t>Тонфа (ночная палочка)</w:t>
      </w:r>
      <w:r>
        <w:t xml:space="preserve">: Окинавская тонфа возникла не как оружие. Когда-то тонфа была не более чем рукояткой, используемой для вращения жернова. Но крестьяне, не имея возможности приобрести или хранить оружие, стали использовать эти самодельные рукоятки для защиты. Со временем вокруг этих рукоятей развились боевые искусства, и они стали отличными дубинками для обороны. Тонфа - прототип современной полицейской дубинки, ночной палочки. Большинство тонфа изготовлены из дерева или твердого пластика. Они не только функциональны как мощные дубинки, но и обеспечивают надежную и простую защиту. Тот, кто использует тонфу в ближнем бою, получает модификатор +1 к защите. Этот модификатор защиты применяется против атак из огнестрельного оружия, если стрелок находится на близком расстоянии, как обычно. </w:t>
      </w:r>
    </w:p>
    <w:p w:rsidR="00307727" w:rsidRDefault="00307727" w:rsidP="00307727">
      <w:r w:rsidRPr="00307727">
        <w:rPr>
          <w:b/>
        </w:rPr>
        <w:t>Деревянная дубина</w:t>
      </w:r>
      <w:r>
        <w:t xml:space="preserve">: В фольклоре и народной культуре булава фигурирует как излюбленное оружие пещерных людей и великанов, и это действительно одно из самых древних и простых оружий. Деревянная дубина не только проста в импровизации, но и имеет ряд аналогов в реальном мире. К современным дубинкам относятся бейсбольные биты, трости, ирландские шилелаги, африканские набалдашники и деревянные дубинки. Все они имеют соответствующий вес и могут быть использованы для нанесения противнику ударов по голове без штрафа. </w:t>
      </w:r>
    </w:p>
    <w:p w:rsidR="00307727" w:rsidRDefault="00307727" w:rsidP="00307727">
      <w:r>
        <w:t xml:space="preserve">Импровизированные дубинки могут включать ножки стульев или столов, две четверки или ручки метлы. (Однако на это оружие накладывается штраф -1, присущий большинству самодельных орудий). </w:t>
      </w:r>
    </w:p>
    <w:p w:rsidR="00307727" w:rsidRDefault="00307727" w:rsidP="00307727">
      <w:r>
        <w:t>Недеревянные дубинки обладают теми же свойствами, за исключением прочности, которая зависит от материала, из которого они сделаны.</w:t>
      </w:r>
    </w:p>
    <w:tbl>
      <w:tblPr>
        <w:tblStyle w:val="a7"/>
        <w:tblW w:w="0" w:type="auto"/>
        <w:tblLook w:val="04A0" w:firstRow="1" w:lastRow="0" w:firstColumn="1" w:lastColumn="0" w:noHBand="0" w:noVBand="1"/>
      </w:tblPr>
      <w:tblGrid>
        <w:gridCol w:w="1817"/>
        <w:gridCol w:w="1405"/>
        <w:gridCol w:w="1437"/>
        <w:gridCol w:w="1506"/>
        <w:gridCol w:w="1389"/>
        <w:gridCol w:w="2017"/>
      </w:tblGrid>
      <w:tr w:rsidR="00C623F6" w:rsidTr="00D142D3">
        <w:tc>
          <w:tcPr>
            <w:tcW w:w="9571" w:type="dxa"/>
            <w:gridSpan w:val="6"/>
          </w:tcPr>
          <w:p w:rsidR="00C623F6" w:rsidRDefault="007D0F2E" w:rsidP="00307727">
            <w:r w:rsidRPr="00307727">
              <w:t>Тупое оружие</w:t>
            </w:r>
          </w:p>
        </w:tc>
      </w:tr>
      <w:tr w:rsidR="00C623F6" w:rsidTr="00C623F6">
        <w:tc>
          <w:tcPr>
            <w:tcW w:w="1595" w:type="dxa"/>
          </w:tcPr>
          <w:p w:rsidR="00C623F6" w:rsidRPr="001368C7" w:rsidRDefault="00C623F6" w:rsidP="00D142D3">
            <w:r>
              <w:t>Тип</w:t>
            </w:r>
          </w:p>
        </w:tc>
        <w:tc>
          <w:tcPr>
            <w:tcW w:w="1595" w:type="dxa"/>
          </w:tcPr>
          <w:p w:rsidR="00C623F6" w:rsidRPr="001368C7" w:rsidRDefault="00C623F6" w:rsidP="00D142D3">
            <w:r>
              <w:t>Урон</w:t>
            </w:r>
          </w:p>
        </w:tc>
        <w:tc>
          <w:tcPr>
            <w:tcW w:w="1595" w:type="dxa"/>
          </w:tcPr>
          <w:p w:rsidR="00C623F6" w:rsidRPr="001368C7" w:rsidRDefault="00C623F6" w:rsidP="00D142D3">
            <w:r>
              <w:t>Размер</w:t>
            </w:r>
          </w:p>
        </w:tc>
        <w:tc>
          <w:tcPr>
            <w:tcW w:w="1595" w:type="dxa"/>
          </w:tcPr>
          <w:p w:rsidR="00C623F6" w:rsidRPr="00C623F6" w:rsidRDefault="00C623F6" w:rsidP="00D142D3">
            <w:r>
              <w:t>Прочность</w:t>
            </w:r>
          </w:p>
        </w:tc>
        <w:tc>
          <w:tcPr>
            <w:tcW w:w="1595" w:type="dxa"/>
          </w:tcPr>
          <w:p w:rsidR="00C623F6" w:rsidRPr="001368C7" w:rsidRDefault="00C623F6" w:rsidP="00D142D3">
            <w:r>
              <w:t>Цена</w:t>
            </w:r>
          </w:p>
        </w:tc>
        <w:tc>
          <w:tcPr>
            <w:tcW w:w="1596" w:type="dxa"/>
          </w:tcPr>
          <w:p w:rsidR="00C623F6" w:rsidRPr="001368C7" w:rsidRDefault="00C623F6" w:rsidP="00D142D3">
            <w:r>
              <w:t>Примечание</w:t>
            </w:r>
          </w:p>
        </w:tc>
      </w:tr>
      <w:tr w:rsidR="00C623F6" w:rsidTr="00C623F6">
        <w:tc>
          <w:tcPr>
            <w:tcW w:w="1595" w:type="dxa"/>
          </w:tcPr>
          <w:p w:rsidR="00C623F6" w:rsidRPr="007D0F2E" w:rsidRDefault="007D0F2E" w:rsidP="00307727">
            <w:r w:rsidRPr="007D0F2E">
              <w:t>Палки эскрима</w:t>
            </w:r>
          </w:p>
        </w:tc>
        <w:tc>
          <w:tcPr>
            <w:tcW w:w="1595" w:type="dxa"/>
          </w:tcPr>
          <w:p w:rsidR="00C623F6" w:rsidRDefault="00287087" w:rsidP="00307727">
            <w:r>
              <w:t>1(B)</w:t>
            </w:r>
          </w:p>
        </w:tc>
        <w:tc>
          <w:tcPr>
            <w:tcW w:w="1595" w:type="dxa"/>
          </w:tcPr>
          <w:p w:rsidR="00C623F6" w:rsidRPr="00287087" w:rsidRDefault="00287087" w:rsidP="00307727">
            <w:pPr>
              <w:rPr>
                <w:lang w:val="en-US"/>
              </w:rPr>
            </w:pPr>
            <w:r>
              <w:rPr>
                <w:lang w:val="en-US"/>
              </w:rPr>
              <w:t>2/S</w:t>
            </w:r>
          </w:p>
        </w:tc>
        <w:tc>
          <w:tcPr>
            <w:tcW w:w="1595" w:type="dxa"/>
          </w:tcPr>
          <w:p w:rsidR="00C623F6" w:rsidRPr="00287087" w:rsidRDefault="00287087" w:rsidP="00307727">
            <w:pPr>
              <w:rPr>
                <w:lang w:val="en-US"/>
              </w:rPr>
            </w:pPr>
            <w:r>
              <w:rPr>
                <w:lang w:val="en-US"/>
              </w:rPr>
              <w:t>2</w:t>
            </w:r>
          </w:p>
        </w:tc>
        <w:tc>
          <w:tcPr>
            <w:tcW w:w="1595" w:type="dxa"/>
          </w:tcPr>
          <w:p w:rsidR="00C623F6" w:rsidRDefault="00287087" w:rsidP="00307727">
            <w:r>
              <w:t>•</w:t>
            </w:r>
          </w:p>
        </w:tc>
        <w:tc>
          <w:tcPr>
            <w:tcW w:w="1596" w:type="dxa"/>
          </w:tcPr>
          <w:p w:rsidR="00C623F6" w:rsidRDefault="00C623F6" w:rsidP="00307727">
            <w:r w:rsidRPr="00C623F6">
              <w:t>Повреждения зависят от типа*</w:t>
            </w:r>
          </w:p>
        </w:tc>
      </w:tr>
      <w:tr w:rsidR="00C623F6" w:rsidTr="00C623F6">
        <w:tc>
          <w:tcPr>
            <w:tcW w:w="1595" w:type="dxa"/>
          </w:tcPr>
          <w:p w:rsidR="00C623F6" w:rsidRPr="007D0F2E" w:rsidRDefault="00287087" w:rsidP="00307727">
            <w:r w:rsidRPr="007D0F2E">
              <w:t>Цеп</w:t>
            </w:r>
          </w:p>
        </w:tc>
        <w:tc>
          <w:tcPr>
            <w:tcW w:w="1595" w:type="dxa"/>
          </w:tcPr>
          <w:p w:rsidR="00C623F6" w:rsidRDefault="00287087" w:rsidP="00307727">
            <w:r>
              <w:t>3(B</w:t>
            </w:r>
            <w:r>
              <w:rPr>
                <w:lang w:val="en-US"/>
              </w:rPr>
              <w:t>/L</w:t>
            </w:r>
            <w:r>
              <w:t>)</w:t>
            </w:r>
          </w:p>
        </w:tc>
        <w:tc>
          <w:tcPr>
            <w:tcW w:w="1595" w:type="dxa"/>
          </w:tcPr>
          <w:p w:rsidR="00C623F6" w:rsidRDefault="00287087" w:rsidP="00307727">
            <w:r>
              <w:t>3/N</w:t>
            </w:r>
          </w:p>
        </w:tc>
        <w:tc>
          <w:tcPr>
            <w:tcW w:w="1595" w:type="dxa"/>
          </w:tcPr>
          <w:p w:rsidR="00C623F6" w:rsidRPr="00287087" w:rsidRDefault="00287087" w:rsidP="00307727">
            <w:pPr>
              <w:rPr>
                <w:lang w:val="en-US"/>
              </w:rPr>
            </w:pPr>
            <w:r>
              <w:rPr>
                <w:lang w:val="en-US"/>
              </w:rPr>
              <w:t>3</w:t>
            </w:r>
          </w:p>
        </w:tc>
        <w:tc>
          <w:tcPr>
            <w:tcW w:w="1595" w:type="dxa"/>
          </w:tcPr>
          <w:p w:rsidR="00C623F6" w:rsidRDefault="00287087" w:rsidP="00307727">
            <w:r>
              <w:t>••</w:t>
            </w:r>
          </w:p>
        </w:tc>
        <w:tc>
          <w:tcPr>
            <w:tcW w:w="1596" w:type="dxa"/>
          </w:tcPr>
          <w:p w:rsidR="00C623F6" w:rsidRDefault="00C623F6" w:rsidP="00307727">
            <w:r w:rsidRPr="00C623F6">
              <w:t>-1 урон без ловкости 3, игнорирует щиты*.</w:t>
            </w:r>
          </w:p>
        </w:tc>
      </w:tr>
      <w:tr w:rsidR="00C623F6" w:rsidTr="00C623F6">
        <w:tc>
          <w:tcPr>
            <w:tcW w:w="1595" w:type="dxa"/>
          </w:tcPr>
          <w:p w:rsidR="00C623F6" w:rsidRPr="007D0F2E" w:rsidRDefault="00287087" w:rsidP="00307727">
            <w:r w:rsidRPr="007D0F2E">
              <w:t>Булава</w:t>
            </w:r>
          </w:p>
        </w:tc>
        <w:tc>
          <w:tcPr>
            <w:tcW w:w="1595" w:type="dxa"/>
          </w:tcPr>
          <w:p w:rsidR="00C623F6" w:rsidRDefault="00287087" w:rsidP="00307727">
            <w:r>
              <w:t>3(B)</w:t>
            </w:r>
          </w:p>
        </w:tc>
        <w:tc>
          <w:tcPr>
            <w:tcW w:w="1595" w:type="dxa"/>
          </w:tcPr>
          <w:p w:rsidR="00C623F6" w:rsidRPr="00287087" w:rsidRDefault="00287087" w:rsidP="00307727">
            <w:pPr>
              <w:rPr>
                <w:lang w:val="en-US"/>
              </w:rPr>
            </w:pPr>
            <w:r>
              <w:t>2/</w:t>
            </w:r>
            <w:r>
              <w:rPr>
                <w:lang w:val="en-US"/>
              </w:rPr>
              <w:t>L</w:t>
            </w:r>
          </w:p>
        </w:tc>
        <w:tc>
          <w:tcPr>
            <w:tcW w:w="1595" w:type="dxa"/>
          </w:tcPr>
          <w:p w:rsidR="00C623F6" w:rsidRPr="00287087" w:rsidRDefault="00287087" w:rsidP="00307727">
            <w:pPr>
              <w:rPr>
                <w:lang w:val="en-US"/>
              </w:rPr>
            </w:pPr>
            <w:r>
              <w:rPr>
                <w:lang w:val="en-US"/>
              </w:rPr>
              <w:t>3</w:t>
            </w:r>
          </w:p>
        </w:tc>
        <w:tc>
          <w:tcPr>
            <w:tcW w:w="1595" w:type="dxa"/>
          </w:tcPr>
          <w:p w:rsidR="00C623F6" w:rsidRDefault="00287087" w:rsidP="00307727">
            <w:r>
              <w:t>••</w:t>
            </w:r>
          </w:p>
        </w:tc>
        <w:tc>
          <w:tcPr>
            <w:tcW w:w="1596" w:type="dxa"/>
          </w:tcPr>
          <w:p w:rsidR="00C623F6" w:rsidRDefault="00C623F6" w:rsidP="00307727"/>
        </w:tc>
      </w:tr>
      <w:tr w:rsidR="00C623F6" w:rsidTr="00C623F6">
        <w:tc>
          <w:tcPr>
            <w:tcW w:w="1595" w:type="dxa"/>
          </w:tcPr>
          <w:p w:rsidR="00C623F6" w:rsidRPr="007D0F2E" w:rsidRDefault="00287087" w:rsidP="00307727">
            <w:r w:rsidRPr="007D0F2E">
              <w:t>Молот†</w:t>
            </w:r>
          </w:p>
        </w:tc>
        <w:tc>
          <w:tcPr>
            <w:tcW w:w="1595" w:type="dxa"/>
          </w:tcPr>
          <w:p w:rsidR="00C623F6" w:rsidRDefault="00287087" w:rsidP="00307727">
            <w:r>
              <w:rPr>
                <w:lang w:val="en-US"/>
              </w:rPr>
              <w:t>4</w:t>
            </w:r>
            <w:r>
              <w:t>(B)</w:t>
            </w:r>
          </w:p>
        </w:tc>
        <w:tc>
          <w:tcPr>
            <w:tcW w:w="1595" w:type="dxa"/>
          </w:tcPr>
          <w:p w:rsidR="00C623F6" w:rsidRDefault="00287087" w:rsidP="00307727">
            <w:r>
              <w:t>3/N</w:t>
            </w:r>
          </w:p>
        </w:tc>
        <w:tc>
          <w:tcPr>
            <w:tcW w:w="1595" w:type="dxa"/>
          </w:tcPr>
          <w:p w:rsidR="00C623F6" w:rsidRPr="00287087" w:rsidRDefault="00287087" w:rsidP="00307727">
            <w:pPr>
              <w:rPr>
                <w:lang w:val="en-US"/>
              </w:rPr>
            </w:pPr>
            <w:r>
              <w:rPr>
                <w:lang w:val="en-US"/>
              </w:rPr>
              <w:t>3</w:t>
            </w:r>
          </w:p>
        </w:tc>
        <w:tc>
          <w:tcPr>
            <w:tcW w:w="1595" w:type="dxa"/>
          </w:tcPr>
          <w:p w:rsidR="00C623F6" w:rsidRDefault="00287087" w:rsidP="00307727">
            <w:r>
              <w:t>••</w:t>
            </w:r>
          </w:p>
        </w:tc>
        <w:tc>
          <w:tcPr>
            <w:tcW w:w="1596" w:type="dxa"/>
          </w:tcPr>
          <w:p w:rsidR="00C623F6" w:rsidRDefault="00C623F6" w:rsidP="00307727"/>
        </w:tc>
      </w:tr>
      <w:tr w:rsidR="00C623F6" w:rsidTr="00C623F6">
        <w:tc>
          <w:tcPr>
            <w:tcW w:w="1595" w:type="dxa"/>
          </w:tcPr>
          <w:p w:rsidR="00C623F6" w:rsidRPr="007D0F2E" w:rsidRDefault="00287087" w:rsidP="00307727">
            <w:r w:rsidRPr="007D0F2E">
              <w:t>Моргенштерн</w:t>
            </w:r>
          </w:p>
        </w:tc>
        <w:tc>
          <w:tcPr>
            <w:tcW w:w="1595" w:type="dxa"/>
          </w:tcPr>
          <w:p w:rsidR="00C623F6" w:rsidRDefault="00287087" w:rsidP="00307727">
            <w:r>
              <w:t>3(</w:t>
            </w:r>
            <w:r>
              <w:rPr>
                <w:lang w:val="en-US"/>
              </w:rPr>
              <w:t>L</w:t>
            </w:r>
            <w:r>
              <w:t>)</w:t>
            </w:r>
          </w:p>
        </w:tc>
        <w:tc>
          <w:tcPr>
            <w:tcW w:w="1595" w:type="dxa"/>
          </w:tcPr>
          <w:p w:rsidR="00C623F6" w:rsidRDefault="00287087" w:rsidP="00307727">
            <w:r>
              <w:t>3/N</w:t>
            </w:r>
          </w:p>
        </w:tc>
        <w:tc>
          <w:tcPr>
            <w:tcW w:w="1595" w:type="dxa"/>
          </w:tcPr>
          <w:p w:rsidR="00C623F6" w:rsidRPr="00287087" w:rsidRDefault="00287087" w:rsidP="00307727">
            <w:pPr>
              <w:rPr>
                <w:lang w:val="en-US"/>
              </w:rPr>
            </w:pPr>
            <w:r>
              <w:rPr>
                <w:lang w:val="en-US"/>
              </w:rPr>
              <w:t>3</w:t>
            </w:r>
          </w:p>
        </w:tc>
        <w:tc>
          <w:tcPr>
            <w:tcW w:w="1595" w:type="dxa"/>
          </w:tcPr>
          <w:p w:rsidR="00C623F6" w:rsidRDefault="00287087" w:rsidP="00307727">
            <w:r>
              <w:t>••</w:t>
            </w:r>
          </w:p>
        </w:tc>
        <w:tc>
          <w:tcPr>
            <w:tcW w:w="1596" w:type="dxa"/>
          </w:tcPr>
          <w:p w:rsidR="00C623F6" w:rsidRDefault="00C623F6" w:rsidP="00307727"/>
        </w:tc>
      </w:tr>
      <w:tr w:rsidR="00C623F6" w:rsidTr="00C623F6">
        <w:tc>
          <w:tcPr>
            <w:tcW w:w="1595" w:type="dxa"/>
          </w:tcPr>
          <w:p w:rsidR="00C623F6" w:rsidRPr="007D0F2E" w:rsidRDefault="00287087" w:rsidP="00307727">
            <w:r w:rsidRPr="007D0F2E">
              <w:t>Блэкджек</w:t>
            </w:r>
          </w:p>
        </w:tc>
        <w:tc>
          <w:tcPr>
            <w:tcW w:w="1595" w:type="dxa"/>
          </w:tcPr>
          <w:p w:rsidR="00C623F6" w:rsidRDefault="00287087" w:rsidP="00307727">
            <w:r>
              <w:t>1(B)</w:t>
            </w:r>
          </w:p>
        </w:tc>
        <w:tc>
          <w:tcPr>
            <w:tcW w:w="1595" w:type="dxa"/>
          </w:tcPr>
          <w:p w:rsidR="00C623F6" w:rsidRPr="00287087" w:rsidRDefault="00287087" w:rsidP="00307727">
            <w:pPr>
              <w:rPr>
                <w:lang w:val="en-US"/>
              </w:rPr>
            </w:pPr>
            <w:r>
              <w:rPr>
                <w:lang w:val="en-US"/>
              </w:rPr>
              <w:t>1</w:t>
            </w:r>
            <w:r>
              <w:t>/</w:t>
            </w:r>
            <w:r>
              <w:rPr>
                <w:lang w:val="en-US"/>
              </w:rPr>
              <w:t>P</w:t>
            </w:r>
          </w:p>
        </w:tc>
        <w:tc>
          <w:tcPr>
            <w:tcW w:w="1595" w:type="dxa"/>
          </w:tcPr>
          <w:p w:rsidR="00C623F6" w:rsidRPr="00287087" w:rsidRDefault="00287087" w:rsidP="00307727">
            <w:pPr>
              <w:rPr>
                <w:lang w:val="en-US"/>
              </w:rPr>
            </w:pPr>
            <w:r>
              <w:rPr>
                <w:lang w:val="en-US"/>
              </w:rPr>
              <w:t>2</w:t>
            </w:r>
          </w:p>
        </w:tc>
        <w:tc>
          <w:tcPr>
            <w:tcW w:w="1595" w:type="dxa"/>
          </w:tcPr>
          <w:p w:rsidR="00C623F6" w:rsidRDefault="00287087" w:rsidP="00307727">
            <w:r>
              <w:t>•</w:t>
            </w:r>
          </w:p>
        </w:tc>
        <w:tc>
          <w:tcPr>
            <w:tcW w:w="1596" w:type="dxa"/>
          </w:tcPr>
          <w:p w:rsidR="00C623F6" w:rsidRDefault="00287087" w:rsidP="00307727">
            <w:r w:rsidRPr="00287087">
              <w:t>Оглушение (выносливость)*</w:t>
            </w:r>
          </w:p>
        </w:tc>
      </w:tr>
      <w:tr w:rsidR="00C623F6" w:rsidTr="00C623F6">
        <w:tc>
          <w:tcPr>
            <w:tcW w:w="1595" w:type="dxa"/>
          </w:tcPr>
          <w:p w:rsidR="00C623F6" w:rsidRPr="007D0F2E" w:rsidRDefault="00287087" w:rsidP="00307727">
            <w:r w:rsidRPr="007D0F2E">
              <w:t>Флейта сякухати</w:t>
            </w:r>
          </w:p>
        </w:tc>
        <w:tc>
          <w:tcPr>
            <w:tcW w:w="1595" w:type="dxa"/>
          </w:tcPr>
          <w:p w:rsidR="00C623F6" w:rsidRDefault="00287087" w:rsidP="00307727">
            <w:r>
              <w:t>0(B)</w:t>
            </w:r>
          </w:p>
        </w:tc>
        <w:tc>
          <w:tcPr>
            <w:tcW w:w="1595" w:type="dxa"/>
          </w:tcPr>
          <w:p w:rsidR="00C623F6" w:rsidRDefault="00287087" w:rsidP="00307727">
            <w:r>
              <w:rPr>
                <w:lang w:val="en-US"/>
              </w:rPr>
              <w:t>1</w:t>
            </w:r>
            <w:r>
              <w:t>/</w:t>
            </w:r>
            <w:r>
              <w:rPr>
                <w:lang w:val="en-US"/>
              </w:rPr>
              <w:t>S</w:t>
            </w:r>
          </w:p>
        </w:tc>
        <w:tc>
          <w:tcPr>
            <w:tcW w:w="1595" w:type="dxa"/>
          </w:tcPr>
          <w:p w:rsidR="00C623F6" w:rsidRPr="00287087" w:rsidRDefault="00287087" w:rsidP="00307727">
            <w:pPr>
              <w:rPr>
                <w:lang w:val="en-US"/>
              </w:rPr>
            </w:pPr>
            <w:r>
              <w:rPr>
                <w:lang w:val="en-US"/>
              </w:rPr>
              <w:t>2</w:t>
            </w:r>
          </w:p>
        </w:tc>
        <w:tc>
          <w:tcPr>
            <w:tcW w:w="1595" w:type="dxa"/>
          </w:tcPr>
          <w:p w:rsidR="00C623F6" w:rsidRDefault="00287087" w:rsidP="00307727">
            <w:r>
              <w:t>•</w:t>
            </w:r>
          </w:p>
        </w:tc>
        <w:tc>
          <w:tcPr>
            <w:tcW w:w="1596" w:type="dxa"/>
          </w:tcPr>
          <w:p w:rsidR="00C623F6" w:rsidRDefault="00C623F6" w:rsidP="00307727">
            <w:r w:rsidRPr="00C623F6">
              <w:t xml:space="preserve">+1 к некоторым </w:t>
            </w:r>
            <w:r w:rsidRPr="00C623F6">
              <w:lastRenderedPageBreak/>
              <w:t>броскам на сообразительность + экспрессию*</w:t>
            </w:r>
          </w:p>
        </w:tc>
      </w:tr>
      <w:tr w:rsidR="00C623F6" w:rsidTr="00C623F6">
        <w:tc>
          <w:tcPr>
            <w:tcW w:w="1595" w:type="dxa"/>
          </w:tcPr>
          <w:p w:rsidR="00C623F6" w:rsidRPr="007D0F2E" w:rsidRDefault="00287087" w:rsidP="00307727">
            <w:r w:rsidRPr="007D0F2E">
              <w:lastRenderedPageBreak/>
              <w:t>Телескопическая дубинка</w:t>
            </w:r>
          </w:p>
        </w:tc>
        <w:tc>
          <w:tcPr>
            <w:tcW w:w="1595" w:type="dxa"/>
          </w:tcPr>
          <w:p w:rsidR="00C623F6" w:rsidRDefault="00287087" w:rsidP="00307727">
            <w:r>
              <w:t>3(B)</w:t>
            </w:r>
          </w:p>
        </w:tc>
        <w:tc>
          <w:tcPr>
            <w:tcW w:w="1595" w:type="dxa"/>
          </w:tcPr>
          <w:p w:rsidR="00C623F6" w:rsidRDefault="00287087" w:rsidP="00307727">
            <w:r>
              <w:t>2/J</w:t>
            </w:r>
          </w:p>
        </w:tc>
        <w:tc>
          <w:tcPr>
            <w:tcW w:w="1595" w:type="dxa"/>
          </w:tcPr>
          <w:p w:rsidR="00C623F6" w:rsidRPr="00287087" w:rsidRDefault="00287087" w:rsidP="00307727">
            <w:pPr>
              <w:rPr>
                <w:lang w:val="en-US"/>
              </w:rPr>
            </w:pPr>
            <w:r>
              <w:rPr>
                <w:lang w:val="en-US"/>
              </w:rPr>
              <w:t>3</w:t>
            </w:r>
          </w:p>
        </w:tc>
        <w:tc>
          <w:tcPr>
            <w:tcW w:w="1595" w:type="dxa"/>
          </w:tcPr>
          <w:p w:rsidR="00C623F6" w:rsidRDefault="00287087" w:rsidP="00307727">
            <w:r>
              <w:t>•</w:t>
            </w:r>
          </w:p>
        </w:tc>
        <w:tc>
          <w:tcPr>
            <w:tcW w:w="1596" w:type="dxa"/>
          </w:tcPr>
          <w:p w:rsidR="00C623F6" w:rsidRDefault="00C623F6" w:rsidP="00307727">
            <w:r w:rsidRPr="00C623F6">
              <w:t>Складывается до размера 1/S*</w:t>
            </w:r>
          </w:p>
        </w:tc>
      </w:tr>
      <w:tr w:rsidR="00C623F6" w:rsidTr="00C623F6">
        <w:tc>
          <w:tcPr>
            <w:tcW w:w="1595" w:type="dxa"/>
          </w:tcPr>
          <w:p w:rsidR="00C623F6" w:rsidRPr="007D0F2E" w:rsidRDefault="00287087" w:rsidP="00307727">
            <w:pPr>
              <w:rPr>
                <w:lang w:val="en-US"/>
              </w:rPr>
            </w:pPr>
            <w:r w:rsidRPr="007D0F2E">
              <w:t>Тонфа (ночная палочка</w:t>
            </w:r>
            <w:r w:rsidRPr="007D0F2E">
              <w:rPr>
                <w:lang w:val="en-US"/>
              </w:rPr>
              <w:t>)</w:t>
            </w:r>
          </w:p>
        </w:tc>
        <w:tc>
          <w:tcPr>
            <w:tcW w:w="1595" w:type="dxa"/>
          </w:tcPr>
          <w:p w:rsidR="00C623F6" w:rsidRDefault="00287087" w:rsidP="00307727">
            <w:r>
              <w:t>2(B)</w:t>
            </w:r>
          </w:p>
        </w:tc>
        <w:tc>
          <w:tcPr>
            <w:tcW w:w="1595" w:type="dxa"/>
          </w:tcPr>
          <w:p w:rsidR="00C623F6" w:rsidRDefault="00287087" w:rsidP="00307727">
            <w:r>
              <w:t>2/J</w:t>
            </w:r>
          </w:p>
        </w:tc>
        <w:tc>
          <w:tcPr>
            <w:tcW w:w="1595" w:type="dxa"/>
          </w:tcPr>
          <w:p w:rsidR="00C623F6" w:rsidRPr="00287087" w:rsidRDefault="00287087" w:rsidP="00307727">
            <w:pPr>
              <w:rPr>
                <w:lang w:val="en-US"/>
              </w:rPr>
            </w:pPr>
            <w:r>
              <w:rPr>
                <w:lang w:val="en-US"/>
              </w:rPr>
              <w:t>2</w:t>
            </w:r>
          </w:p>
        </w:tc>
        <w:tc>
          <w:tcPr>
            <w:tcW w:w="1595" w:type="dxa"/>
          </w:tcPr>
          <w:p w:rsidR="00C623F6" w:rsidRDefault="00287087" w:rsidP="00307727">
            <w:r>
              <w:t>•</w:t>
            </w:r>
          </w:p>
        </w:tc>
        <w:tc>
          <w:tcPr>
            <w:tcW w:w="1596" w:type="dxa"/>
          </w:tcPr>
          <w:p w:rsidR="00C623F6" w:rsidRDefault="00C623F6" w:rsidP="00307727">
            <w:r w:rsidRPr="00C623F6">
              <w:t>+1 защита*</w:t>
            </w:r>
          </w:p>
        </w:tc>
      </w:tr>
      <w:tr w:rsidR="00C623F6" w:rsidTr="00C623F6">
        <w:tc>
          <w:tcPr>
            <w:tcW w:w="1595" w:type="dxa"/>
          </w:tcPr>
          <w:p w:rsidR="00C623F6" w:rsidRPr="007D0F2E" w:rsidRDefault="00287087" w:rsidP="00307727">
            <w:r w:rsidRPr="007D0F2E">
              <w:t>Деревянная дубина</w:t>
            </w:r>
          </w:p>
        </w:tc>
        <w:tc>
          <w:tcPr>
            <w:tcW w:w="1595" w:type="dxa"/>
          </w:tcPr>
          <w:p w:rsidR="00C623F6" w:rsidRDefault="00287087" w:rsidP="00307727">
            <w:r>
              <w:t>2(B)</w:t>
            </w:r>
          </w:p>
        </w:tc>
        <w:tc>
          <w:tcPr>
            <w:tcW w:w="1595" w:type="dxa"/>
          </w:tcPr>
          <w:p w:rsidR="00C623F6" w:rsidRDefault="00287087" w:rsidP="00307727">
            <w:r>
              <w:t>2/J</w:t>
            </w:r>
          </w:p>
        </w:tc>
        <w:tc>
          <w:tcPr>
            <w:tcW w:w="1595" w:type="dxa"/>
          </w:tcPr>
          <w:p w:rsidR="00C623F6" w:rsidRPr="00287087" w:rsidRDefault="00287087" w:rsidP="00307727">
            <w:pPr>
              <w:rPr>
                <w:lang w:val="en-US"/>
              </w:rPr>
            </w:pPr>
            <w:r>
              <w:rPr>
                <w:lang w:val="en-US"/>
              </w:rPr>
              <w:t>1</w:t>
            </w:r>
          </w:p>
        </w:tc>
        <w:tc>
          <w:tcPr>
            <w:tcW w:w="1595" w:type="dxa"/>
          </w:tcPr>
          <w:p w:rsidR="00C623F6" w:rsidRDefault="00287087" w:rsidP="00307727">
            <w:r>
              <w:t>н/д</w:t>
            </w:r>
          </w:p>
        </w:tc>
        <w:tc>
          <w:tcPr>
            <w:tcW w:w="1596" w:type="dxa"/>
          </w:tcPr>
          <w:p w:rsidR="00C623F6" w:rsidRDefault="00C623F6" w:rsidP="00307727"/>
        </w:tc>
      </w:tr>
      <w:tr w:rsidR="00C623F6" w:rsidTr="00D142D3">
        <w:tc>
          <w:tcPr>
            <w:tcW w:w="9571" w:type="dxa"/>
            <w:gridSpan w:val="6"/>
          </w:tcPr>
          <w:p w:rsidR="00C623F6" w:rsidRDefault="00C623F6" w:rsidP="00307727">
            <w:r w:rsidRPr="00C623F6">
              <w:t>*Более подробную информацию и специальные правила см. в тексте. † Это оружие требует двух рук. При использовании одной рукой требование силы увеличивается на 1.</w:t>
            </w:r>
          </w:p>
        </w:tc>
      </w:tr>
    </w:tbl>
    <w:p w:rsidR="00307727" w:rsidRDefault="00307727" w:rsidP="00307727"/>
    <w:p w:rsidR="00307727" w:rsidRDefault="00307727" w:rsidP="00307727">
      <w:bookmarkStart w:id="33" w:name="_Toc182948601"/>
      <w:r w:rsidRPr="00307727">
        <w:rPr>
          <w:rStyle w:val="30"/>
        </w:rPr>
        <w:t>Цепное</w:t>
      </w:r>
      <w:bookmarkEnd w:id="33"/>
      <w:r>
        <w:t xml:space="preserve"> </w:t>
      </w:r>
      <w:r w:rsidRPr="00307727">
        <w:rPr>
          <w:rStyle w:val="30"/>
        </w:rPr>
        <w:t>оружие</w:t>
      </w:r>
      <w:r>
        <w:t xml:space="preserve"> </w:t>
      </w:r>
    </w:p>
    <w:p w:rsidR="00307727" w:rsidRDefault="00307727" w:rsidP="00307727">
      <w:r>
        <w:t xml:space="preserve">Как правило, цепное оружие состоит из тупого конца или лезвия на одном конце длинной цепи. Сама цепь может функционировать по-разному. Она может связывать противника, душить его или служить для передачи лезвия или тупого конца на большое расстояние. </w:t>
      </w:r>
    </w:p>
    <w:p w:rsidR="00307727" w:rsidRDefault="00307727" w:rsidP="00307727">
      <w:r>
        <w:t xml:space="preserve">Взять в руки цепное оружие может каждый, но эффективно использовать его - совсем другое дело. Без правильного движения (которому учат на тренировках) цепное оружие - непредсказуемый инструмент. Дикое размахивание им приводит лишь к хаосу, а неумелый владелец с такой же вероятностью может связать или порезать себя, как и нанести вред своему противнику. </w:t>
      </w:r>
    </w:p>
    <w:p w:rsidR="00307727" w:rsidRDefault="00307727" w:rsidP="00307727">
      <w:r>
        <w:t>Если не указано иное, цепное оружие требует хотя бы одного очка в боевом стиле: Chain Weapons Merit (см. стр. 209). Если персонаж не выполняет это требование, он получает штраф -2 к использованию цепного оружия в бою.</w:t>
      </w:r>
    </w:p>
    <w:p w:rsidR="00307727" w:rsidRDefault="00307727" w:rsidP="00307727">
      <w:r w:rsidRPr="00307727">
        <w:rPr>
          <w:b/>
        </w:rPr>
        <w:t>Цепь (базовая</w:t>
      </w:r>
      <w:r>
        <w:t xml:space="preserve">): Обычная металлическая цепь, которую предпочитают некоторые бандиты и члены банд, отлично справляется с задачей нанесения синяков и перелома костей. Персонаж может использовать что угодно - от велосипедной цепи до толстой цепи (например, той, что используется для запирания заборов или ворот). Большинство цепей слишком громоздки для персонажа (слишком большие, чтобы поместиться в руке, или слишком длинные, чтобы использовать их правильно) и в конечном итоге не предназначены для использования в качестве оружия. В этом случае рассказчик может применить штраф -1 к импровизированному оружию. Однако, в отличие от других видов цепного оружия, этот базовый цеп не требует обязательного условия «Боевой стиль: Заслуга цепного оружия, чтобы использовать его. </w:t>
      </w:r>
    </w:p>
    <w:p w:rsidR="00307727" w:rsidRDefault="00307727" w:rsidP="00307727">
      <w:r w:rsidRPr="00307727">
        <w:rPr>
          <w:b/>
        </w:rPr>
        <w:t>Кусари-гама</w:t>
      </w:r>
      <w:r>
        <w:t xml:space="preserve">: Кусари-гама - это три вида оружия в одном. Это оружие представляет собой тяжелую гирю, цепь и крестьянский серп с прямым лезвием. Это оружие (использовавшееся сначала крестьянами, а затем мастерами боевых искусств) практически бесполезно в руках неподготовленного человека. Вопреки распространенному мнению, серп не «бросают». Пользователь держит серп в правой руке, а левой манипулирует цепью и грузом. </w:t>
      </w:r>
    </w:p>
    <w:p w:rsidR="00307727" w:rsidRDefault="00307727" w:rsidP="00307727">
      <w:r w:rsidRPr="00307727">
        <w:rPr>
          <w:b/>
        </w:rPr>
        <w:t>Кёкецу сёги</w:t>
      </w:r>
      <w:r>
        <w:t xml:space="preserve">: как и кусари-гама, это оружие состоит из трех предметов - в данном случае это нож с крюком, веревка и утяжеленное кольцо. Персонаж может использовать веревку для захвата, кольцо - для нанесения бьющего урона, а крючковатый нож - для разрезания запутавшегося противника. </w:t>
      </w:r>
    </w:p>
    <w:p w:rsidR="00307727" w:rsidRDefault="00307727" w:rsidP="00307727">
      <w:r>
        <w:lastRenderedPageBreak/>
        <w:t xml:space="preserve">Однако это оружие также может служить крюком для захвата или приспособлением для лазания. Оно добавляет модификатор +2 к любым броскам на лазание (см. с. 64, книга правил «Мир тьмы»). </w:t>
      </w:r>
    </w:p>
    <w:p w:rsidR="00307727" w:rsidRDefault="00307727" w:rsidP="00307727">
      <w:r w:rsidRPr="00307727">
        <w:rPr>
          <w:b/>
        </w:rPr>
        <w:t>Манрики Гусари</w:t>
      </w:r>
      <w:r>
        <w:t xml:space="preserve">: Манрики-гусари - это две тупые гири, соединенные цепью. Это оружие, как правило, короче двух своих кузенов (упомянутых выше), и поэтому его легче спрятать. Однако оно длиннее нунчаку (см. ниже) и предназначено в первую очередь для захватов. Утяжелители усиливают любые путы из цепей; противник, пытающийся вырваться из такого захвата, получает штраф -1 к броскам на побег. Персонаж также может использовать утяжеленные концы оружия, чтобы бить противников. </w:t>
      </w:r>
    </w:p>
    <w:p w:rsidR="00307727" w:rsidRDefault="00307727" w:rsidP="00307727">
      <w:r w:rsidRPr="00307727">
        <w:rPr>
          <w:b/>
        </w:rPr>
        <w:t>Нунчаку</w:t>
      </w:r>
      <w:r>
        <w:t xml:space="preserve">: Нунчаку (или «нунчаки») - это не более чем две тупые рукоятки, соединенные короткой цепью. Как и катана, нунчаку приобрели некий мифический статус благодаря поп-культуре. Мастера боевых искусств постоянно изображают, как они используют это оружие в вихре атак, неудержимые в своей стремительности и ярости. Но так бывает редко. Как и большинство других видов оружия с цепями, нунчаку неудобно держать в руках неподготовленному человеку. Персонаж с такой же вероятностью может сломать себе нос, как и раздробить челюсть противнику. </w:t>
      </w:r>
    </w:p>
    <w:p w:rsidR="00307727" w:rsidRDefault="00307727" w:rsidP="00307727">
      <w:r>
        <w:t xml:space="preserve">Для использования нунчаку не требуются заслуги «Скованное оружие», но персонажи без ловкости 3 или выше получают -1 к атаке. Нунчаку не могут быть использованы ни в одном из боевых приемов, предоставляемых заслугой Chained Weapons. </w:t>
      </w:r>
    </w:p>
    <w:p w:rsidR="00307727" w:rsidRDefault="00307727" w:rsidP="00307727">
      <w:r w:rsidRPr="00307727">
        <w:rPr>
          <w:b/>
        </w:rPr>
        <w:t>Пои</w:t>
      </w:r>
      <w:r>
        <w:t xml:space="preserve">: Маори Новой Зеландии практикуют вращающееся, танцевальное искусство, в котором используется устройство под названием пои (перевод: «шар»). Как правило, пои представляет собой набор из двух шаров, соединенных веревкой или цепью. Маори танцуют с пои, закручивая его в яростном крутящемся жонглировании. В наши дни пои рассматривается как вид искусства (как для туристов, так и для приверженцев традиций), но первоначальное его назначение заключалось в том, чтобы тренировать ловкость рук у соплеменников. Пои можно использовать и как оружие. Он не наносит большого урона, но утяжеленные концы пои можно раскрутить и использовать для удара по противнику. Веревку или цепь также можно использовать для захвата. </w:t>
      </w:r>
    </w:p>
    <w:p w:rsidR="00307727" w:rsidRDefault="00307727" w:rsidP="00307727">
      <w:r>
        <w:t>Одна из разновидностей, заслуживающая внимания, - огненные пои. Огненные пои имеют концы, пропитанные легковоспламеняющейся жидкостью (обычно ламповым маслом). Пользователь поджигает концы и затем дико вращает их вокруг себя. Персонажи могут использовать огненное пои в качестве оружия, но при этом атаки наносятся со штрафом -1. Однако, несмотря на то что урон все еще остается бьющим, успешная атака сожжет цель, нанеся ей смертельные раны. Предположим, что горящие концы огненного пои имеют размер огня 1 с модификатором жара +1, нанося два смертельных повреждения за ход контакта. Если огненное пои успешно используется для нанесения этих повреждений в течение двух ходов подряд, все горючие предметы на цели (волосы, одежда) загораются. (По этой причине драматический провал во время использования огненного пои не рекомендуется, так как владелец сам загорится).</w:t>
      </w:r>
    </w:p>
    <w:tbl>
      <w:tblPr>
        <w:tblStyle w:val="a7"/>
        <w:tblW w:w="0" w:type="auto"/>
        <w:tblLook w:val="04A0" w:firstRow="1" w:lastRow="0" w:firstColumn="1" w:lastColumn="0" w:noHBand="0" w:noVBand="1"/>
      </w:tblPr>
      <w:tblGrid>
        <w:gridCol w:w="1730"/>
        <w:gridCol w:w="1523"/>
        <w:gridCol w:w="1535"/>
        <w:gridCol w:w="1561"/>
        <w:gridCol w:w="1517"/>
        <w:gridCol w:w="1705"/>
      </w:tblGrid>
      <w:tr w:rsidR="00C623F6" w:rsidTr="00D142D3">
        <w:tc>
          <w:tcPr>
            <w:tcW w:w="9571" w:type="dxa"/>
            <w:gridSpan w:val="6"/>
          </w:tcPr>
          <w:p w:rsidR="00C623F6" w:rsidRDefault="00C623F6" w:rsidP="00307727">
            <w:r w:rsidRPr="00C623F6">
              <w:t>Цепное оружие</w:t>
            </w:r>
          </w:p>
        </w:tc>
      </w:tr>
      <w:tr w:rsidR="00C623F6" w:rsidTr="00C623F6">
        <w:tc>
          <w:tcPr>
            <w:tcW w:w="1595" w:type="dxa"/>
          </w:tcPr>
          <w:p w:rsidR="00C623F6" w:rsidRPr="001368C7" w:rsidRDefault="00C623F6" w:rsidP="00D142D3">
            <w:r>
              <w:t>Тип</w:t>
            </w:r>
          </w:p>
        </w:tc>
        <w:tc>
          <w:tcPr>
            <w:tcW w:w="1595" w:type="dxa"/>
          </w:tcPr>
          <w:p w:rsidR="00C623F6" w:rsidRPr="001368C7" w:rsidRDefault="00C623F6" w:rsidP="00D142D3">
            <w:r>
              <w:t>Урон</w:t>
            </w:r>
          </w:p>
        </w:tc>
        <w:tc>
          <w:tcPr>
            <w:tcW w:w="1595" w:type="dxa"/>
          </w:tcPr>
          <w:p w:rsidR="00C623F6" w:rsidRPr="001368C7" w:rsidRDefault="00C623F6" w:rsidP="00D142D3">
            <w:r>
              <w:t>Размер</w:t>
            </w:r>
          </w:p>
        </w:tc>
        <w:tc>
          <w:tcPr>
            <w:tcW w:w="1595" w:type="dxa"/>
          </w:tcPr>
          <w:p w:rsidR="00C623F6" w:rsidRPr="00C623F6" w:rsidRDefault="00C623F6" w:rsidP="00D142D3">
            <w:r>
              <w:t>Прочность</w:t>
            </w:r>
          </w:p>
        </w:tc>
        <w:tc>
          <w:tcPr>
            <w:tcW w:w="1595" w:type="dxa"/>
          </w:tcPr>
          <w:p w:rsidR="00C623F6" w:rsidRPr="001368C7" w:rsidRDefault="00C623F6" w:rsidP="00D142D3">
            <w:r>
              <w:t>Цена</w:t>
            </w:r>
          </w:p>
        </w:tc>
        <w:tc>
          <w:tcPr>
            <w:tcW w:w="1596" w:type="dxa"/>
          </w:tcPr>
          <w:p w:rsidR="00C623F6" w:rsidRPr="001368C7" w:rsidRDefault="00C623F6" w:rsidP="00D142D3">
            <w:r>
              <w:t>Примечание</w:t>
            </w:r>
          </w:p>
        </w:tc>
      </w:tr>
      <w:tr w:rsidR="00C623F6" w:rsidTr="00C623F6">
        <w:tc>
          <w:tcPr>
            <w:tcW w:w="1595" w:type="dxa"/>
          </w:tcPr>
          <w:p w:rsidR="00C623F6" w:rsidRPr="00C623F6" w:rsidRDefault="00C623F6" w:rsidP="00307727">
            <w:pPr>
              <w:rPr>
                <w:lang w:val="en-US"/>
              </w:rPr>
            </w:pPr>
            <w:r w:rsidRPr="00C623F6">
              <w:t>Цепь (базовая</w:t>
            </w:r>
            <w:r w:rsidRPr="00C623F6">
              <w:rPr>
                <w:lang w:val="en-US"/>
              </w:rPr>
              <w:t>)</w:t>
            </w:r>
          </w:p>
        </w:tc>
        <w:tc>
          <w:tcPr>
            <w:tcW w:w="1595" w:type="dxa"/>
          </w:tcPr>
          <w:p w:rsidR="00C623F6" w:rsidRDefault="00C623F6" w:rsidP="00307727">
            <w:r>
              <w:t>1(B)</w:t>
            </w:r>
          </w:p>
        </w:tc>
        <w:tc>
          <w:tcPr>
            <w:tcW w:w="1595" w:type="dxa"/>
          </w:tcPr>
          <w:p w:rsidR="00C623F6" w:rsidRDefault="00C623F6" w:rsidP="00307727">
            <w:r>
              <w:t>1/S</w:t>
            </w:r>
          </w:p>
        </w:tc>
        <w:tc>
          <w:tcPr>
            <w:tcW w:w="1595" w:type="dxa"/>
          </w:tcPr>
          <w:p w:rsidR="00C623F6" w:rsidRDefault="00C623F6" w:rsidP="00307727">
            <w:r>
              <w:t>3</w:t>
            </w:r>
          </w:p>
        </w:tc>
        <w:tc>
          <w:tcPr>
            <w:tcW w:w="1595" w:type="dxa"/>
          </w:tcPr>
          <w:p w:rsidR="00C623F6" w:rsidRDefault="00C623F6" w:rsidP="00307727">
            <w:r>
              <w:t>н/д</w:t>
            </w:r>
          </w:p>
        </w:tc>
        <w:tc>
          <w:tcPr>
            <w:tcW w:w="1596" w:type="dxa"/>
          </w:tcPr>
          <w:p w:rsidR="00C623F6" w:rsidRDefault="00C623F6" w:rsidP="00307727">
            <w:r w:rsidRPr="00C623F6">
              <w:t>Иногда импровизация*</w:t>
            </w:r>
          </w:p>
        </w:tc>
      </w:tr>
      <w:tr w:rsidR="00C623F6" w:rsidTr="00C623F6">
        <w:tc>
          <w:tcPr>
            <w:tcW w:w="1595" w:type="dxa"/>
          </w:tcPr>
          <w:p w:rsidR="00C623F6" w:rsidRPr="00C623F6" w:rsidRDefault="00C623F6" w:rsidP="00307727">
            <w:r w:rsidRPr="00C623F6">
              <w:t>Кусари-гама</w:t>
            </w:r>
          </w:p>
        </w:tc>
        <w:tc>
          <w:tcPr>
            <w:tcW w:w="1595" w:type="dxa"/>
          </w:tcPr>
          <w:p w:rsidR="00C623F6" w:rsidRDefault="00C623F6" w:rsidP="00307727">
            <w:r>
              <w:rPr>
                <w:lang w:val="en-US"/>
              </w:rPr>
              <w:t>2</w:t>
            </w:r>
            <w:r>
              <w:t>(B/</w:t>
            </w:r>
            <w:r>
              <w:rPr>
                <w:lang w:val="en-US"/>
              </w:rPr>
              <w:t>L</w:t>
            </w:r>
            <w:r>
              <w:t>)</w:t>
            </w:r>
          </w:p>
        </w:tc>
        <w:tc>
          <w:tcPr>
            <w:tcW w:w="1595" w:type="dxa"/>
          </w:tcPr>
          <w:p w:rsidR="00C623F6" w:rsidRPr="00C623F6" w:rsidRDefault="00C623F6" w:rsidP="00307727">
            <w:pPr>
              <w:rPr>
                <w:lang w:val="en-US"/>
              </w:rPr>
            </w:pPr>
            <w:r>
              <w:rPr>
                <w:lang w:val="en-US"/>
              </w:rPr>
              <w:t>3</w:t>
            </w:r>
            <w:r>
              <w:t>/</w:t>
            </w:r>
            <w:r>
              <w:rPr>
                <w:lang w:val="en-US"/>
              </w:rPr>
              <w:t>N</w:t>
            </w:r>
          </w:p>
        </w:tc>
        <w:tc>
          <w:tcPr>
            <w:tcW w:w="1595" w:type="dxa"/>
          </w:tcPr>
          <w:p w:rsidR="00C623F6" w:rsidRDefault="00C623F6" w:rsidP="00307727">
            <w:r>
              <w:t>3</w:t>
            </w:r>
          </w:p>
        </w:tc>
        <w:tc>
          <w:tcPr>
            <w:tcW w:w="1595" w:type="dxa"/>
          </w:tcPr>
          <w:p w:rsidR="00C623F6" w:rsidRDefault="00C623F6" w:rsidP="00307727">
            <w:r>
              <w:t>••</w:t>
            </w:r>
          </w:p>
        </w:tc>
        <w:tc>
          <w:tcPr>
            <w:tcW w:w="1596" w:type="dxa"/>
          </w:tcPr>
          <w:p w:rsidR="00C623F6" w:rsidRDefault="00C623F6" w:rsidP="00307727">
            <w:r w:rsidRPr="00C623F6">
              <w:t>-2 урона без боевого стиля: Цепное оружие</w:t>
            </w:r>
          </w:p>
        </w:tc>
      </w:tr>
      <w:tr w:rsidR="00C623F6" w:rsidTr="00C623F6">
        <w:tc>
          <w:tcPr>
            <w:tcW w:w="1595" w:type="dxa"/>
          </w:tcPr>
          <w:p w:rsidR="00C623F6" w:rsidRPr="00C623F6" w:rsidRDefault="00C623F6" w:rsidP="00307727">
            <w:r w:rsidRPr="00C623F6">
              <w:lastRenderedPageBreak/>
              <w:t>Преимущество*</w:t>
            </w:r>
          </w:p>
        </w:tc>
        <w:tc>
          <w:tcPr>
            <w:tcW w:w="1595" w:type="dxa"/>
          </w:tcPr>
          <w:p w:rsidR="00C623F6" w:rsidRDefault="00C623F6" w:rsidP="00307727"/>
        </w:tc>
        <w:tc>
          <w:tcPr>
            <w:tcW w:w="1595" w:type="dxa"/>
          </w:tcPr>
          <w:p w:rsidR="00C623F6" w:rsidRDefault="00C623F6" w:rsidP="00307727"/>
        </w:tc>
        <w:tc>
          <w:tcPr>
            <w:tcW w:w="1595" w:type="dxa"/>
          </w:tcPr>
          <w:p w:rsidR="00C623F6" w:rsidRDefault="00C623F6" w:rsidP="00307727"/>
        </w:tc>
        <w:tc>
          <w:tcPr>
            <w:tcW w:w="1595" w:type="dxa"/>
          </w:tcPr>
          <w:p w:rsidR="00C623F6" w:rsidRDefault="00C623F6" w:rsidP="00307727"/>
        </w:tc>
        <w:tc>
          <w:tcPr>
            <w:tcW w:w="1596" w:type="dxa"/>
          </w:tcPr>
          <w:p w:rsidR="00C623F6" w:rsidRDefault="00C623F6" w:rsidP="00307727"/>
        </w:tc>
      </w:tr>
      <w:tr w:rsidR="00C623F6" w:rsidTr="00C623F6">
        <w:tc>
          <w:tcPr>
            <w:tcW w:w="1595" w:type="dxa"/>
          </w:tcPr>
          <w:p w:rsidR="00C623F6" w:rsidRPr="00C623F6" w:rsidRDefault="00C623F6" w:rsidP="00307727">
            <w:r w:rsidRPr="00C623F6">
              <w:t>Кёкецу сёги</w:t>
            </w:r>
          </w:p>
        </w:tc>
        <w:tc>
          <w:tcPr>
            <w:tcW w:w="1595" w:type="dxa"/>
          </w:tcPr>
          <w:p w:rsidR="00C623F6" w:rsidRDefault="00C623F6" w:rsidP="00307727">
            <w:r>
              <w:t>1(B/</w:t>
            </w:r>
            <w:r>
              <w:rPr>
                <w:lang w:val="en-US"/>
              </w:rPr>
              <w:t>L</w:t>
            </w:r>
            <w:r>
              <w:t>)</w:t>
            </w:r>
          </w:p>
        </w:tc>
        <w:tc>
          <w:tcPr>
            <w:tcW w:w="1595" w:type="dxa"/>
          </w:tcPr>
          <w:p w:rsidR="00C623F6" w:rsidRDefault="00C623F6" w:rsidP="00307727">
            <w:r>
              <w:rPr>
                <w:lang w:val="en-US"/>
              </w:rPr>
              <w:t>3</w:t>
            </w:r>
            <w:r>
              <w:t>/</w:t>
            </w:r>
            <w:r>
              <w:rPr>
                <w:lang w:val="en-US"/>
              </w:rPr>
              <w:t>N</w:t>
            </w:r>
          </w:p>
        </w:tc>
        <w:tc>
          <w:tcPr>
            <w:tcW w:w="1595" w:type="dxa"/>
          </w:tcPr>
          <w:p w:rsidR="00C623F6" w:rsidRDefault="00C623F6" w:rsidP="00307727">
            <w:r>
              <w:t>2</w:t>
            </w:r>
          </w:p>
        </w:tc>
        <w:tc>
          <w:tcPr>
            <w:tcW w:w="1595" w:type="dxa"/>
          </w:tcPr>
          <w:p w:rsidR="00C623F6" w:rsidRDefault="00C623F6" w:rsidP="00307727">
            <w:r>
              <w:t>••</w:t>
            </w:r>
          </w:p>
        </w:tc>
        <w:tc>
          <w:tcPr>
            <w:tcW w:w="1596" w:type="dxa"/>
          </w:tcPr>
          <w:p w:rsidR="00C623F6" w:rsidRDefault="00C623F6" w:rsidP="00307727">
            <w:r w:rsidRPr="00C623F6">
              <w:t>-2 урона без боевого стиля: Цепное оружие</w:t>
            </w:r>
          </w:p>
        </w:tc>
      </w:tr>
      <w:tr w:rsidR="00C623F6" w:rsidTr="00C623F6">
        <w:tc>
          <w:tcPr>
            <w:tcW w:w="1595" w:type="dxa"/>
          </w:tcPr>
          <w:p w:rsidR="00C623F6" w:rsidRPr="00C623F6" w:rsidRDefault="00C623F6" w:rsidP="00307727">
            <w:r w:rsidRPr="00C623F6">
              <w:t>Преимущество*</w:t>
            </w:r>
          </w:p>
        </w:tc>
        <w:tc>
          <w:tcPr>
            <w:tcW w:w="1595" w:type="dxa"/>
          </w:tcPr>
          <w:p w:rsidR="00C623F6" w:rsidRDefault="00C623F6" w:rsidP="00307727"/>
        </w:tc>
        <w:tc>
          <w:tcPr>
            <w:tcW w:w="1595" w:type="dxa"/>
          </w:tcPr>
          <w:p w:rsidR="00C623F6" w:rsidRDefault="00C623F6" w:rsidP="00307727"/>
        </w:tc>
        <w:tc>
          <w:tcPr>
            <w:tcW w:w="1595" w:type="dxa"/>
          </w:tcPr>
          <w:p w:rsidR="00C623F6" w:rsidRDefault="00C623F6" w:rsidP="00307727"/>
        </w:tc>
        <w:tc>
          <w:tcPr>
            <w:tcW w:w="1595" w:type="dxa"/>
          </w:tcPr>
          <w:p w:rsidR="00C623F6" w:rsidRDefault="00C623F6" w:rsidP="00307727"/>
        </w:tc>
        <w:tc>
          <w:tcPr>
            <w:tcW w:w="1596" w:type="dxa"/>
          </w:tcPr>
          <w:p w:rsidR="00C623F6" w:rsidRDefault="00C623F6" w:rsidP="00307727"/>
        </w:tc>
      </w:tr>
      <w:tr w:rsidR="00C623F6" w:rsidTr="00C623F6">
        <w:tc>
          <w:tcPr>
            <w:tcW w:w="1595" w:type="dxa"/>
          </w:tcPr>
          <w:p w:rsidR="00C623F6" w:rsidRPr="00C623F6" w:rsidRDefault="00C623F6" w:rsidP="00307727">
            <w:r w:rsidRPr="00C623F6">
              <w:t>Манрики Гусари</w:t>
            </w:r>
          </w:p>
        </w:tc>
        <w:tc>
          <w:tcPr>
            <w:tcW w:w="1595" w:type="dxa"/>
          </w:tcPr>
          <w:p w:rsidR="00C623F6" w:rsidRDefault="00C623F6" w:rsidP="00307727">
            <w:r>
              <w:rPr>
                <w:lang w:val="en-US"/>
              </w:rPr>
              <w:t>2</w:t>
            </w:r>
            <w:r>
              <w:t>(B)</w:t>
            </w:r>
          </w:p>
        </w:tc>
        <w:tc>
          <w:tcPr>
            <w:tcW w:w="1595" w:type="dxa"/>
          </w:tcPr>
          <w:p w:rsidR="00C623F6" w:rsidRDefault="00C623F6" w:rsidP="00307727">
            <w:r>
              <w:rPr>
                <w:lang w:val="en-US"/>
              </w:rPr>
              <w:t>2</w:t>
            </w:r>
            <w:r>
              <w:t>/</w:t>
            </w:r>
            <w:r>
              <w:rPr>
                <w:lang w:val="en-US"/>
              </w:rPr>
              <w:t>L</w:t>
            </w:r>
          </w:p>
        </w:tc>
        <w:tc>
          <w:tcPr>
            <w:tcW w:w="1595" w:type="dxa"/>
          </w:tcPr>
          <w:p w:rsidR="00C623F6" w:rsidRDefault="00C623F6" w:rsidP="00307727">
            <w:r>
              <w:t>3</w:t>
            </w:r>
          </w:p>
        </w:tc>
        <w:tc>
          <w:tcPr>
            <w:tcW w:w="1595" w:type="dxa"/>
          </w:tcPr>
          <w:p w:rsidR="00C623F6" w:rsidRDefault="00C623F6" w:rsidP="00307727">
            <w:r>
              <w:t>•</w:t>
            </w:r>
          </w:p>
        </w:tc>
        <w:tc>
          <w:tcPr>
            <w:tcW w:w="1596" w:type="dxa"/>
          </w:tcPr>
          <w:p w:rsidR="00C623F6" w:rsidRDefault="00C623F6" w:rsidP="00307727">
            <w:r w:rsidRPr="00C623F6">
              <w:t>-2 урона без боевого стиля: Цепное оружие</w:t>
            </w:r>
          </w:p>
        </w:tc>
      </w:tr>
      <w:tr w:rsidR="00C623F6" w:rsidTr="00C623F6">
        <w:tc>
          <w:tcPr>
            <w:tcW w:w="1595" w:type="dxa"/>
          </w:tcPr>
          <w:p w:rsidR="00C623F6" w:rsidRPr="00C623F6" w:rsidRDefault="00C623F6" w:rsidP="00307727">
            <w:r w:rsidRPr="00C623F6">
              <w:t>Преимущество*</w:t>
            </w:r>
          </w:p>
        </w:tc>
        <w:tc>
          <w:tcPr>
            <w:tcW w:w="1595" w:type="dxa"/>
          </w:tcPr>
          <w:p w:rsidR="00C623F6" w:rsidRDefault="00C623F6" w:rsidP="00307727"/>
        </w:tc>
        <w:tc>
          <w:tcPr>
            <w:tcW w:w="1595" w:type="dxa"/>
          </w:tcPr>
          <w:p w:rsidR="00C623F6" w:rsidRDefault="00C623F6" w:rsidP="00307727"/>
        </w:tc>
        <w:tc>
          <w:tcPr>
            <w:tcW w:w="1595" w:type="dxa"/>
          </w:tcPr>
          <w:p w:rsidR="00C623F6" w:rsidRDefault="00C623F6" w:rsidP="00307727"/>
        </w:tc>
        <w:tc>
          <w:tcPr>
            <w:tcW w:w="1595" w:type="dxa"/>
          </w:tcPr>
          <w:p w:rsidR="00C623F6" w:rsidRDefault="00C623F6" w:rsidP="00307727"/>
        </w:tc>
        <w:tc>
          <w:tcPr>
            <w:tcW w:w="1596" w:type="dxa"/>
          </w:tcPr>
          <w:p w:rsidR="00C623F6" w:rsidRDefault="00C623F6" w:rsidP="00307727"/>
        </w:tc>
      </w:tr>
      <w:tr w:rsidR="00C623F6" w:rsidTr="00C623F6">
        <w:tc>
          <w:tcPr>
            <w:tcW w:w="1595" w:type="dxa"/>
          </w:tcPr>
          <w:p w:rsidR="00C623F6" w:rsidRPr="00C623F6" w:rsidRDefault="00C623F6" w:rsidP="00307727">
            <w:r w:rsidRPr="00C623F6">
              <w:t>Нунчаку</w:t>
            </w:r>
          </w:p>
        </w:tc>
        <w:tc>
          <w:tcPr>
            <w:tcW w:w="1595" w:type="dxa"/>
          </w:tcPr>
          <w:p w:rsidR="00C623F6" w:rsidRDefault="00C623F6" w:rsidP="00307727">
            <w:r>
              <w:t>1(B)</w:t>
            </w:r>
          </w:p>
        </w:tc>
        <w:tc>
          <w:tcPr>
            <w:tcW w:w="1595" w:type="dxa"/>
          </w:tcPr>
          <w:p w:rsidR="00C623F6" w:rsidRDefault="00C623F6" w:rsidP="00307727">
            <w:r>
              <w:t>1/S</w:t>
            </w:r>
          </w:p>
        </w:tc>
        <w:tc>
          <w:tcPr>
            <w:tcW w:w="1595" w:type="dxa"/>
          </w:tcPr>
          <w:p w:rsidR="00C623F6" w:rsidRDefault="00C623F6" w:rsidP="00307727">
            <w:r>
              <w:t>3</w:t>
            </w:r>
          </w:p>
        </w:tc>
        <w:tc>
          <w:tcPr>
            <w:tcW w:w="1595" w:type="dxa"/>
          </w:tcPr>
          <w:p w:rsidR="00C623F6" w:rsidRDefault="00C623F6" w:rsidP="00307727">
            <w:r>
              <w:t>•</w:t>
            </w:r>
          </w:p>
        </w:tc>
        <w:tc>
          <w:tcPr>
            <w:tcW w:w="1596" w:type="dxa"/>
          </w:tcPr>
          <w:p w:rsidR="00C623F6" w:rsidRDefault="00C623F6" w:rsidP="00307727">
            <w:r w:rsidRPr="00C623F6">
              <w:t>-1 урон без ловкости 3*</w:t>
            </w:r>
          </w:p>
        </w:tc>
      </w:tr>
      <w:tr w:rsidR="00C623F6" w:rsidTr="00C623F6">
        <w:tc>
          <w:tcPr>
            <w:tcW w:w="1595" w:type="dxa"/>
          </w:tcPr>
          <w:p w:rsidR="00C623F6" w:rsidRPr="00C623F6" w:rsidRDefault="00C623F6" w:rsidP="00307727">
            <w:r w:rsidRPr="00C623F6">
              <w:t>Пои</w:t>
            </w:r>
          </w:p>
        </w:tc>
        <w:tc>
          <w:tcPr>
            <w:tcW w:w="1595" w:type="dxa"/>
          </w:tcPr>
          <w:p w:rsidR="00C623F6" w:rsidRPr="00C623F6" w:rsidRDefault="00C623F6" w:rsidP="00307727">
            <w:pPr>
              <w:rPr>
                <w:lang w:val="en-US"/>
              </w:rPr>
            </w:pPr>
            <w:r>
              <w:rPr>
                <w:lang w:val="en-US"/>
              </w:rPr>
              <w:t>0</w:t>
            </w:r>
            <w:r>
              <w:t>(B</w:t>
            </w:r>
            <w:r>
              <w:rPr>
                <w:lang w:val="en-US"/>
              </w:rPr>
              <w:t>)</w:t>
            </w:r>
          </w:p>
        </w:tc>
        <w:tc>
          <w:tcPr>
            <w:tcW w:w="1595" w:type="dxa"/>
          </w:tcPr>
          <w:p w:rsidR="00C623F6" w:rsidRDefault="00C623F6" w:rsidP="00307727">
            <w:r>
              <w:t>1/S</w:t>
            </w:r>
          </w:p>
        </w:tc>
        <w:tc>
          <w:tcPr>
            <w:tcW w:w="1595" w:type="dxa"/>
          </w:tcPr>
          <w:p w:rsidR="00C623F6" w:rsidRDefault="00C623F6" w:rsidP="00307727">
            <w:r>
              <w:t>3</w:t>
            </w:r>
          </w:p>
        </w:tc>
        <w:tc>
          <w:tcPr>
            <w:tcW w:w="1595" w:type="dxa"/>
          </w:tcPr>
          <w:p w:rsidR="00C623F6" w:rsidRDefault="00C623F6" w:rsidP="00307727">
            <w:r>
              <w:t>н/д</w:t>
            </w:r>
          </w:p>
        </w:tc>
        <w:tc>
          <w:tcPr>
            <w:tcW w:w="1596" w:type="dxa"/>
          </w:tcPr>
          <w:p w:rsidR="00C623F6" w:rsidRDefault="00C623F6" w:rsidP="00307727"/>
        </w:tc>
      </w:tr>
      <w:tr w:rsidR="00C623F6" w:rsidTr="00D142D3">
        <w:tc>
          <w:tcPr>
            <w:tcW w:w="9571" w:type="dxa"/>
            <w:gridSpan w:val="6"/>
          </w:tcPr>
          <w:p w:rsidR="00C623F6" w:rsidRDefault="00C623F6" w:rsidP="00307727">
            <w:r w:rsidRPr="00C623F6">
              <w:t>*Подробности и особые правила см. в тексте.</w:t>
            </w:r>
          </w:p>
        </w:tc>
      </w:tr>
    </w:tbl>
    <w:p w:rsidR="00307727" w:rsidRDefault="00307727" w:rsidP="00307727"/>
    <w:p w:rsidR="00C623F6" w:rsidRPr="00C623F6" w:rsidRDefault="00C623F6" w:rsidP="00C623F6">
      <w:pPr>
        <w:pStyle w:val="3"/>
      </w:pPr>
      <w:bookmarkStart w:id="34" w:name="_Toc182948602"/>
      <w:r>
        <w:rPr>
          <w:rStyle w:val="ezkurwreuab5ozgtqnkl"/>
        </w:rPr>
        <w:t>Древковое</w:t>
      </w:r>
      <w:r>
        <w:t xml:space="preserve"> оружие</w:t>
      </w:r>
      <w:bookmarkEnd w:id="34"/>
      <w:r>
        <w:t xml:space="preserve"> </w:t>
      </w:r>
    </w:p>
    <w:p w:rsidR="00AF0DB0" w:rsidRDefault="00C623F6" w:rsidP="00AF0DB0">
      <w:r>
        <w:rPr>
          <w:rStyle w:val="ezkurwreuab5ozgtqnkl"/>
        </w:rPr>
        <w:t>Древковое</w:t>
      </w:r>
      <w:r>
        <w:t xml:space="preserve"> оружие </w:t>
      </w:r>
      <w:r w:rsidR="00AF0DB0">
        <w:t xml:space="preserve">- это оружие, закрепленное на длинном шесте. Копья - это кинжалы на шесте, а алебарды - топоры. </w:t>
      </w:r>
    </w:p>
    <w:p w:rsidR="00AF0DB0" w:rsidRDefault="00AF0DB0" w:rsidP="00AF0DB0">
      <w:r>
        <w:t xml:space="preserve">Оружие с шестом - в частности, копье и квотерстаф - использовалось в качестве оружия для охоты и рыбалки на протяжении тысячелетий. Однако со временем стало ясно, какое преимущество дает шестопер в бою. С помощью шестопера воин может держать противника на большом расстоянии, но при этом причинять ему вред. Противник не может приблизиться, чтобы атаковать, но воин с копьем или посохом все равно может нанести удар, порез или погладить врага издалека. Именно по этой причине, если не указано иное, все шестоперы дают их владельцу +1 к защите. </w:t>
      </w:r>
    </w:p>
    <w:p w:rsidR="00AF0DB0" w:rsidRDefault="00AF0DB0" w:rsidP="00AF0DB0">
      <w:r w:rsidRPr="00AF0DB0">
        <w:rPr>
          <w:b/>
        </w:rPr>
        <w:t>Алебарда</w:t>
      </w:r>
      <w:r>
        <w:t xml:space="preserve">: Алебарда - шестопер с топором, крюком и пикой на конце - получила широкое распространение в XIV и XV веках. В бою воин мог использовать крюк, чтобы сбить всадника с коня или выдернуть у противника ногу из-под ног и повалить его на землю. Размахивая топором-лезвием с большой скоростью, воин мог рубить и рубить своих противников, удерживая их на относительном расстоянии. </w:t>
      </w:r>
    </w:p>
    <w:p w:rsidR="00AF0DB0" w:rsidRDefault="00AF0DB0" w:rsidP="00AF0DB0">
      <w:r>
        <w:t xml:space="preserve">Пика служила для того, чтобы колоть противников или убивать их лошадей. </w:t>
      </w:r>
    </w:p>
    <w:p w:rsidR="00AF0DB0" w:rsidRDefault="00AF0DB0" w:rsidP="00AF0DB0">
      <w:r>
        <w:t xml:space="preserve">Персонаж, использующий алебарду, может совершить подножку, как если бы он владел боевым стилем: Боевая заслуга посоха (см. стр. 213). Персонаж, использующий алебарду и обладающий этим достоинством, получает бонус +1 к броску. </w:t>
      </w:r>
    </w:p>
    <w:p w:rsidR="00AF0DB0" w:rsidRDefault="00AF0DB0" w:rsidP="00AF0DB0">
      <w:r>
        <w:t xml:space="preserve">Ряд видов шестоперов повторяет общую конструкцию алебарды с небольшими отличиями в конструкции головки оружия. К таким разновидностям относятся бычий язык, бардиш и вульг. Эти виды шестоперов функционируют так же, как и алебарда, с равными статистическими характеристиками. </w:t>
      </w:r>
    </w:p>
    <w:p w:rsidR="00AF0DB0" w:rsidRDefault="00AF0DB0" w:rsidP="00AF0DB0">
      <w:r>
        <w:t xml:space="preserve">Алебарда остается церемониальным оружием швейцарской гвардии Ватикана, и некоторые утверждают, что это оружие не является чисто церемониальным, а гвардейцы вполне умеют использовать его для расправы с противниками. </w:t>
      </w:r>
    </w:p>
    <w:p w:rsidR="00AF0DB0" w:rsidRDefault="00AF0DB0" w:rsidP="00AF0DB0">
      <w:r w:rsidRPr="00AF0DB0">
        <w:rPr>
          <w:b/>
        </w:rPr>
        <w:t>Нагината</w:t>
      </w:r>
      <w:r>
        <w:t xml:space="preserve">: На конце этого шестопера находится двухфутовый изогнутый клинок. Это оружие, излюбленное самураями и другими сословиями воинов старой Японии, относительно легкое и хорошо сбалансированное. Малый вес и более высокий баланс нагинаты позволяют использовать </w:t>
      </w:r>
      <w:r>
        <w:lastRenderedPageBreak/>
        <w:t xml:space="preserve">ее с большим изяществом, чем другие виды шестового оружия. В этом случае требование к силе на один меньше, чем предполагает размер предмета. Для двуручного оружия требуется сила 3, а для использования нагинаты одной рукой - сила 4. </w:t>
      </w:r>
    </w:p>
    <w:p w:rsidR="00307727" w:rsidRDefault="00AF0DB0" w:rsidP="00AF0DB0">
      <w:r>
        <w:t>К другим разновидностям нагинаты относятся глайв, гизарм, билль и фошар.</w:t>
      </w:r>
    </w:p>
    <w:p w:rsidR="00AF0DB0" w:rsidRPr="00AF0DB0" w:rsidRDefault="00AF0DB0" w:rsidP="00AF0DB0">
      <w:pPr>
        <w:pBdr>
          <w:top w:val="single" w:sz="4" w:space="1" w:color="auto"/>
          <w:left w:val="single" w:sz="4" w:space="4" w:color="auto"/>
          <w:bottom w:val="single" w:sz="4" w:space="1" w:color="auto"/>
          <w:right w:val="single" w:sz="4" w:space="4" w:color="auto"/>
        </w:pBdr>
      </w:pPr>
      <w:r w:rsidRPr="00AF0DB0">
        <w:t xml:space="preserve">Призраки Сохэя </w:t>
      </w:r>
    </w:p>
    <w:p w:rsidR="00AF0DB0" w:rsidRPr="00AF0DB0" w:rsidRDefault="00AF0DB0" w:rsidP="00AF0DB0">
      <w:pPr>
        <w:pBdr>
          <w:top w:val="single" w:sz="4" w:space="1" w:color="auto"/>
          <w:left w:val="single" w:sz="4" w:space="4" w:color="auto"/>
          <w:bottom w:val="single" w:sz="4" w:space="1" w:color="auto"/>
          <w:right w:val="single" w:sz="4" w:space="4" w:color="auto"/>
        </w:pBdr>
      </w:pPr>
      <w:r w:rsidRPr="00AF0DB0">
        <w:t xml:space="preserve">Нагината была излюбленным оружием монахов-воинов Сохэй в феодальной Японии. Буддийские монахи занимали видное положение на протяжении почти 700 лет, вплоть до своей кончины в конце </w:t>
      </w:r>
      <w:r w:rsidRPr="00AF0DB0">
        <w:rPr>
          <w:lang w:val="en-US"/>
        </w:rPr>
        <w:t>XVI</w:t>
      </w:r>
      <w:r w:rsidRPr="00AF0DB0">
        <w:t xml:space="preserve"> века. Эти святые люди, настроенные на битву, жестоко сражались против любого предполагаемого притеснения по отношению к ним или крестьянам в сельской местности. Сохэи не были монахами-одиночками, а действовали как толпы воинов, собирающихся в деревне и устраивающих беспорядки с помощью своих нагинат всякий раз, когда они видели угрозу буддизму или собственной власти. Их чувство справедливости было затуманено яростным гневом, и многие полагают, что именно это стало причиной их окончательного падения. </w:t>
      </w:r>
    </w:p>
    <w:p w:rsidR="00AF0DB0" w:rsidRDefault="00AF0DB0" w:rsidP="00AF0DB0">
      <w:pPr>
        <w:pBdr>
          <w:top w:val="single" w:sz="4" w:space="1" w:color="auto"/>
          <w:left w:val="single" w:sz="4" w:space="4" w:color="auto"/>
          <w:bottom w:val="single" w:sz="4" w:space="1" w:color="auto"/>
          <w:right w:val="single" w:sz="4" w:space="4" w:color="auto"/>
        </w:pBdr>
      </w:pPr>
      <w:r w:rsidRPr="00AF0DB0">
        <w:t>Сегодня, по словам крестьян, сохэи можно увидеть в виде призрачных толп, передвигающихся по земле, каждая из которых держит наготове ржавую нагинату. Некоторые считают, что сохэи стремятся положить конец угнетению, и утверждают, что видели их в Тибете, собирающихся в тихих снежных впадинах гор. Другие утверждают, что они просто встревожены и разгневаны, не в силах должным образом покинуть Колесо Самсары, и что их вкус к смерти растет с каждой ночью.</w:t>
      </w:r>
    </w:p>
    <w:p w:rsidR="00AF0DB0" w:rsidRDefault="00AF0DB0" w:rsidP="00AF0DB0">
      <w:r w:rsidRPr="00AF0DB0">
        <w:rPr>
          <w:b/>
        </w:rPr>
        <w:t>Квотерстаф</w:t>
      </w:r>
      <w:r>
        <w:t xml:space="preserve">: Квотерстаф (также известный как посох Бо или длинный посох) - это древко, сделанное из тяжелого дерева. Длина каждого из них составляет пять-шесть футов, что делает его простым оружием. Посох использовался во всем мире, от самураев в феодальной Японии до Маленького Джона в истории о Робин Гуде. Многие боевые искусства до сих пор включают в себя тренировки с посохом. Посох можно использовать как длинную дубину, а можно выставлять вперед, чтобы держать противника на расстоянии. </w:t>
      </w:r>
    </w:p>
    <w:p w:rsidR="00AF0DB0" w:rsidRDefault="00AF0DB0" w:rsidP="00AF0DB0">
      <w:r>
        <w:t xml:space="preserve">Посохи для настоящего оружия изготавливаются из особо толстой и прочной древесины (например, ясеня или боярышника) и могут иметь прочность 2, но такие предметы также стоят дорого. Можно также сымпровизировать посох, отломив конец ручищи или граблей, но они имеют урон 1(B) из-за штрафа за импровизированное оружие. </w:t>
      </w:r>
    </w:p>
    <w:p w:rsidR="00AF0DB0" w:rsidRDefault="00AF0DB0" w:rsidP="00AF0DB0">
      <w:r w:rsidRPr="00AF0DB0">
        <w:rPr>
          <w:b/>
        </w:rPr>
        <w:t>Копье</w:t>
      </w:r>
      <w:r>
        <w:t xml:space="preserve">: Это шестопер с острием из кости, камня, дерева или металла. Копье можно держать в руках и использовать как длинное метательное оружие, а можно и бросить (информацию о метательном оружии см. на с. 67 книги правил «Мир тьмы»). Копье - фундаментальное оружие, считающееся одним из самых ранних орудий охоты и, как полагают, одним из первых настоящих боевых орудий. </w:t>
      </w:r>
    </w:p>
    <w:p w:rsidR="00AF0DB0" w:rsidRDefault="00AF0DB0" w:rsidP="00AF0DB0">
      <w:r>
        <w:t xml:space="preserve">Возможно, именно поэтому копье фигурирует в ряде значимых мифов. У ирландского героя Кухулайнна было волшебное копье (Гэ Булг), которое, по преданию, представляло собой зазубренную кость первобытного морского чудовища. Копье Одина было Гунгниром, копьем, сделанным из Мирового дерева Иггдрасиль, и, согласно преданиям, это копье никогда не промахивалось мимо цели и всегда возвращалось в руку Одина, когда его бросали. Пожалуй, самым популярным «мифическим» копьем является Копье Судьбы - копье, которым якобы пронзили бок Христа. Считается, что это копье пылает силой Бога или Дьявола, и оно фигурирует в бесчисленных апокрифических историях на протяжении последних двух тысячелетий. Копье </w:t>
      </w:r>
      <w:r>
        <w:lastRenderedPageBreak/>
        <w:t xml:space="preserve">судьбы приписывали языческим королям, продажным папам и даже Адольфу Гитлеру. Одна из недавних историй рассказывает, что генерал Паттон сумел вырвать копье у немцев, найдя его в потайном бункере вместе с другими забытыми оккультными сокровищами. С магическим оружием американские войска стали непобедимы, и ход войны действительно переломился. Предполагается, что, если это правда, Соединенные Штаты потеряли копье где-то перед вьетнамским конфликтом. </w:t>
      </w:r>
    </w:p>
    <w:p w:rsidR="00AF0DB0" w:rsidRDefault="00AF0DB0" w:rsidP="00AF0DB0">
      <w:r w:rsidRPr="00AF0DB0">
        <w:rPr>
          <w:b/>
        </w:rPr>
        <w:t>Трезубец</w:t>
      </w:r>
      <w:r>
        <w:t xml:space="preserve">: Трезубец - это копье с тремя остриями, предназначенное для ловли рыбы, но, как и многие другие инструменты, может использоваться и как смертельное оружие. Как и копье, трезубец можно использовать в ближнем бою или бросать во врагов. </w:t>
      </w:r>
    </w:p>
    <w:p w:rsidR="00AF0DB0" w:rsidRDefault="00AF0DB0" w:rsidP="00AF0DB0">
      <w:r>
        <w:t xml:space="preserve">Три заостренных наконечника придают оружию несколько больший потенциал для нанесения урона, чем у его меньшего кузена - копья. Трезубец часто ассоциируется с Посейдоном, греческим царем морей. Он также связан со средневековым представлением о христианском дьяволе, который восседает на своем адском троне, а трезубец в его руке служит инфернальным скипетром. В современном понимании трезубец - это баллистическая ракета, используемая западными странами. </w:t>
      </w:r>
    </w:p>
    <w:p w:rsidR="00AF0DB0" w:rsidRDefault="00AF0DB0" w:rsidP="00AF0DB0">
      <w:r>
        <w:t>Другие варианты трезубца - spetum и ranseur.</w:t>
      </w:r>
    </w:p>
    <w:tbl>
      <w:tblPr>
        <w:tblStyle w:val="a7"/>
        <w:tblW w:w="0" w:type="auto"/>
        <w:tblLook w:val="04A0" w:firstRow="1" w:lastRow="0" w:firstColumn="1" w:lastColumn="0" w:noHBand="0" w:noVBand="1"/>
      </w:tblPr>
      <w:tblGrid>
        <w:gridCol w:w="1595"/>
        <w:gridCol w:w="1595"/>
        <w:gridCol w:w="1595"/>
        <w:gridCol w:w="1595"/>
        <w:gridCol w:w="1595"/>
        <w:gridCol w:w="1596"/>
      </w:tblGrid>
      <w:tr w:rsidR="009B76B2" w:rsidTr="00D142D3">
        <w:tc>
          <w:tcPr>
            <w:tcW w:w="9571" w:type="dxa"/>
            <w:gridSpan w:val="6"/>
          </w:tcPr>
          <w:p w:rsidR="009B76B2" w:rsidRDefault="009B76B2" w:rsidP="00AF0DB0">
            <w:r>
              <w:rPr>
                <w:rStyle w:val="ezkurwreuab5ozgtqnkl"/>
              </w:rPr>
              <w:t>Древковое</w:t>
            </w:r>
            <w:r>
              <w:t xml:space="preserve"> оружие</w:t>
            </w:r>
          </w:p>
        </w:tc>
      </w:tr>
      <w:tr w:rsidR="009B76B2" w:rsidTr="009B76B2">
        <w:tc>
          <w:tcPr>
            <w:tcW w:w="1595" w:type="dxa"/>
          </w:tcPr>
          <w:p w:rsidR="009B76B2" w:rsidRPr="001368C7" w:rsidRDefault="009B76B2" w:rsidP="00D142D3">
            <w:r>
              <w:t>Тип</w:t>
            </w:r>
          </w:p>
        </w:tc>
        <w:tc>
          <w:tcPr>
            <w:tcW w:w="1595" w:type="dxa"/>
          </w:tcPr>
          <w:p w:rsidR="009B76B2" w:rsidRPr="001368C7" w:rsidRDefault="009B76B2" w:rsidP="00D142D3">
            <w:r>
              <w:t>Урон</w:t>
            </w:r>
          </w:p>
        </w:tc>
        <w:tc>
          <w:tcPr>
            <w:tcW w:w="1595" w:type="dxa"/>
          </w:tcPr>
          <w:p w:rsidR="009B76B2" w:rsidRPr="001368C7" w:rsidRDefault="009B76B2" w:rsidP="00D142D3">
            <w:r>
              <w:t>Размер</w:t>
            </w:r>
          </w:p>
        </w:tc>
        <w:tc>
          <w:tcPr>
            <w:tcW w:w="1595" w:type="dxa"/>
          </w:tcPr>
          <w:p w:rsidR="009B76B2" w:rsidRDefault="009B76B2" w:rsidP="00D142D3">
            <w:pPr>
              <w:rPr>
                <w:lang w:val="en-US"/>
              </w:rPr>
            </w:pPr>
            <w:r w:rsidRPr="001368C7">
              <w:rPr>
                <w:lang w:val="en-US"/>
              </w:rPr>
              <w:t>Прочность</w:t>
            </w:r>
          </w:p>
        </w:tc>
        <w:tc>
          <w:tcPr>
            <w:tcW w:w="1595" w:type="dxa"/>
          </w:tcPr>
          <w:p w:rsidR="009B76B2" w:rsidRPr="001368C7" w:rsidRDefault="009B76B2" w:rsidP="00D142D3">
            <w:r>
              <w:t>Цена</w:t>
            </w:r>
          </w:p>
        </w:tc>
        <w:tc>
          <w:tcPr>
            <w:tcW w:w="1596" w:type="dxa"/>
          </w:tcPr>
          <w:p w:rsidR="009B76B2" w:rsidRPr="001368C7" w:rsidRDefault="009B76B2" w:rsidP="00D142D3">
            <w:r>
              <w:t>Примечание</w:t>
            </w:r>
          </w:p>
        </w:tc>
      </w:tr>
      <w:tr w:rsidR="009B76B2" w:rsidTr="009B76B2">
        <w:tc>
          <w:tcPr>
            <w:tcW w:w="1595" w:type="dxa"/>
          </w:tcPr>
          <w:p w:rsidR="009B76B2" w:rsidRPr="00C623F6" w:rsidRDefault="00C623F6" w:rsidP="00AF0DB0">
            <w:r w:rsidRPr="00C623F6">
              <w:t xml:space="preserve">Алебарда </w:t>
            </w:r>
            <w:r w:rsidR="009B76B2" w:rsidRPr="00C623F6">
              <w:t>†</w:t>
            </w:r>
          </w:p>
        </w:tc>
        <w:tc>
          <w:tcPr>
            <w:tcW w:w="1595" w:type="dxa"/>
          </w:tcPr>
          <w:p w:rsidR="009B76B2" w:rsidRDefault="00C623F6" w:rsidP="00AF0DB0">
            <w:r>
              <w:t>4(L)</w:t>
            </w:r>
          </w:p>
        </w:tc>
        <w:tc>
          <w:tcPr>
            <w:tcW w:w="1595" w:type="dxa"/>
          </w:tcPr>
          <w:p w:rsidR="009B76B2" w:rsidRDefault="009B76B2" w:rsidP="00AF0DB0">
            <w:r>
              <w:t>4/N</w:t>
            </w:r>
          </w:p>
        </w:tc>
        <w:tc>
          <w:tcPr>
            <w:tcW w:w="1595" w:type="dxa"/>
          </w:tcPr>
          <w:p w:rsidR="009B76B2" w:rsidRDefault="009B76B2" w:rsidP="00AF0DB0">
            <w:r>
              <w:t>3</w:t>
            </w:r>
          </w:p>
        </w:tc>
        <w:tc>
          <w:tcPr>
            <w:tcW w:w="1595" w:type="dxa"/>
          </w:tcPr>
          <w:p w:rsidR="009B76B2" w:rsidRDefault="009B76B2" w:rsidP="00AF0DB0">
            <w:r>
              <w:t>•••</w:t>
            </w:r>
          </w:p>
        </w:tc>
        <w:tc>
          <w:tcPr>
            <w:tcW w:w="1596" w:type="dxa"/>
          </w:tcPr>
          <w:p w:rsidR="009B76B2" w:rsidRDefault="009B76B2" w:rsidP="00AF0DB0">
            <w:r>
              <w:t>+1 защита, тройная атака*</w:t>
            </w:r>
          </w:p>
        </w:tc>
      </w:tr>
      <w:tr w:rsidR="009B76B2" w:rsidTr="009B76B2">
        <w:tc>
          <w:tcPr>
            <w:tcW w:w="1595" w:type="dxa"/>
          </w:tcPr>
          <w:p w:rsidR="009B76B2" w:rsidRPr="00C623F6" w:rsidRDefault="00C623F6" w:rsidP="00AF0DB0">
            <w:r w:rsidRPr="00C623F6">
              <w:t xml:space="preserve">Нагината </w:t>
            </w:r>
            <w:r w:rsidR="009B76B2" w:rsidRPr="00C623F6">
              <w:t>†</w:t>
            </w:r>
          </w:p>
        </w:tc>
        <w:tc>
          <w:tcPr>
            <w:tcW w:w="1595" w:type="dxa"/>
          </w:tcPr>
          <w:p w:rsidR="009B76B2" w:rsidRDefault="00C623F6" w:rsidP="00AF0DB0">
            <w:r>
              <w:t>3(L)</w:t>
            </w:r>
          </w:p>
        </w:tc>
        <w:tc>
          <w:tcPr>
            <w:tcW w:w="1595" w:type="dxa"/>
          </w:tcPr>
          <w:p w:rsidR="009B76B2" w:rsidRDefault="009B76B2" w:rsidP="00AF0DB0">
            <w:r>
              <w:t>4/N</w:t>
            </w:r>
          </w:p>
        </w:tc>
        <w:tc>
          <w:tcPr>
            <w:tcW w:w="1595" w:type="dxa"/>
          </w:tcPr>
          <w:p w:rsidR="009B76B2" w:rsidRDefault="009B76B2" w:rsidP="00AF0DB0">
            <w:r>
              <w:t>2</w:t>
            </w:r>
          </w:p>
        </w:tc>
        <w:tc>
          <w:tcPr>
            <w:tcW w:w="1595" w:type="dxa"/>
          </w:tcPr>
          <w:p w:rsidR="009B76B2" w:rsidRDefault="009B76B2" w:rsidP="00AF0DB0">
            <w:r>
              <w:t>•••</w:t>
            </w:r>
          </w:p>
        </w:tc>
        <w:tc>
          <w:tcPr>
            <w:tcW w:w="1596" w:type="dxa"/>
          </w:tcPr>
          <w:p w:rsidR="009B76B2" w:rsidRDefault="009B76B2" w:rsidP="00AF0DB0">
            <w:r w:rsidRPr="009B76B2">
              <w:t>+1 защита, -1 минимальная сила*.</w:t>
            </w:r>
          </w:p>
        </w:tc>
      </w:tr>
      <w:tr w:rsidR="009B76B2" w:rsidTr="009B76B2">
        <w:tc>
          <w:tcPr>
            <w:tcW w:w="1595" w:type="dxa"/>
          </w:tcPr>
          <w:p w:rsidR="009B76B2" w:rsidRPr="00C623F6" w:rsidRDefault="00C623F6" w:rsidP="00AF0DB0">
            <w:r w:rsidRPr="00C623F6">
              <w:t xml:space="preserve">Квотерстаф </w:t>
            </w:r>
            <w:r w:rsidR="009B76B2" w:rsidRPr="00C623F6">
              <w:t>†</w:t>
            </w:r>
          </w:p>
        </w:tc>
        <w:tc>
          <w:tcPr>
            <w:tcW w:w="1595" w:type="dxa"/>
          </w:tcPr>
          <w:p w:rsidR="009B76B2" w:rsidRPr="00C623F6" w:rsidRDefault="00C623F6" w:rsidP="00AF0DB0">
            <w:r>
              <w:t>2(B)</w:t>
            </w:r>
          </w:p>
        </w:tc>
        <w:tc>
          <w:tcPr>
            <w:tcW w:w="1595" w:type="dxa"/>
          </w:tcPr>
          <w:p w:rsidR="009B76B2" w:rsidRDefault="009B76B2" w:rsidP="00AF0DB0">
            <w:r>
              <w:t>4/N</w:t>
            </w:r>
          </w:p>
        </w:tc>
        <w:tc>
          <w:tcPr>
            <w:tcW w:w="1595" w:type="dxa"/>
          </w:tcPr>
          <w:p w:rsidR="009B76B2" w:rsidRDefault="009B76B2" w:rsidP="00AF0DB0">
            <w:r>
              <w:t>1</w:t>
            </w:r>
          </w:p>
        </w:tc>
        <w:tc>
          <w:tcPr>
            <w:tcW w:w="1595" w:type="dxa"/>
          </w:tcPr>
          <w:p w:rsidR="009B76B2" w:rsidRDefault="009B76B2" w:rsidP="00AF0DB0">
            <w:r>
              <w:t>•</w:t>
            </w:r>
          </w:p>
        </w:tc>
        <w:tc>
          <w:tcPr>
            <w:tcW w:w="1596" w:type="dxa"/>
          </w:tcPr>
          <w:p w:rsidR="009B76B2" w:rsidRDefault="009B76B2" w:rsidP="00AF0DB0">
            <w:r w:rsidRPr="009B76B2">
              <w:t>+1 защита*</w:t>
            </w:r>
          </w:p>
        </w:tc>
      </w:tr>
      <w:tr w:rsidR="009B76B2" w:rsidTr="009B76B2">
        <w:tc>
          <w:tcPr>
            <w:tcW w:w="1595" w:type="dxa"/>
          </w:tcPr>
          <w:p w:rsidR="009B76B2" w:rsidRPr="00C623F6" w:rsidRDefault="00C623F6" w:rsidP="00AF0DB0">
            <w:r w:rsidRPr="00C623F6">
              <w:t xml:space="preserve">Копье </w:t>
            </w:r>
            <w:r w:rsidR="009B76B2" w:rsidRPr="00C623F6">
              <w:t>†</w:t>
            </w:r>
          </w:p>
        </w:tc>
        <w:tc>
          <w:tcPr>
            <w:tcW w:w="1595" w:type="dxa"/>
          </w:tcPr>
          <w:p w:rsidR="009B76B2" w:rsidRDefault="00C623F6" w:rsidP="00AF0DB0">
            <w:r>
              <w:t>3(L)</w:t>
            </w:r>
          </w:p>
        </w:tc>
        <w:tc>
          <w:tcPr>
            <w:tcW w:w="1595" w:type="dxa"/>
          </w:tcPr>
          <w:p w:rsidR="009B76B2" w:rsidRDefault="009B76B2" w:rsidP="00AF0DB0">
            <w:r>
              <w:t>4/N</w:t>
            </w:r>
          </w:p>
        </w:tc>
        <w:tc>
          <w:tcPr>
            <w:tcW w:w="1595" w:type="dxa"/>
          </w:tcPr>
          <w:p w:rsidR="009B76B2" w:rsidRDefault="009B76B2" w:rsidP="00AF0DB0">
            <w:r>
              <w:t>2</w:t>
            </w:r>
          </w:p>
        </w:tc>
        <w:tc>
          <w:tcPr>
            <w:tcW w:w="1595" w:type="dxa"/>
          </w:tcPr>
          <w:p w:rsidR="009B76B2" w:rsidRDefault="009B76B2" w:rsidP="00AF0DB0">
            <w:r>
              <w:t>•</w:t>
            </w:r>
          </w:p>
        </w:tc>
        <w:tc>
          <w:tcPr>
            <w:tcW w:w="1596" w:type="dxa"/>
          </w:tcPr>
          <w:p w:rsidR="009B76B2" w:rsidRDefault="009B76B2" w:rsidP="00AF0DB0">
            <w:r w:rsidRPr="009B76B2">
              <w:t>+1 защита*</w:t>
            </w:r>
          </w:p>
        </w:tc>
      </w:tr>
      <w:tr w:rsidR="009B76B2" w:rsidTr="009B76B2">
        <w:tc>
          <w:tcPr>
            <w:tcW w:w="1595" w:type="dxa"/>
          </w:tcPr>
          <w:p w:rsidR="009B76B2" w:rsidRPr="00C623F6" w:rsidRDefault="00C623F6" w:rsidP="00AF0DB0">
            <w:r w:rsidRPr="00C623F6">
              <w:t xml:space="preserve">Трезубец </w:t>
            </w:r>
            <w:r w:rsidR="009B76B2" w:rsidRPr="00C623F6">
              <w:t>†</w:t>
            </w:r>
          </w:p>
        </w:tc>
        <w:tc>
          <w:tcPr>
            <w:tcW w:w="1595" w:type="dxa"/>
          </w:tcPr>
          <w:p w:rsidR="009B76B2" w:rsidRDefault="00C623F6" w:rsidP="00AF0DB0">
            <w:r>
              <w:t>4(L)</w:t>
            </w:r>
          </w:p>
        </w:tc>
        <w:tc>
          <w:tcPr>
            <w:tcW w:w="1595" w:type="dxa"/>
          </w:tcPr>
          <w:p w:rsidR="009B76B2" w:rsidRDefault="009B76B2" w:rsidP="00AF0DB0">
            <w:r>
              <w:t>4/N</w:t>
            </w:r>
          </w:p>
        </w:tc>
        <w:tc>
          <w:tcPr>
            <w:tcW w:w="1595" w:type="dxa"/>
          </w:tcPr>
          <w:p w:rsidR="009B76B2" w:rsidRDefault="009B76B2" w:rsidP="00AF0DB0">
            <w:r>
              <w:t>3</w:t>
            </w:r>
          </w:p>
        </w:tc>
        <w:tc>
          <w:tcPr>
            <w:tcW w:w="1595" w:type="dxa"/>
          </w:tcPr>
          <w:p w:rsidR="009B76B2" w:rsidRDefault="009B76B2" w:rsidP="00AF0DB0">
            <w:r>
              <w:t>••</w:t>
            </w:r>
          </w:p>
        </w:tc>
        <w:tc>
          <w:tcPr>
            <w:tcW w:w="1596" w:type="dxa"/>
          </w:tcPr>
          <w:p w:rsidR="009B76B2" w:rsidRDefault="009B76B2" w:rsidP="00AF0DB0">
            <w:r w:rsidRPr="009B76B2">
              <w:t>+1 защита*</w:t>
            </w:r>
          </w:p>
        </w:tc>
      </w:tr>
      <w:tr w:rsidR="009B76B2" w:rsidTr="00D142D3">
        <w:tc>
          <w:tcPr>
            <w:tcW w:w="9571" w:type="dxa"/>
            <w:gridSpan w:val="6"/>
          </w:tcPr>
          <w:p w:rsidR="009B76B2" w:rsidRDefault="009B76B2" w:rsidP="00AF0DB0">
            <w:r w:rsidRPr="009B76B2">
              <w:t>*Более подробную информацию и специальные правила см. в тексте. † Это оружие требует двух рук. При использовании одной рукой требование силы увеличивается на 1.</w:t>
            </w:r>
          </w:p>
        </w:tc>
      </w:tr>
    </w:tbl>
    <w:p w:rsidR="00AF0DB0" w:rsidRDefault="00AF0DB0" w:rsidP="00AF0DB0"/>
    <w:p w:rsidR="009F48FF" w:rsidRDefault="009F48FF" w:rsidP="009F48FF">
      <w:pPr>
        <w:pStyle w:val="3"/>
      </w:pPr>
      <w:bookmarkStart w:id="35" w:name="_Toc182948603"/>
      <w:r>
        <w:t>Топоры и молоты</w:t>
      </w:r>
      <w:bookmarkEnd w:id="35"/>
      <w:r>
        <w:t xml:space="preserve"> </w:t>
      </w:r>
    </w:p>
    <w:p w:rsidR="009F48FF" w:rsidRDefault="009F48FF" w:rsidP="009F48FF">
      <w:r>
        <w:t xml:space="preserve">Топоры и молоты были инструментами еще до того, как стали оружием, но со временем их ценность в бою стала очевидной. Несмотря на свою громоздкость, топоры и молоты в руках сильного человека могли нанести огромный урон. Молоты могли ломать кости и сминать доспехи, а топоры - рассекать уязвимые суставы в почтовых костюмах, отрубая руки, ноги и даже головы. Возможно, топоры и молоты и не требовали от фехтовальщика изящества, но эти жестокие приспособления не требовали такого изящества, чтобы пустить кровь. </w:t>
      </w:r>
    </w:p>
    <w:p w:rsidR="009F48FF" w:rsidRDefault="00D142D3" w:rsidP="009F48FF">
      <w:r>
        <w:rPr>
          <w:b/>
        </w:rPr>
        <w:t>Ручной</w:t>
      </w:r>
      <w:r w:rsidR="009F48FF" w:rsidRPr="009F48FF">
        <w:rPr>
          <w:b/>
        </w:rPr>
        <w:t xml:space="preserve"> топор</w:t>
      </w:r>
      <w:r w:rsidR="009F48FF">
        <w:t xml:space="preserve">: Самые ранние каменные топоры были изготовлены почти 8 000 лет назад, и с тех пор топоры были распространенным инструментом на протяжении всего развития цивилизации. Топоры использовались (и используются) для валки деревьев и раскалывания дров, измельчения кореньев и овощей и даже для раскалывания камня. Трудно сказать, в какой именно момент кто-то понял, что топор станет отличным инструментом для рубки и разделки людей, но, возможно, это произошло примерно в то время, когда кто-то осознал потенциал топора в обезглавливании скота или других животных. </w:t>
      </w:r>
    </w:p>
    <w:p w:rsidR="009F48FF" w:rsidRDefault="009F48FF" w:rsidP="009F48FF">
      <w:r>
        <w:lastRenderedPageBreak/>
        <w:t xml:space="preserve">Как бы то ни было, родился </w:t>
      </w:r>
      <w:r w:rsidR="00D142D3">
        <w:t>ручной</w:t>
      </w:r>
      <w:r>
        <w:t xml:space="preserve"> топор. Кузнецы модифицировали топоры для рубки леса, чтобы они лучше держали равновесие в бою. Кузнецы больше не прикрепляли острие топора к рукоятке, а вставляли его в гнездо для большей прочности. Варварские племена использовали топоры для атаки на несущихся на них лошадей, в то время как всадники использовали импульс топоров для сильных и быстрых ударов с более выгодной точки обзора. Топор стал жестоким орудием в бою, конечно, не таким легким, как меч или кинжал, но обладающим гораздо большей силой при ударе. </w:t>
      </w:r>
    </w:p>
    <w:p w:rsidR="009F48FF" w:rsidRDefault="009F48FF" w:rsidP="009F48FF">
      <w:r>
        <w:t xml:space="preserve">Любопытно, что </w:t>
      </w:r>
      <w:r w:rsidR="00D142D3">
        <w:t xml:space="preserve">ручному </w:t>
      </w:r>
      <w:r>
        <w:t xml:space="preserve">топору нашлось место и в религии и суевериях, начиная с эпохи неолита. Топоры часто становились «дарами» богам, их оставляли на алтарях или закапывали, чтобы боги могли использовать их в качестве возвышенного оружия. Топоры также были символами защиты: люди клали их на крыши домов, чтобы предотвратить удары молний и град, оставляли посреди полей, чтобы обеспечить хороший урожай, и закапывали топоры под домами или под кроватями, чтобы отпугнуть ведьм и других чудовищ. </w:t>
      </w:r>
    </w:p>
    <w:p w:rsidR="00AF0DB0" w:rsidRDefault="00D142D3" w:rsidP="009F48FF">
      <w:r>
        <w:t>Ручные</w:t>
      </w:r>
      <w:r w:rsidR="009F48FF">
        <w:t xml:space="preserve"> топоры могут быть одно- или двуглавыми и, как правило, достаточно легкими, чтобы их можно было носить в одной руке.</w:t>
      </w:r>
    </w:p>
    <w:p w:rsidR="00D21490" w:rsidRPr="00FE1D36" w:rsidRDefault="00D21490" w:rsidP="00FE1D36">
      <w:pPr>
        <w:pBdr>
          <w:top w:val="single" w:sz="4" w:space="1" w:color="auto"/>
          <w:left w:val="single" w:sz="4" w:space="4" w:color="auto"/>
          <w:bottom w:val="single" w:sz="4" w:space="1" w:color="auto"/>
          <w:right w:val="single" w:sz="4" w:space="4" w:color="auto"/>
        </w:pBdr>
        <w:jc w:val="center"/>
        <w:rPr>
          <w:b/>
        </w:rPr>
      </w:pPr>
      <w:r w:rsidRPr="00FE1D36">
        <w:rPr>
          <w:b/>
        </w:rPr>
        <w:t>Лабрис</w:t>
      </w:r>
    </w:p>
    <w:p w:rsidR="00D21490" w:rsidRDefault="00D21490" w:rsidP="00D21490">
      <w:pPr>
        <w:pBdr>
          <w:top w:val="single" w:sz="4" w:space="1" w:color="auto"/>
          <w:left w:val="single" w:sz="4" w:space="4" w:color="auto"/>
          <w:bottom w:val="single" w:sz="4" w:space="1" w:color="auto"/>
          <w:right w:val="single" w:sz="4" w:space="4" w:color="auto"/>
        </w:pBdr>
      </w:pPr>
      <w:r>
        <w:t xml:space="preserve">Лабрис - это древний минойский боевой топор. Часто изготавливаемые из бронзы или золота, эти топоры считаются произведениями великой красоты, а на них начертаны сложные лабиринты, символизирующие Лабиринт Крита. Легенда включает эти топоры в ряд апокрифических сказаний, в которых они побывали в руках женщин-воительниц-амазонок, Геракла, минойского Минотавра и даже африканского бога Шанго, чей топор приносил грозу и непогоду. </w:t>
      </w:r>
    </w:p>
    <w:p w:rsidR="00D21490" w:rsidRDefault="00D21490" w:rsidP="00D21490">
      <w:pPr>
        <w:pBdr>
          <w:top w:val="single" w:sz="4" w:space="1" w:color="auto"/>
          <w:left w:val="single" w:sz="4" w:space="4" w:color="auto"/>
          <w:bottom w:val="single" w:sz="4" w:space="1" w:color="auto"/>
          <w:right w:val="single" w:sz="4" w:space="4" w:color="auto"/>
        </w:pBdr>
      </w:pPr>
      <w:r>
        <w:t>Самая странная и недавняя история, связанная с лабрисом, касается нескольких топоров, найденных во время археологических раскопок в пещерах близ Кносса. Сообщается, что археологи, обнаружившие это оружие (а их было 13, как утверждается, в гробнице без тела), были одержимы артефактами, особенно сложными лабиринтами, выгравированными на головках топоров, которые, казалось, не поддавались разгадке. В конце концов члены команды раскопщиков украли артефакты и исчезли. Топоры и археологи пропали и по сей день, и никто не знает, что произойдет, когда крошечные лабиринты будут разгаданы.</w:t>
      </w:r>
    </w:p>
    <w:p w:rsidR="00D21490" w:rsidRDefault="00D21490" w:rsidP="00D21490">
      <w:r w:rsidRPr="00D21490">
        <w:rPr>
          <w:b/>
        </w:rPr>
        <w:t>Аварийный топор</w:t>
      </w:r>
      <w:r>
        <w:t xml:space="preserve">: Топор для аварий - это небольшой топор для выживания, предназначенный для использования в чрезвычайных ситуациях. На борту нескольких небольших самолетов есть хотя бы один аварийный топор, и пожарные тоже часто носят их с собой. Топором можно разбивать стекла, открывать металлические двери, копать, даже расчищать завалы. Эти топоры отличаются особой прочностью. Они не только сделаны из кованой, усиленной стали (+1 прочность), но и имеют резиновые рукоятки, изолированные от электричества и выдерживающие напряжение до 20 000 вольт. </w:t>
      </w:r>
    </w:p>
    <w:p w:rsidR="00D21490" w:rsidRDefault="009B76B2" w:rsidP="00D21490">
      <w:r w:rsidRPr="009B76B2">
        <w:rPr>
          <w:b/>
        </w:rPr>
        <w:t>Пожарный топор</w:t>
      </w:r>
      <w:r w:rsidR="00D21490">
        <w:t xml:space="preserve">: Пожарные топоры распространены среди пожарных и полицейских, но их можно приобрести и для домашнего использования. Эти топоры можно использовать для насильственного проникновения в помещение, извлечения пострадавших и импровизированной вентиляции в местах сильного задымления. Пожарными топорами также можно рубить деревья, обезглавливать животных или отрубать противнику конечности сильным ударом. Хотя пожарный топор не предназначен для боя, его единственная цель - наносить урон. Поэтому огненная ось </w:t>
      </w:r>
      <w:r w:rsidR="00D21490">
        <w:lastRenderedPageBreak/>
        <w:t xml:space="preserve">сбалансирована для мощных ударов и не несет никаких штрафов за то, что является самодельным оружием. </w:t>
      </w:r>
    </w:p>
    <w:p w:rsidR="00D21490" w:rsidRDefault="00D21490" w:rsidP="00D21490">
      <w:r>
        <w:t xml:space="preserve">Более продвинутые огненные топоры стоят -- и могут иметь рукоятки из стекловолокна (общая прочность 3), а также кирку на конце топора, которая имеет рейтинг урона 2(L), но может пробивать броню (пробивание брони 1). </w:t>
      </w:r>
    </w:p>
    <w:p w:rsidR="00D21490" w:rsidRDefault="00D21490" w:rsidP="00D21490">
      <w:r w:rsidRPr="00D21490">
        <w:rPr>
          <w:b/>
        </w:rPr>
        <w:t>Топор</w:t>
      </w:r>
      <w:r>
        <w:t xml:space="preserve">: Топор, предназначенный в основном для рубки костра и других мелких работ, в случае необходимости может использоваться как оружие. Многие топоры имеют полые рукоятки, в которые можно положить водонепроницаемые спички, перочинный нож или точильный камень. Топор не считается самодельным оружием. </w:t>
      </w:r>
    </w:p>
    <w:p w:rsidR="00D21490" w:rsidRDefault="009B76B2" w:rsidP="00D21490">
      <w:r w:rsidRPr="009B76B2">
        <w:rPr>
          <w:b/>
        </w:rPr>
        <w:t>Ледоруб</w:t>
      </w:r>
      <w:r w:rsidR="00D21490">
        <w:t xml:space="preserve">: Ледоруб - это не топор, а кирка, используемая в альпинизме. Кирка сверху и шип снизу используются для закрепления, обретения равновесия и устойчивости, а также для рытья отверстий для карабинов. </w:t>
      </w:r>
    </w:p>
    <w:p w:rsidR="00D21490" w:rsidRDefault="00D21490" w:rsidP="00D21490">
      <w:r>
        <w:t xml:space="preserve">Как и пожарные топоры, ледовые топоры достаточно сбалансированы, чтобы не получать обычный штраф -1, связанный с импровизированным оружием, хотя они и не были разработаны для нанесения вреда человеческому телу. Кроме того, и кирка, и шип ледоруба могут быть использованы для пробивания брони (Armor Piercing 1). </w:t>
      </w:r>
    </w:p>
    <w:p w:rsidR="00D21490" w:rsidRDefault="00D21490" w:rsidP="00D21490">
      <w:r>
        <w:t xml:space="preserve">Леон Троцкий, марксистский мыслитель и один из отпрысков коммунизма, был убит в Мексике ледорубом. </w:t>
      </w:r>
    </w:p>
    <w:p w:rsidR="00D21490" w:rsidRDefault="00D142D3" w:rsidP="00D21490">
      <w:r>
        <w:rPr>
          <w:b/>
        </w:rPr>
        <w:t>Боевой</w:t>
      </w:r>
      <w:r w:rsidR="00D21490" w:rsidRPr="00D21490">
        <w:rPr>
          <w:b/>
        </w:rPr>
        <w:t xml:space="preserve"> топор</w:t>
      </w:r>
      <w:r w:rsidR="00D21490">
        <w:t xml:space="preserve">: </w:t>
      </w:r>
      <w:r>
        <w:t>Боевой</w:t>
      </w:r>
      <w:r w:rsidR="00D21490">
        <w:t xml:space="preserve"> топор - это гигантская двуручная версия </w:t>
      </w:r>
      <w:r>
        <w:t>ручного</w:t>
      </w:r>
      <w:r w:rsidR="00D21490">
        <w:t xml:space="preserve"> топора. Большинство боевых топоров - двуручные, с железными или стальными лезвиями-полумесяцами, достаточно тяжелыми, чтобы одним взмахом разрубить череп лошади. Они не нашли широкого практического применения на поле боя - в конце концов, они были слишком тяжелыми, - но некоторые племена варваров считали их одним из самых жестоких и эффективных видов оружия. Персонажи, владеющие боевыми топорами, считают их настолько смертоносными, что при атаке этим оружием можно применить к броску правило «9 снова».</w:t>
      </w:r>
    </w:p>
    <w:p w:rsidR="00D21490" w:rsidRDefault="00D21490" w:rsidP="00D21490">
      <w:r>
        <w:t xml:space="preserve">До появления механической гильотины боевой топор служил для обезглавливания многих палачей, и есть истории об испачканных топорах, которые отказываются очищаться, с лицами, слабо различимыми в крови. Кто это - лица самих палачей или их жертв - неизвестно. </w:t>
      </w:r>
    </w:p>
    <w:p w:rsidR="00D21490" w:rsidRDefault="009B76B2" w:rsidP="00D21490">
      <w:r>
        <w:rPr>
          <w:b/>
        </w:rPr>
        <w:t>Боевой</w:t>
      </w:r>
      <w:r w:rsidR="00D21490" w:rsidRPr="00D21490">
        <w:rPr>
          <w:b/>
        </w:rPr>
        <w:t xml:space="preserve"> </w:t>
      </w:r>
      <w:r>
        <w:rPr>
          <w:b/>
        </w:rPr>
        <w:t>молот</w:t>
      </w:r>
      <w:r w:rsidR="00D21490">
        <w:t xml:space="preserve">: Иногда его называют «боевой киркой» или «киркой всадника», но по сути боевой молот - это гигантский когтистый молот. У этого двуручного молота тупой конец, способный дробить кости, и кирка, способная пробить большинство доспехов. Воины часто использовали боевые молоты против конников, которым это оружие могло сломать ноги, повалив всадников на землю, где они были уязвимы для дальнейших атак. Тупой конец имеет урон 5(B), а кирка - 4(L) и бронебойность 1, и, конечно же, оружие обладает чудовищным потенциалом урона благодаря своему весу. К сожалению, это также делает оружие невероятно медленным и громоздким. После хода с использованием боевого молота атакующий должен ждать целый ход, чтобы использовать оружие снова, или получить -3 к атаке. (Фактически, все ходы после первого несут этот штраф -3 до тех пор, пока владелец не сделает ход, в котором он не предпримет никаких действий, кроме восстановления равновесия). </w:t>
      </w:r>
    </w:p>
    <w:p w:rsidR="00D21490" w:rsidRDefault="00D21490" w:rsidP="00D21490">
      <w:r>
        <w:t>Самым известным боевым молотом был мифический молот из норвежской легенды, Мьёльнир. Мьёльнир, буквально переводимый как «То, что разбивает», был главным оружием бога-</w:t>
      </w:r>
      <w:r>
        <w:lastRenderedPageBreak/>
        <w:t>громовержца Тора. Каждый раз, когда он взмахивал им, сила Мьёльнира издавала гулкий раскат грома, оглушавший всех, кто находился поблизости.</w:t>
      </w:r>
    </w:p>
    <w:tbl>
      <w:tblPr>
        <w:tblStyle w:val="a7"/>
        <w:tblW w:w="0" w:type="auto"/>
        <w:tblLook w:val="04A0" w:firstRow="1" w:lastRow="0" w:firstColumn="1" w:lastColumn="0" w:noHBand="0" w:noVBand="1"/>
      </w:tblPr>
      <w:tblGrid>
        <w:gridCol w:w="1555"/>
        <w:gridCol w:w="1517"/>
        <w:gridCol w:w="1504"/>
        <w:gridCol w:w="1543"/>
        <w:gridCol w:w="1475"/>
        <w:gridCol w:w="1977"/>
      </w:tblGrid>
      <w:tr w:rsidR="000A787F" w:rsidTr="000A787F">
        <w:tc>
          <w:tcPr>
            <w:tcW w:w="9571" w:type="dxa"/>
            <w:gridSpan w:val="6"/>
          </w:tcPr>
          <w:p w:rsidR="000A787F" w:rsidRDefault="000A787F" w:rsidP="00D21490">
            <w:r>
              <w:t>Топоры и молоты</w:t>
            </w:r>
          </w:p>
        </w:tc>
      </w:tr>
      <w:tr w:rsidR="000A787F" w:rsidTr="000A787F">
        <w:tc>
          <w:tcPr>
            <w:tcW w:w="1595" w:type="dxa"/>
          </w:tcPr>
          <w:p w:rsidR="000A787F" w:rsidRPr="001368C7" w:rsidRDefault="000A787F" w:rsidP="000A787F">
            <w:r>
              <w:t>Тип</w:t>
            </w:r>
          </w:p>
        </w:tc>
        <w:tc>
          <w:tcPr>
            <w:tcW w:w="1595" w:type="dxa"/>
          </w:tcPr>
          <w:p w:rsidR="000A787F" w:rsidRPr="001368C7" w:rsidRDefault="000A787F" w:rsidP="000A787F">
            <w:r>
              <w:t>Урон</w:t>
            </w:r>
          </w:p>
        </w:tc>
        <w:tc>
          <w:tcPr>
            <w:tcW w:w="1595" w:type="dxa"/>
          </w:tcPr>
          <w:p w:rsidR="000A787F" w:rsidRPr="001368C7" w:rsidRDefault="000A787F" w:rsidP="000A787F">
            <w:r>
              <w:t>Размер</w:t>
            </w:r>
          </w:p>
        </w:tc>
        <w:tc>
          <w:tcPr>
            <w:tcW w:w="1595" w:type="dxa"/>
          </w:tcPr>
          <w:p w:rsidR="000A787F" w:rsidRDefault="000A787F" w:rsidP="000A787F">
            <w:pPr>
              <w:rPr>
                <w:lang w:val="en-US"/>
              </w:rPr>
            </w:pPr>
            <w:r w:rsidRPr="001368C7">
              <w:rPr>
                <w:lang w:val="en-US"/>
              </w:rPr>
              <w:t>Прочность</w:t>
            </w:r>
          </w:p>
        </w:tc>
        <w:tc>
          <w:tcPr>
            <w:tcW w:w="1595" w:type="dxa"/>
          </w:tcPr>
          <w:p w:rsidR="000A787F" w:rsidRPr="001368C7" w:rsidRDefault="000A787F" w:rsidP="000A787F">
            <w:r>
              <w:t>Цена</w:t>
            </w:r>
          </w:p>
        </w:tc>
        <w:tc>
          <w:tcPr>
            <w:tcW w:w="1596" w:type="dxa"/>
          </w:tcPr>
          <w:p w:rsidR="000A787F" w:rsidRPr="001368C7" w:rsidRDefault="000A787F" w:rsidP="000A787F">
            <w:r>
              <w:t>Примечание</w:t>
            </w:r>
          </w:p>
        </w:tc>
      </w:tr>
      <w:tr w:rsidR="000A787F" w:rsidTr="000A787F">
        <w:tc>
          <w:tcPr>
            <w:tcW w:w="1595" w:type="dxa"/>
          </w:tcPr>
          <w:p w:rsidR="000A787F" w:rsidRPr="009B76B2" w:rsidRDefault="00D142D3" w:rsidP="00D21490">
            <w:r>
              <w:t>Ручной</w:t>
            </w:r>
            <w:r w:rsidR="009B76B2" w:rsidRPr="009B76B2">
              <w:t xml:space="preserve"> топор</w:t>
            </w:r>
          </w:p>
        </w:tc>
        <w:tc>
          <w:tcPr>
            <w:tcW w:w="1595" w:type="dxa"/>
          </w:tcPr>
          <w:p w:rsidR="000A787F" w:rsidRDefault="009B76B2" w:rsidP="00D21490">
            <w:r>
              <w:t>3(L)</w:t>
            </w:r>
          </w:p>
        </w:tc>
        <w:tc>
          <w:tcPr>
            <w:tcW w:w="1595" w:type="dxa"/>
          </w:tcPr>
          <w:p w:rsidR="000A787F" w:rsidRDefault="009B76B2" w:rsidP="00D21490">
            <w:r>
              <w:t>3/N</w:t>
            </w:r>
          </w:p>
        </w:tc>
        <w:tc>
          <w:tcPr>
            <w:tcW w:w="1595" w:type="dxa"/>
          </w:tcPr>
          <w:p w:rsidR="000A787F" w:rsidRDefault="000A787F" w:rsidP="00D21490">
            <w:r>
              <w:t>3</w:t>
            </w:r>
          </w:p>
        </w:tc>
        <w:tc>
          <w:tcPr>
            <w:tcW w:w="1595" w:type="dxa"/>
          </w:tcPr>
          <w:p w:rsidR="000A787F" w:rsidRDefault="000A787F" w:rsidP="00D21490">
            <w:r>
              <w:t>••</w:t>
            </w:r>
          </w:p>
        </w:tc>
        <w:tc>
          <w:tcPr>
            <w:tcW w:w="1596" w:type="dxa"/>
          </w:tcPr>
          <w:p w:rsidR="000A787F" w:rsidRDefault="000A787F" w:rsidP="00D21490"/>
        </w:tc>
      </w:tr>
      <w:tr w:rsidR="000A787F" w:rsidTr="000A787F">
        <w:tc>
          <w:tcPr>
            <w:tcW w:w="1595" w:type="dxa"/>
          </w:tcPr>
          <w:p w:rsidR="000A787F" w:rsidRPr="009B76B2" w:rsidRDefault="009B76B2" w:rsidP="00D21490">
            <w:r w:rsidRPr="009B76B2">
              <w:t>Аварийный топор</w:t>
            </w:r>
          </w:p>
        </w:tc>
        <w:tc>
          <w:tcPr>
            <w:tcW w:w="1595" w:type="dxa"/>
          </w:tcPr>
          <w:p w:rsidR="000A787F" w:rsidRDefault="009B76B2" w:rsidP="00D21490">
            <w:r>
              <w:t>2(L)</w:t>
            </w:r>
          </w:p>
        </w:tc>
        <w:tc>
          <w:tcPr>
            <w:tcW w:w="1595" w:type="dxa"/>
          </w:tcPr>
          <w:p w:rsidR="000A787F" w:rsidRDefault="009B76B2" w:rsidP="00D21490">
            <w:r>
              <w:t>2/L</w:t>
            </w:r>
          </w:p>
        </w:tc>
        <w:tc>
          <w:tcPr>
            <w:tcW w:w="1595" w:type="dxa"/>
          </w:tcPr>
          <w:p w:rsidR="000A787F" w:rsidRDefault="000A787F" w:rsidP="00D21490">
            <w:r>
              <w:t>4</w:t>
            </w:r>
          </w:p>
        </w:tc>
        <w:tc>
          <w:tcPr>
            <w:tcW w:w="1595" w:type="dxa"/>
          </w:tcPr>
          <w:p w:rsidR="000A787F" w:rsidRDefault="000A787F" w:rsidP="00D21490">
            <w:r>
              <w:t>•</w:t>
            </w:r>
          </w:p>
        </w:tc>
        <w:tc>
          <w:tcPr>
            <w:tcW w:w="1596" w:type="dxa"/>
          </w:tcPr>
          <w:p w:rsidR="000A787F" w:rsidRDefault="000A787F" w:rsidP="00D21490"/>
        </w:tc>
      </w:tr>
      <w:tr w:rsidR="000A787F" w:rsidTr="000A787F">
        <w:tc>
          <w:tcPr>
            <w:tcW w:w="1595" w:type="dxa"/>
          </w:tcPr>
          <w:p w:rsidR="000A787F" w:rsidRPr="009B76B2" w:rsidRDefault="009B76B2" w:rsidP="00D21490">
            <w:r w:rsidRPr="009B76B2">
              <w:t xml:space="preserve">Пожарный топор </w:t>
            </w:r>
            <w:r w:rsidR="000A787F" w:rsidRPr="009B76B2">
              <w:t>†</w:t>
            </w:r>
          </w:p>
        </w:tc>
        <w:tc>
          <w:tcPr>
            <w:tcW w:w="1595" w:type="dxa"/>
          </w:tcPr>
          <w:p w:rsidR="000A787F" w:rsidRDefault="009B76B2" w:rsidP="00D21490">
            <w:r>
              <w:t>3(L)</w:t>
            </w:r>
          </w:p>
        </w:tc>
        <w:tc>
          <w:tcPr>
            <w:tcW w:w="1595" w:type="dxa"/>
          </w:tcPr>
          <w:p w:rsidR="000A787F" w:rsidRDefault="009B76B2" w:rsidP="00D21490">
            <w:r>
              <w:t>3/N</w:t>
            </w:r>
          </w:p>
        </w:tc>
        <w:tc>
          <w:tcPr>
            <w:tcW w:w="1595" w:type="dxa"/>
          </w:tcPr>
          <w:p w:rsidR="000A787F" w:rsidRDefault="000A787F" w:rsidP="00D21490">
            <w:r>
              <w:t>2</w:t>
            </w:r>
          </w:p>
        </w:tc>
        <w:tc>
          <w:tcPr>
            <w:tcW w:w="1595" w:type="dxa"/>
          </w:tcPr>
          <w:p w:rsidR="000A787F" w:rsidRDefault="000A787F" w:rsidP="00D21490">
            <w:r>
              <w:t>•</w:t>
            </w:r>
          </w:p>
        </w:tc>
        <w:tc>
          <w:tcPr>
            <w:tcW w:w="1596" w:type="dxa"/>
          </w:tcPr>
          <w:p w:rsidR="000A787F" w:rsidRDefault="000A787F" w:rsidP="00D21490"/>
        </w:tc>
      </w:tr>
      <w:tr w:rsidR="000A787F" w:rsidTr="000A787F">
        <w:tc>
          <w:tcPr>
            <w:tcW w:w="1595" w:type="dxa"/>
          </w:tcPr>
          <w:p w:rsidR="000A787F" w:rsidRPr="009B76B2" w:rsidRDefault="009B76B2" w:rsidP="00D21490">
            <w:r w:rsidRPr="009B76B2">
              <w:t>Топор</w:t>
            </w:r>
          </w:p>
        </w:tc>
        <w:tc>
          <w:tcPr>
            <w:tcW w:w="1595" w:type="dxa"/>
          </w:tcPr>
          <w:p w:rsidR="000A787F" w:rsidRDefault="009B76B2" w:rsidP="00D21490">
            <w:r>
              <w:t>1(L)</w:t>
            </w:r>
          </w:p>
        </w:tc>
        <w:tc>
          <w:tcPr>
            <w:tcW w:w="1595" w:type="dxa"/>
          </w:tcPr>
          <w:p w:rsidR="000A787F" w:rsidRDefault="009B76B2" w:rsidP="00D21490">
            <w:r>
              <w:t>1/S</w:t>
            </w:r>
          </w:p>
        </w:tc>
        <w:tc>
          <w:tcPr>
            <w:tcW w:w="1595" w:type="dxa"/>
          </w:tcPr>
          <w:p w:rsidR="000A787F" w:rsidRDefault="000A787F" w:rsidP="00D21490">
            <w:r>
              <w:t>2</w:t>
            </w:r>
          </w:p>
        </w:tc>
        <w:tc>
          <w:tcPr>
            <w:tcW w:w="1595" w:type="dxa"/>
          </w:tcPr>
          <w:p w:rsidR="000A787F" w:rsidRDefault="000A787F" w:rsidP="00D21490">
            <w:r>
              <w:t>•</w:t>
            </w:r>
          </w:p>
        </w:tc>
        <w:tc>
          <w:tcPr>
            <w:tcW w:w="1596" w:type="dxa"/>
          </w:tcPr>
          <w:p w:rsidR="000A787F" w:rsidRDefault="000A787F" w:rsidP="00D21490"/>
        </w:tc>
      </w:tr>
      <w:tr w:rsidR="000A787F" w:rsidTr="000A787F">
        <w:tc>
          <w:tcPr>
            <w:tcW w:w="1595" w:type="dxa"/>
          </w:tcPr>
          <w:p w:rsidR="000A787F" w:rsidRPr="009B76B2" w:rsidRDefault="009B76B2" w:rsidP="00D21490">
            <w:r w:rsidRPr="009B76B2">
              <w:t>Ледоруб</w:t>
            </w:r>
          </w:p>
        </w:tc>
        <w:tc>
          <w:tcPr>
            <w:tcW w:w="1595" w:type="dxa"/>
          </w:tcPr>
          <w:p w:rsidR="000A787F" w:rsidRDefault="009B76B2" w:rsidP="00D21490">
            <w:r>
              <w:t>2(L)</w:t>
            </w:r>
          </w:p>
        </w:tc>
        <w:tc>
          <w:tcPr>
            <w:tcW w:w="1595" w:type="dxa"/>
          </w:tcPr>
          <w:p w:rsidR="000A787F" w:rsidRDefault="009B76B2" w:rsidP="00D21490">
            <w:r>
              <w:t>2/J</w:t>
            </w:r>
          </w:p>
        </w:tc>
        <w:tc>
          <w:tcPr>
            <w:tcW w:w="1595" w:type="dxa"/>
          </w:tcPr>
          <w:p w:rsidR="000A787F" w:rsidRDefault="000A787F" w:rsidP="00D21490">
            <w:r>
              <w:t>1</w:t>
            </w:r>
          </w:p>
        </w:tc>
        <w:tc>
          <w:tcPr>
            <w:tcW w:w="1595" w:type="dxa"/>
          </w:tcPr>
          <w:p w:rsidR="000A787F" w:rsidRDefault="000A787F" w:rsidP="00D21490">
            <w:r>
              <w:t>•</w:t>
            </w:r>
          </w:p>
        </w:tc>
        <w:tc>
          <w:tcPr>
            <w:tcW w:w="1596" w:type="dxa"/>
          </w:tcPr>
          <w:p w:rsidR="000A787F" w:rsidRDefault="000A787F" w:rsidP="00D21490">
            <w:r w:rsidRPr="000A787F">
              <w:t>Пробивание брони 1*</w:t>
            </w:r>
          </w:p>
        </w:tc>
      </w:tr>
      <w:tr w:rsidR="000A787F" w:rsidTr="000A787F">
        <w:tc>
          <w:tcPr>
            <w:tcW w:w="1595" w:type="dxa"/>
          </w:tcPr>
          <w:p w:rsidR="000A787F" w:rsidRPr="009B76B2" w:rsidRDefault="00D142D3" w:rsidP="00D21490">
            <w:r>
              <w:t>Боевой</w:t>
            </w:r>
            <w:r w:rsidR="009B76B2" w:rsidRPr="009B76B2">
              <w:t xml:space="preserve"> топор </w:t>
            </w:r>
            <w:r w:rsidR="000A787F" w:rsidRPr="009B76B2">
              <w:t>†</w:t>
            </w:r>
          </w:p>
        </w:tc>
        <w:tc>
          <w:tcPr>
            <w:tcW w:w="1595" w:type="dxa"/>
          </w:tcPr>
          <w:p w:rsidR="000A787F" w:rsidRPr="009B76B2" w:rsidRDefault="009B76B2" w:rsidP="00D21490">
            <w:r>
              <w:t xml:space="preserve">5(L) </w:t>
            </w:r>
            <w:r>
              <w:rPr>
                <w:lang w:val="en-US"/>
              </w:rPr>
              <w:t>9</w:t>
            </w:r>
            <w:r>
              <w:t>-снова</w:t>
            </w:r>
          </w:p>
        </w:tc>
        <w:tc>
          <w:tcPr>
            <w:tcW w:w="1595" w:type="dxa"/>
          </w:tcPr>
          <w:p w:rsidR="000A787F" w:rsidRDefault="000A787F" w:rsidP="00D21490">
            <w:r>
              <w:t>4/N</w:t>
            </w:r>
          </w:p>
        </w:tc>
        <w:tc>
          <w:tcPr>
            <w:tcW w:w="1595" w:type="dxa"/>
          </w:tcPr>
          <w:p w:rsidR="000A787F" w:rsidRDefault="000A787F" w:rsidP="00D21490">
            <w:r>
              <w:t>3</w:t>
            </w:r>
          </w:p>
        </w:tc>
        <w:tc>
          <w:tcPr>
            <w:tcW w:w="1595" w:type="dxa"/>
          </w:tcPr>
          <w:p w:rsidR="000A787F" w:rsidRDefault="000A787F" w:rsidP="00D21490">
            <w:r>
              <w:t>•••</w:t>
            </w:r>
          </w:p>
        </w:tc>
        <w:tc>
          <w:tcPr>
            <w:tcW w:w="1596" w:type="dxa"/>
          </w:tcPr>
          <w:p w:rsidR="000A787F" w:rsidRDefault="000A787F" w:rsidP="00D21490"/>
        </w:tc>
      </w:tr>
      <w:tr w:rsidR="000A787F" w:rsidTr="000A787F">
        <w:tc>
          <w:tcPr>
            <w:tcW w:w="1595" w:type="dxa"/>
          </w:tcPr>
          <w:p w:rsidR="000A787F" w:rsidRPr="009B76B2" w:rsidRDefault="009B76B2" w:rsidP="00D21490">
            <w:r w:rsidRPr="009B76B2">
              <w:t xml:space="preserve">Боевой молот </w:t>
            </w:r>
            <w:r w:rsidR="000A787F" w:rsidRPr="009B76B2">
              <w:t>†</w:t>
            </w:r>
          </w:p>
        </w:tc>
        <w:tc>
          <w:tcPr>
            <w:tcW w:w="1595" w:type="dxa"/>
          </w:tcPr>
          <w:p w:rsidR="000A787F" w:rsidRPr="009B76B2" w:rsidRDefault="009B76B2" w:rsidP="00D21490">
            <w:pPr>
              <w:rPr>
                <w:lang w:val="en-US"/>
              </w:rPr>
            </w:pPr>
            <w:r>
              <w:rPr>
                <w:lang w:val="en-US"/>
              </w:rPr>
              <w:t>5</w:t>
            </w:r>
            <w:r>
              <w:t>(</w:t>
            </w:r>
            <w:r>
              <w:rPr>
                <w:lang w:val="en-US"/>
              </w:rPr>
              <w:t>B</w:t>
            </w:r>
            <w:r>
              <w:t>)</w:t>
            </w:r>
            <w:r>
              <w:rPr>
                <w:lang w:val="en-US"/>
              </w:rPr>
              <w:t>/4(L)</w:t>
            </w:r>
          </w:p>
        </w:tc>
        <w:tc>
          <w:tcPr>
            <w:tcW w:w="1595" w:type="dxa"/>
          </w:tcPr>
          <w:p w:rsidR="000A787F" w:rsidRDefault="000A787F" w:rsidP="00D21490">
            <w:r>
              <w:t>4/N</w:t>
            </w:r>
          </w:p>
        </w:tc>
        <w:tc>
          <w:tcPr>
            <w:tcW w:w="1595" w:type="dxa"/>
          </w:tcPr>
          <w:p w:rsidR="000A787F" w:rsidRDefault="000A787F" w:rsidP="00D21490">
            <w:r>
              <w:t>3</w:t>
            </w:r>
          </w:p>
        </w:tc>
        <w:tc>
          <w:tcPr>
            <w:tcW w:w="1595" w:type="dxa"/>
          </w:tcPr>
          <w:p w:rsidR="000A787F" w:rsidRDefault="000A787F" w:rsidP="00D21490">
            <w:r>
              <w:t>••</w:t>
            </w:r>
          </w:p>
        </w:tc>
        <w:tc>
          <w:tcPr>
            <w:tcW w:w="1596" w:type="dxa"/>
          </w:tcPr>
          <w:p w:rsidR="000A787F" w:rsidRDefault="000A787F" w:rsidP="00D21490">
            <w:r w:rsidRPr="000A787F">
              <w:t>Пробивание брони 1 (только со смертельным исходом), восстанавливается после взмаха*.</w:t>
            </w:r>
          </w:p>
        </w:tc>
      </w:tr>
      <w:tr w:rsidR="000A787F" w:rsidTr="000A787F">
        <w:tc>
          <w:tcPr>
            <w:tcW w:w="9571" w:type="dxa"/>
            <w:gridSpan w:val="6"/>
          </w:tcPr>
          <w:p w:rsidR="000A787F" w:rsidRDefault="000A787F" w:rsidP="00D21490">
            <w:r w:rsidRPr="000A787F">
              <w:t>*Более подробную информацию и специальные правила см. в тексте. † Это оружие требует двух рук. При использовании одной рукой требование силы увеличивается на 1.</w:t>
            </w:r>
          </w:p>
        </w:tc>
      </w:tr>
    </w:tbl>
    <w:p w:rsidR="00D21490" w:rsidRDefault="00D21490" w:rsidP="00D21490"/>
    <w:p w:rsidR="009A47C4" w:rsidRDefault="009A47C4" w:rsidP="009A47C4">
      <w:pPr>
        <w:pStyle w:val="3"/>
      </w:pPr>
      <w:bookmarkStart w:id="36" w:name="_Toc182948604"/>
      <w:r>
        <w:t>Разное оружие</w:t>
      </w:r>
      <w:bookmarkEnd w:id="36"/>
      <w:r>
        <w:t xml:space="preserve"> </w:t>
      </w:r>
    </w:p>
    <w:p w:rsidR="009A47C4" w:rsidRDefault="009A47C4" w:rsidP="009A47C4">
      <w:r>
        <w:t xml:space="preserve">Некоторое оружие не находит себе места в больших категориях. Часто в эту категорию попадает странное архаичное оружие или современное оружие самообороны. Ниже приведены некоторые из этих вариантов оружия. </w:t>
      </w:r>
    </w:p>
    <w:p w:rsidR="009A47C4" w:rsidRDefault="009A47C4" w:rsidP="009A47C4">
      <w:r w:rsidRPr="009A47C4">
        <w:rPr>
          <w:b/>
        </w:rPr>
        <w:t>Баг-Нах</w:t>
      </w:r>
      <w:r>
        <w:t xml:space="preserve">: Багх-накх (или «Тигриный коготь») помещается на костяшки пальцев или под и против ладони. Обычно он полностью металлический, с двумя или четырьмя выступающими стальными когтями, предназначенными для рассечения кожи и мышц. Многие багнахи предназначены для нанесения ран, имитирующих раны, нанесенные диким животным, например, когтями тигра или медведя. (Рассказчик может разрешить бросок Интеллект + Выживание, чтобы определить, обманут ли персонажи этими ранами. Успех указывает на то, что персонаж знает, что они сделаны человеком). Использование багх-наха - удел рукопашного боя, а не обычного ближнего боя. Поэтому для атаки с использованием багх-наха требуется бросок Сила + Смелость. </w:t>
      </w:r>
    </w:p>
    <w:p w:rsidR="009A47C4" w:rsidRDefault="009A47C4" w:rsidP="009A47C4">
      <w:r>
        <w:t xml:space="preserve">С багх-нак схоже предполагаемое оружие ниндзя, известное как сюко. Сюко носят на запястье, а металлический (и колючий) выступ упирается в ладонь. Сюко наносит тот же урон, что и багх-нак, но когти сюко меньше, а раны, которые он оставляет, не похожи на раны животных. Кроме того, шуко помогают при лазании и дают бонус +1 к любым броскам на лазание, сделанным игроком, чей персонаж их носит. (См. с. 64, книга правил «Мир тьмы»). </w:t>
      </w:r>
    </w:p>
    <w:p w:rsidR="009A47C4" w:rsidRDefault="009A47C4" w:rsidP="009A47C4">
      <w:r w:rsidRPr="009A47C4">
        <w:rPr>
          <w:b/>
        </w:rPr>
        <w:t>Кастет</w:t>
      </w:r>
      <w:r>
        <w:t xml:space="preserve">: Металлические кастеты (латунные или хромированные) - старый фаворит мафиози, вышибал и подпольных драчунов. Кастеты имеют минимальную конструкцию, представляя собой не более чем металл, закрученный вокруг каждого пальца, что позволяет нанести подлый, разрушающий челюсть удар. </w:t>
      </w:r>
    </w:p>
    <w:p w:rsidR="009A47C4" w:rsidRDefault="009A47C4" w:rsidP="009A47C4">
      <w:r>
        <w:lastRenderedPageBreak/>
        <w:t xml:space="preserve">Более современной версией кастета являются сап-перчатки. Эти прочные кожаные перчатки, используемые многочисленными правоохранительными органами (и преступными организациями) по всему миру, имеют стальную дробь или пластины, вшитые в пальцы. Эти перчатки выполняют ту же функцию, что и кастеты (мощные, пробивающие до костей удары), и обладают теми же игровыми характеристиками. Перчатки не так заметны, как кастеты, и выглядят просто как толстые черные перчатки. Однако при ношении соковых перчаток у их владельца страдает ловкость рук, и любые действия, требующие такой ловкости (управление оружием, использование ручного инструмента, лазание), выполняются со штрафом -1. </w:t>
      </w:r>
    </w:p>
    <w:p w:rsidR="009A47C4" w:rsidRDefault="009A47C4" w:rsidP="009A47C4">
      <w:r>
        <w:t xml:space="preserve">Если соковые перчатки - это современная модификация кастета, то оружие, известное как кастет дракона, более жестоко. Драконьи кастеты - это кастеты из латуни с острыми, щетинистыми стальными наростами, поднятыми вверх из металла. Эти металлические заусенцы разрушают открытую плоть. Кастет дракона получает нулевые модификаторы атаки, но вместо удара наносит смертельный урон. Кастет дракона также запрещен в Соединенных Штатах и большинстве западных стран. </w:t>
      </w:r>
    </w:p>
    <w:p w:rsidR="009A47C4" w:rsidRDefault="009A47C4" w:rsidP="009A47C4">
      <w:r>
        <w:t xml:space="preserve">Для целей боя в закрытых помещениях (стр. 159) кастеты (и их разновидности) имеют размер 0. </w:t>
      </w:r>
    </w:p>
    <w:p w:rsidR="009A47C4" w:rsidRDefault="009A47C4" w:rsidP="009A47C4">
      <w:r w:rsidRPr="009A47C4">
        <w:rPr>
          <w:b/>
        </w:rPr>
        <w:t>Ловчий шест</w:t>
      </w:r>
      <w:r>
        <w:t xml:space="preserve">: Ловчие шесты используются для удержания животных. Устройство состоит из трех-пятифутового алюминиевого шеста с петлей из металлического троса, покрытого пластиком, на одном конце. Дрессировщик накидывает петлю на голову животного, а когда петля оказывается на шее зверя, на рукоятке появляется механизм, позволяющий дрессировщику затягивать и фиксировать трос. Это удерживает животное на достаточно безопасном расстоянии и позволяет дрессировщику управлять его движениями. Она может отпустить животное, повернув ручку на рукоятке, тем самым открыв петлю. Как правило, петля используется на собаках, хотя, конечно, может быть использована и на пуме, аллигаторах или других существах. </w:t>
      </w:r>
    </w:p>
    <w:p w:rsidR="009A47C4" w:rsidRDefault="009A47C4" w:rsidP="009A47C4">
      <w:r>
        <w:t xml:space="preserve">К «другим существам» вполне могут относиться и люди. Нет причин, по которым персонаж не мог бы накинуть петлю на шею человека и удерживать его на расстоянии с помощью длины шеста. Для того чтобы накинуть петлю на шею субъекта, требуется бросок захвата, только атакующий должен использовать Силу + Оружие (минус Защита цели) вместо Бравливости. Сбежать от ловчего столба субъекту также может быть немного сложнее. Объект может попытаться сбежать в следующем действии, сделав необходимый бросок Сила + Оружие (минус Сила атакующего), но при этом он получает дополнительный штраф -2 (максимум -5) из-за прочного троса на шее. В качестве альтернативы объект может попытаться сломать или повредить алюминиевый шест. Предположим, что столб имеет прочность 2 и структуру 5 для целей получения урона. </w:t>
      </w:r>
    </w:p>
    <w:p w:rsidR="009A47C4" w:rsidRDefault="009A47C4" w:rsidP="009A47C4">
      <w:r>
        <w:t xml:space="preserve">При желании персонаж может использовать шест для ловли как простой тупой предмет, но он легкий и не набирает силу при замахе, а его характеристика урона равна 0(B). </w:t>
      </w:r>
    </w:p>
    <w:p w:rsidR="00D21490" w:rsidRDefault="009A47C4" w:rsidP="009A47C4">
      <w:r w:rsidRPr="009A47C4">
        <w:rPr>
          <w:b/>
        </w:rPr>
        <w:t>Рога факира</w:t>
      </w:r>
      <w:r>
        <w:t xml:space="preserve">: Факиры, мистические затворники и нищие Индии и ислама, часто являются хлопотными чудотворцами. Не желая оставаться в затворничестве, факиры часто выходят на улицы Индии, чтобы устроить «шоу» для прохожих. </w:t>
      </w:r>
      <w:r w:rsidRPr="009A47C4">
        <w:t>На этих мероприятиях факиры иногда выкрикивают магические имена и песнопения, а иногда кричат мантры и эпитеты людям в лицо. Другие факиры танцуют на раскаленных углях, пытаются левитировать, публично морят себя голодом и очаровывают различных животных, например змей. Хотя не все факиры столь невыносимы (некоторые из них - тихие суфийские аскеты), они вызывают гнев окружающих и из-за этого запрещены в ряде городов.</w:t>
      </w:r>
    </w:p>
    <w:p w:rsidR="009A47C4" w:rsidRDefault="009A47C4" w:rsidP="009A47C4">
      <w:r>
        <w:lastRenderedPageBreak/>
        <w:t xml:space="preserve">Факиры, зная, что на них могут напасть, часто берут с собой для защиты набор «рогов факира». Это приспособление, представляющее собой круглый металлический щит с двумя длинными рогами антилопы, свисающими с каждой стороны, дает владельцу некоторое количество возможностей для нападения и защиты. Факир держит щит, или маду, посередине и использует рога антилопы (обычно металлические или заточенные иным способом) для парирования атак, направленных на разрушение «магии» факира. Хотя рога используются преимущественно для отражения атак, их обладатель также может использовать их в качестве орудия для нанесения ударов. </w:t>
      </w:r>
    </w:p>
    <w:p w:rsidR="009A47C4" w:rsidRDefault="009A47C4" w:rsidP="009A47C4">
      <w:r>
        <w:t>Использовать рога в качестве оружия сложно, что отражается в модификаторе -1 к броску атаки. Однако использование щита маду дает владельцу бонус +1 к защите. Если владелец щита владеет навыком Weaponry Dodge (•) Merit, это дает ему еще +1 к защите.</w:t>
      </w:r>
    </w:p>
    <w:p w:rsidR="009A47C4" w:rsidRDefault="009A47C4" w:rsidP="009A47C4">
      <w:r w:rsidRPr="009A47C4">
        <w:rPr>
          <w:b/>
        </w:rPr>
        <w:t>Железный веер</w:t>
      </w:r>
      <w:r>
        <w:t xml:space="preserve">: Железный веер (или гунсэн) - это складной веер с металлическими ребрами. Самураи никогда не обходились без веера, заправленного в оби (пояс); этого требовал этикет. Однако иногда воинам приходилось отказываться от мечей в официальных случаях, что оставляло их беззащитными. Железный веер позволял самураю держать оружие под рукой. </w:t>
      </w:r>
    </w:p>
    <w:p w:rsidR="009A47C4" w:rsidRDefault="009A47C4" w:rsidP="009A47C4">
      <w:r>
        <w:t xml:space="preserve">Если у пользователя есть навык Weaponry Dodge Merit, он может добавить +1 к своей общей защите при уклонении, если он использует железный веер для парирования входящих атак в ближнем бою. </w:t>
      </w:r>
    </w:p>
    <w:p w:rsidR="009A47C4" w:rsidRDefault="009A47C4" w:rsidP="009A47C4">
      <w:r>
        <w:t xml:space="preserve">Согласно японскому мифу, идея создания боевого веера принадлежит духам-воронам - тенгу. Они научили строить веер тех воинов, которые ублажали их подарками и хитростями. Тенгу, по преданию, носили с собой гунсэн - веера из промасленных вороньих крыльев, с колючками на концах. </w:t>
      </w:r>
    </w:p>
    <w:p w:rsidR="009A47C4" w:rsidRDefault="009A47C4" w:rsidP="009A47C4">
      <w:r w:rsidRPr="009A47C4">
        <w:rPr>
          <w:b/>
        </w:rPr>
        <w:t>Дзиттэй</w:t>
      </w:r>
      <w:r>
        <w:t xml:space="preserve">: Дзиттэй - это железные дубинки, которые когда-то использовались в полиции Японии. Хотя эти железные прутья можно использовать как металлические дубинки, они также оснащены крюками для ловли мечей, которые выдвигаются вверх из оружия, чуть выше рукоятки. Опытные пользователи джиттэя могут нацелиться на оружие ближнего боя, используемое при атаке, и блокировать его. Особо талантливые (или удачливые) владельцы могут даже использовать «ловец мечей», чтобы сломать клинок. </w:t>
      </w:r>
    </w:p>
    <w:p w:rsidR="009A47C4" w:rsidRDefault="009A47C4" w:rsidP="009A47C4">
      <w:r>
        <w:t xml:space="preserve">Общее использование джиттэя дает пользователю +1 к защите. Однако боец может специально нацелиться на оружие противника, чтобы сломать его. Такая атака производится с модификатором -3 (штраф за направленную атаку). Однако сам джиттей не получает урона, если ему не удается нанести урон, превышающий Прочность оружия. (См. «Нацеливание предметов», с. 138, книга правил «Мир тьмы»). </w:t>
      </w:r>
    </w:p>
    <w:p w:rsidR="009A47C4" w:rsidRDefault="009A47C4" w:rsidP="009A47C4">
      <w:r>
        <w:t xml:space="preserve">Саи - это еще одна версия джиттэя, только саи выглядит как металлический нож без острия и с двумя «ловцами мечей» вместо одного. Урон сая равен 2(B). </w:t>
      </w:r>
    </w:p>
    <w:p w:rsidR="009A47C4" w:rsidRDefault="009A47C4" w:rsidP="009A47C4">
      <w:r w:rsidRPr="009A47C4">
        <w:rPr>
          <w:b/>
        </w:rPr>
        <w:t>Кольцевой клинок</w:t>
      </w:r>
      <w:r>
        <w:t>: Кольцевой клинок - это именно то, что звучит. Такое оружие представляет собой металлическое кольцо с торчащим из него лезвием. Кольцевой клинок надевается на один палец, обычно указательный или средний, и может использоваться для нанесения ударов противнику. Некоторые кольчужные клинки вообще не имеют лезвий, а вместо них используются шипы или иглы для нанесения смертельного урона.</w:t>
      </w:r>
    </w:p>
    <w:p w:rsidR="009A47C4" w:rsidRPr="009A47C4" w:rsidRDefault="009A47C4" w:rsidP="009A47C4">
      <w:r w:rsidRPr="009A47C4">
        <w:lastRenderedPageBreak/>
        <w:t xml:space="preserve">Атака кольчужным клинком требует успешного броска Сила + Смелость. Небольшой размер оружия дает пользователю модификатор -1. Кольцевые клинки могут быть грубо изготовлены вручную с помощью подходящих инструментов (стальной точильный станок, паяльник) с помощью броска «Ловкость + Ремесло». Необходимо пять успехов, и каждый бросок равен 15 минутам времени. </w:t>
      </w:r>
    </w:p>
    <w:p w:rsidR="009A47C4" w:rsidRPr="009A47C4" w:rsidRDefault="009A47C4" w:rsidP="009A47C4">
      <w:r w:rsidRPr="009A47C4">
        <w:t>Для целей боя в закрытых помещениях (стр. 159) кольчужные клинки имеют размер 0.</w:t>
      </w:r>
    </w:p>
    <w:p w:rsidR="009A47C4" w:rsidRPr="009A47C4" w:rsidRDefault="009A47C4" w:rsidP="009A47C4">
      <w:r w:rsidRPr="009A47C4">
        <w:rPr>
          <w:b/>
        </w:rPr>
        <w:t>Удушающая проволока</w:t>
      </w:r>
      <w:r w:rsidRPr="009A47C4">
        <w:t xml:space="preserve">: Термин «удушающая проволока» не совсем уместен, поскольку это оружие (обычно состоящее из тонкой металлической проволоки, соединенной двумя рукоятками или шариковыми захватами) используется не для удушения, а для повреждения критических участков шеи и горла жертвы. Проволока глубоко вгрызается в шею и может повредить трахею или перерезать сонную или яремную артерии. Некоторые называют его «гарротой», хотя это тоже не совсем точно, поскольку гарроты были испанскими орудиями казни, которые представляли собой металлический ошейник с шипами, надеваемый на шею жертвы и затягиваемый до тех пор, пока не раздавит позвонки или пищевод. Как бы ни называли проволоку для удушения, это особенно жестокий инструмент, используемый наемными убийцами, серийными убийцами и культистами-убийцами по всему миру. Кроме того, удушающая проволока - почти бесшумное оружие, поскольку единственным звуком, как правило, является паническое бряцание, за которым следует слабый булькающий звук последнего вздоха жертвы. </w:t>
      </w:r>
    </w:p>
    <w:p w:rsidR="009A47C4" w:rsidRPr="009A47C4" w:rsidRDefault="009A47C4" w:rsidP="009A47C4">
      <w:r w:rsidRPr="009A47C4">
        <w:t xml:space="preserve">Атака с помощью удушающего троса сначала требует от владельца успеха в броске захвата. В следующем раунде атакующий может наложить проволоку на шею жертвы, сделав успешный бросок «Сила + Оружие» (-3 для направленной атаки, но защита жертвы не вычитается из броска атакующего). Однако если нападающий совершает успешную внезапную атаку сзади, а противник проваливает бросок «Мудрость + самообладание», чтобы заметить засаду, нападающий может напрямую схватить жертву броском «Сила + Оружие». Защита противника при этом не применяется. </w:t>
      </w:r>
    </w:p>
    <w:p w:rsidR="009A47C4" w:rsidRPr="009A47C4" w:rsidRDefault="009A47C4" w:rsidP="009A47C4">
      <w:r w:rsidRPr="009A47C4">
        <w:t xml:space="preserve">Жертва может пытаться разорвать захват каждый последующий ход (согласно правилам захвата, стр. 157-159, книга правил «Мир тьмы»). Каждый ход после первого жертва получает кумулятивный штраф -1 к броску на побег, так как приток крови к ее мозгу уменьшается (максимальный штраф -5). Когда жертва получает урон, равный ее выносливости, она теряет сознание. Она может бороться с потерей сознания, преуспев в рефлекторном броске Выносливости. Один успех позволяет ей оставаться в сознании до следующего хода, когда она снова должна преуспеть в очередном броске Выносливости. </w:t>
      </w:r>
    </w:p>
    <w:p w:rsidR="009A47C4" w:rsidRPr="009A47C4" w:rsidRDefault="009A47C4" w:rsidP="009A47C4">
      <w:r w:rsidRPr="009A47C4">
        <w:t xml:space="preserve">Это действует только на живых существ. Вампиры получают урон, но не нуждаются в кислороде, чтобы оставаться в сознании. Оборотни и другие живые сверхъестественные существа не могут чудесным образом исцелить повреждения, вызванные удушением, пока им не удастся снова набрать воздух в легкие. </w:t>
      </w:r>
    </w:p>
    <w:p w:rsidR="009A47C4" w:rsidRPr="00F764FE" w:rsidRDefault="009A47C4" w:rsidP="009A47C4">
      <w:r w:rsidRPr="009A47C4">
        <w:rPr>
          <w:b/>
        </w:rPr>
        <w:t>Сямбок</w:t>
      </w:r>
      <w:r w:rsidRPr="009A47C4">
        <w:t xml:space="preserve">: Сямбок - это нечто среднее между кнутом и дубинкой. Сямбок длиной около трех футов обычно изготавливается из жесткой, но гибкой кожи, хотя в других случаях его делают из китовой кости, пенисов животных или пластика. Используемый почти как секатор, он предназначен для того, чтобы жалить открытую плоть и причинять мало вреда, но много боли. Полиция ЮАР продолжает использовать сямбок против преступников и участников беспорядков, несмотря на предполагаемую жестокость этого оружия. Кроме того, это приспособление предпочитают в некоторых садомазохистских кругах. Если оружие наносит удар по открытой плоти, следующее </w:t>
      </w:r>
      <w:r w:rsidRPr="009A47C4">
        <w:lastRenderedPageBreak/>
        <w:t xml:space="preserve">действие жертвы выполняется со штрафом -1 из-за непреодолимой боли. </w:t>
      </w:r>
      <w:r w:rsidRPr="00F764FE">
        <w:t>Этот модификатор добавляется к уже существующим модификаторам урона.</w:t>
      </w:r>
    </w:p>
    <w:p w:rsidR="009A47C4" w:rsidRPr="009A47C4" w:rsidRDefault="009A47C4" w:rsidP="009A47C4">
      <w:r w:rsidRPr="009A47C4">
        <w:rPr>
          <w:b/>
        </w:rPr>
        <w:t>Электрошокер</w:t>
      </w:r>
      <w:r w:rsidRPr="009A47C4">
        <w:t xml:space="preserve">: Электрошокер - это широко распространенное ручное средство самозащиты. Он состоит не более чем из черной рукоятки с двумя металлическими контактными зондами, торчащими из верхней части. Направьте зонды на нападающего, нажмите на курок на рукоятке, и примерно 300 000 вольт электричества пронесутся по нервной системе цели. </w:t>
      </w:r>
    </w:p>
    <w:p w:rsidR="009A47C4" w:rsidRPr="009A47C4" w:rsidRDefault="009A47C4" w:rsidP="009A47C4">
      <w:r w:rsidRPr="009A47C4">
        <w:t xml:space="preserve">Электрошокеры не наносят реальных повреждений. Напряжение, проходящее через человека, разрушает его тело, вызывая сильную боль и резкое сокращение мышц. Чем дольше держать электрошокер у тела жертвы, тем сильнее эффект «оглушения». </w:t>
      </w:r>
    </w:p>
    <w:p w:rsidR="009A47C4" w:rsidRPr="009A47C4" w:rsidRDefault="009A47C4" w:rsidP="009A47C4">
      <w:r w:rsidRPr="009A47C4">
        <w:t xml:space="preserve">Атаки электрошокером требуют броска «Ловкость + Оружие» (с вычитанием Защиты объекта, хотя броня неэффективна). Даже один успех позволяет вступить в контакт и посылает электричество в тело субъекта. Успехи, полученные при броске, засчитываются как штрафы к следующему броску цели. Если эти успехи суммарно превышают Размер цели, даже в течение нескольких ходов подряд, жертва впадает в бессознательное состояние на количество ходов, равное количеству успехов. </w:t>
      </w:r>
    </w:p>
    <w:p w:rsidR="009A47C4" w:rsidRPr="009A47C4" w:rsidRDefault="009A47C4" w:rsidP="009A47C4">
      <w:r w:rsidRPr="009A47C4">
        <w:t xml:space="preserve">Владелец может продолжать атаковать электрошокером, не снимая контактных зондов с тела цели. Для этого требуется последующий бросок «Ловкость + Оружие», но эти броски могут игнорировать показатель защиты цели. Однако следует отметить, что цель может попытаться вырваться из-под электрошокера с помощью броска Сила + Смелость. Один успех позволит ему избежать контактных зондов. Если цель теряет сознание, электрошокер перестает оказывать механическое воздействие. (Электрошокер продолжает вызывать боль и сжатие, но не увеличивает продолжительность бессознательного состояния жертвы). Опять же, имейте в виду, что электрошокер не наносит реальных повреждений телу, хотя рассказчик, возможно, захочет учесть урон от падения, если электрошокер заставит жертву упасть на землю. </w:t>
      </w:r>
    </w:p>
    <w:p w:rsidR="009A47C4" w:rsidRPr="00F764FE" w:rsidRDefault="009A47C4" w:rsidP="009A47C4">
      <w:r w:rsidRPr="009A47C4">
        <w:t xml:space="preserve">Существует версия этого оружия с дубинкой. Дубинку можно использовать как дубину для нанесения урона (+1 модификатор к атаке, наносит только ударный урон) или для нанесения заряда с ее наконечника. </w:t>
      </w:r>
      <w:r w:rsidRPr="00F764FE">
        <w:t xml:space="preserve">Дубинка не может быть использована для того и другого. </w:t>
      </w:r>
    </w:p>
    <w:p w:rsidR="009A47C4" w:rsidRPr="00F764FE" w:rsidRDefault="009A47C4" w:rsidP="009A47C4">
      <w:r w:rsidRPr="009A47C4">
        <w:t>Электрошокеры и электрошоковые дубинки разрешены в большинстве, но не во всех штатах.</w:t>
      </w:r>
    </w:p>
    <w:p w:rsidR="009A47C4" w:rsidRPr="009A47C4" w:rsidRDefault="009A47C4" w:rsidP="009A47C4">
      <w:r w:rsidRPr="009A47C4">
        <w:rPr>
          <w:b/>
        </w:rPr>
        <w:t>Кнут</w:t>
      </w:r>
      <w:r w:rsidRPr="009A47C4">
        <w:t xml:space="preserve">: Большинство кнутов имеют длину около шести футов (некоторые - ближе к десяти) и сделаны из плетеной или шнуровой кожи. В умелых руках хлыст может быть очень точным оружием. Кожаная плеть ударяет, рассекая воздух и оставляя на теле жертвы шрам. Иногда кожа пропитывается кровью, но такие повреждения носят периферийный характер. Обращение с кнутом требует определенной ловкости. Поэтому у этого оружия нет требования к силе, а для атаки кнутом требуется бросок «Ловкость + Оружие», а не стандартный «Сила + Оружие». </w:t>
      </w:r>
    </w:p>
    <w:p w:rsidR="009A47C4" w:rsidRPr="009A47C4" w:rsidRDefault="009A47C4" w:rsidP="009A47C4">
      <w:r w:rsidRPr="009A47C4">
        <w:t xml:space="preserve">Персонаж, владеющий кнутом, может также попытаться нанести удар по оружию противника. Попадание в оружие вносит модификатор -3 в бросок атаки, но если хоть один успех достигнут, противник должен сделать бросок Сила + Выносливость (минус Ловкость атакующего), чтобы сохранить хватку на оружии. Однако противнику не наносится никакого урона, так как хлыст просто вырывает оружие из его руки. </w:t>
      </w:r>
    </w:p>
    <w:p w:rsidR="009A47C4" w:rsidRPr="009A47C4" w:rsidRDefault="009A47C4" w:rsidP="009A47C4">
      <w:r w:rsidRPr="009A47C4">
        <w:t xml:space="preserve">Некоторые жестокие (или, возможно, прагматичные) люди привязывают к концу кнута предметы, чтобы нанести дополнительную травму. Такие предметы обычно бывают металлическими: гвозди, </w:t>
      </w:r>
      <w:r w:rsidRPr="009A47C4">
        <w:lastRenderedPageBreak/>
        <w:t>иглы, монеты или металлические шипы. Если кнут оснащен такими предметами, его урон становится равным 0(</w:t>
      </w:r>
      <w:r w:rsidRPr="009A47C4">
        <w:rPr>
          <w:lang w:val="en-US"/>
        </w:rPr>
        <w:t>L</w:t>
      </w:r>
      <w:r w:rsidRPr="009A47C4">
        <w:t xml:space="preserve">). </w:t>
      </w:r>
    </w:p>
    <w:p w:rsidR="009A47C4" w:rsidRPr="00F764FE" w:rsidRDefault="009A47C4" w:rsidP="009A47C4">
      <w:r w:rsidRPr="009A47C4">
        <w:rPr>
          <w:b/>
        </w:rPr>
        <w:t>Деревянный кол</w:t>
      </w:r>
      <w:r w:rsidRPr="009A47C4">
        <w:t>: Классическое оружие для охоты на вампиров. Чтобы заколоть вампира, владелец кола должен нанести прицельный удар в сердце вампира (-3 кубика к броску атаки) и добиться исключительного успеха. В противном случае кол наносит урон, но не проникает достаточно далеко, чтобы полностью пронзить сердце.</w:t>
      </w:r>
    </w:p>
    <w:p w:rsidR="009A47C4" w:rsidRPr="00FE1D36" w:rsidRDefault="00FE1D36" w:rsidP="00FE1D36">
      <w:pPr>
        <w:pBdr>
          <w:top w:val="single" w:sz="4" w:space="1" w:color="auto"/>
          <w:left w:val="single" w:sz="4" w:space="4" w:color="auto"/>
          <w:bottom w:val="single" w:sz="4" w:space="1" w:color="auto"/>
          <w:right w:val="single" w:sz="4" w:space="4" w:color="auto"/>
        </w:pBdr>
        <w:jc w:val="center"/>
        <w:rPr>
          <w:b/>
        </w:rPr>
      </w:pPr>
      <w:r>
        <w:rPr>
          <w:b/>
        </w:rPr>
        <w:t>Сюжет</w:t>
      </w:r>
      <w:r w:rsidR="009A47C4" w:rsidRPr="00FE1D36">
        <w:rPr>
          <w:b/>
        </w:rPr>
        <w:t>: Мечом он должен быть убит</w:t>
      </w:r>
    </w:p>
    <w:p w:rsidR="009A47C4" w:rsidRPr="00F764FE" w:rsidRDefault="009A47C4" w:rsidP="009A47C4">
      <w:pPr>
        <w:pBdr>
          <w:top w:val="single" w:sz="4" w:space="1" w:color="auto"/>
          <w:left w:val="single" w:sz="4" w:space="4" w:color="auto"/>
          <w:bottom w:val="single" w:sz="4" w:space="1" w:color="auto"/>
          <w:right w:val="single" w:sz="4" w:space="4" w:color="auto"/>
        </w:pBdr>
      </w:pPr>
      <w:r w:rsidRPr="009A47C4">
        <w:t>Вампиры - не единственные существа в Мире Тьмы, обладающие определенной степенью устойчивости к современному оружию. Если группа персонажей окажется слишком самоуверенной в своей огневой мощи, как они будут противостоять противнику, который отмахивается от пуль, как от дождя? Некоторые существа могут быть полностью невосприимчивы к большинству источников повреждений, в то время как другие могут быть уязвимы только для специфического оружия, созданного много веков назад для их поражения. Проявленные духи, связанные с конфликтами или войнами, с особой вероятностью смогут противостоять определенным формам повреждений, которые не соответствуют их природе - например, требуя от потенциального нападающего вступить в «почетный» бой, который должен быть рукопашным или клинком к клинку.</w:t>
      </w:r>
    </w:p>
    <w:tbl>
      <w:tblPr>
        <w:tblStyle w:val="a7"/>
        <w:tblW w:w="0" w:type="auto"/>
        <w:tblLook w:val="04A0" w:firstRow="1" w:lastRow="0" w:firstColumn="1" w:lastColumn="0" w:noHBand="0" w:noVBand="1"/>
      </w:tblPr>
      <w:tblGrid>
        <w:gridCol w:w="1594"/>
        <w:gridCol w:w="1595"/>
        <w:gridCol w:w="1595"/>
        <w:gridCol w:w="1595"/>
        <w:gridCol w:w="1595"/>
        <w:gridCol w:w="1597"/>
      </w:tblGrid>
      <w:tr w:rsidR="000A787F" w:rsidTr="000A787F">
        <w:tc>
          <w:tcPr>
            <w:tcW w:w="9571" w:type="dxa"/>
            <w:gridSpan w:val="6"/>
          </w:tcPr>
          <w:p w:rsidR="000A787F" w:rsidRDefault="000A787F" w:rsidP="009A47C4">
            <w:pPr>
              <w:rPr>
                <w:lang w:val="en-US"/>
              </w:rPr>
            </w:pPr>
            <w:r w:rsidRPr="000A787F">
              <w:rPr>
                <w:lang w:val="en-US"/>
              </w:rPr>
              <w:t>Разное</w:t>
            </w:r>
          </w:p>
        </w:tc>
      </w:tr>
      <w:tr w:rsidR="000A787F" w:rsidTr="000A787F">
        <w:tc>
          <w:tcPr>
            <w:tcW w:w="1595" w:type="dxa"/>
          </w:tcPr>
          <w:p w:rsidR="000A787F" w:rsidRPr="001368C7" w:rsidRDefault="000A787F" w:rsidP="000A787F">
            <w:r>
              <w:t>Тип</w:t>
            </w:r>
          </w:p>
        </w:tc>
        <w:tc>
          <w:tcPr>
            <w:tcW w:w="1595" w:type="dxa"/>
          </w:tcPr>
          <w:p w:rsidR="000A787F" w:rsidRPr="001368C7" w:rsidRDefault="000A787F" w:rsidP="000A787F">
            <w:r>
              <w:t>Урон</w:t>
            </w:r>
          </w:p>
        </w:tc>
        <w:tc>
          <w:tcPr>
            <w:tcW w:w="1595" w:type="dxa"/>
          </w:tcPr>
          <w:p w:rsidR="000A787F" w:rsidRPr="001368C7" w:rsidRDefault="000A787F" w:rsidP="000A787F">
            <w:r>
              <w:t>Размер</w:t>
            </w:r>
          </w:p>
        </w:tc>
        <w:tc>
          <w:tcPr>
            <w:tcW w:w="1595" w:type="dxa"/>
          </w:tcPr>
          <w:p w:rsidR="000A787F" w:rsidRDefault="000A787F" w:rsidP="000A787F">
            <w:pPr>
              <w:rPr>
                <w:lang w:val="en-US"/>
              </w:rPr>
            </w:pPr>
            <w:r w:rsidRPr="001368C7">
              <w:rPr>
                <w:lang w:val="en-US"/>
              </w:rPr>
              <w:t>Прочность</w:t>
            </w:r>
          </w:p>
        </w:tc>
        <w:tc>
          <w:tcPr>
            <w:tcW w:w="1595" w:type="dxa"/>
          </w:tcPr>
          <w:p w:rsidR="000A787F" w:rsidRPr="001368C7" w:rsidRDefault="000A787F" w:rsidP="000A787F">
            <w:r>
              <w:t>Цена</w:t>
            </w:r>
          </w:p>
        </w:tc>
        <w:tc>
          <w:tcPr>
            <w:tcW w:w="1596" w:type="dxa"/>
          </w:tcPr>
          <w:p w:rsidR="000A787F" w:rsidRPr="001368C7" w:rsidRDefault="000A787F" w:rsidP="000A787F">
            <w:r>
              <w:t>Примечание</w:t>
            </w:r>
          </w:p>
        </w:tc>
      </w:tr>
      <w:tr w:rsidR="000A787F" w:rsidTr="000A787F">
        <w:tc>
          <w:tcPr>
            <w:tcW w:w="1595" w:type="dxa"/>
          </w:tcPr>
          <w:p w:rsidR="000A787F" w:rsidRPr="000A787F" w:rsidRDefault="000A787F" w:rsidP="009A47C4">
            <w:pPr>
              <w:rPr>
                <w:lang w:val="en-US"/>
              </w:rPr>
            </w:pPr>
            <w:r w:rsidRPr="000A787F">
              <w:t>Баг-Нах</w:t>
            </w:r>
          </w:p>
        </w:tc>
        <w:tc>
          <w:tcPr>
            <w:tcW w:w="1595" w:type="dxa"/>
          </w:tcPr>
          <w:p w:rsidR="000A787F" w:rsidRDefault="000A787F" w:rsidP="009A47C4">
            <w:pPr>
              <w:rPr>
                <w:lang w:val="en-US"/>
              </w:rPr>
            </w:pPr>
            <w:r>
              <w:t>1(L)</w:t>
            </w:r>
          </w:p>
        </w:tc>
        <w:tc>
          <w:tcPr>
            <w:tcW w:w="1595" w:type="dxa"/>
          </w:tcPr>
          <w:p w:rsidR="000A787F" w:rsidRDefault="000A787F" w:rsidP="009A47C4">
            <w:pPr>
              <w:rPr>
                <w:lang w:val="en-US"/>
              </w:rPr>
            </w:pPr>
            <w:r>
              <w:t>1/P</w:t>
            </w:r>
          </w:p>
        </w:tc>
        <w:tc>
          <w:tcPr>
            <w:tcW w:w="1595" w:type="dxa"/>
          </w:tcPr>
          <w:p w:rsidR="000A787F" w:rsidRPr="000A787F" w:rsidRDefault="000A787F" w:rsidP="009A47C4">
            <w:r>
              <w:t>3</w:t>
            </w:r>
          </w:p>
        </w:tc>
        <w:tc>
          <w:tcPr>
            <w:tcW w:w="1595" w:type="dxa"/>
          </w:tcPr>
          <w:p w:rsidR="000A787F" w:rsidRDefault="000A787F" w:rsidP="009A47C4">
            <w:pPr>
              <w:rPr>
                <w:lang w:val="en-US"/>
              </w:rPr>
            </w:pPr>
            <w:r>
              <w:t>•</w:t>
            </w:r>
          </w:p>
        </w:tc>
        <w:tc>
          <w:tcPr>
            <w:tcW w:w="1596" w:type="dxa"/>
          </w:tcPr>
          <w:p w:rsidR="000A787F" w:rsidRDefault="000A787F" w:rsidP="009A47C4">
            <w:pPr>
              <w:rPr>
                <w:lang w:val="en-US"/>
              </w:rPr>
            </w:pPr>
            <w:r w:rsidRPr="000A787F">
              <w:rPr>
                <w:lang w:val="en-US"/>
              </w:rPr>
              <w:t>Сила + драка*</w:t>
            </w:r>
          </w:p>
        </w:tc>
      </w:tr>
      <w:tr w:rsidR="000A787F" w:rsidTr="000A787F">
        <w:tc>
          <w:tcPr>
            <w:tcW w:w="1595" w:type="dxa"/>
          </w:tcPr>
          <w:p w:rsidR="000A787F" w:rsidRPr="000A787F" w:rsidRDefault="000A787F" w:rsidP="009A47C4">
            <w:pPr>
              <w:rPr>
                <w:lang w:val="en-US"/>
              </w:rPr>
            </w:pPr>
            <w:r w:rsidRPr="000A787F">
              <w:t>Кастет</w:t>
            </w:r>
          </w:p>
        </w:tc>
        <w:tc>
          <w:tcPr>
            <w:tcW w:w="1595" w:type="dxa"/>
          </w:tcPr>
          <w:p w:rsidR="000A787F" w:rsidRDefault="000A787F" w:rsidP="009A47C4">
            <w:pPr>
              <w:rPr>
                <w:lang w:val="en-US"/>
              </w:rPr>
            </w:pPr>
            <w:r>
              <w:t>1(</w:t>
            </w:r>
            <w:r>
              <w:rPr>
                <w:lang w:val="en-US"/>
              </w:rPr>
              <w:t>B</w:t>
            </w:r>
            <w:r>
              <w:t>)</w:t>
            </w:r>
          </w:p>
        </w:tc>
        <w:tc>
          <w:tcPr>
            <w:tcW w:w="1595" w:type="dxa"/>
          </w:tcPr>
          <w:p w:rsidR="000A787F" w:rsidRDefault="000A787F" w:rsidP="009A47C4">
            <w:pPr>
              <w:rPr>
                <w:lang w:val="en-US"/>
              </w:rPr>
            </w:pPr>
            <w:r>
              <w:t>1/P</w:t>
            </w:r>
          </w:p>
        </w:tc>
        <w:tc>
          <w:tcPr>
            <w:tcW w:w="1595" w:type="dxa"/>
          </w:tcPr>
          <w:p w:rsidR="000A787F" w:rsidRPr="000A787F" w:rsidRDefault="000A787F" w:rsidP="009A47C4">
            <w:r>
              <w:t>3</w:t>
            </w:r>
          </w:p>
        </w:tc>
        <w:tc>
          <w:tcPr>
            <w:tcW w:w="1595" w:type="dxa"/>
          </w:tcPr>
          <w:p w:rsidR="000A787F" w:rsidRDefault="000A787F" w:rsidP="009A47C4">
            <w:pPr>
              <w:rPr>
                <w:lang w:val="en-US"/>
              </w:rPr>
            </w:pPr>
            <w:r>
              <w:t>•</w:t>
            </w:r>
          </w:p>
        </w:tc>
        <w:tc>
          <w:tcPr>
            <w:tcW w:w="1596" w:type="dxa"/>
          </w:tcPr>
          <w:p w:rsidR="000A787F" w:rsidRDefault="000A787F" w:rsidP="009A47C4">
            <w:pPr>
              <w:rPr>
                <w:lang w:val="en-US"/>
              </w:rPr>
            </w:pPr>
            <w:r w:rsidRPr="000A787F">
              <w:rPr>
                <w:lang w:val="en-US"/>
              </w:rPr>
              <w:t>Сила + драка*</w:t>
            </w:r>
          </w:p>
        </w:tc>
      </w:tr>
      <w:tr w:rsidR="000A787F" w:rsidTr="000A787F">
        <w:tc>
          <w:tcPr>
            <w:tcW w:w="1595" w:type="dxa"/>
          </w:tcPr>
          <w:p w:rsidR="000A787F" w:rsidRPr="000A787F" w:rsidRDefault="000A787F" w:rsidP="009A47C4">
            <w:pPr>
              <w:rPr>
                <w:lang w:val="en-US"/>
              </w:rPr>
            </w:pPr>
            <w:r w:rsidRPr="000A787F">
              <w:rPr>
                <w:lang w:val="en-US"/>
              </w:rPr>
              <w:t>Ловчий шест</w:t>
            </w:r>
            <w:r w:rsidRPr="000A787F">
              <w:t>†</w:t>
            </w:r>
          </w:p>
        </w:tc>
        <w:tc>
          <w:tcPr>
            <w:tcW w:w="1595" w:type="dxa"/>
          </w:tcPr>
          <w:p w:rsidR="000A787F" w:rsidRDefault="000A787F" w:rsidP="009A47C4">
            <w:pPr>
              <w:rPr>
                <w:lang w:val="en-US"/>
              </w:rPr>
            </w:pPr>
            <w:r>
              <w:t>0(</w:t>
            </w:r>
            <w:r>
              <w:rPr>
                <w:lang w:val="en-US"/>
              </w:rPr>
              <w:t>B</w:t>
            </w:r>
            <w:r>
              <w:t>)</w:t>
            </w:r>
          </w:p>
        </w:tc>
        <w:tc>
          <w:tcPr>
            <w:tcW w:w="1595" w:type="dxa"/>
          </w:tcPr>
          <w:p w:rsidR="000A787F" w:rsidRDefault="000A787F" w:rsidP="009A47C4">
            <w:pPr>
              <w:rPr>
                <w:lang w:val="en-US"/>
              </w:rPr>
            </w:pPr>
            <w:r>
              <w:rPr>
                <w:lang w:val="en-US"/>
              </w:rPr>
              <w:t>3/N</w:t>
            </w:r>
          </w:p>
        </w:tc>
        <w:tc>
          <w:tcPr>
            <w:tcW w:w="1595" w:type="dxa"/>
          </w:tcPr>
          <w:p w:rsidR="000A787F" w:rsidRPr="000A787F" w:rsidRDefault="000A787F" w:rsidP="009A47C4">
            <w:r>
              <w:t>2</w:t>
            </w:r>
          </w:p>
        </w:tc>
        <w:tc>
          <w:tcPr>
            <w:tcW w:w="1595" w:type="dxa"/>
          </w:tcPr>
          <w:p w:rsidR="000A787F" w:rsidRDefault="000A787F" w:rsidP="009A47C4">
            <w:pPr>
              <w:rPr>
                <w:lang w:val="en-US"/>
              </w:rPr>
            </w:pPr>
            <w:r>
              <w:t>•</w:t>
            </w:r>
          </w:p>
        </w:tc>
        <w:tc>
          <w:tcPr>
            <w:tcW w:w="1596" w:type="dxa"/>
          </w:tcPr>
          <w:p w:rsidR="000A787F" w:rsidRDefault="000A787F" w:rsidP="009A47C4">
            <w:pPr>
              <w:rPr>
                <w:lang w:val="en-US"/>
              </w:rPr>
            </w:pPr>
            <w:r w:rsidRPr="000A787F">
              <w:rPr>
                <w:lang w:val="en-US"/>
              </w:rPr>
              <w:t>Ловит противников*.</w:t>
            </w:r>
          </w:p>
        </w:tc>
      </w:tr>
      <w:tr w:rsidR="000A787F" w:rsidRPr="000A787F" w:rsidTr="000A787F">
        <w:tc>
          <w:tcPr>
            <w:tcW w:w="1595" w:type="dxa"/>
          </w:tcPr>
          <w:p w:rsidR="000A787F" w:rsidRPr="000A787F" w:rsidRDefault="000A787F" w:rsidP="009A47C4">
            <w:pPr>
              <w:rPr>
                <w:lang w:val="en-US"/>
              </w:rPr>
            </w:pPr>
            <w:r w:rsidRPr="000A787F">
              <w:t>Рога факира</w:t>
            </w:r>
          </w:p>
        </w:tc>
        <w:tc>
          <w:tcPr>
            <w:tcW w:w="1595" w:type="dxa"/>
          </w:tcPr>
          <w:p w:rsidR="000A787F" w:rsidRDefault="000A787F" w:rsidP="009A47C4">
            <w:pPr>
              <w:rPr>
                <w:lang w:val="en-US"/>
              </w:rPr>
            </w:pPr>
            <w:r>
              <w:rPr>
                <w:lang w:val="en-US"/>
              </w:rPr>
              <w:t>-</w:t>
            </w:r>
            <w:r>
              <w:t>1(L)</w:t>
            </w:r>
          </w:p>
        </w:tc>
        <w:tc>
          <w:tcPr>
            <w:tcW w:w="1595" w:type="dxa"/>
          </w:tcPr>
          <w:p w:rsidR="000A787F" w:rsidRDefault="000A787F" w:rsidP="009A47C4">
            <w:pPr>
              <w:rPr>
                <w:lang w:val="en-US"/>
              </w:rPr>
            </w:pPr>
            <w:r>
              <w:rPr>
                <w:lang w:val="en-US"/>
              </w:rPr>
              <w:t>3/N</w:t>
            </w:r>
          </w:p>
        </w:tc>
        <w:tc>
          <w:tcPr>
            <w:tcW w:w="1595" w:type="dxa"/>
          </w:tcPr>
          <w:p w:rsidR="000A787F" w:rsidRPr="000A787F" w:rsidRDefault="000A787F" w:rsidP="009A47C4">
            <w:r>
              <w:t>3</w:t>
            </w:r>
          </w:p>
        </w:tc>
        <w:tc>
          <w:tcPr>
            <w:tcW w:w="1595" w:type="dxa"/>
          </w:tcPr>
          <w:p w:rsidR="000A787F" w:rsidRDefault="000A787F" w:rsidP="009A47C4">
            <w:pPr>
              <w:rPr>
                <w:lang w:val="en-US"/>
              </w:rPr>
            </w:pPr>
            <w:r>
              <w:t>•</w:t>
            </w:r>
          </w:p>
        </w:tc>
        <w:tc>
          <w:tcPr>
            <w:tcW w:w="1596" w:type="dxa"/>
          </w:tcPr>
          <w:p w:rsidR="000A787F" w:rsidRPr="000A787F" w:rsidRDefault="000A787F" w:rsidP="009A47C4">
            <w:r w:rsidRPr="000A787F">
              <w:t>+1 к защите (+2 с заслугой «Уклонение от оружия»)</w:t>
            </w:r>
          </w:p>
        </w:tc>
      </w:tr>
      <w:tr w:rsidR="000A787F" w:rsidRPr="000A787F" w:rsidTr="000A787F">
        <w:tc>
          <w:tcPr>
            <w:tcW w:w="1595" w:type="dxa"/>
          </w:tcPr>
          <w:p w:rsidR="000A787F" w:rsidRPr="000A787F" w:rsidRDefault="000A787F" w:rsidP="009A47C4">
            <w:r w:rsidRPr="000A787F">
              <w:t>Железный веер</w:t>
            </w:r>
          </w:p>
        </w:tc>
        <w:tc>
          <w:tcPr>
            <w:tcW w:w="1595" w:type="dxa"/>
          </w:tcPr>
          <w:p w:rsidR="000A787F" w:rsidRDefault="000A787F" w:rsidP="009A47C4">
            <w:pPr>
              <w:rPr>
                <w:lang w:val="en-US"/>
              </w:rPr>
            </w:pPr>
            <w:r>
              <w:t>0(</w:t>
            </w:r>
            <w:r>
              <w:rPr>
                <w:lang w:val="en-US"/>
              </w:rPr>
              <w:t>B</w:t>
            </w:r>
            <w:r>
              <w:t>)</w:t>
            </w:r>
          </w:p>
        </w:tc>
        <w:tc>
          <w:tcPr>
            <w:tcW w:w="1595" w:type="dxa"/>
          </w:tcPr>
          <w:p w:rsidR="000A787F" w:rsidRPr="000A787F" w:rsidRDefault="000A787F" w:rsidP="009A47C4">
            <w:pPr>
              <w:rPr>
                <w:lang w:val="en-US"/>
              </w:rPr>
            </w:pPr>
            <w:r>
              <w:t>1/</w:t>
            </w:r>
            <w:r>
              <w:rPr>
                <w:lang w:val="en-US"/>
              </w:rPr>
              <w:t>S</w:t>
            </w:r>
          </w:p>
        </w:tc>
        <w:tc>
          <w:tcPr>
            <w:tcW w:w="1595" w:type="dxa"/>
          </w:tcPr>
          <w:p w:rsidR="000A787F" w:rsidRPr="000A787F" w:rsidRDefault="000A787F" w:rsidP="009A47C4">
            <w:r>
              <w:t>3</w:t>
            </w:r>
          </w:p>
        </w:tc>
        <w:tc>
          <w:tcPr>
            <w:tcW w:w="1595" w:type="dxa"/>
          </w:tcPr>
          <w:p w:rsidR="000A787F" w:rsidRDefault="000A787F" w:rsidP="009A47C4">
            <w:pPr>
              <w:rPr>
                <w:lang w:val="en-US"/>
              </w:rPr>
            </w:pPr>
            <w:r>
              <w:t>••</w:t>
            </w:r>
          </w:p>
        </w:tc>
        <w:tc>
          <w:tcPr>
            <w:tcW w:w="1596" w:type="dxa"/>
          </w:tcPr>
          <w:p w:rsidR="000A787F" w:rsidRPr="000A787F" w:rsidRDefault="000A787F" w:rsidP="009A47C4">
            <w:r w:rsidRPr="000A787F">
              <w:t xml:space="preserve">+1 к защите, если используется с заслугой </w:t>
            </w:r>
            <w:r w:rsidRPr="000A787F">
              <w:rPr>
                <w:lang w:val="en-US"/>
              </w:rPr>
              <w:t>Weaponry</w:t>
            </w:r>
            <w:r w:rsidRPr="000A787F">
              <w:t xml:space="preserve"> </w:t>
            </w:r>
            <w:r w:rsidRPr="000A787F">
              <w:rPr>
                <w:lang w:val="en-US"/>
              </w:rPr>
              <w:t>Dodge</w:t>
            </w:r>
            <w:r w:rsidRPr="000A787F">
              <w:t>*.</w:t>
            </w:r>
          </w:p>
        </w:tc>
      </w:tr>
      <w:tr w:rsidR="000A787F" w:rsidTr="000A787F">
        <w:tc>
          <w:tcPr>
            <w:tcW w:w="1595" w:type="dxa"/>
          </w:tcPr>
          <w:p w:rsidR="000A787F" w:rsidRPr="000A787F" w:rsidRDefault="000A787F" w:rsidP="009A47C4">
            <w:r w:rsidRPr="000A787F">
              <w:t>Дзиттэй</w:t>
            </w:r>
          </w:p>
        </w:tc>
        <w:tc>
          <w:tcPr>
            <w:tcW w:w="1595" w:type="dxa"/>
          </w:tcPr>
          <w:p w:rsidR="000A787F" w:rsidRDefault="000A787F" w:rsidP="009A47C4">
            <w:pPr>
              <w:rPr>
                <w:lang w:val="en-US"/>
              </w:rPr>
            </w:pPr>
            <w:r>
              <w:t>3(</w:t>
            </w:r>
            <w:r>
              <w:rPr>
                <w:lang w:val="en-US"/>
              </w:rPr>
              <w:t>B</w:t>
            </w:r>
            <w:r>
              <w:t>)</w:t>
            </w:r>
          </w:p>
        </w:tc>
        <w:tc>
          <w:tcPr>
            <w:tcW w:w="1595" w:type="dxa"/>
          </w:tcPr>
          <w:p w:rsidR="000A787F" w:rsidRDefault="000A787F" w:rsidP="009A47C4">
            <w:pPr>
              <w:rPr>
                <w:lang w:val="en-US"/>
              </w:rPr>
            </w:pPr>
            <w:r>
              <w:rPr>
                <w:lang w:val="en-US"/>
              </w:rPr>
              <w:t>2/J</w:t>
            </w:r>
          </w:p>
        </w:tc>
        <w:tc>
          <w:tcPr>
            <w:tcW w:w="1595" w:type="dxa"/>
          </w:tcPr>
          <w:p w:rsidR="000A787F" w:rsidRPr="000A787F" w:rsidRDefault="000A787F" w:rsidP="009A47C4">
            <w:r>
              <w:t>3</w:t>
            </w:r>
          </w:p>
        </w:tc>
        <w:tc>
          <w:tcPr>
            <w:tcW w:w="1595" w:type="dxa"/>
          </w:tcPr>
          <w:p w:rsidR="000A787F" w:rsidRDefault="000A787F" w:rsidP="009A47C4">
            <w:pPr>
              <w:rPr>
                <w:lang w:val="en-US"/>
              </w:rPr>
            </w:pPr>
            <w:r>
              <w:t>•</w:t>
            </w:r>
          </w:p>
        </w:tc>
        <w:tc>
          <w:tcPr>
            <w:tcW w:w="1596" w:type="dxa"/>
          </w:tcPr>
          <w:p w:rsidR="000A787F" w:rsidRDefault="000A787F" w:rsidP="009A47C4">
            <w:pPr>
              <w:rPr>
                <w:lang w:val="en-US"/>
              </w:rPr>
            </w:pPr>
            <w:r w:rsidRPr="000A787F">
              <w:rPr>
                <w:lang w:val="en-US"/>
              </w:rPr>
              <w:t>+1 защита*</w:t>
            </w:r>
          </w:p>
        </w:tc>
      </w:tr>
      <w:tr w:rsidR="000A787F" w:rsidTr="000A787F">
        <w:tc>
          <w:tcPr>
            <w:tcW w:w="1595" w:type="dxa"/>
          </w:tcPr>
          <w:p w:rsidR="000A787F" w:rsidRPr="000A787F" w:rsidRDefault="000A787F" w:rsidP="009A47C4">
            <w:pPr>
              <w:rPr>
                <w:lang w:val="en-US"/>
              </w:rPr>
            </w:pPr>
            <w:r w:rsidRPr="000A787F">
              <w:t>Кольцевой клинок</w:t>
            </w:r>
          </w:p>
        </w:tc>
        <w:tc>
          <w:tcPr>
            <w:tcW w:w="1595" w:type="dxa"/>
          </w:tcPr>
          <w:p w:rsidR="000A787F" w:rsidRDefault="000A787F" w:rsidP="009A47C4">
            <w:pPr>
              <w:rPr>
                <w:lang w:val="en-US"/>
              </w:rPr>
            </w:pPr>
            <w:r>
              <w:rPr>
                <w:lang w:val="en-US"/>
              </w:rPr>
              <w:t>-</w:t>
            </w:r>
            <w:r>
              <w:t>1(L)</w:t>
            </w:r>
          </w:p>
        </w:tc>
        <w:tc>
          <w:tcPr>
            <w:tcW w:w="1595" w:type="dxa"/>
          </w:tcPr>
          <w:p w:rsidR="000A787F" w:rsidRDefault="000A787F" w:rsidP="009A47C4">
            <w:pPr>
              <w:rPr>
                <w:lang w:val="en-US"/>
              </w:rPr>
            </w:pPr>
            <w:r>
              <w:t>1/P</w:t>
            </w:r>
          </w:p>
        </w:tc>
        <w:tc>
          <w:tcPr>
            <w:tcW w:w="1595" w:type="dxa"/>
          </w:tcPr>
          <w:p w:rsidR="000A787F" w:rsidRPr="000A787F" w:rsidRDefault="000A787F" w:rsidP="009A47C4">
            <w:r>
              <w:t>3</w:t>
            </w:r>
          </w:p>
        </w:tc>
        <w:tc>
          <w:tcPr>
            <w:tcW w:w="1595" w:type="dxa"/>
          </w:tcPr>
          <w:p w:rsidR="000A787F" w:rsidRDefault="000A787F" w:rsidP="009A47C4">
            <w:pPr>
              <w:rPr>
                <w:lang w:val="en-US"/>
              </w:rPr>
            </w:pPr>
            <w:r>
              <w:t>•</w:t>
            </w:r>
          </w:p>
        </w:tc>
        <w:tc>
          <w:tcPr>
            <w:tcW w:w="1596" w:type="dxa"/>
          </w:tcPr>
          <w:p w:rsidR="000A787F" w:rsidRPr="000A787F" w:rsidRDefault="000A787F" w:rsidP="009A47C4">
            <w:r>
              <w:t>*</w:t>
            </w:r>
          </w:p>
        </w:tc>
      </w:tr>
      <w:tr w:rsidR="000A787F" w:rsidTr="000A787F">
        <w:tc>
          <w:tcPr>
            <w:tcW w:w="1595" w:type="dxa"/>
          </w:tcPr>
          <w:p w:rsidR="000A787F" w:rsidRPr="000A787F" w:rsidRDefault="000A787F" w:rsidP="009A47C4">
            <w:pPr>
              <w:rPr>
                <w:lang w:val="en-US"/>
              </w:rPr>
            </w:pPr>
            <w:r w:rsidRPr="000A787F">
              <w:t>Удушающая проволока</w:t>
            </w:r>
          </w:p>
        </w:tc>
        <w:tc>
          <w:tcPr>
            <w:tcW w:w="1595" w:type="dxa"/>
          </w:tcPr>
          <w:p w:rsidR="000A787F" w:rsidRDefault="000A787F" w:rsidP="009A47C4">
            <w:pPr>
              <w:rPr>
                <w:lang w:val="en-US"/>
              </w:rPr>
            </w:pPr>
            <w:r>
              <w:t>2(L)</w:t>
            </w:r>
          </w:p>
        </w:tc>
        <w:tc>
          <w:tcPr>
            <w:tcW w:w="1595" w:type="dxa"/>
          </w:tcPr>
          <w:p w:rsidR="000A787F" w:rsidRDefault="000A787F" w:rsidP="009A47C4">
            <w:pPr>
              <w:rPr>
                <w:lang w:val="en-US"/>
              </w:rPr>
            </w:pPr>
            <w:r>
              <w:t>1/P</w:t>
            </w:r>
          </w:p>
        </w:tc>
        <w:tc>
          <w:tcPr>
            <w:tcW w:w="1595" w:type="dxa"/>
          </w:tcPr>
          <w:p w:rsidR="000A787F" w:rsidRPr="000A787F" w:rsidRDefault="000A787F" w:rsidP="009A47C4">
            <w:r>
              <w:t>2</w:t>
            </w:r>
          </w:p>
        </w:tc>
        <w:tc>
          <w:tcPr>
            <w:tcW w:w="1595" w:type="dxa"/>
          </w:tcPr>
          <w:p w:rsidR="000A787F" w:rsidRPr="000A787F" w:rsidRDefault="000A787F" w:rsidP="009A47C4">
            <w:r>
              <w:t>н/д</w:t>
            </w:r>
          </w:p>
        </w:tc>
        <w:tc>
          <w:tcPr>
            <w:tcW w:w="1596" w:type="dxa"/>
          </w:tcPr>
          <w:p w:rsidR="000A787F" w:rsidRPr="000A787F" w:rsidRDefault="000A787F" w:rsidP="009A47C4">
            <w:r w:rsidRPr="000A787F">
              <w:t>Помощь при захвате*</w:t>
            </w:r>
          </w:p>
        </w:tc>
      </w:tr>
      <w:tr w:rsidR="000A787F" w:rsidTr="000A787F">
        <w:tc>
          <w:tcPr>
            <w:tcW w:w="1595" w:type="dxa"/>
          </w:tcPr>
          <w:p w:rsidR="000A787F" w:rsidRPr="000A787F" w:rsidRDefault="000A787F" w:rsidP="009A47C4">
            <w:pPr>
              <w:rPr>
                <w:lang w:val="en-US"/>
              </w:rPr>
            </w:pPr>
            <w:r w:rsidRPr="000A787F">
              <w:t>Сямбок</w:t>
            </w:r>
          </w:p>
        </w:tc>
        <w:tc>
          <w:tcPr>
            <w:tcW w:w="1595" w:type="dxa"/>
          </w:tcPr>
          <w:p w:rsidR="000A787F" w:rsidRDefault="000A787F" w:rsidP="000A787F">
            <w:pPr>
              <w:rPr>
                <w:lang w:val="en-US"/>
              </w:rPr>
            </w:pPr>
            <w:r>
              <w:t>1(</w:t>
            </w:r>
            <w:r>
              <w:rPr>
                <w:lang w:val="en-US"/>
              </w:rPr>
              <w:t>B</w:t>
            </w:r>
            <w:r>
              <w:t>)</w:t>
            </w:r>
          </w:p>
        </w:tc>
        <w:tc>
          <w:tcPr>
            <w:tcW w:w="1595" w:type="dxa"/>
          </w:tcPr>
          <w:p w:rsidR="000A787F" w:rsidRDefault="000A787F" w:rsidP="009A47C4">
            <w:pPr>
              <w:rPr>
                <w:lang w:val="en-US"/>
              </w:rPr>
            </w:pPr>
            <w:r>
              <w:rPr>
                <w:lang w:val="en-US"/>
              </w:rPr>
              <w:t>2/J</w:t>
            </w:r>
          </w:p>
        </w:tc>
        <w:tc>
          <w:tcPr>
            <w:tcW w:w="1595" w:type="dxa"/>
          </w:tcPr>
          <w:p w:rsidR="000A787F" w:rsidRPr="000A787F" w:rsidRDefault="000A787F" w:rsidP="009A47C4">
            <w:r>
              <w:t>2</w:t>
            </w:r>
          </w:p>
        </w:tc>
        <w:tc>
          <w:tcPr>
            <w:tcW w:w="1595" w:type="dxa"/>
          </w:tcPr>
          <w:p w:rsidR="000A787F" w:rsidRDefault="000A787F" w:rsidP="009A47C4">
            <w:pPr>
              <w:rPr>
                <w:lang w:val="en-US"/>
              </w:rPr>
            </w:pPr>
            <w:r>
              <w:t>•</w:t>
            </w:r>
          </w:p>
        </w:tc>
        <w:tc>
          <w:tcPr>
            <w:tcW w:w="1596" w:type="dxa"/>
          </w:tcPr>
          <w:p w:rsidR="000A787F" w:rsidRDefault="000A787F" w:rsidP="009A47C4">
            <w:pPr>
              <w:rPr>
                <w:lang w:val="en-US"/>
              </w:rPr>
            </w:pPr>
            <w:r w:rsidRPr="000A787F">
              <w:rPr>
                <w:lang w:val="en-US"/>
              </w:rPr>
              <w:t>Болезненно*</w:t>
            </w:r>
          </w:p>
        </w:tc>
      </w:tr>
      <w:tr w:rsidR="000A787F" w:rsidTr="000A787F">
        <w:tc>
          <w:tcPr>
            <w:tcW w:w="1595" w:type="dxa"/>
          </w:tcPr>
          <w:p w:rsidR="000A787F" w:rsidRPr="000A787F" w:rsidRDefault="000A787F" w:rsidP="009A47C4">
            <w:pPr>
              <w:rPr>
                <w:lang w:val="en-US"/>
              </w:rPr>
            </w:pPr>
            <w:r w:rsidRPr="000A787F">
              <w:t>Электрошокер</w:t>
            </w:r>
          </w:p>
        </w:tc>
        <w:tc>
          <w:tcPr>
            <w:tcW w:w="1595" w:type="dxa"/>
          </w:tcPr>
          <w:p w:rsidR="000A787F" w:rsidRPr="000A787F" w:rsidRDefault="000A787F" w:rsidP="009A47C4">
            <w:r>
              <w:t>н/д</w:t>
            </w:r>
          </w:p>
        </w:tc>
        <w:tc>
          <w:tcPr>
            <w:tcW w:w="1595" w:type="dxa"/>
          </w:tcPr>
          <w:p w:rsidR="000A787F" w:rsidRDefault="000A787F" w:rsidP="009A47C4">
            <w:pPr>
              <w:rPr>
                <w:lang w:val="en-US"/>
              </w:rPr>
            </w:pPr>
            <w:r>
              <w:t>1/P</w:t>
            </w:r>
          </w:p>
        </w:tc>
        <w:tc>
          <w:tcPr>
            <w:tcW w:w="1595" w:type="dxa"/>
          </w:tcPr>
          <w:p w:rsidR="000A787F" w:rsidRPr="000A787F" w:rsidRDefault="000A787F" w:rsidP="009A47C4">
            <w:r>
              <w:t>3</w:t>
            </w:r>
          </w:p>
        </w:tc>
        <w:tc>
          <w:tcPr>
            <w:tcW w:w="1595" w:type="dxa"/>
          </w:tcPr>
          <w:p w:rsidR="000A787F" w:rsidRDefault="000A787F" w:rsidP="009A47C4">
            <w:pPr>
              <w:rPr>
                <w:lang w:val="en-US"/>
              </w:rPr>
            </w:pPr>
            <w:r>
              <w:t>•</w:t>
            </w:r>
          </w:p>
        </w:tc>
        <w:tc>
          <w:tcPr>
            <w:tcW w:w="1596" w:type="dxa"/>
          </w:tcPr>
          <w:p w:rsidR="000A787F" w:rsidRPr="000A787F" w:rsidRDefault="000A787F" w:rsidP="009A47C4">
            <w:r>
              <w:t>*</w:t>
            </w:r>
          </w:p>
        </w:tc>
      </w:tr>
      <w:tr w:rsidR="000A787F" w:rsidTr="000A787F">
        <w:tc>
          <w:tcPr>
            <w:tcW w:w="1595" w:type="dxa"/>
          </w:tcPr>
          <w:p w:rsidR="000A787F" w:rsidRPr="000A787F" w:rsidRDefault="000A787F" w:rsidP="009A47C4">
            <w:pPr>
              <w:rPr>
                <w:lang w:val="en-US"/>
              </w:rPr>
            </w:pPr>
            <w:r w:rsidRPr="000A787F">
              <w:t>Кнут</w:t>
            </w:r>
          </w:p>
        </w:tc>
        <w:tc>
          <w:tcPr>
            <w:tcW w:w="1595" w:type="dxa"/>
          </w:tcPr>
          <w:p w:rsidR="000A787F" w:rsidRDefault="000A787F" w:rsidP="009A47C4">
            <w:pPr>
              <w:rPr>
                <w:lang w:val="en-US"/>
              </w:rPr>
            </w:pPr>
            <w:r>
              <w:t>1(</w:t>
            </w:r>
            <w:r>
              <w:rPr>
                <w:lang w:val="en-US"/>
              </w:rPr>
              <w:t>B</w:t>
            </w:r>
            <w:r>
              <w:t>)</w:t>
            </w:r>
          </w:p>
        </w:tc>
        <w:tc>
          <w:tcPr>
            <w:tcW w:w="1595" w:type="dxa"/>
          </w:tcPr>
          <w:p w:rsidR="000A787F" w:rsidRDefault="000A787F" w:rsidP="009A47C4">
            <w:pPr>
              <w:rPr>
                <w:lang w:val="en-US"/>
              </w:rPr>
            </w:pPr>
            <w:r>
              <w:rPr>
                <w:lang w:val="en-US"/>
              </w:rPr>
              <w:t>2/J</w:t>
            </w:r>
          </w:p>
        </w:tc>
        <w:tc>
          <w:tcPr>
            <w:tcW w:w="1595" w:type="dxa"/>
          </w:tcPr>
          <w:p w:rsidR="000A787F" w:rsidRPr="000A787F" w:rsidRDefault="000A787F" w:rsidP="009A47C4">
            <w:r>
              <w:t>1</w:t>
            </w:r>
          </w:p>
        </w:tc>
        <w:tc>
          <w:tcPr>
            <w:tcW w:w="1595" w:type="dxa"/>
          </w:tcPr>
          <w:p w:rsidR="000A787F" w:rsidRDefault="000A787F" w:rsidP="009A47C4">
            <w:pPr>
              <w:rPr>
                <w:lang w:val="en-US"/>
              </w:rPr>
            </w:pPr>
            <w:r>
              <w:t>•</w:t>
            </w:r>
          </w:p>
        </w:tc>
        <w:tc>
          <w:tcPr>
            <w:tcW w:w="1596" w:type="dxa"/>
          </w:tcPr>
          <w:p w:rsidR="000A787F" w:rsidRPr="000A787F" w:rsidRDefault="000A787F" w:rsidP="009A47C4">
            <w:r>
              <w:t>*</w:t>
            </w:r>
          </w:p>
        </w:tc>
      </w:tr>
      <w:tr w:rsidR="000A787F" w:rsidTr="000A787F">
        <w:tc>
          <w:tcPr>
            <w:tcW w:w="9571" w:type="dxa"/>
            <w:gridSpan w:val="6"/>
          </w:tcPr>
          <w:p w:rsidR="000A787F" w:rsidRDefault="000A787F" w:rsidP="009A47C4">
            <w:pPr>
              <w:rPr>
                <w:lang w:val="en-US"/>
              </w:rPr>
            </w:pPr>
            <w:r w:rsidRPr="000A787F">
              <w:t xml:space="preserve">*Более подробную информацию и специальные правила см. в тексте. † Это оружие требует двух рук. </w:t>
            </w:r>
            <w:r w:rsidRPr="000A787F">
              <w:rPr>
                <w:lang w:val="en-US"/>
              </w:rPr>
              <w:t>При использовании одной рукой требование силы увеличивается на 1.</w:t>
            </w:r>
          </w:p>
        </w:tc>
      </w:tr>
    </w:tbl>
    <w:p w:rsidR="009A47C4" w:rsidRDefault="009A47C4" w:rsidP="009A47C4">
      <w:pPr>
        <w:rPr>
          <w:lang w:val="en-US"/>
        </w:rPr>
      </w:pPr>
    </w:p>
    <w:p w:rsidR="00F764FE" w:rsidRPr="00F764FE" w:rsidRDefault="00F764FE" w:rsidP="00F764FE">
      <w:pPr>
        <w:pStyle w:val="2"/>
      </w:pPr>
      <w:bookmarkStart w:id="37" w:name="_Toc182948605"/>
      <w:r w:rsidRPr="00F764FE">
        <w:lastRenderedPageBreak/>
        <w:t>Самодельное оружие</w:t>
      </w:r>
      <w:bookmarkEnd w:id="37"/>
      <w:r w:rsidRPr="00F764FE">
        <w:t xml:space="preserve"> </w:t>
      </w:r>
    </w:p>
    <w:p w:rsidR="00F764FE" w:rsidRPr="00F764FE" w:rsidRDefault="00F764FE" w:rsidP="00F764FE">
      <w:r w:rsidRPr="00F764FE">
        <w:t xml:space="preserve">Если персонажи попадают в неожиданную переделку, а оружия под рукой у них нет, какое оружие они будут использовать? Ответ: все, что окажется под рукой. Окружающая среда - это открытый ящик для оружия, и это даже не требует особой креативности. Когда две отчаянные души избивают друг друга на кухне, не пройдет много времени, как один из них потянется за сковородой, полной горячего жира. Или за кухонным ножом. Или даже за шваброй, прислоненной к стойке. Дело в том, что оружие можно найти где угодно для тех, кто настолько отчаялся, что нуждается в нем. </w:t>
      </w:r>
    </w:p>
    <w:p w:rsidR="00F764FE" w:rsidRPr="00F764FE" w:rsidRDefault="00F764FE" w:rsidP="00F764FE">
      <w:r w:rsidRPr="00F764FE">
        <w:t>Что произойдет, если преследуемый смертный ударит своего хищника-вампира газелью в стиле ар-деко, сделанной из тяжелой латуни? Или когда домохозяйка пытается забить до смерти красноглазую бешеную собаку плоским концом садовой лопаты? А когда у какого-нибудь бедолаги не остается другого выбора, кроме как защищаться с помощью тостера, полураздробленной бедренной кости или работающей бензопилы? В конце концов, перо может быть могущественнее меча - особенно если оно воткнуто в чью-то сонную артерию.</w:t>
      </w:r>
    </w:p>
    <w:p w:rsidR="000A787F" w:rsidRPr="00FE1D36" w:rsidRDefault="000A787F" w:rsidP="00FE1D36">
      <w:pPr>
        <w:pBdr>
          <w:top w:val="single" w:sz="4" w:space="1" w:color="auto"/>
          <w:left w:val="single" w:sz="4" w:space="4" w:color="auto"/>
          <w:bottom w:val="single" w:sz="4" w:space="1" w:color="auto"/>
          <w:right w:val="single" w:sz="4" w:space="4" w:color="auto"/>
        </w:pBdr>
        <w:jc w:val="center"/>
        <w:rPr>
          <w:rStyle w:val="ezkurwreuab5ozgtqnkl"/>
          <w:b/>
        </w:rPr>
      </w:pPr>
      <w:r w:rsidRPr="00FE1D36">
        <w:rPr>
          <w:b/>
        </w:rPr>
        <w:t xml:space="preserve">Драки в </w:t>
      </w:r>
      <w:r w:rsidRPr="00FE1D36">
        <w:rPr>
          <w:rStyle w:val="ezkurwreuab5ozgtqnkl"/>
          <w:b/>
        </w:rPr>
        <w:t>баре</w:t>
      </w:r>
      <w:r w:rsidRPr="00FE1D36">
        <w:rPr>
          <w:b/>
        </w:rPr>
        <w:t xml:space="preserve">, разборки </w:t>
      </w:r>
      <w:r w:rsidRPr="00FE1D36">
        <w:rPr>
          <w:rStyle w:val="ezkurwreuab5ozgtqnkl"/>
          <w:b/>
        </w:rPr>
        <w:t>ногами</w:t>
      </w:r>
    </w:p>
    <w:p w:rsidR="00F764FE" w:rsidRDefault="00F764FE" w:rsidP="00F764FE">
      <w:pPr>
        <w:pBdr>
          <w:top w:val="single" w:sz="4" w:space="1" w:color="auto"/>
          <w:left w:val="single" w:sz="4" w:space="4" w:color="auto"/>
          <w:bottom w:val="single" w:sz="4" w:space="1" w:color="auto"/>
          <w:right w:val="single" w:sz="4" w:space="4" w:color="auto"/>
        </w:pBdr>
      </w:pPr>
      <w:r>
        <w:t xml:space="preserve">Не все драки заканчиваются убийственными поединками, в которых на кон ставится жизнь. Драки в барах, бытовые драки и драки в подсобках сопровождаются спокойным пониманием того, что бойцы не пытаются убить друг друга, и если кто-то и попадает в больницу, то только из-за сломанного пальца или наложенных швов, а не из-за сочащейся раны в груди. </w:t>
      </w:r>
    </w:p>
    <w:p w:rsidR="009A47C4" w:rsidRPr="000A787F" w:rsidRDefault="00F764FE" w:rsidP="00F764FE">
      <w:pPr>
        <w:pBdr>
          <w:top w:val="single" w:sz="4" w:space="1" w:color="auto"/>
          <w:left w:val="single" w:sz="4" w:space="4" w:color="auto"/>
          <w:bottom w:val="single" w:sz="4" w:space="1" w:color="auto"/>
          <w:right w:val="single" w:sz="4" w:space="4" w:color="auto"/>
        </w:pBdr>
      </w:pPr>
      <w:r>
        <w:t>Негласно считается, что боец не прибегает к грубым и смертоносным приемам, если только потасовка не достигла точки невозврата. Обычно хватание за такое дополнительное оружие поднимает драку на новую ступень, и она становится потенциально смертельной. Иногда несколько предметов (барные табуреты, бутылки с пивом, крышки мусорных баков или другое оружие, наносящее урон) попадают в драку, не повышая ее серьезности, но если в драку попадает что-то более серьезное, это означает, что кто-то может попасть в больницу на длительный срок - или в морг на постоянный.</w:t>
      </w:r>
    </w:p>
    <w:p w:rsidR="00F764FE" w:rsidRPr="00F764FE" w:rsidRDefault="00F764FE" w:rsidP="00F764FE">
      <w:pPr>
        <w:pStyle w:val="3"/>
      </w:pPr>
      <w:bookmarkStart w:id="38" w:name="_Toc182948606"/>
      <w:r w:rsidRPr="00F764FE">
        <w:t>Правила, которые нужно запомнить</w:t>
      </w:r>
      <w:bookmarkEnd w:id="38"/>
      <w:r w:rsidRPr="00F764FE">
        <w:t xml:space="preserve"> </w:t>
      </w:r>
    </w:p>
    <w:p w:rsidR="00F764FE" w:rsidRPr="00F764FE" w:rsidRDefault="00F764FE" w:rsidP="00F764FE">
      <w:r w:rsidRPr="00F764FE">
        <w:t xml:space="preserve">Импровизированное оружие рассматривается на стр. 136 книги правил «Мир тьмы». При использовании найденного или импровизированного оружия стоит помнить о нескольких вариантах, таких как следующие: </w:t>
      </w:r>
    </w:p>
    <w:p w:rsidR="00F764FE" w:rsidRPr="00F764FE" w:rsidRDefault="00F764FE" w:rsidP="00F764FE">
      <w:r w:rsidRPr="00F764FE">
        <w:t xml:space="preserve">Если не указано иное, все самодельное оружие дает штраф -1 к броску атаки владельца. Для удобства этот штраф уже включен в характеристики, указанные на карте оружия и в тексте ниже. </w:t>
      </w:r>
    </w:p>
    <w:p w:rsidR="00F764FE" w:rsidRPr="00F764FE" w:rsidRDefault="00F764FE" w:rsidP="00F764FE">
      <w:r w:rsidRPr="00F764FE">
        <w:t xml:space="preserve">Как и большинство оружия ближнего боя, любое самодельное оружие имеет требование к силе, равное его размеру. Если пользователь не обладает минимальной силой, он получает штраф -1 (или больше; см. стр. 21) к атакам с использованием этого предмета. </w:t>
      </w:r>
    </w:p>
    <w:p w:rsidR="00F764FE" w:rsidRPr="00F764FE" w:rsidRDefault="00F764FE" w:rsidP="00F764FE">
      <w:r w:rsidRPr="00F764FE">
        <w:t xml:space="preserve">Для оружия, не указанного ниже, рейтинг урона предмета обычно равен его Прочности или Размеру (в зависимости от того, что меньше), с дополнительным штрафом -1 для самодельного оружия. </w:t>
      </w:r>
    </w:p>
    <w:p w:rsidR="00F764FE" w:rsidRPr="000A787F" w:rsidRDefault="00F764FE" w:rsidP="00F764FE">
      <w:r w:rsidRPr="00F764FE">
        <w:t xml:space="preserve">Рассказчик может дать игроку возможность определить, какие предметы вокруг него будут лучшим оружием. Игрок должен сделать бросок «Мудрость + Оружие», чтобы определить, какой предмет поблизости является наиболее подходящим. Исключительный успех в этом броске может </w:t>
      </w:r>
      <w:r w:rsidRPr="00F764FE">
        <w:lastRenderedPageBreak/>
        <w:t>позволить персонажу игнорировать обычный штраф -1, связанный с использованием самодельного оружия. Однако оценка близлежащих предметов с помощью этого броска занимает целый ход.</w:t>
      </w:r>
    </w:p>
    <w:p w:rsidR="00F764FE" w:rsidRPr="00F764FE" w:rsidRDefault="00F764FE" w:rsidP="00F764FE">
      <w:pPr>
        <w:pStyle w:val="3"/>
      </w:pPr>
      <w:bookmarkStart w:id="39" w:name="_Toc182948607"/>
      <w:r w:rsidRPr="00F764FE">
        <w:t>Инструменты, силовые и прочие</w:t>
      </w:r>
      <w:bookmarkEnd w:id="39"/>
      <w:r w:rsidRPr="00F764FE">
        <w:t xml:space="preserve"> </w:t>
      </w:r>
    </w:p>
    <w:p w:rsidR="00F764FE" w:rsidRPr="00F764FE" w:rsidRDefault="00F764FE" w:rsidP="00F764FE">
      <w:r w:rsidRPr="00F764FE">
        <w:t xml:space="preserve">Пожалуй, одним из самых странных и сложных «оружий», которое можно использовать, являются инструменты. Носить с собой алебарду или охотничье ружье может быть незаконно, но как насчет ручной пилы или трубного ключа? Да, бензопила до боли очевидна, но если ее владелец одет в одежду ландшафтного дизайнера или имеет при себе короткую лестницу, он может не привлекать излишнего внимания - по крайней мере, до тех пор, пока не попытается разрезать на части своего соседа. Несмотря на очевидность, бензопилу или любой другой инструмент легче объяснить, чем боевой топор. </w:t>
      </w:r>
    </w:p>
    <w:p w:rsidR="00F764FE" w:rsidRPr="00F764FE" w:rsidRDefault="00F764FE" w:rsidP="00F764FE">
      <w:r w:rsidRPr="00F764FE">
        <w:t xml:space="preserve">Конечно, люди обычно не заходят в </w:t>
      </w:r>
      <w:r w:rsidRPr="00F764FE">
        <w:rPr>
          <w:lang w:val="en-US"/>
        </w:rPr>
        <w:t>Home</w:t>
      </w:r>
      <w:r w:rsidRPr="00F764FE">
        <w:t xml:space="preserve"> </w:t>
      </w:r>
      <w:r w:rsidRPr="00F764FE">
        <w:rPr>
          <w:lang w:val="en-US"/>
        </w:rPr>
        <w:t>Depot</w:t>
      </w:r>
      <w:r w:rsidRPr="00F764FE">
        <w:t xml:space="preserve"> в поисках оружия. Чаще всего инструмент по умолчанию оказывается у несчастной безоружной жертвы. Человек, которого преследуют неведомые силы, может запереться в сарае на заднем дворе своего дома, пытаясь найти хоть что-нибудь, чем можно было бы от них защититься. Что бы он ни схватил, важно знать, как это новообретенное оружие будет действовать в бою. </w:t>
      </w:r>
    </w:p>
    <w:p w:rsidR="00F764FE" w:rsidRPr="000A787F" w:rsidRDefault="00F764FE" w:rsidP="00F764FE">
      <w:r w:rsidRPr="00F764FE">
        <w:t>Необязательное правило, применяемое по усмотрению рассказчика, заключается в том, что игрок может игнорировать штраф за самодельное оружие (только для инструментов), если у его персонажа есть необходимый показатель Ремесла •••. Эта способность в Ремесле может уравновесить и, таким образом, свести на нет штраф за самодельные инструменты, используемые в качестве оружия, так как персонажу, вероятно, удобно использовать их для любых целей, какими бы мрачными они ни были. Для большинства инструментов это означает +1 к рейтингу урона, указанному ниже.</w:t>
      </w:r>
    </w:p>
    <w:p w:rsidR="00F764FE" w:rsidRPr="000A787F" w:rsidRDefault="00F764FE" w:rsidP="00F764FE"/>
    <w:p w:rsidR="00F764FE" w:rsidRPr="00FE1D36" w:rsidRDefault="00F764FE" w:rsidP="00FE1D36">
      <w:pPr>
        <w:pBdr>
          <w:top w:val="single" w:sz="4" w:space="1" w:color="auto"/>
          <w:left w:val="single" w:sz="4" w:space="4" w:color="auto"/>
          <w:bottom w:val="single" w:sz="4" w:space="1" w:color="auto"/>
          <w:right w:val="single" w:sz="4" w:space="4" w:color="auto"/>
        </w:pBdr>
        <w:jc w:val="center"/>
        <w:rPr>
          <w:b/>
        </w:rPr>
      </w:pPr>
      <w:r w:rsidRPr="00FE1D36">
        <w:rPr>
          <w:b/>
        </w:rPr>
        <w:t>Черты в сравнении</w:t>
      </w:r>
    </w:p>
    <w:p w:rsidR="00F764FE" w:rsidRPr="00F764FE" w:rsidRDefault="00F764FE" w:rsidP="00F764FE">
      <w:pPr>
        <w:pBdr>
          <w:top w:val="single" w:sz="4" w:space="1" w:color="auto"/>
          <w:left w:val="single" w:sz="4" w:space="4" w:color="auto"/>
          <w:bottom w:val="single" w:sz="4" w:space="1" w:color="auto"/>
          <w:right w:val="single" w:sz="4" w:space="4" w:color="auto"/>
        </w:pBdr>
      </w:pPr>
      <w:r w:rsidRPr="00F764FE">
        <w:t>В этой главе мы не можем описать все возможные предметы и инструменты. Если предмета, о котором идет речь, нет в списке, не стесняйтесь сравнивать его с другими видами оружия в этой книге. В самом начале перечислены огненные топоры, но как насчет рукояти огненного топора? Она может быть приравнена к деревянной дубине с теми же параметрами. Французский нож и хлебный нож имеют минимальные различия, и поэтому оба считаются ножами с параметрами 1(</w:t>
      </w:r>
      <w:r w:rsidRPr="00F764FE">
        <w:rPr>
          <w:lang w:val="en-US"/>
        </w:rPr>
        <w:t>L</w:t>
      </w:r>
      <w:r w:rsidRPr="00F764FE">
        <w:t xml:space="preserve">), размером 1 и стоимостью •. Трубный ключ можно сравнить с булавой. Метла, грабли или швабра вполне могут считаться квотерстафом. </w:t>
      </w:r>
    </w:p>
    <w:p w:rsidR="00F764FE" w:rsidRPr="000A787F" w:rsidRDefault="00F764FE" w:rsidP="00F764FE">
      <w:pPr>
        <w:pBdr>
          <w:top w:val="single" w:sz="4" w:space="1" w:color="auto"/>
          <w:left w:val="single" w:sz="4" w:space="4" w:color="auto"/>
          <w:bottom w:val="single" w:sz="4" w:space="1" w:color="auto"/>
          <w:right w:val="single" w:sz="4" w:space="4" w:color="auto"/>
        </w:pBdr>
      </w:pPr>
      <w:r w:rsidRPr="00F764FE">
        <w:t>Помните, что при использовании такого предмета в качестве импровизированного оружия его владелец получает штраф -1 к броскам атаки, поскольку такое творение не предназначено для причинения вреда людям. Инструменты, используемые в качестве импровизированного оружия, не имеют соответствующего веса, у них могут отсутствовать полезные рукоятки, и уж точно они не предназначены для точного боя.</w:t>
      </w:r>
    </w:p>
    <w:p w:rsidR="00F764FE" w:rsidRPr="00F764FE" w:rsidRDefault="00F764FE" w:rsidP="00F764FE">
      <w:r w:rsidRPr="00F764FE">
        <w:rPr>
          <w:b/>
        </w:rPr>
        <w:t>Ленточная шлифовальная машина</w:t>
      </w:r>
      <w:r w:rsidRPr="00F764FE">
        <w:t xml:space="preserve">: Портативная ленточная шлифовальная машина хороша для удаления неровностей с дерева, некоторых металлов и даже твердого пластика. Конечно, особо изобретательные или отчаянные пользователи могут вместо этого использовать ленточную шлифовальную машину, чтобы сжечь кожу и мышцы от костей. Однако использование ленточной </w:t>
      </w:r>
      <w:r w:rsidRPr="00F764FE">
        <w:lastRenderedPageBreak/>
        <w:t xml:space="preserve">шлифовальной машины в качестве оружия не лишено сложностей. Вероятно, для работы шлифовальной машины необходимо подключить ее к розетке - без питания ленточная шлифовальная машина становится не более чем грубой металлической дубинкой, чей урон не смертелен, а бьющий. Таким образом, использование оружия ограничено длиной шнура питания, которая составляет около 10 футов. Тем не менее, если удастся подключиться к устройству и прижать его к голой плоти, ленточная шлифовальная машина сожжет ее жужжащей лентой наждачной бумаги. Поэтому атаки ленточной шлифовальной машины подчиняются правилу «9 снова». </w:t>
      </w:r>
    </w:p>
    <w:p w:rsidR="00F764FE" w:rsidRPr="000A787F" w:rsidRDefault="00F764FE" w:rsidP="00F764FE">
      <w:r w:rsidRPr="00F764FE">
        <w:t xml:space="preserve">Персонажи, которым ленточная шлифовальная машина уменьшает здоровье до нуля, получают тяжелые и обезображивающие шрамы. По усмотрению рассказчика, персонаж будет постоянно получать штраф -1 ко всем броскам на присутствие (за исключением бросков на запугивание). </w:t>
      </w:r>
      <w:r w:rsidRPr="000A787F">
        <w:t>Драматическая пластическая операция может компенсировать этот штраф.</w:t>
      </w:r>
    </w:p>
    <w:p w:rsidR="00F764FE" w:rsidRPr="00F764FE" w:rsidRDefault="00F764FE" w:rsidP="00F764FE">
      <w:r w:rsidRPr="00F764FE">
        <w:rPr>
          <w:b/>
        </w:rPr>
        <w:t>Паяльная лампа</w:t>
      </w:r>
      <w:r w:rsidRPr="00F764FE">
        <w:t xml:space="preserve">: Любой вид ручного резака (пропан, ацетилен, бутан) может быть оружием. Ведь факел - это огонь, а синее пламя, вырывающееся из металлического наконечника, обожжет любого, к кому прикоснется пламя. Обратите внимание, что любая паяльная лампа должна быть подключена к соответствующему источнику газа. Большинство баллонов переносные, хотя некоторые размещаются под шкафами или прикрепляются к стенам, и их нельзя перемещать. </w:t>
      </w:r>
    </w:p>
    <w:p w:rsidR="00F764FE" w:rsidRPr="00F764FE" w:rsidRDefault="00F764FE" w:rsidP="00F764FE">
      <w:r w:rsidRPr="00F764FE">
        <w:t>Пламя, испускаемое паяльной лампой, имеет размер факела (урон 1) и горит с интенсивностью бунзеновской горелки (бонус +2 к урону). Таким образом, атака паяльником никогда не нанесет более трех пунктов урона. При исключительном успехе горючие предметы на жертве (например, волосы или одежда) загораются, и на следующий ход ад начинает получать по одному очку смертельного урона за ход, пока не потухнет. (См. с. 180, книга правил «Мир тьмы»).</w:t>
      </w:r>
    </w:p>
    <w:p w:rsidR="00F764FE" w:rsidRPr="00F764FE" w:rsidRDefault="00F764FE" w:rsidP="00F764FE">
      <w:r w:rsidRPr="00F764FE">
        <w:rPr>
          <w:b/>
        </w:rPr>
        <w:t>Бензопила</w:t>
      </w:r>
      <w:r w:rsidRPr="00F764FE">
        <w:t xml:space="preserve">: Громкие, неудобные и тяжелые, бензопилы не предназначены для оружия ближнего боя. Однако жужжащие металлические зубья бензопилы перегрызут тело, словно гнилой пень. Независимо от размера инструмента, бензопила наносит ощутимый удар по плоти и костям. Если атака бензопилой успешна, телесные разрушения, которые она вызывает, не имеют себе равных. Бензопилы пользуются правилом «8 повторов», то есть все успехи пересчитываются. Однако драматические неудачи при использовании бензопилы могут нанести ужасающий урон пользователю. (Бросайте 3 кубика, применяя правило «8 снова»; это урон, который получает пользователь в результате). </w:t>
      </w:r>
    </w:p>
    <w:p w:rsidR="00F764FE" w:rsidRPr="00F764FE" w:rsidRDefault="00F764FE" w:rsidP="00F764FE">
      <w:r w:rsidRPr="00F764FE">
        <w:t xml:space="preserve">Использование бензопилы в бою добавляет +1 к показателю защиты владельца. Персонаж, пытающийся атаковать владельца бензопилы в ближнем бою, должен сначала пройти сквозь вращающиеся зубья. </w:t>
      </w:r>
    </w:p>
    <w:p w:rsidR="00F764FE" w:rsidRPr="00F764FE" w:rsidRDefault="00F764FE" w:rsidP="00F764FE">
      <w:r w:rsidRPr="00F764FE">
        <w:t>Обратите внимание, что существуют и более совершенные бензопилы, чем обычные, используемые для срубания ветвей. Пневматические пилы высокого класса (с алмазными зубьями) могут прорезать бетон. Такие пилы имеют урон -1(</w:t>
      </w:r>
      <w:r w:rsidRPr="00F764FE">
        <w:rPr>
          <w:lang w:val="en-US"/>
        </w:rPr>
        <w:t>L</w:t>
      </w:r>
      <w:r w:rsidRPr="00F764FE">
        <w:t>), размер 4, стоимость ••••.</w:t>
      </w:r>
    </w:p>
    <w:p w:rsidR="00F764FE" w:rsidRPr="00F764FE" w:rsidRDefault="00F764FE" w:rsidP="00F764FE">
      <w:r w:rsidRPr="00F764FE">
        <w:rPr>
          <w:b/>
        </w:rPr>
        <w:t>Когтистый молот</w:t>
      </w:r>
      <w:r w:rsidRPr="00F764FE">
        <w:t xml:space="preserve">: О надежном молотке можно сказать немного. Рукоятка, скорее всего, сделана из твердой древесины или стекловолокна, а головка молотка - из кованой стали. Когтевой молоток - друг каждого плотника (и многих серийных убийц). Особенность традиционного когтевого молотка в том, что он может наносить различные повреждения в зависимости от того, как им управляют. Тупой конец головки наносит удары, а коготь, как уже говорилось, наносит смертельный урон. </w:t>
      </w:r>
    </w:p>
    <w:p w:rsidR="00F764FE" w:rsidRPr="00F764FE" w:rsidRDefault="00F764FE" w:rsidP="00F764FE">
      <w:r w:rsidRPr="00F764FE">
        <w:rPr>
          <w:b/>
        </w:rPr>
        <w:lastRenderedPageBreak/>
        <w:t>Рыболовный гафф</w:t>
      </w:r>
      <w:r w:rsidRPr="00F764FE">
        <w:t xml:space="preserve">: Рыболовный гафф - это большой колючий крюк на конце телескопического шеста. Рыбаки используют его, чтобы вытаскивать рыбу разного размера на берег, в док или в лодку. </w:t>
      </w:r>
    </w:p>
    <w:p w:rsidR="00F764FE" w:rsidRPr="00F764FE" w:rsidRDefault="00F764FE" w:rsidP="00F764FE">
      <w:r w:rsidRPr="00F764FE">
        <w:t xml:space="preserve">Бороться с помощью гаффа - совсем другое дело. Крючок не оставляет рану и не вынимается, как меч или нож. Если крючок наносит хоть какое-то повреждение, колючий конец проникает сквозь плоть противника и цепляет его, как цепляют рыбу-парусника. Пока жертва находится на крючке, ее Защита от любых входящих атак уменьшается вдвое (округлите вниз). Чтобы освободиться от крюка, нужно сделать бросок Сила + Смелость, и в случае успеха жертва получает одно дополнительное очко смертельного урона, поскольку колючка выходит из ее тела. </w:t>
      </w:r>
    </w:p>
    <w:p w:rsidR="00F764FE" w:rsidRPr="000A787F" w:rsidRDefault="00F764FE" w:rsidP="00F764FE">
      <w:r w:rsidRPr="00F764FE">
        <w:t>Большинство гафелей имеют относительно дешевую конструкцию и прочность 1. В нерастянутом виде длина гафеля составляет около четырех футов (размер 3), но он достаточно легок и требует лишь силы 2 для правильного использования. Гафель можно растянуть до 11 футов в длину (или 6-го размера), и для его использования на такой длине требуется сила 3. Некоторые гаффы предназначены для глубоководной рыбалки и сделаны из тяжелой нержавеющей стали. Такие предметы стоят ••, имеют урон 0(</w:t>
      </w:r>
      <w:r w:rsidRPr="00F764FE">
        <w:rPr>
          <w:lang w:val="en-US"/>
        </w:rPr>
        <w:t>L</w:t>
      </w:r>
      <w:r w:rsidRPr="00F764FE">
        <w:t>), прочность 3 и требуют +1 силы для использования.</w:t>
      </w:r>
    </w:p>
    <w:p w:rsidR="00F764FE" w:rsidRPr="00F764FE" w:rsidRDefault="00F764FE" w:rsidP="00F764FE">
      <w:r w:rsidRPr="00F764FE">
        <w:rPr>
          <w:b/>
        </w:rPr>
        <w:t>Факел</w:t>
      </w:r>
      <w:r w:rsidRPr="00F764FE">
        <w:t xml:space="preserve">: Дорожные сигнальные ракеты - это легкодоступные средства безопасности, которые обычно кладут на землю или используют в качестве факелов, и которые можно превратить в оружие, просто направив их на противника. </w:t>
      </w:r>
    </w:p>
    <w:p w:rsidR="00F764FE" w:rsidRPr="00F764FE" w:rsidRDefault="00F764FE" w:rsidP="00F764FE">
      <w:r w:rsidRPr="00F764FE">
        <w:t>Осветительная ракета освещает площадь 5х5 ярдов и действует подобно фонарику. (Пламя, испускаемое сигнальной ракетой, имеет размер факела (урон 1) и горит с интенсивностью химического огня (модификатор урона +3). Независимо от количества успехов атакующего, атака с помощью факела никогда не нанесет более четырех очков урона. При исключительном успехе горючие предметы на жертве загораются, и в следующий ход она начинает получать по одному очку смертельного урона за ход, пока не потухнет. (См. с. 180, книга правил «Мир тьмы»).</w:t>
      </w:r>
    </w:p>
    <w:p w:rsidR="00F764FE" w:rsidRPr="00F764FE" w:rsidRDefault="00F764FE" w:rsidP="00F764FE">
      <w:r w:rsidRPr="00F764FE">
        <w:rPr>
          <w:b/>
        </w:rPr>
        <w:t>Гвоздодер</w:t>
      </w:r>
      <w:r w:rsidRPr="00F764FE">
        <w:t xml:space="preserve">: Гвоздезабивной пистолет вбивает гвозди в твердые поверхности без использования молотка. Большинство гвоздезабивных пистолетов - электрические. Гвозди подаются в устройство с приклеенной полоски и не выбрасываются из инструмента, пока их конец не будет плотно прижат к поверхности. Нажмите на курок, и гвоздь быстро и глубоко вонзится в материал. </w:t>
      </w:r>
    </w:p>
    <w:p w:rsidR="00F764FE" w:rsidRPr="00F764FE" w:rsidRDefault="00F764FE" w:rsidP="00F764FE">
      <w:r w:rsidRPr="00F764FE">
        <w:t xml:space="preserve">Этим материалом может быть дерево, алюминий, мягкие ткани или кость. Гвоздь пробивает любую поверхность с пугающей скоростью и даже пробивает самую толстую часть человеческого черепа. </w:t>
      </w:r>
    </w:p>
    <w:p w:rsidR="00F764FE" w:rsidRPr="00F764FE" w:rsidRDefault="00F764FE" w:rsidP="00F764FE">
      <w:r w:rsidRPr="00F764FE">
        <w:t xml:space="preserve">Технически гвоздодер перед выстрелом необходимо прижать к цели. Для этого нужно добиться успеха в броске «Сила + огнестрельное оружие». Защита противника применяется обычным образом. Гвоздь автоматически наносит одно очко смертельного урона в дополнение к урону, вызванному успехами в броске атаки. </w:t>
      </w:r>
    </w:p>
    <w:p w:rsidR="00F764FE" w:rsidRPr="00F764FE" w:rsidRDefault="00F764FE" w:rsidP="00F764FE">
      <w:r w:rsidRPr="00F764FE">
        <w:t xml:space="preserve">Если придаток противника, например рука или нога, прибит к чему-то, то для его удаления без инструментов требуется бросок Силы + Выносливости с модификатором -3. В случае успеха будет получено одно очко смертельного урона, так как конечность оторвется от металлического гвоздя. При хирургическом вмешательстве или использовании инструментов (например, когтистого конца молотка) требуется бросок Сила + Ловкость со штрафом -3, но при успехе дополнительный урон не начисляется. </w:t>
      </w:r>
    </w:p>
    <w:p w:rsidR="00F764FE" w:rsidRPr="000A787F" w:rsidRDefault="00F764FE" w:rsidP="00F764FE">
      <w:r w:rsidRPr="00F764FE">
        <w:lastRenderedPageBreak/>
        <w:t>Гвоздодер можно модифицировать так, чтобы контактная скоба всегда была нажата, то есть гвозди можно выпускать, не прижимая гвоздодер к цели. Таким образом, инструмент стреляет как пистолет. Модификация гвоздодера требует броска «</w:t>
      </w:r>
      <w:r w:rsidR="00A2034B">
        <w:t>С</w:t>
      </w:r>
      <w:r w:rsidR="00A2034B" w:rsidRPr="00C623F6">
        <w:t xml:space="preserve">ообразительность </w:t>
      </w:r>
      <w:r w:rsidRPr="00F764FE">
        <w:t>+ Ремесло». Устройство стреляет гвоздями с большей силой, чем некоторые пистолеты стреляют пулями, - более 1 400 футов в секунду. В этом случае можно считать, что гвоздодер имеет статы, равные общему револьверу 22 калибра (см. с. 62).</w:t>
      </w:r>
    </w:p>
    <w:p w:rsidR="00F764FE" w:rsidRPr="00F764FE" w:rsidRDefault="00F764FE" w:rsidP="00F764FE">
      <w:r w:rsidRPr="00F764FE">
        <w:rPr>
          <w:b/>
        </w:rPr>
        <w:t>Копатель почвенных ям</w:t>
      </w:r>
      <w:r w:rsidRPr="00F764FE">
        <w:t>: Будь то посадка сельскохозяйственных культур или установка столбов для забора, копатель для лунок справится с этой задачей, извлекая грязь из земли с помощью двух совковых лопастей. Копатель работает почти как ножницы: вонзается в землю, вынимает почву и делает яму. Однако тем, кто хочет использовать копатель в качестве оружия, придется нелегко. В сущности, копатель ям работает как громоздкое копье. Выставленные вперед лезвия могут нанести глубокие порезы и другие ссадины. Как и копье, это «оружие» увеличивает расстояние между владельцем и его целью примерно на шесть футов и дает тот же бонус к защите +1. Однако если обладатель копалки добивается исключительного успеха, лезвия вонзаются далеко внутрь жертвы, и ему остается только вычерпывать часть цели, как это делают с садовой землей. Для извлечения этого оружия (и любых внутренностей цели) требуется еще один бросок атаки с броском +2 кубика. Защита цели может быть проигнорирована при этом броске. Этот урон является смертельным.</w:t>
      </w:r>
    </w:p>
    <w:p w:rsidR="00F764FE" w:rsidRPr="00F764FE" w:rsidRDefault="00F764FE" w:rsidP="00F764FE">
      <w:r w:rsidRPr="00F764FE">
        <w:rPr>
          <w:b/>
        </w:rPr>
        <w:t>Силовая дрель</w:t>
      </w:r>
      <w:r w:rsidRPr="00F764FE">
        <w:t>: Вращающееся сверло электродрели предназначено для того, чтобы проходить сквозь дерево, керамику и даже сталь. Плоть, конечно, мягче и податливее, и поэтому сверло пронзает ее с легкостью. Стоит немного надавить, и дрель сможет пробить даже кость.</w:t>
      </w:r>
    </w:p>
    <w:p w:rsidR="00F764FE" w:rsidRPr="00F764FE" w:rsidRDefault="00F764FE" w:rsidP="00F764FE">
      <w:r w:rsidRPr="00F764FE">
        <w:t xml:space="preserve">Использовать электродрель для нанесения повреждений в бою довольно сложно. Пистолетная (или Т-образная) рукоятка делает ее неудобной для использования в качестве оружия ближнего боя, поэтому ею нужно бить, а не резать. Тем не менее, если атака успешна, она не только наносит смертельный урон, но и пробивает броню на 1. Хуже того, если при броске атаки будет получено три или более успеха, сверло может остаться в коже и мышцах, продолжая с жужжанием биться о плоть. В следующий ход сверло автоматически наносит жертве одно смертельное очко урона, независимо от защиты и брони. Этот урон наносится даже в том случае, если жертва отстраняется от дрели с помощью успешного броска на ловкость + </w:t>
      </w:r>
      <w:r w:rsidRPr="00F764FE">
        <w:rPr>
          <w:lang w:val="en-US"/>
        </w:rPr>
        <w:t>Brawl</w:t>
      </w:r>
      <w:r w:rsidRPr="00F764FE">
        <w:t>. Если бросок на отдергивание не удался, бур продолжает наносить по 1 смертельному урону за ход, пока сверло не будет каким-то образом извлечено из тела жертвы, пока владелец сохраняет хватку на буре.</w:t>
      </w:r>
    </w:p>
    <w:p w:rsidR="00F764FE" w:rsidRPr="00F764FE" w:rsidRDefault="00F764FE" w:rsidP="00F764FE">
      <w:r w:rsidRPr="00F764FE">
        <w:rPr>
          <w:b/>
        </w:rPr>
        <w:t>Отвертка</w:t>
      </w:r>
      <w:r w:rsidRPr="00F764FE">
        <w:t xml:space="preserve">: Отвертка - простой инструмент и столь же простое оружие. Крестовая или плоская - неважно, отвертка - вполне подходящее колющее орудие. Она также легко пробивает броню. Отвертки имеют бронепробиваемость 1. </w:t>
      </w:r>
    </w:p>
    <w:p w:rsidR="00F764FE" w:rsidRPr="00F764FE" w:rsidRDefault="00F764FE" w:rsidP="00F764FE">
      <w:r w:rsidRPr="00F764FE">
        <w:rPr>
          <w:b/>
        </w:rPr>
        <w:t>Коса</w:t>
      </w:r>
      <w:r w:rsidRPr="00F764FE">
        <w:t>: Когда Аларих стоял перед Римом с вестготской армией, римские посланники сказали ему, что это будет бесплодная атака. Посланники пригрозили, что бесконечное количество солдат Рима легко одолеет варваров. Аларих ответил: «Чем гуще трава, тем легче ее косить». Тогда варвары разграбили город.</w:t>
      </w:r>
    </w:p>
    <w:p w:rsidR="00F764FE" w:rsidRPr="00F764FE" w:rsidRDefault="00F764FE" w:rsidP="00F764FE">
      <w:r w:rsidRPr="00F764FE">
        <w:t xml:space="preserve">Вестготский король говорил не конкретно о косе, но комментарий относится к этому приспособлению в любом случае. Коса представляет собой высокую изогнутую деревянную рукоятку (длиной около шести футов), на вершине которой находится тонкое лезвие длиной около 30 дюймов. Некоторые люди используют косу для стрижки травы, другие - для стрижки кукурузы </w:t>
      </w:r>
      <w:r w:rsidRPr="00F764FE">
        <w:lastRenderedPageBreak/>
        <w:t xml:space="preserve">или других культур. Делают они это широкими размашистыми движениями - лезвие проносится вниз и разрывает зеленые стебли на части. </w:t>
      </w:r>
    </w:p>
    <w:p w:rsidR="00F764FE" w:rsidRPr="00F764FE" w:rsidRDefault="00F764FE" w:rsidP="00F764FE">
      <w:r w:rsidRPr="00F764FE">
        <w:t>Конечно, коса - это еще и мифический инструмент самой Смерти. Отец Смерти (эта жалкая фигура в черном плаще, держащая в руках вечно убывающие песочные часы) собирает души умерших своим черным лезвием косы. По этой причине коса, безусловно, является оружием легендарного масштаба. Как и в случае с шестопером, персонаж, использующий косу, получает бонус +1 к защите.</w:t>
      </w:r>
    </w:p>
    <w:p w:rsidR="00F764FE" w:rsidRPr="00F764FE" w:rsidRDefault="00F764FE" w:rsidP="00F764FE">
      <w:r w:rsidRPr="00F764FE">
        <w:rPr>
          <w:b/>
        </w:rPr>
        <w:t>Лопата</w:t>
      </w:r>
      <w:r w:rsidRPr="00F764FE">
        <w:t xml:space="preserve">: Лопата - хорошее, удобное оружие, которое можно использовать на ходу. Лопата обычно весит немного лучше, чем большинство инструментов, и, несмотря на свои размеры, она довольно легкая и удобная в обращении. Лопата - исключение из правил в отношении требований к размеру и силе. Хотя размер инструмента равен 3, показатель силы, необходимый для того, чтобы орудовать лопатой в бою, составляет всего 2. </w:t>
      </w:r>
    </w:p>
    <w:p w:rsidR="00F764FE" w:rsidRPr="00F764FE" w:rsidRDefault="00F764FE" w:rsidP="00F764FE">
      <w:r w:rsidRPr="00F764FE">
        <w:t xml:space="preserve">У лопаты есть еще одно преимущество. Ее изогнутое металлическое лезвие редко бывает достаточно острым, чтобы нанести что-то большее, чем бьющий урон. Однако если нападающий добивается исключительного успеха в броске атаки, урон лопаты перестает быть бьющим и становится смертельным. Благодаря дополнительной силе металл не просто стучит по телу, а вонзается прямо в него. </w:t>
      </w:r>
    </w:p>
    <w:p w:rsidR="00F764FE" w:rsidRDefault="00F764FE" w:rsidP="00F764FE">
      <w:pPr>
        <w:rPr>
          <w:lang w:val="en-US"/>
        </w:rPr>
      </w:pPr>
      <w:r w:rsidRPr="00F764FE">
        <w:rPr>
          <w:b/>
        </w:rPr>
        <w:t>Кувалда</w:t>
      </w:r>
      <w:r w:rsidRPr="00F764FE">
        <w:t xml:space="preserve">: Средняя кувалда весом 8-10 фунтов - громоздкий инструмент, предназначенный, как правило, для вбивания в землю кольев или колышков. В качестве оружия кувалда еще более громоздка. Вес кувалды почти полностью приходится на один конец, что делает это оружие плохо сбалансированным для личного боя. Тем не менее, если кувалда удается, ее вес может наносить сокрушительные удары, как вперед, так и вниз. Кости трескаются, раскалываются и распадаются под достаточно сильным ударом одного из этих чудовищных по размерам молотов. </w:t>
      </w:r>
      <w:r w:rsidRPr="00F764FE">
        <w:rPr>
          <w:lang w:val="en-US"/>
        </w:rPr>
        <w:t>Поэтому на кувалды действует правило «9 снова».</w:t>
      </w:r>
    </w:p>
    <w:p w:rsidR="00F764FE" w:rsidRDefault="00F764FE" w:rsidP="00F764FE">
      <w:pPr>
        <w:rPr>
          <w:lang w:val="en-US"/>
        </w:rPr>
      </w:pPr>
      <w:r>
        <w:rPr>
          <w:lang w:val="en-US"/>
        </w:rPr>
        <w:br w:type="page"/>
      </w:r>
    </w:p>
    <w:tbl>
      <w:tblPr>
        <w:tblStyle w:val="a7"/>
        <w:tblW w:w="0" w:type="auto"/>
        <w:tblLook w:val="04A0" w:firstRow="1" w:lastRow="0" w:firstColumn="1" w:lastColumn="0" w:noHBand="0" w:noVBand="1"/>
      </w:tblPr>
      <w:tblGrid>
        <w:gridCol w:w="1615"/>
        <w:gridCol w:w="1537"/>
        <w:gridCol w:w="1527"/>
        <w:gridCol w:w="1557"/>
        <w:gridCol w:w="1507"/>
        <w:gridCol w:w="1828"/>
      </w:tblGrid>
      <w:tr w:rsidR="001368C7" w:rsidTr="001368C7">
        <w:tc>
          <w:tcPr>
            <w:tcW w:w="9571" w:type="dxa"/>
            <w:gridSpan w:val="6"/>
          </w:tcPr>
          <w:p w:rsidR="001368C7" w:rsidRPr="001368C7" w:rsidRDefault="001368C7" w:rsidP="00F764FE">
            <w:r>
              <w:lastRenderedPageBreak/>
              <w:t>Инструменты</w:t>
            </w:r>
          </w:p>
        </w:tc>
      </w:tr>
      <w:tr w:rsidR="001368C7" w:rsidTr="001368C7">
        <w:tc>
          <w:tcPr>
            <w:tcW w:w="1615" w:type="dxa"/>
          </w:tcPr>
          <w:p w:rsidR="001368C7" w:rsidRPr="001368C7" w:rsidRDefault="001368C7" w:rsidP="00F764FE">
            <w:r>
              <w:t>Тип</w:t>
            </w:r>
          </w:p>
        </w:tc>
        <w:tc>
          <w:tcPr>
            <w:tcW w:w="1537" w:type="dxa"/>
          </w:tcPr>
          <w:p w:rsidR="001368C7" w:rsidRPr="001368C7" w:rsidRDefault="001368C7" w:rsidP="00F764FE">
            <w:r>
              <w:t>Урон</w:t>
            </w:r>
          </w:p>
        </w:tc>
        <w:tc>
          <w:tcPr>
            <w:tcW w:w="1527" w:type="dxa"/>
          </w:tcPr>
          <w:p w:rsidR="001368C7" w:rsidRPr="001368C7" w:rsidRDefault="001368C7" w:rsidP="00F764FE">
            <w:r>
              <w:t>Размер</w:t>
            </w:r>
          </w:p>
        </w:tc>
        <w:tc>
          <w:tcPr>
            <w:tcW w:w="1557" w:type="dxa"/>
          </w:tcPr>
          <w:p w:rsidR="001368C7" w:rsidRDefault="001368C7" w:rsidP="00F764FE">
            <w:pPr>
              <w:rPr>
                <w:lang w:val="en-US"/>
              </w:rPr>
            </w:pPr>
            <w:r w:rsidRPr="001368C7">
              <w:rPr>
                <w:lang w:val="en-US"/>
              </w:rPr>
              <w:t>Прочность</w:t>
            </w:r>
          </w:p>
        </w:tc>
        <w:tc>
          <w:tcPr>
            <w:tcW w:w="1507" w:type="dxa"/>
          </w:tcPr>
          <w:p w:rsidR="001368C7" w:rsidRPr="001368C7" w:rsidRDefault="001368C7" w:rsidP="00F764FE">
            <w:r>
              <w:t>Цена</w:t>
            </w:r>
          </w:p>
        </w:tc>
        <w:tc>
          <w:tcPr>
            <w:tcW w:w="1828" w:type="dxa"/>
          </w:tcPr>
          <w:p w:rsidR="001368C7" w:rsidRPr="001368C7" w:rsidRDefault="003C4927" w:rsidP="00F764FE">
            <w:r>
              <w:t>Примечание</w:t>
            </w:r>
          </w:p>
        </w:tc>
      </w:tr>
      <w:tr w:rsidR="001368C7" w:rsidTr="001368C7">
        <w:tc>
          <w:tcPr>
            <w:tcW w:w="1615" w:type="dxa"/>
          </w:tcPr>
          <w:p w:rsidR="001368C7" w:rsidRPr="001368C7" w:rsidRDefault="001368C7" w:rsidP="00F764FE">
            <w:pPr>
              <w:rPr>
                <w:lang w:val="en-US"/>
              </w:rPr>
            </w:pPr>
            <w:r w:rsidRPr="001368C7">
              <w:rPr>
                <w:lang w:val="en-US"/>
              </w:rPr>
              <w:t>Ленточная шлифовальная машина</w:t>
            </w:r>
            <w:r>
              <w:t xml:space="preserve"> </w:t>
            </w:r>
            <w:r w:rsidRPr="001368C7">
              <w:rPr>
                <w:lang w:val="en-US"/>
              </w:rPr>
              <w:t>†</w:t>
            </w:r>
          </w:p>
        </w:tc>
        <w:tc>
          <w:tcPr>
            <w:tcW w:w="1537" w:type="dxa"/>
          </w:tcPr>
          <w:p w:rsidR="001368C7" w:rsidRDefault="001368C7" w:rsidP="00F764FE">
            <w:pPr>
              <w:rPr>
                <w:lang w:val="en-US"/>
              </w:rPr>
            </w:pPr>
            <w:r>
              <w:rPr>
                <w:lang w:val="en-US"/>
              </w:rPr>
              <w:t>-2(L)</w:t>
            </w:r>
          </w:p>
        </w:tc>
        <w:tc>
          <w:tcPr>
            <w:tcW w:w="1527" w:type="dxa"/>
          </w:tcPr>
          <w:p w:rsidR="001368C7" w:rsidRDefault="001368C7" w:rsidP="00F764FE">
            <w:pPr>
              <w:rPr>
                <w:lang w:val="en-US"/>
              </w:rPr>
            </w:pPr>
            <w:r>
              <w:rPr>
                <w:lang w:val="en-US"/>
              </w:rPr>
              <w:t>2/N</w:t>
            </w:r>
          </w:p>
        </w:tc>
        <w:tc>
          <w:tcPr>
            <w:tcW w:w="1557" w:type="dxa"/>
          </w:tcPr>
          <w:p w:rsidR="001368C7" w:rsidRDefault="001368C7" w:rsidP="00F764FE">
            <w:pPr>
              <w:rPr>
                <w:lang w:val="en-US"/>
              </w:rPr>
            </w:pPr>
            <w:r>
              <w:rPr>
                <w:lang w:val="en-US"/>
              </w:rPr>
              <w:t>3</w:t>
            </w:r>
          </w:p>
        </w:tc>
        <w:tc>
          <w:tcPr>
            <w:tcW w:w="1507" w:type="dxa"/>
          </w:tcPr>
          <w:p w:rsidR="001368C7" w:rsidRDefault="001368C7" w:rsidP="00F764FE">
            <w:pPr>
              <w:rPr>
                <w:lang w:val="en-US"/>
              </w:rPr>
            </w:pPr>
            <w:r>
              <w:t>••</w:t>
            </w:r>
          </w:p>
        </w:tc>
        <w:tc>
          <w:tcPr>
            <w:tcW w:w="1828" w:type="dxa"/>
          </w:tcPr>
          <w:p w:rsidR="001368C7" w:rsidRDefault="001368C7" w:rsidP="00F764FE">
            <w:pPr>
              <w:rPr>
                <w:lang w:val="en-US"/>
              </w:rPr>
            </w:pPr>
            <w:r>
              <w:rPr>
                <w:lang w:val="en-US"/>
              </w:rPr>
              <w:t>*</w:t>
            </w:r>
          </w:p>
        </w:tc>
      </w:tr>
      <w:tr w:rsidR="001368C7" w:rsidTr="001368C7">
        <w:tc>
          <w:tcPr>
            <w:tcW w:w="1615" w:type="dxa"/>
          </w:tcPr>
          <w:p w:rsidR="001368C7" w:rsidRDefault="001368C7" w:rsidP="00F764FE">
            <w:pPr>
              <w:rPr>
                <w:lang w:val="en-US"/>
              </w:rPr>
            </w:pPr>
            <w:r w:rsidRPr="001368C7">
              <w:rPr>
                <w:lang w:val="en-US"/>
              </w:rPr>
              <w:t>Паяльная лампа</w:t>
            </w:r>
          </w:p>
        </w:tc>
        <w:tc>
          <w:tcPr>
            <w:tcW w:w="1537" w:type="dxa"/>
          </w:tcPr>
          <w:p w:rsidR="001368C7" w:rsidRPr="001368C7" w:rsidRDefault="001368C7" w:rsidP="001368C7">
            <w:r>
              <w:rPr>
                <w:lang w:val="en-US"/>
              </w:rPr>
              <w:t xml:space="preserve">-1(L) </w:t>
            </w:r>
            <w:r>
              <w:t>огонь</w:t>
            </w:r>
          </w:p>
        </w:tc>
        <w:tc>
          <w:tcPr>
            <w:tcW w:w="1527" w:type="dxa"/>
          </w:tcPr>
          <w:p w:rsidR="001368C7" w:rsidRDefault="001368C7" w:rsidP="00F764FE">
            <w:pPr>
              <w:rPr>
                <w:lang w:val="en-US"/>
              </w:rPr>
            </w:pPr>
            <w:r>
              <w:rPr>
                <w:lang w:val="en-US"/>
              </w:rPr>
              <w:t>2/S</w:t>
            </w:r>
          </w:p>
        </w:tc>
        <w:tc>
          <w:tcPr>
            <w:tcW w:w="1557" w:type="dxa"/>
          </w:tcPr>
          <w:p w:rsidR="001368C7" w:rsidRDefault="001368C7" w:rsidP="00F764FE">
            <w:pPr>
              <w:rPr>
                <w:lang w:val="en-US"/>
              </w:rPr>
            </w:pPr>
            <w:r>
              <w:rPr>
                <w:lang w:val="en-US"/>
              </w:rPr>
              <w:t>2</w:t>
            </w:r>
          </w:p>
        </w:tc>
        <w:tc>
          <w:tcPr>
            <w:tcW w:w="1507" w:type="dxa"/>
          </w:tcPr>
          <w:p w:rsidR="001368C7" w:rsidRDefault="001368C7" w:rsidP="00F764FE">
            <w:pPr>
              <w:rPr>
                <w:lang w:val="en-US"/>
              </w:rPr>
            </w:pPr>
            <w:r>
              <w:t>•••</w:t>
            </w:r>
          </w:p>
        </w:tc>
        <w:tc>
          <w:tcPr>
            <w:tcW w:w="1828" w:type="dxa"/>
          </w:tcPr>
          <w:p w:rsidR="001368C7" w:rsidRDefault="001368C7" w:rsidP="00F764FE">
            <w:pPr>
              <w:rPr>
                <w:lang w:val="en-US"/>
              </w:rPr>
            </w:pPr>
            <w:r w:rsidRPr="001368C7">
              <w:rPr>
                <w:lang w:val="en-US"/>
              </w:rPr>
              <w:t>Максимальный урон 3</w:t>
            </w:r>
          </w:p>
        </w:tc>
      </w:tr>
      <w:tr w:rsidR="001368C7" w:rsidTr="001368C7">
        <w:tc>
          <w:tcPr>
            <w:tcW w:w="1615" w:type="dxa"/>
          </w:tcPr>
          <w:p w:rsidR="001368C7" w:rsidRDefault="001368C7" w:rsidP="00F764FE">
            <w:pPr>
              <w:rPr>
                <w:lang w:val="en-US"/>
              </w:rPr>
            </w:pPr>
            <w:r w:rsidRPr="001368C7">
              <w:rPr>
                <w:lang w:val="en-US"/>
              </w:rPr>
              <w:t>Бензопила†</w:t>
            </w:r>
          </w:p>
        </w:tc>
        <w:tc>
          <w:tcPr>
            <w:tcW w:w="1537" w:type="dxa"/>
          </w:tcPr>
          <w:p w:rsidR="001368C7" w:rsidRPr="001368C7" w:rsidRDefault="001368C7" w:rsidP="00F764FE">
            <w:r>
              <w:rPr>
                <w:lang w:val="en-US"/>
              </w:rPr>
              <w:t>-2(L) 8-</w:t>
            </w:r>
            <w:r>
              <w:t>снова</w:t>
            </w:r>
          </w:p>
        </w:tc>
        <w:tc>
          <w:tcPr>
            <w:tcW w:w="1527" w:type="dxa"/>
          </w:tcPr>
          <w:p w:rsidR="001368C7" w:rsidRDefault="001368C7" w:rsidP="00F764FE">
            <w:pPr>
              <w:rPr>
                <w:lang w:val="en-US"/>
              </w:rPr>
            </w:pPr>
            <w:r>
              <w:rPr>
                <w:lang w:val="en-US"/>
              </w:rPr>
              <w:t>3/N</w:t>
            </w:r>
          </w:p>
        </w:tc>
        <w:tc>
          <w:tcPr>
            <w:tcW w:w="1557" w:type="dxa"/>
          </w:tcPr>
          <w:p w:rsidR="001368C7" w:rsidRDefault="001368C7" w:rsidP="00F764FE">
            <w:pPr>
              <w:rPr>
                <w:lang w:val="en-US"/>
              </w:rPr>
            </w:pPr>
            <w:r>
              <w:rPr>
                <w:lang w:val="en-US"/>
              </w:rPr>
              <w:t>3</w:t>
            </w:r>
          </w:p>
        </w:tc>
        <w:tc>
          <w:tcPr>
            <w:tcW w:w="1507" w:type="dxa"/>
          </w:tcPr>
          <w:p w:rsidR="001368C7" w:rsidRDefault="001368C7" w:rsidP="00F764FE">
            <w:pPr>
              <w:rPr>
                <w:lang w:val="en-US"/>
              </w:rPr>
            </w:pPr>
            <w:r>
              <w:t>•</w:t>
            </w:r>
          </w:p>
        </w:tc>
        <w:tc>
          <w:tcPr>
            <w:tcW w:w="1828" w:type="dxa"/>
          </w:tcPr>
          <w:p w:rsidR="001368C7" w:rsidRPr="001368C7" w:rsidRDefault="001368C7" w:rsidP="00F764FE">
            <w:r>
              <w:rPr>
                <w:lang w:val="en-US"/>
              </w:rPr>
              <w:t xml:space="preserve">+1 </w:t>
            </w:r>
            <w:r>
              <w:t>защита*</w:t>
            </w:r>
          </w:p>
        </w:tc>
      </w:tr>
      <w:tr w:rsidR="001368C7" w:rsidRPr="001368C7" w:rsidTr="001368C7">
        <w:tc>
          <w:tcPr>
            <w:tcW w:w="1615" w:type="dxa"/>
          </w:tcPr>
          <w:p w:rsidR="001368C7" w:rsidRPr="001368C7" w:rsidRDefault="001368C7" w:rsidP="00F764FE">
            <w:pPr>
              <w:rPr>
                <w:lang w:val="en-US"/>
              </w:rPr>
            </w:pPr>
            <w:r w:rsidRPr="001368C7">
              <w:t>Когтистый молот</w:t>
            </w:r>
          </w:p>
        </w:tc>
        <w:tc>
          <w:tcPr>
            <w:tcW w:w="1537" w:type="dxa"/>
          </w:tcPr>
          <w:p w:rsidR="001368C7" w:rsidRDefault="001368C7" w:rsidP="00F764FE">
            <w:pPr>
              <w:rPr>
                <w:lang w:val="en-US"/>
              </w:rPr>
            </w:pPr>
            <w:r>
              <w:t>1(B)/0(L)</w:t>
            </w:r>
          </w:p>
        </w:tc>
        <w:tc>
          <w:tcPr>
            <w:tcW w:w="1527" w:type="dxa"/>
          </w:tcPr>
          <w:p w:rsidR="001368C7" w:rsidRDefault="001368C7" w:rsidP="00F764FE">
            <w:pPr>
              <w:rPr>
                <w:lang w:val="en-US"/>
              </w:rPr>
            </w:pPr>
            <w:r>
              <w:t>1/S</w:t>
            </w:r>
          </w:p>
        </w:tc>
        <w:tc>
          <w:tcPr>
            <w:tcW w:w="1557" w:type="dxa"/>
          </w:tcPr>
          <w:p w:rsidR="001368C7" w:rsidRPr="001368C7" w:rsidRDefault="001368C7" w:rsidP="00F764FE">
            <w:r>
              <w:t>3</w:t>
            </w:r>
          </w:p>
        </w:tc>
        <w:tc>
          <w:tcPr>
            <w:tcW w:w="1507" w:type="dxa"/>
          </w:tcPr>
          <w:p w:rsidR="001368C7" w:rsidRDefault="001368C7" w:rsidP="00F764FE">
            <w:pPr>
              <w:rPr>
                <w:lang w:val="en-US"/>
              </w:rPr>
            </w:pPr>
            <w:r>
              <w:t>•</w:t>
            </w:r>
          </w:p>
        </w:tc>
        <w:tc>
          <w:tcPr>
            <w:tcW w:w="1828" w:type="dxa"/>
          </w:tcPr>
          <w:p w:rsidR="001368C7" w:rsidRPr="001368C7" w:rsidRDefault="001368C7" w:rsidP="00F764FE">
            <w:r w:rsidRPr="001368C7">
              <w:t>Повреждения зависят от используемой стороны*.</w:t>
            </w:r>
          </w:p>
        </w:tc>
      </w:tr>
      <w:tr w:rsidR="001368C7" w:rsidRPr="001368C7" w:rsidTr="001368C7">
        <w:tc>
          <w:tcPr>
            <w:tcW w:w="1615" w:type="dxa"/>
          </w:tcPr>
          <w:p w:rsidR="001368C7" w:rsidRPr="001368C7" w:rsidRDefault="001368C7" w:rsidP="00F764FE">
            <w:r w:rsidRPr="001368C7">
              <w:t>Рыболовный гафф</w:t>
            </w:r>
          </w:p>
        </w:tc>
        <w:tc>
          <w:tcPr>
            <w:tcW w:w="1537" w:type="dxa"/>
          </w:tcPr>
          <w:p w:rsidR="001368C7" w:rsidRPr="001368C7" w:rsidRDefault="001368C7" w:rsidP="00F764FE">
            <w:r>
              <w:t>–1(L)</w:t>
            </w:r>
          </w:p>
        </w:tc>
        <w:tc>
          <w:tcPr>
            <w:tcW w:w="1527" w:type="dxa"/>
          </w:tcPr>
          <w:p w:rsidR="001368C7" w:rsidRPr="001368C7" w:rsidRDefault="001368C7" w:rsidP="00F764FE">
            <w:r>
              <w:t>3/N</w:t>
            </w:r>
          </w:p>
        </w:tc>
        <w:tc>
          <w:tcPr>
            <w:tcW w:w="1557" w:type="dxa"/>
          </w:tcPr>
          <w:p w:rsidR="001368C7" w:rsidRPr="001368C7" w:rsidRDefault="001368C7" w:rsidP="00F764FE">
            <w:r>
              <w:t xml:space="preserve">2 </w:t>
            </w:r>
          </w:p>
        </w:tc>
        <w:tc>
          <w:tcPr>
            <w:tcW w:w="1507" w:type="dxa"/>
          </w:tcPr>
          <w:p w:rsidR="001368C7" w:rsidRPr="001368C7" w:rsidRDefault="001368C7" w:rsidP="00F764FE">
            <w:r>
              <w:t>•</w:t>
            </w:r>
          </w:p>
        </w:tc>
        <w:tc>
          <w:tcPr>
            <w:tcW w:w="1828" w:type="dxa"/>
          </w:tcPr>
          <w:p w:rsidR="001368C7" w:rsidRPr="001368C7" w:rsidRDefault="001368C7" w:rsidP="00F764FE">
            <w:r>
              <w:t>*</w:t>
            </w:r>
          </w:p>
        </w:tc>
      </w:tr>
      <w:tr w:rsidR="001368C7" w:rsidRPr="001368C7" w:rsidTr="001368C7">
        <w:tc>
          <w:tcPr>
            <w:tcW w:w="1615" w:type="dxa"/>
          </w:tcPr>
          <w:p w:rsidR="001368C7" w:rsidRPr="001368C7" w:rsidRDefault="001368C7" w:rsidP="00F764FE">
            <w:r w:rsidRPr="001368C7">
              <w:t>Факел</w:t>
            </w:r>
          </w:p>
        </w:tc>
        <w:tc>
          <w:tcPr>
            <w:tcW w:w="1537" w:type="dxa"/>
          </w:tcPr>
          <w:p w:rsidR="001368C7" w:rsidRPr="001368C7" w:rsidRDefault="001368C7" w:rsidP="00F764FE">
            <w:r>
              <w:t>–2(L) огонь</w:t>
            </w:r>
          </w:p>
        </w:tc>
        <w:tc>
          <w:tcPr>
            <w:tcW w:w="1527" w:type="dxa"/>
          </w:tcPr>
          <w:p w:rsidR="001368C7" w:rsidRPr="001368C7" w:rsidRDefault="001368C7" w:rsidP="00F764FE">
            <w:pPr>
              <w:rPr>
                <w:lang w:val="en-US"/>
              </w:rPr>
            </w:pPr>
            <w:r>
              <w:rPr>
                <w:lang w:val="en-US"/>
              </w:rPr>
              <w:t>1/S</w:t>
            </w:r>
          </w:p>
        </w:tc>
        <w:tc>
          <w:tcPr>
            <w:tcW w:w="1557" w:type="dxa"/>
          </w:tcPr>
          <w:p w:rsidR="001368C7" w:rsidRPr="001368C7" w:rsidRDefault="001368C7" w:rsidP="00F764FE">
            <w:pPr>
              <w:rPr>
                <w:lang w:val="en-US"/>
              </w:rPr>
            </w:pPr>
            <w:r>
              <w:rPr>
                <w:lang w:val="en-US"/>
              </w:rPr>
              <w:t>1</w:t>
            </w:r>
          </w:p>
        </w:tc>
        <w:tc>
          <w:tcPr>
            <w:tcW w:w="1507" w:type="dxa"/>
          </w:tcPr>
          <w:p w:rsidR="001368C7" w:rsidRPr="001368C7" w:rsidRDefault="001368C7" w:rsidP="00F764FE">
            <w:r>
              <w:t>•</w:t>
            </w:r>
          </w:p>
        </w:tc>
        <w:tc>
          <w:tcPr>
            <w:tcW w:w="1828" w:type="dxa"/>
          </w:tcPr>
          <w:p w:rsidR="001368C7" w:rsidRPr="001368C7" w:rsidRDefault="001368C7" w:rsidP="00F764FE">
            <w:r w:rsidRPr="001368C7">
              <w:t>Максимальный урон 4*</w:t>
            </w:r>
          </w:p>
        </w:tc>
      </w:tr>
      <w:tr w:rsidR="001368C7" w:rsidRPr="001368C7" w:rsidTr="001368C7">
        <w:tc>
          <w:tcPr>
            <w:tcW w:w="1615" w:type="dxa"/>
          </w:tcPr>
          <w:p w:rsidR="001368C7" w:rsidRPr="001368C7" w:rsidRDefault="001368C7" w:rsidP="00F764FE">
            <w:r w:rsidRPr="001368C7">
              <w:t>Гвоздодер</w:t>
            </w:r>
          </w:p>
        </w:tc>
        <w:tc>
          <w:tcPr>
            <w:tcW w:w="1537" w:type="dxa"/>
          </w:tcPr>
          <w:p w:rsidR="001368C7" w:rsidRPr="001368C7" w:rsidRDefault="001368C7" w:rsidP="00F764FE">
            <w:r>
              <w:t>0(L)</w:t>
            </w:r>
          </w:p>
        </w:tc>
        <w:tc>
          <w:tcPr>
            <w:tcW w:w="1527" w:type="dxa"/>
          </w:tcPr>
          <w:p w:rsidR="001368C7" w:rsidRPr="001368C7" w:rsidRDefault="001368C7" w:rsidP="00F764FE">
            <w:pPr>
              <w:rPr>
                <w:lang w:val="en-US"/>
              </w:rPr>
            </w:pPr>
            <w:r>
              <w:rPr>
                <w:lang w:val="en-US"/>
              </w:rPr>
              <w:t>2/J</w:t>
            </w:r>
          </w:p>
        </w:tc>
        <w:tc>
          <w:tcPr>
            <w:tcW w:w="1557" w:type="dxa"/>
          </w:tcPr>
          <w:p w:rsidR="001368C7" w:rsidRPr="001368C7" w:rsidRDefault="001368C7" w:rsidP="00F764FE">
            <w:pPr>
              <w:rPr>
                <w:lang w:val="en-US"/>
              </w:rPr>
            </w:pPr>
            <w:r>
              <w:rPr>
                <w:lang w:val="en-US"/>
              </w:rPr>
              <w:t>3</w:t>
            </w:r>
          </w:p>
        </w:tc>
        <w:tc>
          <w:tcPr>
            <w:tcW w:w="1507" w:type="dxa"/>
          </w:tcPr>
          <w:p w:rsidR="001368C7" w:rsidRPr="001368C7" w:rsidRDefault="001368C7" w:rsidP="00F764FE">
            <w:r>
              <w:t>•</w:t>
            </w:r>
          </w:p>
        </w:tc>
        <w:tc>
          <w:tcPr>
            <w:tcW w:w="1828" w:type="dxa"/>
          </w:tcPr>
          <w:p w:rsidR="001368C7" w:rsidRPr="001368C7" w:rsidRDefault="001368C7" w:rsidP="00F764FE">
            <w:r w:rsidRPr="001368C7">
              <w:t>Сила + огнестрельное оружие, 1 дополнительный успех*</w:t>
            </w:r>
          </w:p>
        </w:tc>
      </w:tr>
      <w:tr w:rsidR="001368C7" w:rsidRPr="001368C7" w:rsidTr="001368C7">
        <w:tc>
          <w:tcPr>
            <w:tcW w:w="1615" w:type="dxa"/>
          </w:tcPr>
          <w:p w:rsidR="001368C7" w:rsidRPr="001368C7" w:rsidRDefault="001368C7" w:rsidP="00F764FE">
            <w:r w:rsidRPr="001368C7">
              <w:t>Копатель почвенных ям</w:t>
            </w:r>
          </w:p>
        </w:tc>
        <w:tc>
          <w:tcPr>
            <w:tcW w:w="1537" w:type="dxa"/>
          </w:tcPr>
          <w:p w:rsidR="001368C7" w:rsidRPr="001368C7" w:rsidRDefault="001368C7" w:rsidP="00F764FE">
            <w:r>
              <w:t>1(L)</w:t>
            </w:r>
          </w:p>
        </w:tc>
        <w:tc>
          <w:tcPr>
            <w:tcW w:w="1527" w:type="dxa"/>
          </w:tcPr>
          <w:p w:rsidR="001368C7" w:rsidRPr="001368C7" w:rsidRDefault="001368C7" w:rsidP="00F764FE">
            <w:pPr>
              <w:rPr>
                <w:lang w:val="en-US"/>
              </w:rPr>
            </w:pPr>
            <w:r>
              <w:rPr>
                <w:lang w:val="en-US"/>
              </w:rPr>
              <w:t>4/N</w:t>
            </w:r>
          </w:p>
        </w:tc>
        <w:tc>
          <w:tcPr>
            <w:tcW w:w="1557" w:type="dxa"/>
          </w:tcPr>
          <w:p w:rsidR="001368C7" w:rsidRPr="001368C7" w:rsidRDefault="001368C7" w:rsidP="00F764FE">
            <w:pPr>
              <w:rPr>
                <w:lang w:val="en-US"/>
              </w:rPr>
            </w:pPr>
            <w:r>
              <w:rPr>
                <w:lang w:val="en-US"/>
              </w:rPr>
              <w:t>2</w:t>
            </w:r>
          </w:p>
        </w:tc>
        <w:tc>
          <w:tcPr>
            <w:tcW w:w="1507" w:type="dxa"/>
          </w:tcPr>
          <w:p w:rsidR="001368C7" w:rsidRPr="001368C7" w:rsidRDefault="001368C7" w:rsidP="00F764FE">
            <w:r>
              <w:t>•</w:t>
            </w:r>
          </w:p>
        </w:tc>
        <w:tc>
          <w:tcPr>
            <w:tcW w:w="1828" w:type="dxa"/>
          </w:tcPr>
          <w:p w:rsidR="001368C7" w:rsidRPr="001368C7" w:rsidRDefault="001368C7" w:rsidP="00F764FE"/>
        </w:tc>
      </w:tr>
      <w:tr w:rsidR="001368C7" w:rsidRPr="001368C7" w:rsidTr="001368C7">
        <w:tc>
          <w:tcPr>
            <w:tcW w:w="1615" w:type="dxa"/>
          </w:tcPr>
          <w:p w:rsidR="001368C7" w:rsidRPr="001368C7" w:rsidRDefault="001368C7" w:rsidP="00F764FE">
            <w:r w:rsidRPr="001368C7">
              <w:t>Силовая дрель</w:t>
            </w:r>
          </w:p>
        </w:tc>
        <w:tc>
          <w:tcPr>
            <w:tcW w:w="1537" w:type="dxa"/>
          </w:tcPr>
          <w:p w:rsidR="001368C7" w:rsidRPr="001368C7" w:rsidRDefault="001368C7" w:rsidP="00F764FE">
            <w:r>
              <w:t>0(L)</w:t>
            </w:r>
          </w:p>
        </w:tc>
        <w:tc>
          <w:tcPr>
            <w:tcW w:w="1527" w:type="dxa"/>
          </w:tcPr>
          <w:p w:rsidR="001368C7" w:rsidRPr="001368C7" w:rsidRDefault="001368C7" w:rsidP="00F764FE">
            <w:pPr>
              <w:rPr>
                <w:lang w:val="en-US"/>
              </w:rPr>
            </w:pPr>
            <w:r>
              <w:rPr>
                <w:lang w:val="en-US"/>
              </w:rPr>
              <w:t>2/J</w:t>
            </w:r>
          </w:p>
        </w:tc>
        <w:tc>
          <w:tcPr>
            <w:tcW w:w="1557" w:type="dxa"/>
          </w:tcPr>
          <w:p w:rsidR="001368C7" w:rsidRPr="001368C7" w:rsidRDefault="001368C7" w:rsidP="00F764FE">
            <w:pPr>
              <w:rPr>
                <w:lang w:val="en-US"/>
              </w:rPr>
            </w:pPr>
            <w:r>
              <w:rPr>
                <w:lang w:val="en-US"/>
              </w:rPr>
              <w:t>3</w:t>
            </w:r>
          </w:p>
        </w:tc>
        <w:tc>
          <w:tcPr>
            <w:tcW w:w="1507" w:type="dxa"/>
          </w:tcPr>
          <w:p w:rsidR="001368C7" w:rsidRPr="001368C7" w:rsidRDefault="001368C7" w:rsidP="00F764FE">
            <w:r>
              <w:t>•</w:t>
            </w:r>
          </w:p>
        </w:tc>
        <w:tc>
          <w:tcPr>
            <w:tcW w:w="1828" w:type="dxa"/>
          </w:tcPr>
          <w:p w:rsidR="001368C7" w:rsidRPr="001368C7" w:rsidRDefault="001368C7" w:rsidP="00F764FE"/>
        </w:tc>
      </w:tr>
      <w:tr w:rsidR="001368C7" w:rsidRPr="001368C7" w:rsidTr="001368C7">
        <w:tc>
          <w:tcPr>
            <w:tcW w:w="1615" w:type="dxa"/>
          </w:tcPr>
          <w:p w:rsidR="001368C7" w:rsidRPr="001368C7" w:rsidRDefault="001368C7" w:rsidP="00F764FE">
            <w:r w:rsidRPr="001368C7">
              <w:t>Отвертка</w:t>
            </w:r>
          </w:p>
        </w:tc>
        <w:tc>
          <w:tcPr>
            <w:tcW w:w="1537" w:type="dxa"/>
          </w:tcPr>
          <w:p w:rsidR="001368C7" w:rsidRPr="001368C7" w:rsidRDefault="001368C7" w:rsidP="00F764FE">
            <w:r>
              <w:t>0(L)</w:t>
            </w:r>
          </w:p>
        </w:tc>
        <w:tc>
          <w:tcPr>
            <w:tcW w:w="1527" w:type="dxa"/>
          </w:tcPr>
          <w:p w:rsidR="001368C7" w:rsidRPr="001368C7" w:rsidRDefault="001368C7" w:rsidP="00F764FE">
            <w:pPr>
              <w:rPr>
                <w:lang w:val="en-US"/>
              </w:rPr>
            </w:pPr>
            <w:r>
              <w:rPr>
                <w:lang w:val="en-US"/>
              </w:rPr>
              <w:t>1/S</w:t>
            </w:r>
          </w:p>
        </w:tc>
        <w:tc>
          <w:tcPr>
            <w:tcW w:w="1557" w:type="dxa"/>
          </w:tcPr>
          <w:p w:rsidR="001368C7" w:rsidRPr="001368C7" w:rsidRDefault="001368C7" w:rsidP="00F764FE">
            <w:pPr>
              <w:rPr>
                <w:lang w:val="en-US"/>
              </w:rPr>
            </w:pPr>
            <w:r>
              <w:rPr>
                <w:lang w:val="en-US"/>
              </w:rPr>
              <w:t>3</w:t>
            </w:r>
          </w:p>
        </w:tc>
        <w:tc>
          <w:tcPr>
            <w:tcW w:w="1507" w:type="dxa"/>
          </w:tcPr>
          <w:p w:rsidR="001368C7" w:rsidRPr="001368C7" w:rsidRDefault="001368C7" w:rsidP="00F764FE">
            <w:r>
              <w:t>•</w:t>
            </w:r>
          </w:p>
        </w:tc>
        <w:tc>
          <w:tcPr>
            <w:tcW w:w="1828" w:type="dxa"/>
          </w:tcPr>
          <w:p w:rsidR="001368C7" w:rsidRPr="001368C7" w:rsidRDefault="001368C7" w:rsidP="00F764FE">
            <w:r w:rsidRPr="001368C7">
              <w:t>Пробивание брони 1*</w:t>
            </w:r>
          </w:p>
        </w:tc>
      </w:tr>
      <w:tr w:rsidR="001368C7" w:rsidRPr="001368C7" w:rsidTr="001368C7">
        <w:tc>
          <w:tcPr>
            <w:tcW w:w="1615" w:type="dxa"/>
          </w:tcPr>
          <w:p w:rsidR="001368C7" w:rsidRPr="001368C7" w:rsidRDefault="001368C7" w:rsidP="00F764FE">
            <w:r w:rsidRPr="001368C7">
              <w:t>Коса</w:t>
            </w:r>
          </w:p>
        </w:tc>
        <w:tc>
          <w:tcPr>
            <w:tcW w:w="1537" w:type="dxa"/>
          </w:tcPr>
          <w:p w:rsidR="001368C7" w:rsidRPr="001368C7" w:rsidRDefault="001368C7" w:rsidP="00F764FE">
            <w:pPr>
              <w:rPr>
                <w:lang w:val="en-US"/>
              </w:rPr>
            </w:pPr>
            <w:r>
              <w:t>2</w:t>
            </w:r>
            <w:r>
              <w:rPr>
                <w:lang w:val="en-US"/>
              </w:rPr>
              <w:t>(L)</w:t>
            </w:r>
          </w:p>
        </w:tc>
        <w:tc>
          <w:tcPr>
            <w:tcW w:w="1527" w:type="dxa"/>
          </w:tcPr>
          <w:p w:rsidR="001368C7" w:rsidRPr="001368C7" w:rsidRDefault="001368C7" w:rsidP="00F764FE">
            <w:pPr>
              <w:rPr>
                <w:lang w:val="en-US"/>
              </w:rPr>
            </w:pPr>
            <w:r>
              <w:rPr>
                <w:lang w:val="en-US"/>
              </w:rPr>
              <w:t>4/N</w:t>
            </w:r>
          </w:p>
        </w:tc>
        <w:tc>
          <w:tcPr>
            <w:tcW w:w="1557" w:type="dxa"/>
          </w:tcPr>
          <w:p w:rsidR="001368C7" w:rsidRPr="001368C7" w:rsidRDefault="001368C7" w:rsidP="00F764FE">
            <w:pPr>
              <w:rPr>
                <w:lang w:val="en-US"/>
              </w:rPr>
            </w:pPr>
            <w:r>
              <w:rPr>
                <w:lang w:val="en-US"/>
              </w:rPr>
              <w:t>2</w:t>
            </w:r>
          </w:p>
        </w:tc>
        <w:tc>
          <w:tcPr>
            <w:tcW w:w="1507" w:type="dxa"/>
          </w:tcPr>
          <w:p w:rsidR="001368C7" w:rsidRPr="001368C7" w:rsidRDefault="001368C7" w:rsidP="00F764FE">
            <w:r>
              <w:t>•</w:t>
            </w:r>
          </w:p>
        </w:tc>
        <w:tc>
          <w:tcPr>
            <w:tcW w:w="1828" w:type="dxa"/>
          </w:tcPr>
          <w:p w:rsidR="001368C7" w:rsidRPr="001368C7" w:rsidRDefault="001368C7" w:rsidP="00F764FE">
            <w:r w:rsidRPr="001368C7">
              <w:t>+1 защита*</w:t>
            </w:r>
          </w:p>
        </w:tc>
      </w:tr>
      <w:tr w:rsidR="001368C7" w:rsidRPr="001368C7" w:rsidTr="001368C7">
        <w:tc>
          <w:tcPr>
            <w:tcW w:w="1615" w:type="dxa"/>
          </w:tcPr>
          <w:p w:rsidR="001368C7" w:rsidRPr="001368C7" w:rsidRDefault="001368C7" w:rsidP="00F764FE">
            <w:r w:rsidRPr="001368C7">
              <w:t>Лопата</w:t>
            </w:r>
          </w:p>
        </w:tc>
        <w:tc>
          <w:tcPr>
            <w:tcW w:w="1537" w:type="dxa"/>
          </w:tcPr>
          <w:p w:rsidR="001368C7" w:rsidRPr="001368C7" w:rsidRDefault="001368C7" w:rsidP="00F764FE">
            <w:r>
              <w:t>1(</w:t>
            </w:r>
            <w:r>
              <w:rPr>
                <w:lang w:val="en-US"/>
              </w:rPr>
              <w:t>B</w:t>
            </w:r>
            <w:r>
              <w:t>)</w:t>
            </w:r>
          </w:p>
        </w:tc>
        <w:tc>
          <w:tcPr>
            <w:tcW w:w="1527" w:type="dxa"/>
          </w:tcPr>
          <w:p w:rsidR="001368C7" w:rsidRPr="001368C7" w:rsidRDefault="001368C7" w:rsidP="00F764FE">
            <w:pPr>
              <w:rPr>
                <w:lang w:val="en-US"/>
              </w:rPr>
            </w:pPr>
            <w:r>
              <w:rPr>
                <w:lang w:val="en-US"/>
              </w:rPr>
              <w:t>3/N</w:t>
            </w:r>
          </w:p>
        </w:tc>
        <w:tc>
          <w:tcPr>
            <w:tcW w:w="1557" w:type="dxa"/>
          </w:tcPr>
          <w:p w:rsidR="001368C7" w:rsidRPr="001368C7" w:rsidRDefault="001368C7" w:rsidP="00F764FE">
            <w:pPr>
              <w:rPr>
                <w:lang w:val="en-US"/>
              </w:rPr>
            </w:pPr>
            <w:r>
              <w:rPr>
                <w:lang w:val="en-US"/>
              </w:rPr>
              <w:t>2</w:t>
            </w:r>
          </w:p>
        </w:tc>
        <w:tc>
          <w:tcPr>
            <w:tcW w:w="1507" w:type="dxa"/>
          </w:tcPr>
          <w:p w:rsidR="001368C7" w:rsidRPr="001368C7" w:rsidRDefault="001368C7" w:rsidP="00F764FE">
            <w:r>
              <w:t>•</w:t>
            </w:r>
          </w:p>
        </w:tc>
        <w:tc>
          <w:tcPr>
            <w:tcW w:w="1828" w:type="dxa"/>
          </w:tcPr>
          <w:p w:rsidR="001368C7" w:rsidRPr="001368C7" w:rsidRDefault="001368C7" w:rsidP="00F764FE">
            <w:r w:rsidRPr="001368C7">
              <w:t>Полный смертельный урон при исключительном успехе*.</w:t>
            </w:r>
          </w:p>
        </w:tc>
      </w:tr>
      <w:tr w:rsidR="001368C7" w:rsidRPr="001368C7" w:rsidTr="001368C7">
        <w:tc>
          <w:tcPr>
            <w:tcW w:w="1615" w:type="dxa"/>
          </w:tcPr>
          <w:p w:rsidR="001368C7" w:rsidRPr="001368C7" w:rsidRDefault="001368C7" w:rsidP="00F764FE">
            <w:r w:rsidRPr="001368C7">
              <w:t>Кувалда</w:t>
            </w:r>
          </w:p>
        </w:tc>
        <w:tc>
          <w:tcPr>
            <w:tcW w:w="1537" w:type="dxa"/>
          </w:tcPr>
          <w:p w:rsidR="001368C7" w:rsidRPr="001368C7" w:rsidRDefault="001368C7" w:rsidP="00F764FE">
            <w:r>
              <w:rPr>
                <w:lang w:val="en-US"/>
              </w:rPr>
              <w:t xml:space="preserve">2(B) </w:t>
            </w:r>
            <w:r>
              <w:t>9-снова</w:t>
            </w:r>
          </w:p>
        </w:tc>
        <w:tc>
          <w:tcPr>
            <w:tcW w:w="1527" w:type="dxa"/>
          </w:tcPr>
          <w:p w:rsidR="001368C7" w:rsidRPr="001368C7" w:rsidRDefault="001368C7" w:rsidP="00F764FE">
            <w:pPr>
              <w:rPr>
                <w:lang w:val="en-US"/>
              </w:rPr>
            </w:pPr>
            <w:r>
              <w:rPr>
                <w:lang w:val="en-US"/>
              </w:rPr>
              <w:t>3/N</w:t>
            </w:r>
          </w:p>
        </w:tc>
        <w:tc>
          <w:tcPr>
            <w:tcW w:w="1557" w:type="dxa"/>
          </w:tcPr>
          <w:p w:rsidR="001368C7" w:rsidRPr="001368C7" w:rsidRDefault="001368C7" w:rsidP="00F764FE">
            <w:pPr>
              <w:rPr>
                <w:lang w:val="en-US"/>
              </w:rPr>
            </w:pPr>
            <w:r>
              <w:rPr>
                <w:lang w:val="en-US"/>
              </w:rPr>
              <w:t>2</w:t>
            </w:r>
          </w:p>
        </w:tc>
        <w:tc>
          <w:tcPr>
            <w:tcW w:w="1507" w:type="dxa"/>
          </w:tcPr>
          <w:p w:rsidR="001368C7" w:rsidRPr="001368C7" w:rsidRDefault="001368C7" w:rsidP="00F764FE">
            <w:r>
              <w:t>•</w:t>
            </w:r>
          </w:p>
        </w:tc>
        <w:tc>
          <w:tcPr>
            <w:tcW w:w="1828" w:type="dxa"/>
          </w:tcPr>
          <w:p w:rsidR="001368C7" w:rsidRPr="001368C7" w:rsidRDefault="001368C7" w:rsidP="00F764FE"/>
        </w:tc>
      </w:tr>
      <w:tr w:rsidR="001368C7" w:rsidRPr="001368C7" w:rsidTr="001368C7">
        <w:tc>
          <w:tcPr>
            <w:tcW w:w="9571" w:type="dxa"/>
            <w:gridSpan w:val="6"/>
          </w:tcPr>
          <w:p w:rsidR="001368C7" w:rsidRPr="002824E0" w:rsidRDefault="001368C7" w:rsidP="00F764FE">
            <w:pPr>
              <w:rPr>
                <w:lang w:val="en-US"/>
              </w:rPr>
            </w:pPr>
            <w:r w:rsidRPr="001368C7">
              <w:t>*Подробности и специальные правила см. в тексте. † Это оружие требует двух рук. При использовании одной рукой требование силы увеличивается на 1.</w:t>
            </w:r>
          </w:p>
        </w:tc>
      </w:tr>
    </w:tbl>
    <w:p w:rsidR="00F764FE" w:rsidRDefault="00F764FE" w:rsidP="00F764FE">
      <w:pPr>
        <w:rPr>
          <w:lang w:val="en-US"/>
        </w:rPr>
      </w:pPr>
    </w:p>
    <w:p w:rsidR="002824E0" w:rsidRDefault="002824E0" w:rsidP="002824E0">
      <w:pPr>
        <w:rPr>
          <w:lang w:val="en-US"/>
        </w:rPr>
      </w:pPr>
      <w:r w:rsidRPr="002824E0">
        <w:rPr>
          <w:rFonts w:asciiTheme="majorHAnsi" w:eastAsiaTheme="majorEastAsia" w:hAnsiTheme="majorHAnsi" w:cstheme="majorBidi"/>
          <w:b/>
          <w:bCs/>
          <w:color w:val="4F81BD" w:themeColor="accent1"/>
        </w:rPr>
        <w:t xml:space="preserve">Найденное и </w:t>
      </w:r>
      <w:r>
        <w:rPr>
          <w:rFonts w:asciiTheme="majorHAnsi" w:eastAsiaTheme="majorEastAsia" w:hAnsiTheme="majorHAnsi" w:cstheme="majorBidi"/>
          <w:b/>
          <w:bCs/>
          <w:color w:val="4F81BD" w:themeColor="accent1"/>
        </w:rPr>
        <w:t xml:space="preserve">самодельное </w:t>
      </w:r>
      <w:r w:rsidRPr="002824E0">
        <w:rPr>
          <w:rFonts w:asciiTheme="majorHAnsi" w:eastAsiaTheme="majorEastAsia" w:hAnsiTheme="majorHAnsi" w:cstheme="majorBidi"/>
          <w:b/>
          <w:bCs/>
          <w:color w:val="4F81BD" w:themeColor="accent1"/>
        </w:rPr>
        <w:t xml:space="preserve">оружие </w:t>
      </w:r>
    </w:p>
    <w:p w:rsidR="002824E0" w:rsidRPr="002824E0" w:rsidRDefault="002824E0" w:rsidP="002824E0">
      <w:r w:rsidRPr="002824E0">
        <w:t xml:space="preserve">Как уже говорилось, ближний бой, как правило, короткий и жестокий, и нападающие хватаются за любое импровизированное оружие, оказавшееся под рукой. Такие предметы вряд ли являются настоящим оружием. Честно говоря, вряд ли это вообще обычные инструменты, такие как упомянутые выше. Как же определить боевую ценность таких, казалось бы, обыденных предметов? </w:t>
      </w:r>
    </w:p>
    <w:p w:rsidR="002824E0" w:rsidRPr="002824E0" w:rsidRDefault="002824E0" w:rsidP="002824E0">
      <w:r w:rsidRPr="002824E0">
        <w:t xml:space="preserve">Как уже говорилось, в первую очередь нужно определить, можно ли приблизить статы к уже существующему оружию. Сковорода - металлическая, но, вероятно, недостаточно тяжелая, чтобы служить булавой. Скорее всего, по своим характеристикам сковорода будет ближе к деревянной дубине. С другой стороны, железная сковорода наверняка будет тяжелее и плотнее обычной сковороды и, вероятно, будет иметь статистику металлической булавы. В основном все это происходит по принципу «плюс-минус», на ходу принимая решения о том, насколько найденный </w:t>
      </w:r>
      <w:r w:rsidRPr="002824E0">
        <w:lastRenderedPageBreak/>
        <w:t xml:space="preserve">предмет соответствует статистике уже существующего оружия. Рассказчик является окончательным арбитром импровизированных статистик. </w:t>
      </w:r>
    </w:p>
    <w:p w:rsidR="002824E0" w:rsidRPr="002824E0" w:rsidRDefault="002824E0" w:rsidP="002824E0">
      <w:r w:rsidRPr="002824E0">
        <w:t xml:space="preserve">Однако некоторые виды импровизированного оружия не соответствуют ни одному из перечисленных предметов. Многие из этих импровизированных предметов перечислены ниже и обладают свойствами, которые делают их уникальными. Не стесняйтесь украсить поле боя (будь то кухня, заброшенный сарай или местный водопой) этими предметами, чтобы усложнить ближний бой. </w:t>
      </w:r>
    </w:p>
    <w:p w:rsidR="002824E0" w:rsidRPr="002824E0" w:rsidRDefault="002824E0" w:rsidP="002824E0">
      <w:r w:rsidRPr="002824E0">
        <w:rPr>
          <w:b/>
        </w:rPr>
        <w:t>Доска с гвоздем</w:t>
      </w:r>
      <w:r w:rsidRPr="002824E0">
        <w:t xml:space="preserve">: Доска с гвоздем - архетипическое импровизированное оружие. Доски с гвоздями широко распространены на строительных площадках, их можно легко выковырять из гниющих стен разрушенного здания или быстро сымпровизировать, используя доску, длинный гвоздь и что-нибудь, чтобы вбить последний в первый. (Половина урона, наносимого персонажем, использующим доску с гвоздем, является смертельной (округление вниз, минимум 1). Персонаж может выбрать атаку тупой стороной доски с гвоздем, в этом случае оружие просто наносит урон от ударов. </w:t>
      </w:r>
    </w:p>
    <w:p w:rsidR="002824E0" w:rsidRPr="002824E0" w:rsidRDefault="002824E0" w:rsidP="002824E0">
      <w:r w:rsidRPr="002824E0">
        <w:rPr>
          <w:b/>
        </w:rPr>
        <w:t>Бутылка</w:t>
      </w:r>
      <w:r w:rsidRPr="002824E0">
        <w:t xml:space="preserve">: В каждой драке в баре кто-то получает удар бутылкой. В такой ситуации они повсюду, и они бесплатны. Конечно, они скользкие и рискуют сломаться в руке персонажа и порезать ладонь, но в безумной или безвыходной ситуации ближайший предмет - самое быстрое оружие. </w:t>
      </w:r>
    </w:p>
    <w:p w:rsidR="002824E0" w:rsidRPr="002824E0" w:rsidRDefault="002824E0" w:rsidP="002824E0">
      <w:r w:rsidRPr="002824E0">
        <w:t xml:space="preserve">Преимущество бутылки в том, что если в какой-то момент она наносит два или более очков бьющего урона за одну атаку, бутылка разбивается. Разбитая бутылка гораздо смертоноснее, так как она представляет собой зазубренное кольцо стеклянных шипов, а не хрупкое устройство для нанесения ударов. Разбитая бутылка имеет ту же характеристику «Урон», но вместо бьющего урона наносит смертельный. Однако действует аналогичное правило. Если при атаке бутылкой с зазубринами атакующий наносит более двух очков урона, стекло снова разбивается, и бутылка становится бесполезной - если только кто-то не захочет подобрать осколки и сражаться ими, в этом случае смотрите раздел «Осколки стекла» ниже. </w:t>
      </w:r>
    </w:p>
    <w:p w:rsidR="002824E0" w:rsidRPr="002824E0" w:rsidRDefault="002824E0" w:rsidP="002824E0">
      <w:r w:rsidRPr="002824E0">
        <w:t>Приведенные выше характеристики относятся к маленькой бутылке. Большие, более прочные бутылки, например, для вина, имеют урон 1(</w:t>
      </w:r>
      <w:r w:rsidRPr="002824E0">
        <w:rPr>
          <w:lang w:val="en-US"/>
        </w:rPr>
        <w:t>B</w:t>
      </w:r>
      <w:r w:rsidRPr="002824E0">
        <w:t>/</w:t>
      </w:r>
      <w:r w:rsidRPr="002824E0">
        <w:rPr>
          <w:lang w:val="en-US"/>
        </w:rPr>
        <w:t>L</w:t>
      </w:r>
      <w:r w:rsidRPr="002824E0">
        <w:t>) и размер 2/</w:t>
      </w:r>
      <w:r w:rsidRPr="002824E0">
        <w:rPr>
          <w:lang w:val="en-US"/>
        </w:rPr>
        <w:t>J</w:t>
      </w:r>
      <w:r w:rsidRPr="002824E0">
        <w:t xml:space="preserve">, и ломаются, если получают более трех очков урона за ход. </w:t>
      </w:r>
    </w:p>
    <w:p w:rsidR="002824E0" w:rsidRPr="000A787F" w:rsidRDefault="002824E0" w:rsidP="002824E0">
      <w:r w:rsidRPr="002824E0">
        <w:t>Драматическая неудача при использовании бутылки в качестве оружия означает, что она разбивается в руке и владелец получает одно очко смертельного урона, так как она режет его ладонь.</w:t>
      </w:r>
    </w:p>
    <w:p w:rsidR="002824E0" w:rsidRPr="00FE1D36" w:rsidRDefault="002824E0" w:rsidP="00FE1D36">
      <w:pPr>
        <w:pBdr>
          <w:top w:val="single" w:sz="4" w:space="1" w:color="auto"/>
          <w:left w:val="single" w:sz="4" w:space="4" w:color="auto"/>
          <w:bottom w:val="single" w:sz="4" w:space="1" w:color="auto"/>
          <w:right w:val="single" w:sz="4" w:space="4" w:color="auto"/>
        </w:pBdr>
        <w:jc w:val="center"/>
        <w:rPr>
          <w:b/>
        </w:rPr>
      </w:pPr>
      <w:r w:rsidRPr="00FE1D36">
        <w:rPr>
          <w:b/>
        </w:rPr>
        <w:t>Обжиг и горение</w:t>
      </w:r>
    </w:p>
    <w:p w:rsidR="002824E0" w:rsidRPr="002824E0" w:rsidRDefault="002824E0" w:rsidP="002824E0">
      <w:pPr>
        <w:pBdr>
          <w:top w:val="single" w:sz="4" w:space="1" w:color="auto"/>
          <w:left w:val="single" w:sz="4" w:space="4" w:color="auto"/>
          <w:bottom w:val="single" w:sz="4" w:space="1" w:color="auto"/>
          <w:right w:val="single" w:sz="4" w:space="4" w:color="auto"/>
        </w:pBdr>
      </w:pPr>
      <w:r w:rsidRPr="002824E0">
        <w:t xml:space="preserve">Горящие раскаленные предметы добавляют еще одну сферу боли при использовании импровизированного оружия. Что происходит, когда персонаж хватается за кастрюлю с кипящей водой, шипящую сковороду или щипцы для завивки волос? </w:t>
      </w:r>
    </w:p>
    <w:p w:rsidR="002824E0" w:rsidRPr="002824E0" w:rsidRDefault="002824E0" w:rsidP="002824E0">
      <w:pPr>
        <w:pBdr>
          <w:top w:val="single" w:sz="4" w:space="1" w:color="auto"/>
          <w:left w:val="single" w:sz="4" w:space="4" w:color="auto"/>
          <w:bottom w:val="single" w:sz="4" w:space="1" w:color="auto"/>
          <w:right w:val="single" w:sz="4" w:space="4" w:color="auto"/>
        </w:pBdr>
      </w:pPr>
      <w:r w:rsidRPr="002824E0">
        <w:t xml:space="preserve">Во-первых, персонаж, атакующий таким предметом, делает это со штрафом -1, который берется в дополнение к обычному штрафу, связанному с импровизированным оружием. Во-вторых, предмет наносит обычный урон от ударов (если только оружие не острое, тогда оно наносит смертельный урон) в соответствии с успехами при броске разрешения атаки. Однако этот предмет также вызывает ожоги первой степени, то есть предмет получает одно очко смертельного урона в дополнение к урону от ударов. При исключительном успехе предмет получает два смертельных </w:t>
      </w:r>
      <w:r w:rsidRPr="002824E0">
        <w:lastRenderedPageBreak/>
        <w:t>очка ожогов. Обратите внимание, что эти предметы на самом деле не горят и не рискуют воспламенить горючие предметы.</w:t>
      </w:r>
    </w:p>
    <w:p w:rsidR="002824E0" w:rsidRDefault="002824E0" w:rsidP="002824E0">
      <w:r w:rsidRPr="002824E0">
        <w:rPr>
          <w:b/>
        </w:rPr>
        <w:t>Самодельный сок</w:t>
      </w:r>
      <w:r>
        <w:t>: Для изготовления самодельного сока нужно взять какой-нибудь мешочек (например, носок, кисет или кожаную сумку) и наполнить его чем-нибудь тяжелым (шариками, монетами, шариками ВВ, дверными ручками). Обычно все отдельные компоненты можно найти при беглом осмотре, и изготовление самодельного сока требует минимальных усилий (и никаких рулонов).</w:t>
      </w:r>
    </w:p>
    <w:p w:rsidR="002824E0" w:rsidRDefault="002824E0" w:rsidP="002824E0">
      <w:r>
        <w:t xml:space="preserve">Самодельный сок действует так же, как и изготовленный, и может вызывать у цели эффект оглушения. Как и в случае с настоящим соком, если объект получает достаточно урона за одну атаку, равного или превышающего его Выносливость, он теряет следующее действие. </w:t>
      </w:r>
    </w:p>
    <w:p w:rsidR="002824E0" w:rsidRDefault="002824E0" w:rsidP="002824E0">
      <w:r>
        <w:t>По усмотрению рассказчика, можно проверить, не сломается ли сок, поскольку большинство самодельных соков недолговечны. Например, носок, набитый камнями, порвется после нескольких атак. Хорошее эмпирическое правило гласит: как только сок нанесет 3 уровня урона, он порвется. Швы рвутся, ткань рвется, и вещь становится бесполезной.</w:t>
      </w:r>
    </w:p>
    <w:p w:rsidR="002824E0" w:rsidRDefault="002824E0" w:rsidP="002824E0">
      <w:r w:rsidRPr="002824E0">
        <w:rPr>
          <w:b/>
        </w:rPr>
        <w:t>Шнур питания</w:t>
      </w:r>
      <w:r>
        <w:t xml:space="preserve">: Большинство приборов требуют питания от розетки, и все - от принтеров до пароварок для овощей - используют обычный шнур питания. Эти шнуры можно использовать для захвата и удушения жертвы. Персонаж, желающий задушить жертву до бессознательного состояния или смерти, может обмотать кабель вокруг горла и затянуть его. </w:t>
      </w:r>
    </w:p>
    <w:p w:rsidR="002824E0" w:rsidRDefault="002824E0" w:rsidP="002824E0">
      <w:r>
        <w:t xml:space="preserve">Чтобы попытаться задушить кого-либо с помощью силового кабеля, бойцу сначала нужно преуспеть в броске на захват. После успешного захвата атакующий может приложить провод к шее объекта с помощью успешного броска «Сила + Оружие» (-3 для направленной атаки, но защита жертвы не вычитается из броска атакующего). Жертва может пытаться разорвать захват каждый последующий ход (согласно правилам захвата, стр. 157-159, книга правил «Мир тьмы»). Каждый ход после первого жертва получает кумулятивный штраф -1 к броску на побег, так как приток крови к ее мозгу уменьшается (максимальный штраф -5). Когда жертва получает урон, равный ее размеру, она теряет сознание. Она может бороться с потерей сознания, преуспев в рефлекторном броске на выносливость. Один успех позволяет ей оставаться в сознании до следующего хода, когда она снова должна преуспеть в очередном броске Выносливости. </w:t>
      </w:r>
    </w:p>
    <w:p w:rsidR="002824E0" w:rsidRDefault="002824E0" w:rsidP="002824E0">
      <w:r>
        <w:t xml:space="preserve">Это действует только на живых существ. Вампиры получают урон, но удушение им не грозит. Оборотни и другие живые сверхъестественные существа не могут исцелить повреждения, вызванные удушьем, пока не наберут в легкие побольше воздуха. </w:t>
      </w:r>
    </w:p>
    <w:p w:rsidR="002824E0" w:rsidRDefault="002824E0" w:rsidP="002824E0">
      <w:r>
        <w:t xml:space="preserve">Обратите внимание, что шнур питания - не единственный бытовой предмет, который может это сделать. Любой шнур или веревка, которые можно захватить двумя руками, могут быть использованы для удушения, включая удлинители, акустические провода, тарзанки, даже кабель, соединяющий контроллер Xbox с консолью. </w:t>
      </w:r>
    </w:p>
    <w:p w:rsidR="002824E0" w:rsidRPr="000A787F" w:rsidRDefault="002824E0" w:rsidP="002824E0">
      <w:r>
        <w:t>Сетевой или удлинительный шнур можно использовать в качестве импровизированного хлыста. Чтобы использовать такой предмет, обратитесь к статистике хлыста (стр. 36) и примените штраф -1 к импровизированному оружию.</w:t>
      </w:r>
    </w:p>
    <w:p w:rsidR="002824E0" w:rsidRPr="002824E0" w:rsidRDefault="002824E0" w:rsidP="002824E0">
      <w:r w:rsidRPr="002824E0">
        <w:rPr>
          <w:b/>
        </w:rPr>
        <w:t>Лезвие бритвы</w:t>
      </w:r>
      <w:r w:rsidRPr="002824E0">
        <w:t xml:space="preserve">: </w:t>
      </w:r>
      <w:r>
        <w:t>Э</w:t>
      </w:r>
      <w:r w:rsidRPr="002824E0">
        <w:t xml:space="preserve">ти маленькие лезвия оттачиваются до невероятной остроты, обычно для бритья, но иногда им находят и другое применение. Бритвенные лезвия неуклюжи в открытом бою, и при неудачном броске атаки владелец бросает оружие. Они более полезны против уже скованных </w:t>
      </w:r>
      <w:r w:rsidRPr="002824E0">
        <w:lastRenderedPageBreak/>
        <w:t>противников. При захвате лезвие наносит урон 0(</w:t>
      </w:r>
      <w:r w:rsidRPr="002824E0">
        <w:rPr>
          <w:lang w:val="en-US"/>
        </w:rPr>
        <w:t>L</w:t>
      </w:r>
      <w:r w:rsidRPr="002824E0">
        <w:t xml:space="preserve">). (Для целей захвата в замкнутом пространстве (см. с. 159) бритвенные лезвия имеют размер 0. </w:t>
      </w:r>
    </w:p>
    <w:p w:rsidR="002824E0" w:rsidRPr="002824E0" w:rsidRDefault="002824E0" w:rsidP="002824E0">
      <w:r w:rsidRPr="002824E0">
        <w:t>Прямые бритвы и хозяйственные ножи обладают теми же свойствами, что и бритвенные лезвия, являясь, по сути, лезвиями, вставленными в рукоятки, но не выпадают автоматически при неудачном броске атаки. Вместо этого прямые бритвы и хозяйственные ножи ломаются, если за одну атаку (вне захвата) они наносят три или более очков урона.</w:t>
      </w:r>
    </w:p>
    <w:p w:rsidR="002824E0" w:rsidRPr="002824E0" w:rsidRDefault="002824E0" w:rsidP="002824E0">
      <w:r w:rsidRPr="002824E0">
        <w:rPr>
          <w:b/>
        </w:rPr>
        <w:t>Камень</w:t>
      </w:r>
      <w:r w:rsidRPr="002824E0">
        <w:t xml:space="preserve">: Камень размером с кулак - проверенное временем орудие для нанесения ударов. Персонаж, схвативший любой валяющийся поблизости камень (будь то найденный камень, кусок кирпича или кусок разбитого тротуара), может использовать его для избиения противника, но сделать это непросто. Камни не совсем подходят для руки, и поэтому даже обычный провал при броске атаки заставляет атакующего бросить камень. </w:t>
      </w:r>
    </w:p>
    <w:p w:rsidR="002824E0" w:rsidRPr="002824E0" w:rsidRDefault="002824E0" w:rsidP="002824E0">
      <w:r w:rsidRPr="002824E0">
        <w:t xml:space="preserve">В районах, где камни встречаются часто, игроки могут сделать расширенный бросок «Ум + Оружие» (или «Выживание»), чтобы найти камень хорошей формы, на который не будет распространяться штраф за самодельное оружие (и который персонажи не уронят при неудачном броске атаки). Каждый бросок представляет собой ход поиска, и требуется пять успехов. </w:t>
      </w:r>
    </w:p>
    <w:p w:rsidR="002824E0" w:rsidRPr="002824E0" w:rsidRDefault="002824E0" w:rsidP="002824E0">
      <w:r w:rsidRPr="002824E0">
        <w:t xml:space="preserve">Персонажи также могут бросать камни. Информацию о метательных предметах можно найти на с. 67 «Правил Мира Тьмы». Как метательное оружие, камень имеет характеристику «Урон», равную его размеру, и не обладает аэродинамическими свойствами. </w:t>
      </w:r>
    </w:p>
    <w:p w:rsidR="002824E0" w:rsidRPr="002824E0" w:rsidRDefault="002824E0" w:rsidP="002824E0">
      <w:r w:rsidRPr="002824E0">
        <w:t>Камни обладают особым свойством «Нокаут». (См. с. 168, книга правил «Мир тьмы»).</w:t>
      </w:r>
    </w:p>
    <w:p w:rsidR="002824E0" w:rsidRPr="002824E0" w:rsidRDefault="002824E0" w:rsidP="002824E0">
      <w:r w:rsidRPr="002824E0">
        <w:rPr>
          <w:b/>
        </w:rPr>
        <w:t>Осколок стекла</w:t>
      </w:r>
      <w:r w:rsidRPr="002824E0">
        <w:t xml:space="preserve">: Вещи ломаются, когда люди дерутся. Окна разбиваются вдребезги, журнальные столики рушатся, а двери срываются с петель. Иногда в результате этого хаоса на полу оказывается стекло, которым дерущиеся могут порезать друг друга. Кусок стекла - далеко не самое практичное оружие, но если это единственное, что может спасти персонажу жизнь, то так тому и быть. </w:t>
      </w:r>
    </w:p>
    <w:p w:rsidR="002824E0" w:rsidRPr="002824E0" w:rsidRDefault="002824E0" w:rsidP="002824E0">
      <w:r w:rsidRPr="002824E0">
        <w:t>Для использования стекла в бою необходимо, чтобы осколок был размером примерно с нож (не менее шести-семи дюймов в длину). Как и нож, осколок стекла наносит цели смертельный урон. В отличие от ножа, осколок стекла также наносит смертельный урон владельцу. Каждый раз, когда осколок используется в качестве оружия, пользователь получает одно автоматическое очко смертельного урона, независимо от успеха броска атаки. Кроме того, если осколок наносит два или более урона за одну атаку, он разбивается и становится бесполезным.</w:t>
      </w:r>
    </w:p>
    <w:p w:rsidR="002824E0" w:rsidRPr="002824E0" w:rsidRDefault="002824E0" w:rsidP="002824E0">
      <w:r>
        <w:rPr>
          <w:b/>
        </w:rPr>
        <w:t>Заточка</w:t>
      </w:r>
      <w:r w:rsidRPr="002824E0">
        <w:t xml:space="preserve">: Заточка - это импровизированный нож, распространенный в тюрьмах (хотя для изготовления заточки не обязательно быть заключенным). Заточками служат различные предметы: заточенные ложки, бритвы, приклеенные к зубным щеткам, жестяные кружки или обрывки металла с клейкой лентой или бруски мыла в качестве рукоятки. Заключенные точат металл о бетонный пол или, если им повезет, имеют доступ к тюремной механической мастерской. Распространены два вида заточки: «режущая» и «ледоруб». Колющие заточки - это, по сути, плоские, заточенные куски металла, которыми заключенные перерезают горло, перерезают запястья или режут лица. Заточки для колки льда - это колющее оружие, которое втыкают в живот, между ребрами или в шею. Механически заточки имеют одинаковые свойства. </w:t>
      </w:r>
    </w:p>
    <w:p w:rsidR="002824E0" w:rsidRPr="000A787F" w:rsidRDefault="002824E0" w:rsidP="002824E0">
      <w:r w:rsidRPr="002824E0">
        <w:lastRenderedPageBreak/>
        <w:t xml:space="preserve">Заточки также называют хвостовиками, осколками, инструментами, свинчатками, глушителями, кирками, шипами. Сделать заточку можно с помощью броска «Создание оружия» (см. ниже). </w:t>
      </w:r>
      <w:r w:rsidRPr="000A787F">
        <w:t xml:space="preserve">В тюрьме, где запасы ограничены, требуется пять успехов. </w:t>
      </w:r>
    </w:p>
    <w:p w:rsidR="002824E0" w:rsidRPr="002824E0" w:rsidRDefault="002824E0" w:rsidP="002824E0">
      <w:r w:rsidRPr="002824E0">
        <w:rPr>
          <w:b/>
        </w:rPr>
        <w:t>Выпрямленная проволочная вешалка</w:t>
      </w:r>
      <w:r w:rsidRPr="002824E0">
        <w:t>: Из пластиковых вешалок получается не очень хорошее оружие. Из проволочных вешалок тоже получается не очень хорошее оружие, но если проволочная вешалка - единственное, что есть под рукой, по крайней мере, она не будет совсем бесполезной. Проволочной вешалкой можно хлестнуть противника по коже; металл, конечно, жжет. Если выпрямленная проволочная вешалка задевает открытую плоть, жертва получает штраф -1 к следующему действию из-за боли. При исключительном успехе один из уровней полученных повреждений становится смертельным, так как проволока глубоко прокусывает кожу.</w:t>
      </w:r>
    </w:p>
    <w:tbl>
      <w:tblPr>
        <w:tblStyle w:val="a7"/>
        <w:tblW w:w="0" w:type="auto"/>
        <w:tblLook w:val="04A0" w:firstRow="1" w:lastRow="0" w:firstColumn="1" w:lastColumn="0" w:noHBand="0" w:noVBand="1"/>
      </w:tblPr>
      <w:tblGrid>
        <w:gridCol w:w="1633"/>
        <w:gridCol w:w="1519"/>
        <w:gridCol w:w="1532"/>
        <w:gridCol w:w="1559"/>
        <w:gridCol w:w="1512"/>
        <w:gridCol w:w="1816"/>
      </w:tblGrid>
      <w:tr w:rsidR="002824E0" w:rsidTr="004D7CF6">
        <w:tc>
          <w:tcPr>
            <w:tcW w:w="9571" w:type="dxa"/>
            <w:gridSpan w:val="6"/>
          </w:tcPr>
          <w:p w:rsidR="002824E0" w:rsidRPr="002824E0" w:rsidRDefault="002824E0" w:rsidP="002824E0">
            <w:r w:rsidRPr="002824E0">
              <w:t xml:space="preserve">Найденное и </w:t>
            </w:r>
            <w:r>
              <w:t xml:space="preserve">самодельное </w:t>
            </w:r>
            <w:r w:rsidRPr="002824E0">
              <w:t xml:space="preserve">оружие </w:t>
            </w:r>
          </w:p>
        </w:tc>
      </w:tr>
      <w:tr w:rsidR="002824E0" w:rsidTr="003C4927">
        <w:tc>
          <w:tcPr>
            <w:tcW w:w="1633" w:type="dxa"/>
          </w:tcPr>
          <w:p w:rsidR="002824E0" w:rsidRPr="001368C7" w:rsidRDefault="002824E0" w:rsidP="004D7CF6">
            <w:r>
              <w:t>Тип</w:t>
            </w:r>
          </w:p>
        </w:tc>
        <w:tc>
          <w:tcPr>
            <w:tcW w:w="1519" w:type="dxa"/>
          </w:tcPr>
          <w:p w:rsidR="002824E0" w:rsidRPr="001368C7" w:rsidRDefault="002824E0" w:rsidP="004D7CF6">
            <w:r>
              <w:t>Урон</w:t>
            </w:r>
          </w:p>
        </w:tc>
        <w:tc>
          <w:tcPr>
            <w:tcW w:w="1532" w:type="dxa"/>
          </w:tcPr>
          <w:p w:rsidR="002824E0" w:rsidRPr="001368C7" w:rsidRDefault="002824E0" w:rsidP="004D7CF6">
            <w:r>
              <w:t>Размер</w:t>
            </w:r>
          </w:p>
        </w:tc>
        <w:tc>
          <w:tcPr>
            <w:tcW w:w="1559" w:type="dxa"/>
          </w:tcPr>
          <w:p w:rsidR="002824E0" w:rsidRDefault="002824E0" w:rsidP="004D7CF6">
            <w:pPr>
              <w:rPr>
                <w:lang w:val="en-US"/>
              </w:rPr>
            </w:pPr>
            <w:r w:rsidRPr="001368C7">
              <w:rPr>
                <w:lang w:val="en-US"/>
              </w:rPr>
              <w:t>Прочность</w:t>
            </w:r>
          </w:p>
        </w:tc>
        <w:tc>
          <w:tcPr>
            <w:tcW w:w="1512" w:type="dxa"/>
          </w:tcPr>
          <w:p w:rsidR="002824E0" w:rsidRPr="001368C7" w:rsidRDefault="002824E0" w:rsidP="004D7CF6">
            <w:r>
              <w:t>Цена</w:t>
            </w:r>
          </w:p>
        </w:tc>
        <w:tc>
          <w:tcPr>
            <w:tcW w:w="1816" w:type="dxa"/>
          </w:tcPr>
          <w:p w:rsidR="002824E0" w:rsidRPr="003C4927" w:rsidRDefault="003C4927" w:rsidP="004D7CF6">
            <w:r>
              <w:t>Примечание</w:t>
            </w:r>
          </w:p>
        </w:tc>
      </w:tr>
      <w:tr w:rsidR="002824E0" w:rsidTr="003C4927">
        <w:tc>
          <w:tcPr>
            <w:tcW w:w="1633" w:type="dxa"/>
          </w:tcPr>
          <w:p w:rsidR="002824E0" w:rsidRPr="002824E0" w:rsidRDefault="002824E0" w:rsidP="002824E0">
            <w:r w:rsidRPr="002824E0">
              <w:t>Доска с гвоздем</w:t>
            </w:r>
          </w:p>
        </w:tc>
        <w:tc>
          <w:tcPr>
            <w:tcW w:w="1519" w:type="dxa"/>
          </w:tcPr>
          <w:p w:rsidR="002824E0" w:rsidRPr="002824E0" w:rsidRDefault="002824E0" w:rsidP="002824E0">
            <w:pPr>
              <w:rPr>
                <w:lang w:val="en-US"/>
              </w:rPr>
            </w:pPr>
            <w:r>
              <w:t>1(</w:t>
            </w:r>
            <w:r>
              <w:rPr>
                <w:lang w:val="en-US"/>
              </w:rPr>
              <w:t xml:space="preserve">B </w:t>
            </w:r>
            <w:r>
              <w:t xml:space="preserve">и </w:t>
            </w:r>
            <w:r>
              <w:rPr>
                <w:lang w:val="en-US"/>
              </w:rPr>
              <w:t>L)</w:t>
            </w:r>
          </w:p>
        </w:tc>
        <w:tc>
          <w:tcPr>
            <w:tcW w:w="1532" w:type="dxa"/>
          </w:tcPr>
          <w:p w:rsidR="002824E0" w:rsidRPr="003C4927" w:rsidRDefault="003C4927" w:rsidP="002824E0">
            <w:pPr>
              <w:rPr>
                <w:lang w:val="en-US"/>
              </w:rPr>
            </w:pPr>
            <w:r>
              <w:rPr>
                <w:lang w:val="en-US"/>
              </w:rPr>
              <w:t>2/L</w:t>
            </w:r>
          </w:p>
        </w:tc>
        <w:tc>
          <w:tcPr>
            <w:tcW w:w="1559" w:type="dxa"/>
          </w:tcPr>
          <w:p w:rsidR="002824E0" w:rsidRPr="003C4927" w:rsidRDefault="003C4927" w:rsidP="002824E0">
            <w:pPr>
              <w:rPr>
                <w:lang w:val="en-US"/>
              </w:rPr>
            </w:pPr>
            <w:r>
              <w:rPr>
                <w:lang w:val="en-US"/>
              </w:rPr>
              <w:t>1</w:t>
            </w:r>
          </w:p>
        </w:tc>
        <w:tc>
          <w:tcPr>
            <w:tcW w:w="1512" w:type="dxa"/>
          </w:tcPr>
          <w:p w:rsidR="002824E0" w:rsidRDefault="003C4927" w:rsidP="002824E0">
            <w:r w:rsidRPr="003C4927">
              <w:t>н/д</w:t>
            </w:r>
          </w:p>
        </w:tc>
        <w:tc>
          <w:tcPr>
            <w:tcW w:w="1816" w:type="dxa"/>
          </w:tcPr>
          <w:p w:rsidR="002824E0" w:rsidRDefault="003C4927" w:rsidP="002824E0">
            <w:r w:rsidRPr="003C4927">
              <w:t>Половина урона смертельна (округление вниз, минимум 1)*.</w:t>
            </w:r>
          </w:p>
        </w:tc>
      </w:tr>
      <w:tr w:rsidR="002824E0" w:rsidTr="003C4927">
        <w:tc>
          <w:tcPr>
            <w:tcW w:w="1633" w:type="dxa"/>
          </w:tcPr>
          <w:p w:rsidR="002824E0" w:rsidRPr="002824E0" w:rsidRDefault="002824E0" w:rsidP="002824E0">
            <w:r w:rsidRPr="002824E0">
              <w:t>Бутылка</w:t>
            </w:r>
          </w:p>
        </w:tc>
        <w:tc>
          <w:tcPr>
            <w:tcW w:w="1519" w:type="dxa"/>
          </w:tcPr>
          <w:p w:rsidR="002824E0" w:rsidRPr="002824E0" w:rsidRDefault="002824E0" w:rsidP="002824E0">
            <w:pPr>
              <w:rPr>
                <w:lang w:val="en-US"/>
              </w:rPr>
            </w:pPr>
            <w:r>
              <w:rPr>
                <w:lang w:val="en-US"/>
              </w:rPr>
              <w:t>0(B/L)</w:t>
            </w:r>
          </w:p>
        </w:tc>
        <w:tc>
          <w:tcPr>
            <w:tcW w:w="1532" w:type="dxa"/>
          </w:tcPr>
          <w:p w:rsidR="002824E0" w:rsidRPr="003C4927" w:rsidRDefault="003C4927" w:rsidP="002824E0">
            <w:pPr>
              <w:rPr>
                <w:lang w:val="en-US"/>
              </w:rPr>
            </w:pPr>
            <w:r>
              <w:rPr>
                <w:lang w:val="en-US"/>
              </w:rPr>
              <w:t>1/P</w:t>
            </w:r>
          </w:p>
        </w:tc>
        <w:tc>
          <w:tcPr>
            <w:tcW w:w="1559" w:type="dxa"/>
          </w:tcPr>
          <w:p w:rsidR="002824E0" w:rsidRPr="003C4927" w:rsidRDefault="003C4927" w:rsidP="002824E0">
            <w:pPr>
              <w:rPr>
                <w:lang w:val="en-US"/>
              </w:rPr>
            </w:pPr>
            <w:r>
              <w:rPr>
                <w:lang w:val="en-US"/>
              </w:rPr>
              <w:t>1</w:t>
            </w:r>
          </w:p>
        </w:tc>
        <w:tc>
          <w:tcPr>
            <w:tcW w:w="1512" w:type="dxa"/>
          </w:tcPr>
          <w:p w:rsidR="002824E0" w:rsidRDefault="003C4927" w:rsidP="002824E0">
            <w:r w:rsidRPr="003C4927">
              <w:t>н/д</w:t>
            </w:r>
          </w:p>
        </w:tc>
        <w:tc>
          <w:tcPr>
            <w:tcW w:w="1816" w:type="dxa"/>
          </w:tcPr>
          <w:p w:rsidR="002824E0" w:rsidRDefault="003C4927" w:rsidP="002824E0">
            <w:r w:rsidRPr="003C4927">
              <w:t>Хрупкий 2*</w:t>
            </w:r>
          </w:p>
        </w:tc>
      </w:tr>
      <w:tr w:rsidR="002824E0" w:rsidTr="003C4927">
        <w:tc>
          <w:tcPr>
            <w:tcW w:w="1633" w:type="dxa"/>
          </w:tcPr>
          <w:p w:rsidR="002824E0" w:rsidRPr="002824E0" w:rsidRDefault="002824E0" w:rsidP="002824E0">
            <w:r w:rsidRPr="002824E0">
              <w:t>Самодельный сок</w:t>
            </w:r>
          </w:p>
        </w:tc>
        <w:tc>
          <w:tcPr>
            <w:tcW w:w="1519" w:type="dxa"/>
          </w:tcPr>
          <w:p w:rsidR="002824E0" w:rsidRPr="002824E0" w:rsidRDefault="002824E0" w:rsidP="002824E0">
            <w:pPr>
              <w:rPr>
                <w:lang w:val="en-US"/>
              </w:rPr>
            </w:pPr>
            <w:r>
              <w:rPr>
                <w:lang w:val="en-US"/>
              </w:rPr>
              <w:t>0(B)</w:t>
            </w:r>
          </w:p>
        </w:tc>
        <w:tc>
          <w:tcPr>
            <w:tcW w:w="1532" w:type="dxa"/>
          </w:tcPr>
          <w:p w:rsidR="002824E0" w:rsidRDefault="003C4927" w:rsidP="002824E0">
            <w:r>
              <w:t>разное</w:t>
            </w:r>
          </w:p>
        </w:tc>
        <w:tc>
          <w:tcPr>
            <w:tcW w:w="1559" w:type="dxa"/>
          </w:tcPr>
          <w:p w:rsidR="002824E0" w:rsidRPr="003C4927" w:rsidRDefault="003C4927" w:rsidP="002824E0">
            <w:pPr>
              <w:rPr>
                <w:lang w:val="en-US"/>
              </w:rPr>
            </w:pPr>
            <w:r>
              <w:rPr>
                <w:lang w:val="en-US"/>
              </w:rPr>
              <w:t>1</w:t>
            </w:r>
          </w:p>
        </w:tc>
        <w:tc>
          <w:tcPr>
            <w:tcW w:w="1512" w:type="dxa"/>
          </w:tcPr>
          <w:p w:rsidR="002824E0" w:rsidRDefault="003C4927" w:rsidP="002824E0">
            <w:r w:rsidRPr="003C4927">
              <w:t>н/д</w:t>
            </w:r>
          </w:p>
        </w:tc>
        <w:tc>
          <w:tcPr>
            <w:tcW w:w="1816" w:type="dxa"/>
          </w:tcPr>
          <w:p w:rsidR="002824E0" w:rsidRDefault="003C4927" w:rsidP="002824E0">
            <w:r w:rsidRPr="003C4927">
              <w:t>Оглушение (Выносливость), хрупкость 2*</w:t>
            </w:r>
          </w:p>
        </w:tc>
      </w:tr>
      <w:tr w:rsidR="002824E0" w:rsidTr="003C4927">
        <w:tc>
          <w:tcPr>
            <w:tcW w:w="1633" w:type="dxa"/>
          </w:tcPr>
          <w:p w:rsidR="002824E0" w:rsidRPr="002824E0" w:rsidRDefault="002824E0" w:rsidP="002824E0">
            <w:r w:rsidRPr="002824E0">
              <w:t>Шнур питания</w:t>
            </w:r>
          </w:p>
        </w:tc>
        <w:tc>
          <w:tcPr>
            <w:tcW w:w="1519" w:type="dxa"/>
          </w:tcPr>
          <w:p w:rsidR="002824E0" w:rsidRPr="002824E0" w:rsidRDefault="002824E0" w:rsidP="002824E0">
            <w:pPr>
              <w:rPr>
                <w:lang w:val="en-US"/>
              </w:rPr>
            </w:pPr>
            <w:r>
              <w:rPr>
                <w:lang w:val="en-US"/>
              </w:rPr>
              <w:t>1(B)</w:t>
            </w:r>
          </w:p>
        </w:tc>
        <w:tc>
          <w:tcPr>
            <w:tcW w:w="1532" w:type="dxa"/>
          </w:tcPr>
          <w:p w:rsidR="002824E0" w:rsidRPr="003C4927" w:rsidRDefault="003C4927" w:rsidP="002824E0">
            <w:pPr>
              <w:rPr>
                <w:lang w:val="en-US"/>
              </w:rPr>
            </w:pPr>
            <w:r>
              <w:rPr>
                <w:lang w:val="en-US"/>
              </w:rPr>
              <w:t>1/P</w:t>
            </w:r>
          </w:p>
        </w:tc>
        <w:tc>
          <w:tcPr>
            <w:tcW w:w="1559" w:type="dxa"/>
          </w:tcPr>
          <w:p w:rsidR="002824E0" w:rsidRPr="003C4927" w:rsidRDefault="003C4927" w:rsidP="002824E0">
            <w:pPr>
              <w:rPr>
                <w:lang w:val="en-US"/>
              </w:rPr>
            </w:pPr>
            <w:r>
              <w:rPr>
                <w:lang w:val="en-US"/>
              </w:rPr>
              <w:t>1</w:t>
            </w:r>
          </w:p>
        </w:tc>
        <w:tc>
          <w:tcPr>
            <w:tcW w:w="1512" w:type="dxa"/>
          </w:tcPr>
          <w:p w:rsidR="002824E0" w:rsidRDefault="003C4927" w:rsidP="002824E0">
            <w:r w:rsidRPr="003C4927">
              <w:t>н/д</w:t>
            </w:r>
          </w:p>
        </w:tc>
        <w:tc>
          <w:tcPr>
            <w:tcW w:w="1816" w:type="dxa"/>
          </w:tcPr>
          <w:p w:rsidR="002824E0" w:rsidRPr="003C4927" w:rsidRDefault="003C4927" w:rsidP="002824E0">
            <w:pPr>
              <w:rPr>
                <w:lang w:val="en-US"/>
              </w:rPr>
            </w:pPr>
            <w:r>
              <w:rPr>
                <w:lang w:val="en-US"/>
              </w:rPr>
              <w:t>*</w:t>
            </w:r>
          </w:p>
        </w:tc>
      </w:tr>
      <w:tr w:rsidR="002824E0" w:rsidTr="003C4927">
        <w:tc>
          <w:tcPr>
            <w:tcW w:w="1633" w:type="dxa"/>
          </w:tcPr>
          <w:p w:rsidR="002824E0" w:rsidRPr="002824E0" w:rsidRDefault="002824E0" w:rsidP="002824E0">
            <w:r w:rsidRPr="002824E0">
              <w:t>Лезвие бритвы</w:t>
            </w:r>
          </w:p>
        </w:tc>
        <w:tc>
          <w:tcPr>
            <w:tcW w:w="1519" w:type="dxa"/>
          </w:tcPr>
          <w:p w:rsidR="002824E0" w:rsidRPr="002824E0" w:rsidRDefault="002824E0" w:rsidP="002824E0">
            <w:pPr>
              <w:rPr>
                <w:lang w:val="en-US"/>
              </w:rPr>
            </w:pPr>
            <w:r>
              <w:rPr>
                <w:lang w:val="en-US"/>
              </w:rPr>
              <w:t>-2(L)</w:t>
            </w:r>
          </w:p>
        </w:tc>
        <w:tc>
          <w:tcPr>
            <w:tcW w:w="1532" w:type="dxa"/>
          </w:tcPr>
          <w:p w:rsidR="002824E0" w:rsidRDefault="003C4927" w:rsidP="002824E0">
            <w:r>
              <w:rPr>
                <w:lang w:val="en-US"/>
              </w:rPr>
              <w:t>1/P</w:t>
            </w:r>
          </w:p>
        </w:tc>
        <w:tc>
          <w:tcPr>
            <w:tcW w:w="1559" w:type="dxa"/>
          </w:tcPr>
          <w:p w:rsidR="002824E0" w:rsidRPr="003C4927" w:rsidRDefault="003C4927" w:rsidP="002824E0">
            <w:pPr>
              <w:rPr>
                <w:lang w:val="en-US"/>
              </w:rPr>
            </w:pPr>
            <w:r>
              <w:rPr>
                <w:lang w:val="en-US"/>
              </w:rPr>
              <w:t>2</w:t>
            </w:r>
          </w:p>
        </w:tc>
        <w:tc>
          <w:tcPr>
            <w:tcW w:w="1512" w:type="dxa"/>
          </w:tcPr>
          <w:p w:rsidR="002824E0" w:rsidRDefault="003C4927" w:rsidP="002824E0">
            <w:r w:rsidRPr="003C4927">
              <w:t>н/д</w:t>
            </w:r>
          </w:p>
        </w:tc>
        <w:tc>
          <w:tcPr>
            <w:tcW w:w="1816" w:type="dxa"/>
          </w:tcPr>
          <w:p w:rsidR="002824E0" w:rsidRDefault="003C4927" w:rsidP="002824E0">
            <w:r w:rsidRPr="003C4927">
              <w:t>Урон 0(L) в захвате, падение при неудаче*.</w:t>
            </w:r>
          </w:p>
        </w:tc>
      </w:tr>
      <w:tr w:rsidR="002824E0" w:rsidTr="003C4927">
        <w:tc>
          <w:tcPr>
            <w:tcW w:w="1633" w:type="dxa"/>
          </w:tcPr>
          <w:p w:rsidR="002824E0" w:rsidRPr="002824E0" w:rsidRDefault="002824E0" w:rsidP="002824E0">
            <w:r w:rsidRPr="002824E0">
              <w:t>Камень</w:t>
            </w:r>
          </w:p>
        </w:tc>
        <w:tc>
          <w:tcPr>
            <w:tcW w:w="1519" w:type="dxa"/>
          </w:tcPr>
          <w:p w:rsidR="002824E0" w:rsidRPr="002824E0" w:rsidRDefault="002824E0" w:rsidP="002824E0">
            <w:pPr>
              <w:rPr>
                <w:lang w:val="en-US"/>
              </w:rPr>
            </w:pPr>
            <w:r>
              <w:rPr>
                <w:lang w:val="en-US"/>
              </w:rPr>
              <w:t>0(B)</w:t>
            </w:r>
          </w:p>
        </w:tc>
        <w:tc>
          <w:tcPr>
            <w:tcW w:w="1532" w:type="dxa"/>
          </w:tcPr>
          <w:p w:rsidR="002824E0" w:rsidRDefault="003C4927" w:rsidP="002824E0">
            <w:r>
              <w:rPr>
                <w:lang w:val="en-US"/>
              </w:rPr>
              <w:t>1/P</w:t>
            </w:r>
          </w:p>
        </w:tc>
        <w:tc>
          <w:tcPr>
            <w:tcW w:w="1559" w:type="dxa"/>
          </w:tcPr>
          <w:p w:rsidR="002824E0" w:rsidRPr="003C4927" w:rsidRDefault="003C4927" w:rsidP="002824E0">
            <w:pPr>
              <w:rPr>
                <w:lang w:val="en-US"/>
              </w:rPr>
            </w:pPr>
            <w:r>
              <w:rPr>
                <w:lang w:val="en-US"/>
              </w:rPr>
              <w:t>2</w:t>
            </w:r>
          </w:p>
        </w:tc>
        <w:tc>
          <w:tcPr>
            <w:tcW w:w="1512" w:type="dxa"/>
          </w:tcPr>
          <w:p w:rsidR="002824E0" w:rsidRDefault="003C4927" w:rsidP="002824E0">
            <w:r w:rsidRPr="003C4927">
              <w:t>н/д</w:t>
            </w:r>
          </w:p>
        </w:tc>
        <w:tc>
          <w:tcPr>
            <w:tcW w:w="1816" w:type="dxa"/>
          </w:tcPr>
          <w:p w:rsidR="002824E0" w:rsidRDefault="003C4927" w:rsidP="002824E0">
            <w:r w:rsidRPr="003C4927">
              <w:t>Падение на провал*</w:t>
            </w:r>
          </w:p>
        </w:tc>
      </w:tr>
      <w:tr w:rsidR="002824E0" w:rsidTr="003C4927">
        <w:tc>
          <w:tcPr>
            <w:tcW w:w="1633" w:type="dxa"/>
          </w:tcPr>
          <w:p w:rsidR="002824E0" w:rsidRPr="002824E0" w:rsidRDefault="002824E0" w:rsidP="002824E0">
            <w:r w:rsidRPr="002824E0">
              <w:t>Осколок стекла</w:t>
            </w:r>
          </w:p>
        </w:tc>
        <w:tc>
          <w:tcPr>
            <w:tcW w:w="1519" w:type="dxa"/>
          </w:tcPr>
          <w:p w:rsidR="002824E0" w:rsidRPr="002824E0" w:rsidRDefault="002824E0" w:rsidP="002824E0">
            <w:pPr>
              <w:rPr>
                <w:lang w:val="en-US"/>
              </w:rPr>
            </w:pPr>
            <w:r>
              <w:rPr>
                <w:lang w:val="en-US"/>
              </w:rPr>
              <w:t>-1(L)</w:t>
            </w:r>
          </w:p>
        </w:tc>
        <w:tc>
          <w:tcPr>
            <w:tcW w:w="1532" w:type="dxa"/>
          </w:tcPr>
          <w:p w:rsidR="002824E0" w:rsidRDefault="003C4927" w:rsidP="002824E0">
            <w:r>
              <w:rPr>
                <w:lang w:val="en-US"/>
              </w:rPr>
              <w:t>1/J</w:t>
            </w:r>
          </w:p>
        </w:tc>
        <w:tc>
          <w:tcPr>
            <w:tcW w:w="1559" w:type="dxa"/>
          </w:tcPr>
          <w:p w:rsidR="002824E0" w:rsidRPr="003C4927" w:rsidRDefault="003C4927" w:rsidP="002824E0">
            <w:pPr>
              <w:rPr>
                <w:lang w:val="en-US"/>
              </w:rPr>
            </w:pPr>
            <w:r>
              <w:rPr>
                <w:lang w:val="en-US"/>
              </w:rPr>
              <w:t>1</w:t>
            </w:r>
          </w:p>
        </w:tc>
        <w:tc>
          <w:tcPr>
            <w:tcW w:w="1512" w:type="dxa"/>
          </w:tcPr>
          <w:p w:rsidR="002824E0" w:rsidRDefault="003C4927" w:rsidP="002824E0">
            <w:r w:rsidRPr="003C4927">
              <w:t>н/д</w:t>
            </w:r>
          </w:p>
        </w:tc>
        <w:tc>
          <w:tcPr>
            <w:tcW w:w="1816" w:type="dxa"/>
          </w:tcPr>
          <w:p w:rsidR="002824E0" w:rsidRDefault="003C4927" w:rsidP="002824E0">
            <w:r w:rsidRPr="003C4927">
              <w:t>Наносит пользователю 1 летальный исход, хрупкость 2*.</w:t>
            </w:r>
          </w:p>
        </w:tc>
      </w:tr>
      <w:tr w:rsidR="002824E0" w:rsidTr="003C4927">
        <w:tc>
          <w:tcPr>
            <w:tcW w:w="1633" w:type="dxa"/>
          </w:tcPr>
          <w:p w:rsidR="002824E0" w:rsidRPr="002824E0" w:rsidRDefault="002824E0" w:rsidP="002824E0">
            <w:r w:rsidRPr="002824E0">
              <w:t>Заточка</w:t>
            </w:r>
          </w:p>
        </w:tc>
        <w:tc>
          <w:tcPr>
            <w:tcW w:w="1519" w:type="dxa"/>
          </w:tcPr>
          <w:p w:rsidR="002824E0" w:rsidRPr="002824E0" w:rsidRDefault="002824E0" w:rsidP="002824E0">
            <w:pPr>
              <w:rPr>
                <w:lang w:val="en-US"/>
              </w:rPr>
            </w:pPr>
            <w:r>
              <w:rPr>
                <w:lang w:val="en-US"/>
              </w:rPr>
              <w:t>0(L)</w:t>
            </w:r>
          </w:p>
        </w:tc>
        <w:tc>
          <w:tcPr>
            <w:tcW w:w="1532" w:type="dxa"/>
          </w:tcPr>
          <w:p w:rsidR="002824E0" w:rsidRDefault="003C4927" w:rsidP="002824E0">
            <w:r>
              <w:rPr>
                <w:lang w:val="en-US"/>
              </w:rPr>
              <w:t>1/P</w:t>
            </w:r>
          </w:p>
        </w:tc>
        <w:tc>
          <w:tcPr>
            <w:tcW w:w="1559" w:type="dxa"/>
          </w:tcPr>
          <w:p w:rsidR="002824E0" w:rsidRPr="003C4927" w:rsidRDefault="003C4927" w:rsidP="002824E0">
            <w:pPr>
              <w:rPr>
                <w:lang w:val="en-US"/>
              </w:rPr>
            </w:pPr>
            <w:r>
              <w:rPr>
                <w:lang w:val="en-US"/>
              </w:rPr>
              <w:t>1</w:t>
            </w:r>
          </w:p>
        </w:tc>
        <w:tc>
          <w:tcPr>
            <w:tcW w:w="1512" w:type="dxa"/>
          </w:tcPr>
          <w:p w:rsidR="002824E0" w:rsidRDefault="003C4927" w:rsidP="002824E0">
            <w:r w:rsidRPr="003C4927">
              <w:t>н/д</w:t>
            </w:r>
          </w:p>
        </w:tc>
        <w:tc>
          <w:tcPr>
            <w:tcW w:w="1816" w:type="dxa"/>
          </w:tcPr>
          <w:p w:rsidR="002824E0" w:rsidRDefault="002824E0" w:rsidP="002824E0"/>
        </w:tc>
      </w:tr>
      <w:tr w:rsidR="002824E0" w:rsidTr="003C4927">
        <w:tc>
          <w:tcPr>
            <w:tcW w:w="1633" w:type="dxa"/>
          </w:tcPr>
          <w:p w:rsidR="002824E0" w:rsidRPr="002824E0" w:rsidRDefault="002824E0" w:rsidP="002824E0">
            <w:r w:rsidRPr="002824E0">
              <w:t>Выпрямленная проволочная вешалка</w:t>
            </w:r>
          </w:p>
        </w:tc>
        <w:tc>
          <w:tcPr>
            <w:tcW w:w="1519" w:type="dxa"/>
          </w:tcPr>
          <w:p w:rsidR="002824E0" w:rsidRPr="002824E0" w:rsidRDefault="002824E0" w:rsidP="002824E0">
            <w:pPr>
              <w:rPr>
                <w:lang w:val="en-US"/>
              </w:rPr>
            </w:pPr>
            <w:r>
              <w:rPr>
                <w:lang w:val="en-US"/>
              </w:rPr>
              <w:t>-1(B)</w:t>
            </w:r>
          </w:p>
        </w:tc>
        <w:tc>
          <w:tcPr>
            <w:tcW w:w="1532" w:type="dxa"/>
          </w:tcPr>
          <w:p w:rsidR="002824E0" w:rsidRDefault="003C4927" w:rsidP="002824E0">
            <w:r>
              <w:rPr>
                <w:lang w:val="en-US"/>
              </w:rPr>
              <w:t>2/J</w:t>
            </w:r>
          </w:p>
        </w:tc>
        <w:tc>
          <w:tcPr>
            <w:tcW w:w="1559" w:type="dxa"/>
          </w:tcPr>
          <w:p w:rsidR="002824E0" w:rsidRPr="003C4927" w:rsidRDefault="003C4927" w:rsidP="002824E0">
            <w:pPr>
              <w:rPr>
                <w:lang w:val="en-US"/>
              </w:rPr>
            </w:pPr>
            <w:r>
              <w:rPr>
                <w:lang w:val="en-US"/>
              </w:rPr>
              <w:t>1</w:t>
            </w:r>
          </w:p>
        </w:tc>
        <w:tc>
          <w:tcPr>
            <w:tcW w:w="1512" w:type="dxa"/>
          </w:tcPr>
          <w:p w:rsidR="002824E0" w:rsidRDefault="003C4927" w:rsidP="002824E0">
            <w:r w:rsidRPr="003C4927">
              <w:t>н/д</w:t>
            </w:r>
          </w:p>
        </w:tc>
        <w:tc>
          <w:tcPr>
            <w:tcW w:w="1816" w:type="dxa"/>
          </w:tcPr>
          <w:p w:rsidR="002824E0" w:rsidRDefault="003C4927" w:rsidP="002824E0">
            <w:r w:rsidRPr="003C4927">
              <w:t>1 смертельный урон при исключительном успехе, болезненно*.</w:t>
            </w:r>
          </w:p>
        </w:tc>
      </w:tr>
      <w:tr w:rsidR="002824E0" w:rsidTr="004D7CF6">
        <w:trPr>
          <w:trHeight w:val="96"/>
        </w:trPr>
        <w:tc>
          <w:tcPr>
            <w:tcW w:w="9571" w:type="dxa"/>
            <w:gridSpan w:val="6"/>
          </w:tcPr>
          <w:p w:rsidR="002824E0" w:rsidRDefault="002824E0" w:rsidP="002824E0">
            <w:r w:rsidRPr="002824E0">
              <w:t>*Более подробную информацию и специальные правила см. в тексте. † Это оружие требует двух рук. При использовании одной рукой требование силы увеличивается на 1.</w:t>
            </w:r>
          </w:p>
        </w:tc>
      </w:tr>
    </w:tbl>
    <w:p w:rsidR="003C4927" w:rsidRPr="00FE1D36" w:rsidRDefault="003C4927" w:rsidP="00FE1D36">
      <w:pPr>
        <w:pBdr>
          <w:top w:val="single" w:sz="4" w:space="1" w:color="auto"/>
          <w:left w:val="single" w:sz="4" w:space="4" w:color="auto"/>
          <w:bottom w:val="single" w:sz="4" w:space="1" w:color="auto"/>
          <w:right w:val="single" w:sz="4" w:space="4" w:color="auto"/>
        </w:pBdr>
        <w:jc w:val="center"/>
        <w:rPr>
          <w:b/>
          <w:lang w:val="en-US"/>
        </w:rPr>
      </w:pPr>
      <w:r w:rsidRPr="00FE1D36">
        <w:rPr>
          <w:b/>
          <w:lang w:val="en-US"/>
        </w:rPr>
        <w:t>Место, место, место</w:t>
      </w:r>
    </w:p>
    <w:p w:rsidR="003C4927" w:rsidRPr="003C4927" w:rsidRDefault="003C4927" w:rsidP="003C4927">
      <w:pPr>
        <w:pBdr>
          <w:top w:val="single" w:sz="4" w:space="1" w:color="auto"/>
          <w:left w:val="single" w:sz="4" w:space="4" w:color="auto"/>
          <w:bottom w:val="single" w:sz="4" w:space="1" w:color="auto"/>
          <w:right w:val="single" w:sz="4" w:space="4" w:color="auto"/>
        </w:pBdr>
      </w:pPr>
      <w:r w:rsidRPr="003C4927">
        <w:t xml:space="preserve">Рассматривая доступность найденного оружия, представьте, где происходит действие. Простое отнесение локации к определенной категории может предоставить вам меню </w:t>
      </w:r>
      <w:r w:rsidRPr="003C4927">
        <w:rPr>
          <w:i/>
        </w:rPr>
        <w:t>потенциального специального</w:t>
      </w:r>
      <w:r w:rsidRPr="003C4927">
        <w:t xml:space="preserve"> оружия. </w:t>
      </w:r>
    </w:p>
    <w:p w:rsidR="003C4927" w:rsidRPr="003C4927" w:rsidRDefault="003C4927" w:rsidP="003C4927">
      <w:pPr>
        <w:pBdr>
          <w:top w:val="single" w:sz="4" w:space="1" w:color="auto"/>
          <w:left w:val="single" w:sz="4" w:space="4" w:color="auto"/>
          <w:bottom w:val="single" w:sz="4" w:space="1" w:color="auto"/>
          <w:right w:val="single" w:sz="4" w:space="4" w:color="auto"/>
        </w:pBdr>
      </w:pPr>
      <w:r w:rsidRPr="003C4927">
        <w:t xml:space="preserve">В обычной ванной комнате бойцы могут бить друг друга ручными зеркалами, щипцами для завивки волос, занавесками для душа, крышками унитазов или даже засовывать друг другу в глаза зубные щетки. В кемпинге нападающий может атаковать свою жертву колышками для палатки, </w:t>
      </w:r>
      <w:r w:rsidRPr="003C4927">
        <w:lastRenderedPageBreak/>
        <w:t xml:space="preserve">принадлежностями для гриля, ржавым мачете или любым количеством мелких кастрюль и сковородок. Если человек, преследуемый стаей адских псов, спрячется в кладовке уборщика, что он там найдет? Метлу? Абразивный спрей, который может работать как химическая булава? Удлинитель, с помощью которого она может задушить одну из тварей? </w:t>
      </w:r>
    </w:p>
    <w:p w:rsidR="003C4927" w:rsidRPr="000A787F" w:rsidRDefault="003C4927" w:rsidP="003C4927">
      <w:pPr>
        <w:pBdr>
          <w:top w:val="single" w:sz="4" w:space="1" w:color="auto"/>
          <w:left w:val="single" w:sz="4" w:space="4" w:color="auto"/>
          <w:bottom w:val="single" w:sz="4" w:space="1" w:color="auto"/>
          <w:right w:val="single" w:sz="4" w:space="4" w:color="auto"/>
        </w:pBdr>
      </w:pPr>
      <w:r w:rsidRPr="003C4927">
        <w:t>Продумайте обстановку боя - это поможет вам определить, какие ужасные орудия смерти и расчленения находятся на расстоянии вытянутой руки.</w:t>
      </w:r>
    </w:p>
    <w:p w:rsidR="003C4927" w:rsidRPr="003C4927" w:rsidRDefault="003C4927" w:rsidP="003C4927">
      <w:pPr>
        <w:pStyle w:val="3"/>
      </w:pPr>
      <w:bookmarkStart w:id="40" w:name="_Toc182948608"/>
      <w:r w:rsidRPr="003C4927">
        <w:t>Такелажное оружие</w:t>
      </w:r>
      <w:bookmarkEnd w:id="40"/>
      <w:r w:rsidRPr="003C4927">
        <w:t xml:space="preserve"> </w:t>
      </w:r>
    </w:p>
    <w:p w:rsidR="003C4927" w:rsidRPr="003C4927" w:rsidRDefault="003C4927" w:rsidP="003C4927">
      <w:r w:rsidRPr="003C4927">
        <w:t xml:space="preserve">Пул кубиков: Мудрость + ремесло + снаряжение </w:t>
      </w:r>
    </w:p>
    <w:p w:rsidR="003C4927" w:rsidRPr="003C4927" w:rsidRDefault="003C4927" w:rsidP="003C4927">
      <w:r w:rsidRPr="003C4927">
        <w:t>Действие: Расширенное (4-10 успехов; один бросок равен 15 минутам работы)</w:t>
      </w:r>
    </w:p>
    <w:p w:rsidR="003C4927" w:rsidRPr="003C4927" w:rsidRDefault="003C4927" w:rsidP="003C4927">
      <w:r w:rsidRPr="003C4927">
        <w:t xml:space="preserve"> Иногда у персонажа есть достаточно времени, чтобы собрать собственное оружие, соединив различные детали, чтобы сделать оружие чуть более мощным, чем то, что уже лежит рядом. Возможно, он хочет обмотать электрической изолентой нижнюю часть ножа газонокосилки и сделать импровизированное мачете, а может, примотать скотчем водолазный нож к концу отпиленной палки для метлы, чтобы получилось копье. А может, пришло время для старого доброго средства - доски с гвоздем. </w:t>
      </w:r>
    </w:p>
    <w:p w:rsidR="003C4927" w:rsidRPr="000A787F" w:rsidRDefault="003C4927" w:rsidP="003C4927">
      <w:r w:rsidRPr="003C4927">
        <w:t xml:space="preserve">Создание нового или модифицированного оружия - это длительное действие, требующее заранее установленного количества успехов в зависимости от сложности оружия. Простое оружие (осколок стекла, привязанный к ручке совка, чтобы сделать нож, или камень, приклеенный к колоколу вантуза, чтобы сделать дубинку) может потребовать всего четырех успехов. Более сложные предметы (электрические или имеющие более одной движущейся части) могут потребовать до 10 успехов. Основное правило заключается в том, что необходимое количество успехов равно удвоенному рейтингу урона оружия (до учета штрафа за самодельное оружие). </w:t>
      </w:r>
      <w:r w:rsidRPr="000A787F">
        <w:t xml:space="preserve">Тупые предметы наносят бьющий урон, острое оружие - смертельный. </w:t>
      </w:r>
    </w:p>
    <w:p w:rsidR="003C4927" w:rsidRPr="000A787F" w:rsidRDefault="003C4927" w:rsidP="003C4927">
      <w:r w:rsidRPr="003C4927">
        <w:t>Для изготовления многих видов самодельного оружия требуются особые инструменты. Если у персонажа нет таких инструментов (или ему приходится иметь дело с некачественными средствами), к броску применяется штраф -1. Если у персонажа нет ни одного подходящего инструмента или приспособления, рассказчик может объявить задание невыполнимым.</w:t>
      </w:r>
    </w:p>
    <w:p w:rsidR="003C4927" w:rsidRPr="003C4927" w:rsidRDefault="003C4927" w:rsidP="003C4927">
      <w:pPr>
        <w:rPr>
          <w:rFonts w:cstheme="minorHAnsi"/>
          <w:i/>
        </w:rPr>
      </w:pPr>
      <w:r w:rsidRPr="003C4927">
        <w:rPr>
          <w:rFonts w:cstheme="minorHAnsi"/>
          <w:i/>
        </w:rPr>
        <w:t xml:space="preserve">Результаты бросков </w:t>
      </w:r>
    </w:p>
    <w:p w:rsidR="003C4927" w:rsidRPr="003C4927" w:rsidRDefault="003C4927" w:rsidP="003C4927">
      <w:r w:rsidRPr="003C4927">
        <w:rPr>
          <w:b/>
        </w:rPr>
        <w:t>Драматическая неудача</w:t>
      </w:r>
      <w:r w:rsidRPr="003C4927">
        <w:t xml:space="preserve">: Ваш персонаж не только не смог сделать желаемое оружие, но и сломал один из своих инструментов. Дальнейшие броски ремесла выполняются со штрафом -1. </w:t>
      </w:r>
    </w:p>
    <w:p w:rsidR="003C4927" w:rsidRPr="003C4927" w:rsidRDefault="003C4927" w:rsidP="003C4927">
      <w:r w:rsidRPr="003C4927">
        <w:rPr>
          <w:b/>
        </w:rPr>
        <w:t>Неудача</w:t>
      </w:r>
      <w:r w:rsidRPr="003C4927">
        <w:t>: Вашему персонажу не удается изготовить оружие.</w:t>
      </w:r>
    </w:p>
    <w:p w:rsidR="003C4927" w:rsidRPr="003C4927" w:rsidRDefault="003C4927" w:rsidP="003C4927">
      <w:r w:rsidRPr="003C4927">
        <w:rPr>
          <w:b/>
        </w:rPr>
        <w:t>Успех</w:t>
      </w:r>
      <w:r w:rsidRPr="003C4927">
        <w:t xml:space="preserve">: Ваш персонаж заканчивает работу над оружием. </w:t>
      </w:r>
    </w:p>
    <w:p w:rsidR="003C4927" w:rsidRPr="003C4927" w:rsidRDefault="003C4927" w:rsidP="003C4927">
      <w:r w:rsidRPr="003C4927">
        <w:rPr>
          <w:b/>
        </w:rPr>
        <w:t>Исключительный успех</w:t>
      </w:r>
      <w:r w:rsidRPr="003C4927">
        <w:t xml:space="preserve">: Ваш персонаж не только закончил оружие, но и может игнорировать штраф -1 к импровизированному оружию. </w:t>
      </w:r>
    </w:p>
    <w:p w:rsidR="003C4927" w:rsidRPr="003C4927" w:rsidRDefault="003C4927" w:rsidP="003C4927">
      <w:r w:rsidRPr="003C4927">
        <w:rPr>
          <w:b/>
        </w:rPr>
        <w:t>Предлагаемое снаряжение</w:t>
      </w:r>
      <w:r w:rsidRPr="003C4927">
        <w:t xml:space="preserve">: Высококачественные инструменты (+1), высококачественные материалы (+1), токарный станок (+2), справочные инструкции (+2). </w:t>
      </w:r>
    </w:p>
    <w:p w:rsidR="003C4927" w:rsidRDefault="003C4927" w:rsidP="003C4927">
      <w:r w:rsidRPr="003C4927">
        <w:rPr>
          <w:b/>
        </w:rPr>
        <w:t>Возможные штрафы</w:t>
      </w:r>
      <w:r w:rsidRPr="003C4927">
        <w:t>: Некачественные или сломанные инструменты (-1), некачественные материалы (-1), чрезмерное напряжение (-1)</w:t>
      </w:r>
    </w:p>
    <w:p w:rsidR="00E03B43" w:rsidRDefault="00E03B43" w:rsidP="003C4927">
      <w:pPr>
        <w:pBdr>
          <w:bottom w:val="single" w:sz="6" w:space="1" w:color="auto"/>
        </w:pBdr>
      </w:pPr>
    </w:p>
    <w:p w:rsidR="00E03B43" w:rsidRDefault="00E03B43" w:rsidP="00E03B43">
      <w:r>
        <w:t>Что тебе нужно, сынок?»</w:t>
      </w:r>
    </w:p>
    <w:p w:rsidR="00E03B43" w:rsidRDefault="00E03B43" w:rsidP="00E03B43">
      <w:r>
        <w:t>Я подумал о человеке, который шел за мной. На левой руке у него была татуировка в виде мотылька; она совпадала с татуировкой на моей правой. Я знал, что он не собирается останавливаться. Он и сейчас не остановился, просто продолжал идти. Я испробовал все, чтобы заставить его остановиться. Я пытался заплатить ему, подманивать его, лгать ему. В Талсе я ударил его по голове монтировкой и убежал.</w:t>
      </w:r>
    </w:p>
    <w:p w:rsidR="00E03B43" w:rsidRDefault="00E03B43" w:rsidP="00E03B43">
      <w:r>
        <w:t>Ветряные колокольчики - на самом деле не более чем горсть выдолбленных костей - дребезжали на сухом ветру снаружи. Вороны перекликались друг с другом через твердую землю.</w:t>
      </w:r>
    </w:p>
    <w:p w:rsidR="00E03B43" w:rsidRDefault="00E03B43" w:rsidP="00E03B43">
      <w:r>
        <w:t>Он идет за тобой. Он не остановится.</w:t>
      </w:r>
    </w:p>
    <w:p w:rsidR="00E03B43" w:rsidRDefault="00E03B43" w:rsidP="00E03B43">
      <w:r>
        <w:t>«Мне нужно что-то, способное остановить его», - сказал я.</w:t>
      </w:r>
    </w:p>
    <w:p w:rsidR="00E03B43" w:rsidRDefault="00E03B43" w:rsidP="00E03B43">
      <w:r>
        <w:t xml:space="preserve">«Для обороны дома?» - спросил парень за прилавком. Крышка от старой бутылки «Пепси» плясала на его костяшках. Он уставился на меня, прищурив глаза. </w:t>
      </w:r>
    </w:p>
    <w:p w:rsidR="00E03B43" w:rsidRDefault="00E03B43" w:rsidP="00E03B43">
      <w:r>
        <w:t>«Что-то вроде этого».</w:t>
      </w:r>
    </w:p>
    <w:p w:rsidR="00E03B43" w:rsidRDefault="00E03B43" w:rsidP="00E03B43">
      <w:r>
        <w:t>Он отбросил крышку и вытащил из-под нее нечто убогое, блестящее, как монетка, со стволом, достаточным для того, чтобы выбить сердце из тела человека.</w:t>
      </w:r>
    </w:p>
    <w:p w:rsidR="00E03B43" w:rsidRDefault="00E03B43" w:rsidP="00E03B43">
      <w:r>
        <w:t xml:space="preserve">«Моссберг 12-го калибра», - сказал старый чувак. «Шестизарядное, ложа из стекловолокна, чтобы было легче. Восемнадцатидюймовый ствол с прицельными приспособлениями. Я могу продать вам пистолетную рукоятку, некоторым это нравится». </w:t>
      </w:r>
    </w:p>
    <w:p w:rsidR="00E03B43" w:rsidRDefault="00E03B43" w:rsidP="00E03B43">
      <w:r>
        <w:t>«Она подойдет?»</w:t>
      </w:r>
    </w:p>
    <w:p w:rsidR="00E03B43" w:rsidRDefault="00E03B43" w:rsidP="00E03B43">
      <w:r>
        <w:t xml:space="preserve">Он фыркнул. «Мой приятель живет во Флориде. Он бросает в воду приманку, чтобы вывести тигровых акул у Венис-Бич. С его помощью он проделывает дырки в их головах, чтобы продать мясо и зубы. Наверное, поэтому они называют его «Маринер»». </w:t>
      </w:r>
    </w:p>
    <w:p w:rsidR="00E03B43" w:rsidRDefault="00E03B43" w:rsidP="00E03B43">
      <w:r>
        <w:t>«Я согласен.»</w:t>
      </w:r>
    </w:p>
    <w:p w:rsidR="00E03B43" w:rsidRDefault="00E03B43" w:rsidP="00E03B43">
      <w:r>
        <w:t>«Я добавлю коробку патронов с двойной дробью», - сказал он.</w:t>
      </w:r>
    </w:p>
    <w:p w:rsidR="00E03B43" w:rsidRDefault="00E03B43" w:rsidP="00E03B43">
      <w:pPr>
        <w:pBdr>
          <w:bottom w:val="single" w:sz="6" w:space="1" w:color="auto"/>
        </w:pBdr>
      </w:pPr>
      <w:r>
        <w:t>Я кивнул. Этот человек скоро найдет меня.</w:t>
      </w:r>
    </w:p>
    <w:p w:rsidR="00E03B43" w:rsidRDefault="00E03B43" w:rsidP="00E03B43"/>
    <w:p w:rsidR="00E03B43" w:rsidRDefault="00E03B43" w:rsidP="00E03B43">
      <w:r>
        <w:br w:type="page"/>
      </w:r>
    </w:p>
    <w:p w:rsidR="00E03B43" w:rsidRDefault="00E03B43" w:rsidP="00E03B43">
      <w:pPr>
        <w:pStyle w:val="1"/>
        <w:jc w:val="center"/>
      </w:pPr>
      <w:bookmarkStart w:id="41" w:name="_Toc182948609"/>
      <w:bookmarkStart w:id="42" w:name="_Toc182948666"/>
      <w:bookmarkStart w:id="43" w:name="_Toc183684169"/>
      <w:r w:rsidRPr="00E03B43">
        <w:lastRenderedPageBreak/>
        <w:t>Глава вторая: Огнестрельное и стрелковое оружие</w:t>
      </w:r>
      <w:bookmarkEnd w:id="41"/>
      <w:bookmarkEnd w:id="42"/>
      <w:bookmarkEnd w:id="43"/>
    </w:p>
    <w:p w:rsidR="00E03B43" w:rsidRDefault="00E03B43" w:rsidP="00E03B43">
      <w:pPr>
        <w:rPr>
          <w:i/>
        </w:rPr>
      </w:pPr>
      <w:r w:rsidRPr="00E03B43">
        <w:rPr>
          <w:i/>
        </w:rPr>
        <w:t>«Мы торгуем свинцом, друг».</w:t>
      </w:r>
    </w:p>
    <w:p w:rsidR="00E03B43" w:rsidRDefault="00E03B43" w:rsidP="00E03B43">
      <w:pPr>
        <w:rPr>
          <w:i/>
        </w:rPr>
      </w:pPr>
      <w:r w:rsidRPr="00E03B43">
        <w:rPr>
          <w:i/>
        </w:rPr>
        <w:t xml:space="preserve"> - Вин, «Великолепная семерка</w:t>
      </w:r>
      <w:r w:rsidR="00290D04" w:rsidRPr="00E03B43">
        <w:rPr>
          <w:i/>
        </w:rPr>
        <w:t>»</w:t>
      </w:r>
    </w:p>
    <w:p w:rsidR="00E03B43" w:rsidRPr="00E03B43" w:rsidRDefault="00E03B43" w:rsidP="00E03B43">
      <w:r w:rsidRPr="00E03B43">
        <w:t>С эпохи Возрождения огнестрельное оружие стало доминирующим личным оружием человечества. За прошедшие столетия были значительно улучшены смертоносность, дальность, точность и надежность, но основной принцип работы пистолета остался прежним. Быстрое расширение горячего газа, выделяющегося при небольшом взрыве в замкнутом пространстве, приводит в движение примерно аэродинамический снаряд по металлической трубе, которая служит для придания первоначального направления полету снаряда. Когда этот снаряд и человеческое тело пытаются занять одно и то же пространство, человеческое тело обычно проигрывает. Все остальное - вопрос деталей.</w:t>
      </w:r>
    </w:p>
    <w:p w:rsidR="00E03B43" w:rsidRDefault="00E03B43" w:rsidP="00E03B43">
      <w:r w:rsidRPr="00E03B43">
        <w:t>Однако именно в деталях, как говорят, и обитает Дьявол. В кюдзюцу, традиционной японской стрельбе из лука, считается, что каждый выстрел состоит из четырех элементов, которые должны находиться в состоянии гармонии, чтобы выстрел был верным: лук, стрела, лучник и мишень. В книге правил World of Darkness рассматривается человеческая половина этого уравнения, в то время как эта глава посвящена деталям материальной половины: оружию и снаряду. Помимо огнестрельного оружия, в этой главе приведены трейты для других видов личного оружия дальнего боя, а также рассмотрены навыки и практические аспекты использования оружия.</w:t>
      </w:r>
    </w:p>
    <w:p w:rsidR="00E03B43" w:rsidRDefault="00E03B43" w:rsidP="00E03B43">
      <w:pPr>
        <w:pStyle w:val="2"/>
      </w:pPr>
      <w:bookmarkStart w:id="44" w:name="_Toc182948610"/>
      <w:r w:rsidRPr="00E03B43">
        <w:t>Путь пистолета</w:t>
      </w:r>
      <w:bookmarkEnd w:id="44"/>
    </w:p>
    <w:p w:rsidR="00E03B43" w:rsidRDefault="00E03B43" w:rsidP="00E03B43">
      <w:r w:rsidRPr="00E03B43">
        <w:t>Оружие - это сложный механизм, и если бы это было не так, люди не платили бы сотни долларов за несколько фунтов металла. Однако пистолеты существуют уже несколько сотен лет, а значит, являются зрелой технологией. Они надежны (при должном уходе) и не требуют особых знаний для использования по назначению. Среднестатистическому стрелку не нужно разбираться во внутреннем устройстве каждого существующего вида огнестрельного оружия, но немного знать о том, как оно работает, не помешает. К тому же, если пользователь знает, какие общие детали он, скорее всего, найдет при первой же разборке своего оружия, то его обслуживание станет намного проще. Точно так же обычному игроку или рассказчику не нужно уметь читать по памяти таблицы баллистики, но базовое понимание предмета никогда не помешает при создании сюжета.</w:t>
      </w:r>
    </w:p>
    <w:p w:rsidR="00E03B43" w:rsidRDefault="00E03B43" w:rsidP="00E03B43">
      <w:pPr>
        <w:pStyle w:val="3"/>
      </w:pPr>
      <w:bookmarkStart w:id="45" w:name="_Toc182948611"/>
      <w:r w:rsidRPr="00E03B43">
        <w:t>Как работает оружие</w:t>
      </w:r>
      <w:bookmarkEnd w:id="45"/>
    </w:p>
    <w:p w:rsidR="00E03B43" w:rsidRDefault="00E03B43" w:rsidP="00E03B43">
      <w:r>
        <w:t xml:space="preserve">Чтобы выстрелить из пистолета, владелец нажимает на </w:t>
      </w:r>
      <w:r w:rsidRPr="00E03B43">
        <w:rPr>
          <w:i/>
        </w:rPr>
        <w:t>курок</w:t>
      </w:r>
      <w:r>
        <w:t xml:space="preserve"> - выступающую часть внутреннего механизма. Курок срывается и освобождает небольшую защелку, или </w:t>
      </w:r>
      <w:r w:rsidRPr="00E03B43">
        <w:rPr>
          <w:i/>
        </w:rPr>
        <w:t>затвор</w:t>
      </w:r>
      <w:r>
        <w:t xml:space="preserve">, которая удерживает металлический </w:t>
      </w:r>
      <w:r w:rsidRPr="00E03B43">
        <w:rPr>
          <w:i/>
        </w:rPr>
        <w:t>стреляющий штифт</w:t>
      </w:r>
      <w:r>
        <w:t xml:space="preserve">. Штифт, в свою очередь, удерживает небольшую пружину в сжатом состоянии. Когда штифт освобождается от </w:t>
      </w:r>
      <w:r w:rsidRPr="00E03B43">
        <w:rPr>
          <w:i/>
        </w:rPr>
        <w:t>скобы</w:t>
      </w:r>
      <w:r>
        <w:t xml:space="preserve">, пружина вгоняет его в заднюю часть патрона, находящегося в </w:t>
      </w:r>
      <w:r w:rsidRPr="00E03B43">
        <w:rPr>
          <w:i/>
        </w:rPr>
        <w:t>патроннике</w:t>
      </w:r>
      <w:r>
        <w:t xml:space="preserve"> пистолета. После этого взрывчатые части патрона детонируют. </w:t>
      </w:r>
    </w:p>
    <w:p w:rsidR="00E03B43" w:rsidRDefault="00E03B43" w:rsidP="00E03B43">
      <w:r>
        <w:t xml:space="preserve">Сила взрыва стремится двигаться в направлении наименьшего сопротивления. Когда топливо в патроне взрывается, расширяющиеся газы, образующиеся в результате этой реакции, окружают относительно неподвижный металл гильзы и патронника во всех направлениях, кроме одного. Это направление - вниз по </w:t>
      </w:r>
      <w:r w:rsidRPr="00E03B43">
        <w:rPr>
          <w:i/>
        </w:rPr>
        <w:t>стволу</w:t>
      </w:r>
      <w:r>
        <w:t xml:space="preserve"> оружия, на ближнем конце которого находится патронник. Однако для того, чтобы сила взрыва распространилась наружу, необходимо столкнуть с пути небольшое препятствие. Этим препятствием является пуля, которую взрыв заставляет двигаться по стволу со скоростью сотни или тысячи футов в секунду. Придание пуле направления до того, как она вылетит из ствола, - это сфера меткой стрельбы.</w:t>
      </w:r>
    </w:p>
    <w:p w:rsidR="00E03B43" w:rsidRDefault="00E03B43" w:rsidP="00E03B43">
      <w:pPr>
        <w:pStyle w:val="3"/>
      </w:pPr>
      <w:bookmarkStart w:id="46" w:name="_Toc182948612"/>
      <w:r>
        <w:lastRenderedPageBreak/>
        <w:t>Стрелковое мастерство</w:t>
      </w:r>
      <w:bookmarkEnd w:id="46"/>
      <w:r>
        <w:t xml:space="preserve"> </w:t>
      </w:r>
    </w:p>
    <w:p w:rsidR="00E03B43" w:rsidRDefault="00E03B43" w:rsidP="00E03B43">
      <w:r>
        <w:t xml:space="preserve">Размахивать пистолетом в направлении мишени и дико распылять свинец, как правило, неэффективно. Для стабильной точности стрельбы необходимы устойчивая стойка, хорошее согласование прицельных приспособлений оружия и глаз, контроль дыхания и пальцев на спусковом крючке. </w:t>
      </w:r>
    </w:p>
    <w:p w:rsidR="00E03B43" w:rsidRDefault="00E03B43" w:rsidP="00E03B43">
      <w:r>
        <w:t>Конечно, в разгар перестрелки скорость важнее прицела. Именно тогда тренировки берут верх и дают определенное преимущество стрелку, который отточил все эти действия до рефлекторного уровня и может стрелять точно, не задумываясь об этом. Эксперты по огнестрельному оружию единодушны в том, что точность выстрела важнее калибра, емкости магазина, баллистических характеристик, конфигурации предохранителя или любого другого технического фактора. Самый лучший пистолет в мире ничего не значит, если стрелок не может попасть в цель.</w:t>
      </w:r>
    </w:p>
    <w:p w:rsidR="00E03B43" w:rsidRDefault="00E03B43" w:rsidP="00E03B43">
      <w:pPr>
        <w:pStyle w:val="4"/>
      </w:pPr>
      <w:r>
        <w:t xml:space="preserve">Стрельба из ручного оружия </w:t>
      </w:r>
    </w:p>
    <w:p w:rsidR="00E03B43" w:rsidRDefault="00E03B43" w:rsidP="00E03B43">
      <w:r>
        <w:t xml:space="preserve">Инструкторы по огнестрельному оружию обучают трем основным позициям для стрельбы из пистолета: две - для боя и одна - для меткой стрельбы. Все приведенные ниже примеры предполагают, что стрелок - правша; для южан поменяйте местами «правую» и «левую». </w:t>
      </w:r>
    </w:p>
    <w:p w:rsidR="00E03B43" w:rsidRDefault="00E03B43" w:rsidP="00E03B43">
      <w:r>
        <w:t xml:space="preserve">В </w:t>
      </w:r>
      <w:r w:rsidRPr="00E03B43">
        <w:rPr>
          <w:i/>
        </w:rPr>
        <w:t>стойке «Вивер</w:t>
      </w:r>
      <w:r>
        <w:t xml:space="preserve">» туловище стрелка располагается под углом 45 градусов к мишени, правое плечо отведено от мишени, правая рука вытянута поперек тела, локоть почти прямой. Она держит пистолет в правой руке, а левая рука обхватывает его. Правая рука подается вперед, а левая отводится назад с одинаковой силой, создавая динамическое напряжение, которое позволяет ей контролировать отдачу. Такая стойка минимизирует профиль, который стрелок представляет своей цели, а левая рука немного защищает туловище. </w:t>
      </w:r>
    </w:p>
    <w:p w:rsidR="00E03B43" w:rsidRDefault="00E03B43" w:rsidP="00E03B43">
      <w:r>
        <w:t xml:space="preserve">В </w:t>
      </w:r>
      <w:r w:rsidRPr="00E03B43">
        <w:rPr>
          <w:i/>
        </w:rPr>
        <w:t>равнобедренной стойке</w:t>
      </w:r>
      <w:r>
        <w:t xml:space="preserve"> пистолет находится прямо перед стрелком, оба локтя зафиксированы или почти зафиксированы, а левая рука обхватывает правую. Стрелок слегка наклоняется вперед от бедер, чтобы противостоять отдаче. Эта позиция представляет собой более широкий профиль мишени, чем Weaver, но кажется многим стрелкам более сбалансированной и естественной. </w:t>
      </w:r>
    </w:p>
    <w:p w:rsidR="00E03B43" w:rsidRDefault="00E03B43" w:rsidP="00E03B43">
      <w:r>
        <w:t xml:space="preserve">В обычной </w:t>
      </w:r>
      <w:r w:rsidRPr="00E03B43">
        <w:rPr>
          <w:i/>
        </w:rPr>
        <w:t>соревновательной стойке</w:t>
      </w:r>
      <w:r>
        <w:t xml:space="preserve"> стрелок располагается боком к мишени, ноги расставлены на ширину плеч. Правая рука поднята на уровень глаз и слегка согнута в локте, а левая рука заведена за спину или на талию. Эта позиция развилась из классической позиции для пистолетных дуэлей эпохи Возрождения, и, хотя она представляет собой меньшую мишень, чем позиция Вивера или равнобедренная позиция, обеспечивает меньшую поддержку. </w:t>
      </w:r>
    </w:p>
    <w:p w:rsidR="00E03B43" w:rsidRDefault="00E03B43" w:rsidP="00E03B43">
      <w:r w:rsidRPr="00E03B43">
        <w:rPr>
          <w:i/>
        </w:rPr>
        <w:t>Стрельба в упор</w:t>
      </w:r>
      <w:r>
        <w:t>, иначе известная как стрельба с напряжением, - это разновидность техники стрельбы из пистолета (и дробовика), в которой особое внимание уделяется быстрой реакции на близкие цели. При стрельбе по точкам стрелок использует свое инстинктивное понимание пространства, физики и положения тела, а не прицеливание и позу, используя выравнивание руки для наведения на цель с зафиксированными запястьем и локтем. Некоторые сторонники точечной стрельбы учат стрелка класть указательный палец правой руки вдоль боковой поверхности пистолета, наводить его на цель и нажимать на курок средним или указательным пальцем левой руки. Стрельба по точкам позволяет избежать проблемы потери мелкой моторики в высокоадреналиновой ситуации, но эффективна только на близком расстоянии.</w:t>
      </w:r>
    </w:p>
    <w:p w:rsidR="00E03B43" w:rsidRDefault="00E03B43" w:rsidP="00E03B43"/>
    <w:p w:rsidR="00E03B43" w:rsidRDefault="00E03B43" w:rsidP="00E03B43"/>
    <w:p w:rsidR="00E03B43" w:rsidRPr="000D3B5F" w:rsidRDefault="00E03B43" w:rsidP="00E03B43">
      <w:pPr>
        <w:rPr>
          <w:b/>
        </w:rPr>
      </w:pPr>
      <w:r w:rsidRPr="000D3B5F">
        <w:rPr>
          <w:b/>
        </w:rPr>
        <w:lastRenderedPageBreak/>
        <w:t xml:space="preserve">Стрельба из двуручного оружия </w:t>
      </w:r>
    </w:p>
    <w:p w:rsidR="00E03B43" w:rsidRDefault="00E03B43" w:rsidP="00E03B43">
      <w:r w:rsidRPr="00E03B43">
        <w:t>Требования к силе для одноручного огнестрельного оружия предполагают, что персонаж использует только одну руку. Стрельба с обеих рук увеличивает эффективную силу на 1, чтобы избежать штрафов от минимальной силы.</w:t>
      </w:r>
    </w:p>
    <w:p w:rsidR="00E03B43" w:rsidRPr="00E03B43" w:rsidRDefault="00E03B43" w:rsidP="00E03B43">
      <w:pPr>
        <w:rPr>
          <w:b/>
        </w:rPr>
      </w:pPr>
      <w:r w:rsidRPr="00E03B43">
        <w:rPr>
          <w:b/>
        </w:rPr>
        <w:t xml:space="preserve">Плохая техника стрельбы из пистолета </w:t>
      </w:r>
    </w:p>
    <w:p w:rsidR="00E03B43" w:rsidRDefault="00E03B43" w:rsidP="00E03B43">
      <w:r>
        <w:t xml:space="preserve">Популяризированная в кино стрельба в стиле «гангста-стайл» - это «техника» наклона пистолета параллельно земле для стрельбы. При этом прицел и ствол смещаются из правильного положения, а запястье стрелка под действием отдачи выгибается вверх, что значительно снижает точность стрельбы. Кроме того, при стрельбе из полуавтомата гильзы выбрасываются вверх - в лицо стрелка, а не вправо, что делает вероятным заклинивание, поскольку гильзы не всегда могут освободить отверстие для выброса. Многие профессиональные стрелки вздрагивают, когда видят уличного панка, держащего пистолет как руль велосипеда. Стрельба в гангста-стиле дает штраф -1. Однако стрельба в гангста-стиле дает бонус +1 к броскам Streetwise в соответствующих ситуациях, например при попытке произвести впечатление на гангстеров или подражателей сразу после того, как они увидели, как персонаж стреляет. </w:t>
      </w:r>
    </w:p>
    <w:p w:rsidR="00E03B43" w:rsidRDefault="00E03B43" w:rsidP="00E03B43">
      <w:r w:rsidRPr="00E03B43">
        <w:rPr>
          <w:i/>
        </w:rPr>
        <w:t>Слабый Хват</w:t>
      </w:r>
      <w:r>
        <w:t xml:space="preserve"> - это стрелковый термин, означающий отсутствие фиксации запястья стреляющей руки. Это приводит к плохому прицеливанию при стрельбе из любого типа ручного оружия, поскольку отдача оружия заставляет его двигаться еще до того, как пуля покинет ствол. В автозарядных пистолетах слабый хват является еще большей проблемой, поскольку он передает большую часть отдачи оружия на верхнюю часть руки стрелка. Это может лишить оружие энергии, необходимой для срабатывания механизма, что приведет к заклиниванию.</w:t>
      </w:r>
    </w:p>
    <w:p w:rsidR="000D3B5F" w:rsidRDefault="000D3B5F" w:rsidP="000D3B5F">
      <w:pPr>
        <w:pStyle w:val="4"/>
      </w:pPr>
      <w:r>
        <w:t>Меткая стрельба из винтовки</w:t>
      </w:r>
    </w:p>
    <w:p w:rsidR="000D3B5F" w:rsidRDefault="000D3B5F" w:rsidP="000D3B5F">
      <w:r>
        <w:t>Стоя на коленях, лежа и стоя - это три основных положения для стрельбы из боевой винтовки. Во всех этих положениях используются одни и те же базовые принципы. Стрелок прижимает винтовку к плечу правой рукой. Левая рука проходит под стволом винтовки и свободно обхватывает цевье, поддерживая ствол. Его щека прилегает к ложе винтовки (это называется «приварка щеки»), что естественным образом приводит к тому, что его правый глаз оказывается на одной линии с прицелом или оптическим прицелом винтовки. При стрельбе из винтовки с оптическим прицелом глаз стрелка располагается на расстоянии нескольких дюймов от задней линзы прицела, так как стрельба с лицом, прижатым непосредственно к прицелу, обычно приводит к синяку под глазом, вызванному отдачей.</w:t>
      </w:r>
    </w:p>
    <w:p w:rsidR="000D3B5F" w:rsidRDefault="000D3B5F" w:rsidP="000D3B5F">
      <w:r>
        <w:t>Многие инструкторы по стрельбе учат своих учеников стрелять доминирующими глазами, а не доминирующими руками, что может вызвать большую путаницу у той небольшой части населения, у которой доминирование глаз не совпадает с доминированием руки. В этом разделе предполагается, что стрелок с доминирующим правым глазом.</w:t>
      </w:r>
    </w:p>
    <w:p w:rsidR="000D3B5F" w:rsidRDefault="000D3B5F" w:rsidP="000D3B5F">
      <w:r>
        <w:t xml:space="preserve">В положении </w:t>
      </w:r>
      <w:r w:rsidRPr="000D3B5F">
        <w:rPr>
          <w:i/>
        </w:rPr>
        <w:t>лежа</w:t>
      </w:r>
      <w:r>
        <w:t xml:space="preserve"> мишень находится примерно в 20 градусах слева от длинной оси стрелка. Стрелок слегка отклоняет туловище и бедра влево, чтобы облегчить дыхание и предотвратить влияние пульсации в животе на прицеливание. Левая нога прямая, правое бедро согнуто под углом 45 градусов для устойчивости, а внутренняя часть правого колена находится вровень с землей. Левая рука скользит под цевьем винтовки, поддерживая, а не хватаясь за него, а левый локоть упирается в землю. Правый локоть слегка отклонен наружу от тела и также упирается в землю.</w:t>
      </w:r>
    </w:p>
    <w:p w:rsidR="000D3B5F" w:rsidRDefault="000D3B5F" w:rsidP="000D3B5F">
      <w:r>
        <w:lastRenderedPageBreak/>
        <w:t xml:space="preserve">В положении </w:t>
      </w:r>
      <w:r w:rsidRPr="000D3B5F">
        <w:rPr>
          <w:i/>
        </w:rPr>
        <w:t>стоя</w:t>
      </w:r>
      <w:r>
        <w:t xml:space="preserve"> </w:t>
      </w:r>
      <w:r w:rsidRPr="000D3B5F">
        <w:rPr>
          <w:i/>
        </w:rPr>
        <w:t>на коленях</w:t>
      </w:r>
      <w:r>
        <w:t xml:space="preserve"> левая нога стрелка находится непосредственно под винтовкой, что позволяет ему упереться левым локтем во впадину между левой коленной чашечкой и бедренной костью для надежной поддержки веса винтовки. Правое колено и стопа упираются в землю, а вес равномерно распределяется между правым коленом и обеими стопами. </w:t>
      </w:r>
    </w:p>
    <w:p w:rsidR="000D3B5F" w:rsidRDefault="000D3B5F" w:rsidP="000D3B5F">
      <w:r>
        <w:t xml:space="preserve">В положении </w:t>
      </w:r>
      <w:r w:rsidRPr="000D3B5F">
        <w:rPr>
          <w:i/>
        </w:rPr>
        <w:t>стоя</w:t>
      </w:r>
      <w:r>
        <w:t xml:space="preserve">, также известном на соревнованиях как положение «с рук», стрелок стоит, расставив ноги на уровне плеч, туловище направлено почти под прямым углом к мишени, слегка отклонившись назад и вправо, чтобы сбалансировать вес винтовки. Левая рука подтянута к ребрам, что позволяет всей костной структуре выдерживать вес винтовки. Правый локоть вытянут в естественном положении, а верхняя часть руки отведена в сторону примерно на 30 градусов. </w:t>
      </w:r>
    </w:p>
    <w:p w:rsidR="00E03B43" w:rsidRDefault="000D3B5F" w:rsidP="000D3B5F">
      <w:r>
        <w:t xml:space="preserve">Помимо этих трех положений, стрелки на соревнованиях иногда используют и четвертое - </w:t>
      </w:r>
      <w:r w:rsidRPr="000D3B5F">
        <w:rPr>
          <w:i/>
        </w:rPr>
        <w:t>сидя</w:t>
      </w:r>
      <w:r>
        <w:t xml:space="preserve"> или </w:t>
      </w:r>
      <w:r w:rsidRPr="000D3B5F">
        <w:rPr>
          <w:i/>
        </w:rPr>
        <w:t>на</w:t>
      </w:r>
      <w:r>
        <w:t xml:space="preserve"> </w:t>
      </w:r>
      <w:r w:rsidRPr="000D3B5F">
        <w:rPr>
          <w:i/>
        </w:rPr>
        <w:t>скамейке</w:t>
      </w:r>
      <w:r>
        <w:t>. В сидячем положении стрелок сидит на стуле или табурете, перед ним стоит стол или скамья, на которую опирается его левый локоть, поддерживая вес винтовки. Большинство военных не обучают этой позиции в качестве боевой стрелковой позиции из-за редкости соответствующего снаряжения на поле боя, но она входит в программу обучения полицейских снайперов, которые обычно действуют в городской местности и имеют достаточно времени для обустройства своих стрелковых позиций.</w:t>
      </w:r>
    </w:p>
    <w:p w:rsidR="000D3B5F" w:rsidRDefault="000D3B5F" w:rsidP="000D3B5F">
      <w:pPr>
        <w:pStyle w:val="4"/>
      </w:pPr>
      <w:r>
        <w:t xml:space="preserve">Меткая стрельба из дробовика </w:t>
      </w:r>
    </w:p>
    <w:p w:rsidR="000D3B5F" w:rsidRDefault="000D3B5F" w:rsidP="000D3B5F">
      <w:r>
        <w:t>Стрельба из дробовика из-за близких расстояний в большей степени зависит от инстинкта, чем стрельба из винтовки. Основная стойка для стрельбы из дробовика похожа на хорошую боксерскую стойку: одна нога впереди, стрелок наклоняется вперед под небольшим углом, чтобы поглотить отдачу и быть готовым к замаху в любую сторону. Как и при стрельбе из винтовки, стрелок плотно прижимает ложе ружья к плечу для поглощения отдачи, поднося боковую часть ложа к щеке, чтобы линия прицела естественно следовала за стволом ружья.</w:t>
      </w:r>
    </w:p>
    <w:p w:rsidR="000D3B5F" w:rsidRPr="000D3B5F" w:rsidRDefault="000D3B5F" w:rsidP="000D3B5F">
      <w:pPr>
        <w:rPr>
          <w:b/>
        </w:rPr>
      </w:pPr>
      <w:r w:rsidRPr="000D3B5F">
        <w:rPr>
          <w:b/>
        </w:rPr>
        <w:t xml:space="preserve">Плохая техника стрельбы из винтовки и дробовика </w:t>
      </w:r>
    </w:p>
    <w:p w:rsidR="000D3B5F" w:rsidRDefault="000D3B5F" w:rsidP="000D3B5F">
      <w:r>
        <w:t xml:space="preserve">Для получения более реалистичных результатов рассказчики могут заменить правила стрельбы с одной руки, приведенные в книге правил «Мира тьмы», на следующие правила. </w:t>
      </w:r>
    </w:p>
    <w:p w:rsidR="000D3B5F" w:rsidRDefault="000D3B5F" w:rsidP="000D3B5F">
      <w:r>
        <w:t xml:space="preserve">Как показывает Голливуд, можно стрелять из длинноствольного оружия от бедра, держа его чуть выше уровня пояса с прикладом, засунутым под правую руку. Это нормальный рефлекс для стрелка, который от неожиданности держит оружие свободно на уровне пояса и как можно быстрее поднимает его для наведения на цель. У стрельбы от бедра есть два критических недостатка: прицел не приближен к глазам стрелка, а пистолет не закреплен должным образом для поглощения отдачи. Если персонаж стреляет из длинноствольного оружия от бедра, увеличьте требование к его силе на 1 и удвойте все штрафы за дальность стрельбы, но персонаж автоматически выигрывает все розыгрыши инициативы в этот ход. </w:t>
      </w:r>
    </w:p>
    <w:p w:rsidR="000D3B5F" w:rsidRDefault="000D3B5F" w:rsidP="000D3B5F">
      <w:r>
        <w:t xml:space="preserve">Стрелять из длинноствольного оружия одной рукой еще более неудобно. Каким бы сильным ни был персонаж, у него нет рычага, необходимого для управления оружием, центр масс которого находится на расстоянии до фута перед стреляющей рукой. Если персонаж управляет длинноствольным оружием одной рукой без поддержки сошки, увеличьте требование к силе длинноствольного оружия на 2 и примените штраф -4 к броскам атаки персонажа. Буллпапы (см. с. 56) являются </w:t>
      </w:r>
      <w:r w:rsidRPr="000D3B5F">
        <w:rPr>
          <w:i/>
        </w:rPr>
        <w:t>небольшим</w:t>
      </w:r>
      <w:r>
        <w:t xml:space="preserve"> исключением из этой ситуации благодаря смещенному назад центру тяжести, но для устойчивости им все равно требуются </w:t>
      </w:r>
      <w:r w:rsidRPr="000D3B5F">
        <w:t xml:space="preserve">обе руки: при работе одной рукой с буллпапом применяется штраф -2. Одноручное владение длинноствольным оружием не имеет </w:t>
      </w:r>
      <w:r w:rsidRPr="000D3B5F">
        <w:lastRenderedPageBreak/>
        <w:t>преимуществ, но у персонажа может не быть выбора, если он не владеет одной рукой.</w:t>
      </w:r>
      <w:r>
        <w:t>буллпапом применяется штраф -2. Одноручное владение длинноствольным оружием не имеет преимуществ, но у персонажа может не быть выбора, если он не владеет одной рукой.</w:t>
      </w:r>
    </w:p>
    <w:p w:rsidR="000D3B5F" w:rsidRDefault="000D3B5F" w:rsidP="000D3B5F">
      <w:pPr>
        <w:pStyle w:val="3"/>
      </w:pPr>
      <w:bookmarkStart w:id="47" w:name="_Toc182948613"/>
      <w:r>
        <w:t>Стрелковое мастерство в бою</w:t>
      </w:r>
      <w:bookmarkEnd w:id="47"/>
      <w:r>
        <w:t xml:space="preserve"> </w:t>
      </w:r>
    </w:p>
    <w:p w:rsidR="000D3B5F" w:rsidRDefault="000D3B5F" w:rsidP="000D3B5F">
      <w:r>
        <w:t xml:space="preserve">Физиология человека выработала определенную реакцию на непосредственную физическую опасность. Кровеносные сосуды в руках и ногах сужаются, уменьшая приток крови в ожидании неминуемой травмы конечностей. Уровень сахара в крови повышается, что приводит к усилению и ускорению движений. Артериальное давление и частота дыхания увеличиваются, а зрение и сознание фокусируются на непосредственной угрозе. К сожалению, для стрелка в боевой ситуации все эти факторы действуют в ущерб рассудительности, осознанию ситуации и тонкому моторному контролю, которые имеют решающее значение для точной стрельбы. Стрелку олимпийского калибра, впервые столкнувшемуся с угрозой для своей жизни, повезет, если он сможет попасть в намеченную цель одним из 10 выстрелов. </w:t>
      </w:r>
    </w:p>
    <w:p w:rsidR="000D3B5F" w:rsidRDefault="000D3B5F" w:rsidP="000D3B5F">
      <w:r>
        <w:t xml:space="preserve">Лучший способ для стрелка подготовиться к перестрелке - тренироваться до тех пор, пока у него не выработается мышечная память, необходимая для того, чтобы переносить насилие без сознательного размышления. Военные и правоохранительные органы давно осознали разницу между безопасной, спокойной стрельбой по мишеням и хаосом реального боя, и они неустанно тренируют свой персонал, чтобы обеспечить его выживание. Основой этой подготовки является рефлекторное прицеливание в центр масс цели. «Вызывающие выстрелы» и „стрельба на поражение“ прямо противоречат принципу точного попадания пули в жизненно важные органы цели. Руки, ноги и голова движущегося человека слишком сильно размахивают для точного прицеливания, если он движется или просто выскакивает из укрытия во время боя. </w:t>
      </w:r>
    </w:p>
    <w:p w:rsidR="000D3B5F" w:rsidRDefault="000D3B5F" w:rsidP="000D3B5F">
      <w:r>
        <w:t>В игровом плане именно поэтому персонаж обычно может совершить только одну эффективную атаку за трехсекундный оборот, даже если его оружие способно вести гораздо более быстрый огонь. В Приложении к этой книге приведены заслуги, подходящие для персонажей, которые посвятили значительное количество времени и усилий тренировкам, чтобы выжить в перестрелке.</w:t>
      </w:r>
    </w:p>
    <w:p w:rsidR="000D3B5F" w:rsidRDefault="000D3B5F" w:rsidP="000D3B5F">
      <w:pPr>
        <w:pStyle w:val="2"/>
      </w:pPr>
      <w:bookmarkStart w:id="48" w:name="_Toc182948614"/>
      <w:r>
        <w:t>Баллистика</w:t>
      </w:r>
      <w:bookmarkEnd w:id="48"/>
      <w:r>
        <w:t xml:space="preserve"> </w:t>
      </w:r>
    </w:p>
    <w:p w:rsidR="000D3B5F" w:rsidRDefault="000D3B5F" w:rsidP="000D3B5F">
      <w:r>
        <w:t xml:space="preserve">Баллистика - это раздел физики, изучающий движение снарядов. Как только пуля вылетает из оружия, баллистика может рассчитать каждый аспект траектории полета пули до момента ее столкновения с чем-либо. </w:t>
      </w:r>
    </w:p>
    <w:p w:rsidR="000D3B5F" w:rsidRDefault="000D3B5F" w:rsidP="000D3B5F">
      <w:r>
        <w:t xml:space="preserve">Любители оружия говорят о двух основных баллистических характеристиках пули: дульной скорости и дульной энергии. Первая - это скорость, которую имеет пуля в момент вылета из пистолета, а вторая - кинетическая энергия, которую пуля приобретает в результате своей скорости и массы. Большинство пуль для ручного оружия движутся со скоростью от 80 до 150 % от скорости звука, что составляет чуть более 1100 футов в секунду. Винтовочные пули обычно развивают скорость, в два-три раза превышающую скорость звука. </w:t>
      </w:r>
    </w:p>
    <w:p w:rsidR="000D3B5F" w:rsidRDefault="000D3B5F" w:rsidP="000D3B5F">
      <w:r>
        <w:t xml:space="preserve">Если пуля пролетает значительное расстояние, время полета пули можно измерить. Во время полета пули на нее действует гравитация, которая тянет ее вниз по мере движения вперед. В результате получается параболическая дуга, а не прямая линия. Опытные стрелки могут компенсировать это падение, оценив расстояние до цели (или используя дальномер, чтобы получить точное число) и подняв точку прицеливания соответствующим образом. </w:t>
      </w:r>
    </w:p>
    <w:p w:rsidR="000D3B5F" w:rsidRDefault="000D3B5F" w:rsidP="000D3B5F">
      <w:r>
        <w:lastRenderedPageBreak/>
        <w:t>Помимо падения в полете, пуля теряет скорость из-за атмосферного сопротивления. Это еще один фактор, учитываемый при стрельбе на дальние расстояния, но не являющийся существенным для целей определения урона в системе повествования.</w:t>
      </w:r>
    </w:p>
    <w:p w:rsidR="00D142D3" w:rsidRDefault="00D142D3" w:rsidP="00D142D3">
      <w:pPr>
        <w:pStyle w:val="3"/>
      </w:pPr>
      <w:bookmarkStart w:id="49" w:name="_Toc182948615"/>
      <w:r>
        <w:t>Как пуля ранит вас</w:t>
      </w:r>
      <w:bookmarkEnd w:id="49"/>
    </w:p>
    <w:p w:rsidR="00D142D3" w:rsidRDefault="00D142D3" w:rsidP="00D142D3">
      <w:pPr>
        <w:rPr>
          <w:rFonts w:eastAsiaTheme="minorEastAsia"/>
        </w:rPr>
      </w:pPr>
      <w:r>
        <w:t xml:space="preserve">Основы физики дают нам уравнение </w:t>
      </w:r>
      <m:oMath>
        <m:sSub>
          <m:sSubPr>
            <m:ctrlPr>
              <w:rPr>
                <w:rFonts w:ascii="Cambria Math" w:hAnsi="Cambria Math"/>
                <w:i/>
              </w:rPr>
            </m:ctrlPr>
          </m:sSubPr>
          <m:e>
            <m:r>
              <w:rPr>
                <w:rFonts w:ascii="Cambria Math" w:hAnsi="Cambria Math"/>
              </w:rPr>
              <m:t>E</m:t>
            </m:r>
          </m:e>
          <m:sub>
            <m:r>
              <w:rPr>
                <w:rFonts w:ascii="Cambria Math" w:hAnsi="Cambria Math"/>
              </w:rPr>
              <m:t>k</m:t>
            </m:r>
          </m:sub>
        </m:sSub>
        <m:r>
          <w:rPr>
            <w:rFonts w:ascii="Cambria Math" w:hAnsi="Cambria Math"/>
          </w:rPr>
          <m:t>=1/2m</m:t>
        </m:r>
        <m:sSup>
          <m:sSupPr>
            <m:ctrlPr>
              <w:rPr>
                <w:rFonts w:ascii="Cambria Math" w:hAnsi="Cambria Math"/>
                <w:i/>
              </w:rPr>
            </m:ctrlPr>
          </m:sSupPr>
          <m:e>
            <m:r>
              <w:rPr>
                <w:rFonts w:ascii="Cambria Math" w:hAnsi="Cambria Math"/>
              </w:rPr>
              <m:t>v</m:t>
            </m:r>
          </m:e>
          <m:sup>
            <m:r>
              <w:rPr>
                <w:rFonts w:ascii="Cambria Math" w:hAnsi="Cambria Math"/>
              </w:rPr>
              <m:t>2</m:t>
            </m:r>
          </m:sup>
        </m:sSup>
      </m:oMath>
      <w:r>
        <w:rPr>
          <w:rFonts w:eastAsiaTheme="minorEastAsia"/>
        </w:rPr>
        <w:t xml:space="preserve">. </w:t>
      </w:r>
      <w:r w:rsidRPr="00D142D3">
        <w:rPr>
          <w:rFonts w:eastAsiaTheme="minorEastAsia"/>
        </w:rPr>
        <w:t>Говоря простым языком, кинетическая энергия объекта равна половине его массы, умноженной на квадрат его скорости. Таким образом, два основных фактора, определяющих силу удара пули, - это ее масса и скорость в момент попадания. Из этих двух факторов скорость важнее массы: если удвоить массу пули, то удвоится ее кинетическая энергия, а если удвоить скорость, то кинетическая энергия увеличится в четыре раза. Именно поэтому винтовочные пули гораздо более смертоносны, чем пули ручного оружия.</w:t>
      </w:r>
    </w:p>
    <w:p w:rsidR="00D142D3" w:rsidRDefault="00D142D3" w:rsidP="00D142D3">
      <w:r w:rsidRPr="00D142D3">
        <w:t>Когда движущийся объект соприкасается с другим объектом, происходит передача энергии, а объект, которым является человеческое тело, склонен к деформации при внезапной передаче энергии. Как правило, пуля пробивает небольшое отверстие в коже. Когда пуля проходит через нее и сталкивается с более плотной тканью и еще более плотной костью, она передает им большую часть своей энергии. Это происходит так быстро, что части тела, получившие удар, не успевают сжаться, как это произошло бы при уколе кончиком пальца. Ткани рвутся, кости дробятся. Отверстие, проделанное пулей, также увеличивается по мере ее деформации и кувыркания, потому что снаряд неправильной формы теряет энергию быстрее, чем обтекаемый, и вся эта энергия воздействует на окружающие части тела.</w:t>
      </w:r>
    </w:p>
    <w:p w:rsidR="00D142D3" w:rsidRDefault="00D142D3" w:rsidP="00D142D3">
      <w:r w:rsidRPr="00D142D3">
        <w:t>Идеальная пуля остается в теле своей жертвы. Это происходит, если пуля передает всю свою энергию цели. Если у пули осталось достаточно энергии, чтобы выйти с другой стороны цели, то это энергия, которую пуля не передала объекту, и, следовательно, энергия, которая не пошла на нанесение повреждений. Такие термины, как «сверхпроникновение» и «пробитие», описывают этот случай.</w:t>
      </w:r>
    </w:p>
    <w:p w:rsidR="00D142D3" w:rsidRDefault="00D142D3" w:rsidP="00D142D3">
      <w:r w:rsidRPr="00D142D3">
        <w:t>В фильмах часто показывают, как злодеев сбивает с ног и отправляет в полет под ударами пуль. Это чистая фантастика. Третий закон движения Ньютона гласит, что каждое действие имеет равную и противоположную реакцию. Пистолет, способный отправить цель в полет, также отправит стрелка в полет на такое же расстояние. Пули очень тяжелых винтовок или дробовиков могут заставить цель отступить на несколько футов, пока она восстановит равновесие, но любые дикие взлеты, вызванные пулями, являются результатом непроизвольных мышечных спазмов, поскольку выстрел может быть довольно неожиданным.</w:t>
      </w:r>
    </w:p>
    <w:p w:rsidR="00D142D3" w:rsidRPr="00FE1D36" w:rsidRDefault="00D142D3" w:rsidP="00FE1D36">
      <w:pPr>
        <w:pBdr>
          <w:top w:val="single" w:sz="4" w:space="1" w:color="auto"/>
          <w:left w:val="single" w:sz="4" w:space="4" w:color="auto"/>
          <w:bottom w:val="single" w:sz="4" w:space="1" w:color="auto"/>
          <w:right w:val="single" w:sz="4" w:space="4" w:color="auto"/>
        </w:pBdr>
        <w:jc w:val="center"/>
        <w:rPr>
          <w:b/>
        </w:rPr>
      </w:pPr>
      <w:r w:rsidRPr="00FE1D36">
        <w:rPr>
          <w:b/>
        </w:rPr>
        <w:t>Почему пули не так сильно ранят вампиров?</w:t>
      </w:r>
    </w:p>
    <w:p w:rsidR="00D142D3" w:rsidRDefault="00D142D3" w:rsidP="00D142D3">
      <w:pPr>
        <w:pBdr>
          <w:top w:val="single" w:sz="4" w:space="1" w:color="auto"/>
          <w:left w:val="single" w:sz="4" w:space="4" w:color="auto"/>
          <w:bottom w:val="single" w:sz="4" w:space="1" w:color="auto"/>
          <w:right w:val="single" w:sz="4" w:space="4" w:color="auto"/>
        </w:pBdr>
      </w:pPr>
      <w:r>
        <w:t xml:space="preserve">Если отбросить все теории о сверхъестественном вмешательстве и уменьшении гидростатического удара, простая истина заключается в том, что вампиры уже мертвы. Их кровь не циркулирует, чтобы доставить кислород ко всем тканям.  Вампирам не нужны ни легкие, ни печень, ни селезенка. Единственные внутренние органы, которые действительно важны для вампира, - это сердце (мистическое место обитания оживляющей силы, которая заставляет мертвое тело ходить и говорить), мозг (дом сознания) и различные сенсорные рецепторы. Все остальное - просто мясной фарш. Пуля может нанести вампиру столько же физических повреждений, сколько и смертному человеку: дырка в коже, два отверстия в легком, несколько раздробленных ребер и четыре-шесть слоев разорванных мышц, - но вампиру не нужна кожа, чтобы удерживать кровь, не нужны легкие, чтобы насыщать кровь кислородом, а ребра и мышцы служат лишь каркасом и набором шкивов для облегчения движения. Таким образом, фактический объем повреждений </w:t>
      </w:r>
      <w:r>
        <w:lastRenderedPageBreak/>
        <w:t>остается тем же, но степень травмы и нарушения здоровья, которые и измеряют очки здоровья, гораздо меньше.</w:t>
      </w:r>
    </w:p>
    <w:p w:rsidR="00D142D3" w:rsidRDefault="00D142D3" w:rsidP="00D142D3">
      <w:pPr>
        <w:pBdr>
          <w:top w:val="single" w:sz="4" w:space="1" w:color="auto"/>
          <w:left w:val="single" w:sz="4" w:space="4" w:color="auto"/>
          <w:bottom w:val="single" w:sz="4" w:space="1" w:color="auto"/>
          <w:right w:val="single" w:sz="4" w:space="4" w:color="auto"/>
        </w:pBdr>
      </w:pPr>
      <w:r>
        <w:t>В игровом плане это выражается в правиле, согласно которому пули наносят вампирам не смертельный, а дробящий урон, за исключением выстрелов в голову (которая после смерти становится не менее важной, но не более прочной).</w:t>
      </w:r>
    </w:p>
    <w:p w:rsidR="00D142D3" w:rsidRDefault="00D142D3" w:rsidP="00D142D3">
      <w:pPr>
        <w:pStyle w:val="3"/>
      </w:pPr>
      <w:bookmarkStart w:id="50" w:name="_Toc182948616"/>
      <w:r>
        <w:t>Отдача</w:t>
      </w:r>
      <w:bookmarkEnd w:id="50"/>
      <w:r>
        <w:t xml:space="preserve"> </w:t>
      </w:r>
    </w:p>
    <w:p w:rsidR="00D142D3" w:rsidRDefault="00D142D3" w:rsidP="00D142D3">
      <w:r>
        <w:t xml:space="preserve">Отдача - это энергия, которая отбрасывает оружие назад при выстреле. Эта энергия равна дульной энергии оружия. В полуавтоматическом или автоматическом оружии стрелок не ощущает всей этой энергии, потому что часть ее расходуется на цикл выстрела. </w:t>
      </w:r>
    </w:p>
    <w:p w:rsidR="00D142D3" w:rsidRDefault="00D142D3" w:rsidP="00D142D3">
      <w:r>
        <w:t xml:space="preserve">Из-за особенностей работы человеческих суставов стрелок, естественно, стремится поглотить и контролировать эту энергию, позволяя запястьям и локтям сгибаться, заставляя пистолет подниматься. Опытные стрелки умеют контролировать этот подъем дула и быстро возвращать оружие на цель для последующего выстрела. Полностью автоматическое оружие усугубляет проблему отдачи, поскольку отдача происходит быстрее, чем стрелок успевает вернуть оружие в стабильное положение для стрельбы. </w:t>
      </w:r>
    </w:p>
    <w:p w:rsidR="00D142D3" w:rsidRDefault="00D142D3" w:rsidP="00D142D3">
      <w:r>
        <w:t xml:space="preserve">Более тяжелое оружие менее чувствительно к отдаче, чем легкое, так как при одинаковом количестве энергии его большая масса перемещается на меньшее расстояние. </w:t>
      </w:r>
    </w:p>
    <w:p w:rsidR="00D142D3" w:rsidRDefault="00D142D3" w:rsidP="00D142D3">
      <w:r>
        <w:t>Для большей реалистичности рассмотрите следующее рекомендуемое изменение из книги правил «Мира тьмы». Базовое требование к силе всего оружия учитывает отдачу при одиночных выстрелах. Если сила персонажа ниже этого требования, он получает разницу в виде штрафа к броскам атаки. Например, персонаж с силой 1, пытающийся выстрелить из пистолета с минимальной силой 4, получает штраф -3. Автоматический огонь сложнее контролировать, чем одиночные выстрелы. Для такого оружия в таблице оружия в скобках указываются три дополнительных значения, требующих силы для коротких, средних и длинных очередей - например, 2 (2/3/4).</w:t>
      </w:r>
    </w:p>
    <w:p w:rsidR="00D142D3" w:rsidRDefault="00D142D3" w:rsidP="00D142D3">
      <w:pPr>
        <w:pStyle w:val="2"/>
      </w:pPr>
      <w:bookmarkStart w:id="51" w:name="_Toc182948617"/>
      <w:r>
        <w:t>Действия</w:t>
      </w:r>
      <w:bookmarkEnd w:id="51"/>
      <w:r>
        <w:t xml:space="preserve"> </w:t>
      </w:r>
    </w:p>
    <w:p w:rsidR="00D142D3" w:rsidRDefault="00D142D3" w:rsidP="00D142D3">
      <w:r>
        <w:t xml:space="preserve">Движущиеся части огнестрельного оружия, позволяющие стрелку зарядить патрон, выпустить пулю и выбросить пустую гильзу, в совокупности называются его действием. Одна полная последовательность выстрелов, очистки и перезарядки - это цикл, и персонаж приводит в движение действие (или само действие приводит в движение), чтобы выполнить это. </w:t>
      </w:r>
    </w:p>
    <w:p w:rsidR="00D142D3" w:rsidRDefault="00D142D3" w:rsidP="00D142D3">
      <w:r>
        <w:t>В современном мире широко распространены следующие типы действий.</w:t>
      </w:r>
    </w:p>
    <w:p w:rsidR="00D142D3" w:rsidRDefault="00D142D3" w:rsidP="00D142D3">
      <w:pPr>
        <w:pStyle w:val="4"/>
      </w:pPr>
      <w:r>
        <w:t>Переломный механизм</w:t>
      </w:r>
    </w:p>
    <w:p w:rsidR="00D142D3" w:rsidRDefault="00D142D3" w:rsidP="00D142D3">
      <w:r>
        <w:t xml:space="preserve"> Оружие с переломным механизмом не имеет внутреннего боезапаса. Единственным боеприпасом в таком оружии является патрон, находящийся в патроннике. Оружие переломного действия имеет петлю, расположенную позади патронника, которая позволяет ему откидываться, обнажая патронник, когда владелец отпускает защелку. Стрелок должен вручную извлечь пустую гильзу из патронника и вставить новый патрон. </w:t>
      </w:r>
    </w:p>
    <w:p w:rsidR="00D142D3" w:rsidRDefault="00D142D3" w:rsidP="00D142D3">
      <w:r>
        <w:t xml:space="preserve">Некоторые виды огнестрельного оружия со свободным затвором (как правило, дробовики и крупнокалиберные охотничьи ружья) имеют два ствола, каждый из которых вмещает одну гильзу или патрон. Такое оружие оснащено двойным спусковым механизмом, позволяющим вести практически одновременный огонь из обоих стволов. </w:t>
      </w:r>
    </w:p>
    <w:p w:rsidR="00D142D3" w:rsidRDefault="00D142D3" w:rsidP="00D142D3">
      <w:r w:rsidRPr="00D142D3">
        <w:rPr>
          <w:i/>
        </w:rPr>
        <w:lastRenderedPageBreak/>
        <w:t>Механика</w:t>
      </w:r>
      <w:r>
        <w:t>: Если персонаж разряжает оба ствола в одной атаке, требование силы оружия увеличивается на 2, но атака получает эффект «9 снова». Если атака уже имеет «9 снова», она получает «8 снова». Если атака уже имеет эффект «8 снова», она получает бонус +2. Если два ствола пистолета заряжены разными боеприпасами, основывайте характеристики атаки на том, у которого выше характеристика «Урон». В ситуациях, когда один или оба типа боеприпасов имеют дополнительные спецэффекты, последнее слово остается за Рассказчиком.</w:t>
      </w:r>
    </w:p>
    <w:p w:rsidR="00D142D3" w:rsidRDefault="00D142D3" w:rsidP="00D142D3">
      <w:pPr>
        <w:pStyle w:val="4"/>
      </w:pPr>
      <w:r>
        <w:t xml:space="preserve">Револьвер </w:t>
      </w:r>
    </w:p>
    <w:p w:rsidR="00D142D3" w:rsidRDefault="00D142D3" w:rsidP="00D142D3">
      <w:r>
        <w:t xml:space="preserve">В револьвере используется один ствол с несколькими каморами для стрельбы. Камеры револьвера представляют собой отверстия, просверленные в металлическом цилиндре, который вращается, чтобы поочередно приводить каждую камеру в соответствие со стволом. Старые револьверы часто открывались для перезарядки, как огнестрельное оружие с переломным механизмом, но большинство револьверов, выпущенных в прошлом веке, имеют небольшие откидывающиеся рукоятки, на которых закреплены цилиндры. </w:t>
      </w:r>
    </w:p>
    <w:p w:rsidR="00D142D3" w:rsidRDefault="00D142D3" w:rsidP="00D142D3">
      <w:r>
        <w:t xml:space="preserve">Первые револьверы были </w:t>
      </w:r>
      <w:r w:rsidRPr="00D142D3">
        <w:rPr>
          <w:i/>
        </w:rPr>
        <w:t>однозарядными</w:t>
      </w:r>
      <w:r>
        <w:t xml:space="preserve">, в них нажатие на курок приводило лишь к освобождению спускового крючка. Между выстрелами стрелок должен вручную отводить назад (или взводить) молоток - внешний штырь, прикрепленный к ударно-спусковому механизму. При взведении курок также поворачивает цилиндр, чтобы привести свежий патрон в боевое положение. Это хорошо видно в бесчисленных ковбойских фильмах, обычно с угрожающим «щелчком», когда злодей взводит револьвер и тычет им в лицо герою. </w:t>
      </w:r>
    </w:p>
    <w:p w:rsidR="00D142D3" w:rsidRDefault="00D142D3" w:rsidP="00D142D3">
      <w:r>
        <w:t xml:space="preserve">Более поздние конструкции, включая большинство современных револьверов, имеют </w:t>
      </w:r>
      <w:r w:rsidRPr="00D142D3">
        <w:rPr>
          <w:i/>
        </w:rPr>
        <w:t>двойное</w:t>
      </w:r>
      <w:r>
        <w:t xml:space="preserve"> </w:t>
      </w:r>
      <w:r w:rsidRPr="00D142D3">
        <w:rPr>
          <w:i/>
        </w:rPr>
        <w:t>действие</w:t>
      </w:r>
      <w:r>
        <w:t>, при котором курок взводит молоток, поворачивает цилиндр и освобождает спусковой крючок. Это позволяет добиться более высокой скорострельности, чем у револьвера одинарного действия, но при этом револьвер двойного действия требует большего давления на спусковой крючок, что может сделать выстрелы менее точными, так как при сдавливании стрелок уводит прицел в одну сторону. Любой револьвер двойного действия может быть взведен как револьвер одинарного действия для облегчения нажатия на курок и угрожающего «щелчка». Игровой разницы между револьверами одинарного и двойного действия нет.</w:t>
      </w:r>
    </w:p>
    <w:p w:rsidR="00D142D3" w:rsidRPr="00D142D3" w:rsidRDefault="00D142D3" w:rsidP="00D142D3">
      <w:pPr>
        <w:rPr>
          <w:b/>
        </w:rPr>
      </w:pPr>
      <w:r w:rsidRPr="00D142D3">
        <w:rPr>
          <w:b/>
        </w:rPr>
        <w:t xml:space="preserve">Веерная стрельба </w:t>
      </w:r>
    </w:p>
    <w:p w:rsidR="00D142D3" w:rsidRDefault="00D142D3" w:rsidP="00D142D3">
      <w:r>
        <w:t xml:space="preserve">Принцип работы револьверов позволяет использовать уникальный метод быстрой стрельбы, известный как веерная стрельба. Несмотря на свою неточность, веерный огонь позволяет стрелку в течение нескольких секунд выпустить в воздух большое количество свинца, эффективно имитируя автоматический огонь. </w:t>
      </w:r>
    </w:p>
    <w:p w:rsidR="00D142D3" w:rsidRDefault="00D142D3" w:rsidP="00D142D3">
      <w:r>
        <w:t xml:space="preserve">Чтобы выстрелить из револьвера, персонаж использует обе руки. Оружейная рука удерживает спусковой крючок, не снимая его с предохранителя. Другой рукой она быстро нажимает на курок, многократно взводя его. Так как спусковой крючок отключен, курок снова взводится, как только персонаж убирает руку, досылая патрон в патронник. </w:t>
      </w:r>
    </w:p>
    <w:p w:rsidR="00D142D3" w:rsidRDefault="00D142D3" w:rsidP="00D142D3">
      <w:r w:rsidRPr="00D142D3">
        <w:rPr>
          <w:i/>
        </w:rPr>
        <w:t>Механика</w:t>
      </w:r>
      <w:r>
        <w:t xml:space="preserve">: Персонаж должен иметь навык «Огнестрельное оружие 2» со специализацией «Револьверы», чтобы стать поклонником. Она может потратить три выстрела, чтобы произвести короткую автоматическую стрельбу. Если в револьвере заряжено не менее шести патронов, она может полностью разрядить его, чтобы выстрелить средней очередью (см. с. 160, книга правил «Мир тьмы»). В любом случае веерная стрельба повышает требование Силы револьвера на 1. </w:t>
      </w:r>
      <w:r>
        <w:lastRenderedPageBreak/>
        <w:t>Драматическая неудача при веерной стрельбе может привести к тому, что персонаж отщелкнет молоток или выбьет оружие из руки и оно упадет к ногам противника.</w:t>
      </w:r>
    </w:p>
    <w:p w:rsidR="00D142D3" w:rsidRDefault="00D142D3" w:rsidP="00D142D3">
      <w:pPr>
        <w:pStyle w:val="4"/>
      </w:pPr>
      <w:r>
        <w:t xml:space="preserve">Затворная задержка </w:t>
      </w:r>
    </w:p>
    <w:p w:rsidR="00D142D3" w:rsidRDefault="00D142D3" w:rsidP="00D142D3">
      <w:r>
        <w:t xml:space="preserve">В огнестрельном оружии с болтовым затвором патронник закрывается и открывается с помощью механизма, напоминающего обычный засов на двери. Чтобы открыть и разрядить патронник, стрелок поворачивает небольшую ручку на 60 градусов вокруг длинной оси оружия, а затем тянет ручку назад. Это отпирает и открывает </w:t>
      </w:r>
      <w:r w:rsidRPr="006A25F4">
        <w:rPr>
          <w:i/>
        </w:rPr>
        <w:t>затвор</w:t>
      </w:r>
      <w:r>
        <w:t xml:space="preserve">. Когда стрелок открывает затвор, пистолет автоматически выбрасывает пустую гильзу, а пружина толкает следующий патрон в магазине вверх в положение готовности. Когда стрелок делает обратный ход - толкает ручку вперед, а затем поворачивает ее, чтобы закрыть и запереть затвор, - затвор толкает патрон в патронник. Благодаря этому простому механизму затворная задержка является самым мощным типом затворной задержки для винтовок, способным выдерживать давление при стрельбе крупнокалиберными боеприпасами или патронами «магнум». </w:t>
      </w:r>
    </w:p>
    <w:p w:rsidR="00D142D3" w:rsidRDefault="00D142D3" w:rsidP="00D142D3">
      <w:r>
        <w:t>Поскольку стрелок должен вручную приводить затвор в действие, при стрельбе он сохраняет устойчивость. Отсутствие внутренних движений во время стрельбы делает винтовки с затворной задержкой предпочтительным оружием для спортсменов, охотников и снайперов, которые должны делать точные выстрелы, которые может испортить любое лишнее движение в оружии. Однако скорострельность оружия с болтовым затвором относительно невысока, поскольку стрелку приходится убирать руку со спускового крючка, чтобы дослать патрон в патронник.</w:t>
      </w:r>
    </w:p>
    <w:p w:rsidR="00D142D3" w:rsidRDefault="00D142D3" w:rsidP="00D142D3">
      <w:pPr>
        <w:pStyle w:val="4"/>
      </w:pPr>
      <w:r>
        <w:t xml:space="preserve">Рычажный механизм </w:t>
      </w:r>
    </w:p>
    <w:p w:rsidR="00D142D3" w:rsidRDefault="00D142D3" w:rsidP="00D142D3">
      <w:r>
        <w:t xml:space="preserve">Рычажная автоматика в целом похожа на затворную, но вместо того, чтобы непосредственно взводить затвор с помощью ручки, стрелок откидывает рычаг, расположенный на нижней стороне оружия, обычно около спускового крючка. При движении вперед срабатывает механизм, очищающий патронник, а при движении назад - досылается свежий патрон. Современные рычажные ружья встречаются редко. Чаще всего в винтовках и некоторых дробовиках XIX века, а также в современных копиях используется именно этот тип действия. </w:t>
      </w:r>
    </w:p>
    <w:p w:rsidR="00D142D3" w:rsidRDefault="00D142D3" w:rsidP="00D142D3">
      <w:r>
        <w:t>Рычажный механизм обычно требует использования обеих рук для взведения, если только стрелок не взводит ружье с помощью спин-чака (см. ниже).</w:t>
      </w:r>
    </w:p>
    <w:p w:rsidR="006A25F4" w:rsidRPr="006A25F4" w:rsidRDefault="006A25F4" w:rsidP="006A25F4">
      <w:pPr>
        <w:rPr>
          <w:b/>
        </w:rPr>
      </w:pPr>
      <w:r w:rsidRPr="006A25F4">
        <w:rPr>
          <w:b/>
        </w:rPr>
        <w:t xml:space="preserve">Спин-кок </w:t>
      </w:r>
    </w:p>
    <w:p w:rsidR="006A25F4" w:rsidRDefault="006A25F4" w:rsidP="006A25F4">
      <w:r>
        <w:t xml:space="preserve">Спин-кок - это рискованный метод управления рычажным оружием одной рукой. При взведении затвора стрелок отпускает рукоятку оружия, удерживая его только за счет давления и баланса руки на внутреннюю часть рычага. Затем он вращает весь пистолет вокруг рычага, используя рычаг для приведения в действие. При должном умении и везении вращение заканчивается тем, что ложе пистолета шлепается обратно в положение для стрельбы, прижимаясь к его руке. Это неэффективная техника, но выглядит она круто. </w:t>
      </w:r>
    </w:p>
    <w:p w:rsidR="00D142D3" w:rsidRDefault="006A25F4" w:rsidP="006A25F4">
      <w:r w:rsidRPr="006A25F4">
        <w:rPr>
          <w:i/>
        </w:rPr>
        <w:t>Механика</w:t>
      </w:r>
      <w:r>
        <w:t xml:space="preserve">: Для взведения затвора персонаж должен обладать навыком «Огнестрельное оружие 2» со специализацией «Рычажный механизм». Это дает механическое преимущество только в том случае, если у персонажа есть только одна рука для выполнения действия или он хочет продемонстрировать короткое и яркое мастерство. Персонаж может попытаться взвести рычажный замок один раз за ход в качестве свободного действия. Для этого требуется бросок на силу + огнестрельное оружие со штрафом, равным размеру пистолета. При успехе персонаж взводит пистолет. В течение следующих трех ходов, когда он делает бросок на присутствие или </w:t>
      </w:r>
      <w:r>
        <w:lastRenderedPageBreak/>
        <w:t>запугивание против цели, которая видела его успешную демонстрацию мачизма, он получает бонус, равный количеству успехов, достигнутых при взведении затвора. При резкой неудаче во время взведения затвора персонаж может выстрелить себе в живот, получив урон, равный базовой характеристике «Урон» пистолета.</w:t>
      </w:r>
    </w:p>
    <w:p w:rsidR="006A25F4" w:rsidRDefault="006A25F4" w:rsidP="006A25F4">
      <w:pPr>
        <w:pStyle w:val="4"/>
      </w:pPr>
      <w:r>
        <w:t xml:space="preserve">Полуавтоматы </w:t>
      </w:r>
    </w:p>
    <w:p w:rsidR="006A25F4" w:rsidRDefault="006A25F4" w:rsidP="006A25F4">
      <w:r>
        <w:t xml:space="preserve">Полуавтоматическое оружие снимает большую часть работы со стрелка. Когда полуавтоматическое оружие стреляет, оно использует часть силы, возникающей при выстреле, для самовзвода. Существует три основных подтипа полуавтоматики. </w:t>
      </w:r>
      <w:r w:rsidRPr="006A25F4">
        <w:rPr>
          <w:i/>
        </w:rPr>
        <w:t>Автоматика с отдачей</w:t>
      </w:r>
      <w:r>
        <w:t xml:space="preserve"> использует кинетическую энергию отдачи оружия. В </w:t>
      </w:r>
      <w:r w:rsidRPr="006A25F4">
        <w:rPr>
          <w:i/>
        </w:rPr>
        <w:t>газоотводных механизмах</w:t>
      </w:r>
      <w:r>
        <w:t xml:space="preserve"> часть быстро расширяющегося газа, выделяющегося при взрыве ракетного топлива, задерживается и использует его давление в качестве движущей силы. В отличие от других типов </w:t>
      </w:r>
      <w:r w:rsidRPr="006A25F4">
        <w:rPr>
          <w:i/>
        </w:rPr>
        <w:t>ударно-спусковых механизмов</w:t>
      </w:r>
      <w:r>
        <w:t xml:space="preserve">, затвор перед выстрелом не запирает патронник, а использует расширяющиеся газы для отвода затвора назад. </w:t>
      </w:r>
    </w:p>
    <w:p w:rsidR="006A25F4" w:rsidRDefault="006A25F4" w:rsidP="006A25F4">
      <w:r>
        <w:t xml:space="preserve">Большинство пистолетов-пулеметов и пистолетов-пулеметов работают на отдаче, и лишь некоторые - на ударно-спусковом механизме. Винтовки и дробовики, как правило, имеют газоотводную автоматику. Газоотводное оружие имеет меньшую отдачу, а безоткатное менее склонно к заклиниванию и требует меньше чистки. </w:t>
      </w:r>
    </w:p>
    <w:p w:rsidR="006A25F4" w:rsidRDefault="006A25F4" w:rsidP="006A25F4">
      <w:r>
        <w:t xml:space="preserve">Полуавтоматическое оружие в буквальном смысле способно стрелять так быстро, как только стрелок успевает нажать на курок. Человек физически не способен стрелять быстрее, чем полуавтоматическое оружие может зациклиться. Однако при скоростной стрельбе страдает контроль. Хотя полуавтоматическое оружие невозможно заклинить слишком быстрым нажатием на курок, быстрая стрельба может привести к ослаблению хвата оружия, что может вызвать заклинивание при отдаче, поскольку оружие должно иметь твердое сопротивление, против которого оно может сработать. Если у оружия нет такого сопротивления, полуавтомат просто отталкивается от стрелка, расходуя силу, которая обычно приводит оружие в движение, впустую. Как и следовало ожидать, более сильным стрелкам, как правило, легче контролировать быстрый полуавтоматический огонь, хотя тренировка также играет важную роль. </w:t>
      </w:r>
    </w:p>
    <w:p w:rsidR="006A25F4" w:rsidRDefault="006A25F4" w:rsidP="006A25F4">
      <w:r>
        <w:t>При заряжании полностью разряженного полуавтоматического оружия стрелок все равно должен вручную дослать первый патрон в патронник, потому что у оружия нет энергии для работы. В ручном оружии для этого необходимо оттянуть назад и отпустить затвор. В длинноствольном оружии он обычно тянет за внешнюю рукоятку заряжания. Хотя этот звук и узнаваем, он не оказывает такого же сильного воздействия, как работа насоса дробовика, и не дает никакого игрового эффекта.</w:t>
      </w:r>
    </w:p>
    <w:p w:rsidR="006A25F4" w:rsidRDefault="006A25F4" w:rsidP="006A25F4">
      <w:pPr>
        <w:pStyle w:val="4"/>
      </w:pPr>
      <w:r>
        <w:t xml:space="preserve">Автоматическое </w:t>
      </w:r>
    </w:p>
    <w:p w:rsidR="006A25F4" w:rsidRDefault="006A25F4" w:rsidP="006A25F4">
      <w:r>
        <w:t xml:space="preserve">Автоматическое (или </w:t>
      </w:r>
      <w:r w:rsidRPr="006A25F4">
        <w:rPr>
          <w:i/>
        </w:rPr>
        <w:t>полностью автоматическое</w:t>
      </w:r>
      <w:r>
        <w:t xml:space="preserve">) огнестрельное оружие - это еще один шаг вперед по сравнению с полуавтоматическим. В полностью автоматическом оружии механизм продолжает работать до тех пор, пока стрелок удерживает спусковой крючок, посылая непрерывный поток пуль в цель. </w:t>
      </w:r>
    </w:p>
    <w:p w:rsidR="006A25F4" w:rsidRDefault="006A25F4" w:rsidP="006A25F4">
      <w:r>
        <w:t>Помимо отдачи, газоотводной и ударно-спусковой автоматики, в некоторых видах военного оружия используются внешние двигатели (обычно с электрическим приводом). Обычно это пулеметы или легкие пушки с исключительно высокой скорострельностью, и они не являются проблемой для большинства персонажей World of Darkness.</w:t>
      </w:r>
    </w:p>
    <w:p w:rsidR="006A25F4" w:rsidRPr="00FE1D36" w:rsidRDefault="006A25F4" w:rsidP="00FE1D36">
      <w:pPr>
        <w:pBdr>
          <w:top w:val="single" w:sz="4" w:space="1" w:color="auto"/>
          <w:left w:val="single" w:sz="4" w:space="4" w:color="auto"/>
          <w:bottom w:val="single" w:sz="4" w:space="1" w:color="auto"/>
          <w:right w:val="single" w:sz="4" w:space="4" w:color="auto"/>
        </w:pBdr>
        <w:jc w:val="center"/>
        <w:rPr>
          <w:b/>
        </w:rPr>
      </w:pPr>
      <w:r w:rsidRPr="00FE1D36">
        <w:rPr>
          <w:b/>
        </w:rPr>
        <w:lastRenderedPageBreak/>
        <w:t>Переделка под полный автомат</w:t>
      </w:r>
    </w:p>
    <w:p w:rsidR="006A25F4" w:rsidRDefault="006A25F4" w:rsidP="006A25F4">
      <w:pPr>
        <w:pBdr>
          <w:top w:val="single" w:sz="4" w:space="1" w:color="auto"/>
          <w:left w:val="single" w:sz="4" w:space="4" w:color="auto"/>
          <w:bottom w:val="single" w:sz="4" w:space="1" w:color="auto"/>
          <w:right w:val="single" w:sz="4" w:space="4" w:color="auto"/>
        </w:pBdr>
      </w:pPr>
      <w:r>
        <w:t xml:space="preserve">Тот, кто знает, что делает, может переделать практически любое полуавтоматическое огнестрельное оружие под полностью автоматический огонь. Для этого необходимо разобрать оружие, отшлифовать напильником одну или несколько частей механизма, собрать все заново и добиться успеха в расширенном броске «Ловкость + Ремесло» (необходимо шесть успехов; каждый бросок равен одному часу работы). </w:t>
      </w:r>
    </w:p>
    <w:p w:rsidR="006A25F4" w:rsidRDefault="006A25F4" w:rsidP="006A25F4">
      <w:pPr>
        <w:pBdr>
          <w:top w:val="single" w:sz="4" w:space="1" w:color="auto"/>
          <w:left w:val="single" w:sz="4" w:space="4" w:color="auto"/>
          <w:bottom w:val="single" w:sz="4" w:space="1" w:color="auto"/>
          <w:right w:val="single" w:sz="4" w:space="4" w:color="auto"/>
        </w:pBdr>
      </w:pPr>
      <w:r>
        <w:t>Разумеется, это и незаконно, и ненадежно. Любое оружие, переделанное таким образом под автоматический огонь, способно стрелять только очередями - никаких одиночных выстрелов. Кроме того, не следует перебрасывать 10 на бросок атаки. Если при стрельбе из переделанного оружия персонаж потерпит драматическую неудачу, оно, скорее всего, взорвется у него в руках или «убежит» и будет стрелять, пока не иссякнет.</w:t>
      </w:r>
    </w:p>
    <w:p w:rsidR="006A25F4" w:rsidRDefault="006A25F4" w:rsidP="006A25F4">
      <w:pPr>
        <w:pStyle w:val="4"/>
      </w:pPr>
      <w:r>
        <w:t xml:space="preserve">Сейфы, селекторы и автоматический огонь </w:t>
      </w:r>
    </w:p>
    <w:p w:rsidR="006A25F4" w:rsidRDefault="006A25F4" w:rsidP="006A25F4">
      <w:r>
        <w:t xml:space="preserve">Большинство огнестрельного оружия (револьверы - заметное исключение) оснащено предохранителями (или </w:t>
      </w:r>
      <w:r w:rsidRPr="006A25F4">
        <w:rPr>
          <w:i/>
        </w:rPr>
        <w:t>сейфами</w:t>
      </w:r>
      <w:r>
        <w:t xml:space="preserve">), которые представляют собой механические переключатели, не позволяющие оружию стрелять, если оно взведено. Современные предохранители также препятствуют движению стреляющей гильзы вперед, если курок не взведен, что предотвращает случайное разряжание оружия при падении. Некоторые пистолеты заменяют или дополняют эти </w:t>
      </w:r>
      <w:r w:rsidRPr="006A25F4">
        <w:rPr>
          <w:i/>
        </w:rPr>
        <w:t>внутренние предохранители</w:t>
      </w:r>
      <w:r>
        <w:t xml:space="preserve"> (или </w:t>
      </w:r>
      <w:r w:rsidRPr="006A25F4">
        <w:rPr>
          <w:i/>
        </w:rPr>
        <w:t>блокираторы стреляющего штифта</w:t>
      </w:r>
      <w:r>
        <w:t xml:space="preserve">) </w:t>
      </w:r>
      <w:r w:rsidRPr="006A25F4">
        <w:rPr>
          <w:i/>
        </w:rPr>
        <w:t>предохранителями рукоятки</w:t>
      </w:r>
      <w:r>
        <w:t xml:space="preserve">, которые блокируют стреляющий штифт, если на рукоятку оружия не оказывается давление. В последние годы в пистолетах появились </w:t>
      </w:r>
      <w:r w:rsidRPr="006A25F4">
        <w:rPr>
          <w:i/>
        </w:rPr>
        <w:t>предохранители с отсоединенным</w:t>
      </w:r>
      <w:r>
        <w:t xml:space="preserve"> </w:t>
      </w:r>
      <w:r w:rsidRPr="006A25F4">
        <w:rPr>
          <w:i/>
        </w:rPr>
        <w:t>магазином</w:t>
      </w:r>
      <w:r>
        <w:t>, которые блокируют ударно-спусковой механизм, если в пистолете не установлен магазин. Такие предохранители популярны среди сотрудников правоохранительных органов, поскольку офицер, который борется с противником за контроль над оружием, может нажать на спусковой крючок магазина и не беспокоиться о том, что в него выстрелят из его собственного оружия.</w:t>
      </w:r>
    </w:p>
    <w:p w:rsidR="006A25F4" w:rsidRDefault="006A25F4" w:rsidP="006A25F4">
      <w:r>
        <w:t>Когда автоматическое оружие впервые появилось в качестве личного оружия, производители и пользователи увидели необходимость в полуавтоматическом режиме. Это привело к появлению селектора огня - органа управления, позволяющего стрелку переключать оружие между полуавтоматическим и полностью автоматическим режимом. Для упрощения конструкции большинство пистолетов совмещали предохранитель и селектор, что привело к появлению трехпозиционных селекторов огня с возможностью безопасного, полуавтоматического и полностью автоматического переключения.</w:t>
      </w:r>
    </w:p>
    <w:p w:rsidR="006A25F4" w:rsidRDefault="006A25F4" w:rsidP="006A25F4">
      <w:r>
        <w:t>В первые годы холодной войны стало очевидно, что полностью автоматическое оружие зачастую расточительно и неэффективно, что приводит к ухудшению меткости. Компромиссом между полуавтоматическим и автоматическим огнем стала регулируемая очередность. В огнестрельном оружии с регулятором очередности имеется селектор, позволяющий производить механически регулируемое количество выстрелов (почти всегда три) при каждом нажатии на курок. Это добавляет четвертый возможный вариант выбора режима огня, хотя большинство пистолетов-пулеметов и штурмовых винтовок имеют только три: безопасный/полусвободный/взрывной или безопасный/полусвободный/полный. Почти все пулеметы не имеют режимов полуавтоматической и серийной стрельбы.</w:t>
      </w:r>
    </w:p>
    <w:p w:rsidR="006A25F4" w:rsidRDefault="006A25F4" w:rsidP="006A25F4">
      <w:r>
        <w:t xml:space="preserve">Некоторые виды автоматического оружия выпускаются с двухступенчатым спусковым крючком. При коротком нажатии на спусковой крючок производится один выстрел в полуавтоматическом </w:t>
      </w:r>
      <w:r>
        <w:lastRenderedPageBreak/>
        <w:t>режиме, а при нажатии на спусковой крючок до упора назад - полностью автоматический огонь. Это упрощает эксплуатацию, но требует от стрелка хорошего контроля над спусковым крючком.</w:t>
      </w:r>
    </w:p>
    <w:p w:rsidR="00211098" w:rsidRDefault="00211098" w:rsidP="00211098">
      <w:pPr>
        <w:pStyle w:val="2"/>
      </w:pPr>
      <w:bookmarkStart w:id="52" w:name="_Toc182948618"/>
      <w:r>
        <w:t>Подачи</w:t>
      </w:r>
      <w:bookmarkEnd w:id="52"/>
      <w:r>
        <w:t xml:space="preserve"> </w:t>
      </w:r>
    </w:p>
    <w:p w:rsidR="00211098" w:rsidRDefault="00211098" w:rsidP="00211098">
      <w:r>
        <w:t>Действие огнестрельного оружия - это механизм досылания патрона в патронник, а подача - это механизм подачи патронов в патронник. Механизм подачи оружия определяет, насколько быстро и легко его можно перезарядить. Типы подач включают:</w:t>
      </w:r>
    </w:p>
    <w:p w:rsidR="00211098" w:rsidRDefault="00211098" w:rsidP="00211098">
      <w:pPr>
        <w:pStyle w:val="4"/>
      </w:pPr>
      <w:r>
        <w:t xml:space="preserve">Внутренний магазин </w:t>
      </w:r>
    </w:p>
    <w:p w:rsidR="00211098" w:rsidRDefault="00211098" w:rsidP="00211098">
      <w:r>
        <w:t xml:space="preserve">При использовании внутреннего магазина в конструкции огнестрельного оружия предусмотрено фиксированное место для хранения определенного количества боеприпасов. При выстреле свежие патроны забираются непосредственно из этого пространства. Внутренние магазины относительно просты, но их необходимо перезаряжать отдельными патронами. Внутренние магазины используются в большинстве винтовок и дробовиков, а также в помповых и рычажных ружьях. </w:t>
      </w:r>
    </w:p>
    <w:p w:rsidR="00211098" w:rsidRDefault="00211098" w:rsidP="00211098">
      <w:r>
        <w:t xml:space="preserve">В огнестрельном оружии и револьверах патроны хранятся внутри, хотя и непосредственно в каморах, а не в отдельных отсеках. В игровых целях внутренние магазины считаются как в каморах переломных ружей, так и в цилиндрах револьверов. </w:t>
      </w:r>
    </w:p>
    <w:p w:rsidR="006A25F4" w:rsidRDefault="00211098" w:rsidP="00211098">
      <w:r w:rsidRPr="00211098">
        <w:rPr>
          <w:i/>
        </w:rPr>
        <w:t>Механика</w:t>
      </w:r>
      <w:r>
        <w:t>: Загрузка свободных боеприпасов во внутренний магазин занимает один или несколько ходов. За один ход перезарядки персонаж может загрузить максимальное количество патронов, равное его Самообладанию +1, и персонаж теряет преимущество своего показателя Защиты за любой ход, в котором он перезаряжает патроны по одному. Персонаж может ускорить этот процесс с помощью скорозарядного устройства (см. с. 167).</w:t>
      </w:r>
    </w:p>
    <w:p w:rsidR="00211098" w:rsidRDefault="00211098" w:rsidP="00211098">
      <w:pPr>
        <w:pStyle w:val="3"/>
      </w:pPr>
      <w:bookmarkStart w:id="53" w:name="_Toc182948619"/>
      <w:r>
        <w:t>Отъемный магазин</w:t>
      </w:r>
      <w:bookmarkEnd w:id="53"/>
      <w:r>
        <w:t xml:space="preserve"> </w:t>
      </w:r>
    </w:p>
    <w:p w:rsidR="00211098" w:rsidRDefault="00211098" w:rsidP="00211098">
      <w:r>
        <w:t xml:space="preserve">Отъемный магазин (обычно неточно называемый </w:t>
      </w:r>
      <w:r w:rsidRPr="00211098">
        <w:rPr>
          <w:i/>
        </w:rPr>
        <w:t>обоймой</w:t>
      </w:r>
      <w:r>
        <w:t xml:space="preserve">) - это контейнер, в котором хранятся патроны, расположенные рядом друг с другом, а пружина толкает их в сторону открытого конца магазина. Магазин крепится к пистолету, вставляясь в гнездо, называемое </w:t>
      </w:r>
      <w:r w:rsidRPr="00211098">
        <w:rPr>
          <w:i/>
        </w:rPr>
        <w:t>магазинной коробкой</w:t>
      </w:r>
      <w:r>
        <w:t xml:space="preserve">. Чтобы извлечь отъемный магазин, стрелок нажимает на </w:t>
      </w:r>
      <w:r w:rsidRPr="00211098">
        <w:rPr>
          <w:i/>
        </w:rPr>
        <w:t>фиксатор магазина</w:t>
      </w:r>
      <w:r>
        <w:t xml:space="preserve"> - небольшую защелку, которая позволяет магазину выскользнуть или выпасть из оружия. Все полуавтоматические пистолеты, пистолеты-пулеметы и штурмовые винтовки, а также многие полуавтоматические винтовки и некоторые полуавтоматические дробовики используют отъемные магазины. </w:t>
      </w:r>
    </w:p>
    <w:p w:rsidR="00211098" w:rsidRDefault="00211098" w:rsidP="00211098">
      <w:r>
        <w:t xml:space="preserve">Отъемные магазины изготавливаются под конкретное оружие или семейство оружия и не являются взаимозаменяемыми для разных марок и моделей оружия. Некоторые виды оружия могут использовать барабаны - очень большие отъемные магазины, которые имеют форму сплющенных цилиндров, а не прямоугольных коробок. </w:t>
      </w:r>
    </w:p>
    <w:p w:rsidR="00211098" w:rsidRDefault="00211098" w:rsidP="00211098">
      <w:r w:rsidRPr="00211098">
        <w:rPr>
          <w:i/>
        </w:rPr>
        <w:t>Механика</w:t>
      </w:r>
      <w:r>
        <w:t>: Извлечение отъемного магазина из оружия и установка нового занимает один ход. Извлечение боеприпасов из магазина вручную или перезарядка пустого магазина происходит так же медленно, как и загрузка внутреннего магазина (см. выше).</w:t>
      </w:r>
    </w:p>
    <w:p w:rsidR="00211098" w:rsidRDefault="00211098" w:rsidP="00211098">
      <w:pPr>
        <w:pStyle w:val="3"/>
      </w:pPr>
      <w:bookmarkStart w:id="54" w:name="_Toc182948620"/>
      <w:r>
        <w:t>Ремень</w:t>
      </w:r>
      <w:bookmarkEnd w:id="54"/>
      <w:r>
        <w:t xml:space="preserve"> </w:t>
      </w:r>
    </w:p>
    <w:p w:rsidR="00211098" w:rsidRDefault="00211098" w:rsidP="00211098">
      <w:r>
        <w:t xml:space="preserve">Ремень - это набор патронов, скрепленных между собой металлическими звеньями. Только пулеметы питаются с помощью лент. Оружие с ленточным питанием захватывает звенья для последовательного втягивания патронов в ствол, выплевывая звенья стреляных гильз вместе с пустыми гильзами. </w:t>
      </w:r>
    </w:p>
    <w:p w:rsidR="00211098" w:rsidRDefault="00211098" w:rsidP="00211098">
      <w:r>
        <w:lastRenderedPageBreak/>
        <w:t xml:space="preserve">Ремни могут быть практически любой длины, хотя практические соображения веса и объема обычно ограничивают ремни 200 патронами или менее. Несколько лент могут быть соединены между собой, что позволяет пистолету непрерывно подавать сотни патронов без остановки на перезарядку. Однако чем длиннее лента, тем больше вероятность того, что она перекрутится или зацепится за что-нибудь, что приведет к заклиниванию. У пулеметчика обычно есть помощник, в обязанности которого входит переноска дополнительных боеприпасов, подсоединение новой ленты к концу той, которая заканчивается, и поддержание бесперебойной подачи ленты. </w:t>
      </w:r>
    </w:p>
    <w:p w:rsidR="00211098" w:rsidRDefault="00211098" w:rsidP="00211098">
      <w:r w:rsidRPr="00211098">
        <w:rPr>
          <w:i/>
        </w:rPr>
        <w:t>Механика</w:t>
      </w:r>
      <w:r>
        <w:t>: Перезарядка оружия с ленточным питанием занимает два хода, поскольку персонаж должен открыть пистолет и присоединить звенья первого патрона в ленте к действию пистолета. Соединение двух лент между собой занимает один ход и может быть выполнено другим персонажем, находящимся рядом со стрелком.</w:t>
      </w:r>
    </w:p>
    <w:p w:rsidR="00211098" w:rsidRDefault="00211098" w:rsidP="00211098">
      <w:pPr>
        <w:pStyle w:val="2"/>
      </w:pPr>
      <w:bookmarkStart w:id="55" w:name="_Toc182948621"/>
      <w:r>
        <w:t>Глоссарий</w:t>
      </w:r>
      <w:bookmarkEnd w:id="55"/>
      <w:r>
        <w:t xml:space="preserve"> </w:t>
      </w:r>
    </w:p>
    <w:p w:rsidR="00211098" w:rsidRDefault="00211098" w:rsidP="00211098">
      <w:r>
        <w:t>Терминология огнестрельного оружия, как и любая другая специализированная инженерная лексика, часто может сбить с толку непосвященных. Здесь приведены некоторые распространенные термины, связанные с оружием, как официальные, так и сленговые.</w:t>
      </w:r>
    </w:p>
    <w:p w:rsidR="00211098" w:rsidRDefault="00211098" w:rsidP="00211098">
      <w:pPr>
        <w:pStyle w:val="3"/>
      </w:pPr>
      <w:bookmarkStart w:id="56" w:name="_Toc182948622"/>
      <w:r>
        <w:t>Общая терминология</w:t>
      </w:r>
      <w:bookmarkEnd w:id="56"/>
      <w:r>
        <w:t xml:space="preserve"> </w:t>
      </w:r>
    </w:p>
    <w:p w:rsidR="00211098" w:rsidRDefault="00211098" w:rsidP="00211098">
      <w:r>
        <w:t xml:space="preserve">Случайный выстрел: Любой выстрел, при котором стрелок не принимал сознательного решения стрелять. В гражданской жизни результат варьируется от неловкости до гибели партнера по охоте. В правоохранительных органах и в армии минимальное наказание за случайный выстрел - выговор от сержанта, даже если пуля не задела никого или ничего. </w:t>
      </w:r>
    </w:p>
    <w:p w:rsidR="00211098" w:rsidRDefault="00211098" w:rsidP="00211098">
      <w:r w:rsidRPr="00211098">
        <w:rPr>
          <w:b/>
        </w:rPr>
        <w:t>Автоматический</w:t>
      </w:r>
      <w:r>
        <w:t>: Способный вести огонь до тех пор, пока стрелок удерживает спусковой крючок. Также общепринятое сокращение для обозначения полуавтоматических пистолетов (они же «автозаряды»).</w:t>
      </w:r>
    </w:p>
    <w:p w:rsidR="00211098" w:rsidRDefault="00211098" w:rsidP="00211098">
      <w:r w:rsidRPr="00211098">
        <w:rPr>
          <w:b/>
        </w:rPr>
        <w:t>Буллпап</w:t>
      </w:r>
      <w:r>
        <w:t>: Огнестрельное оружие, в котором затвор расположен за спусковым крючком, а не над ним или перед ним. Это позволяет сделать оружие короче при той же длине ствола, что важно для поддержания эффективной дальности стрельбы. Помимо размера, преимущество буллпапа заключается в том, что он лучше контролирует отдачу за счет перемещения центра тяжести оружия ближе к стрелку. К недостаткам буллпапа можно отнести уменьшенную общую длину для штыкового боя, выброс патронов, который должен быть тщательно продуман, чтобы не ударить стрелка в лицо, некомфортно близкий дульный взрыв и неудобство стрельбы и смены магазина из положения лежа.</w:t>
      </w:r>
    </w:p>
    <w:p w:rsidR="00211098" w:rsidRDefault="00211098" w:rsidP="00211098">
      <w:r w:rsidRPr="00211098">
        <w:rPr>
          <w:b/>
        </w:rPr>
        <w:t>Калибр</w:t>
      </w:r>
      <w:r>
        <w:t>: Диаметр пули, которой стреляет оружие (за исключением дробовиков). Калибр измеряется либо в миллиметрах («5,56 мм»), либо в сотых долях дюйма («223 калибр»). Чтобы внести путаницу, существует несколько типов пуль одного и того же калибра, которые не являются взаимозаменяемыми - например, 9-мм патроны немецкого и российского производства. В таких случаях принято указывать диаметр и длину конкретного типа («9x19 мм, 9x18 мм») или его происхождение («9 мм Люгер, 9 мм Макаров»).</w:t>
      </w:r>
    </w:p>
    <w:p w:rsidR="00211098" w:rsidRDefault="00211098" w:rsidP="00211098">
      <w:r w:rsidRPr="00211098">
        <w:rPr>
          <w:b/>
        </w:rPr>
        <w:t>Карабин</w:t>
      </w:r>
      <w:r>
        <w:t>: Винтовка с относительно коротким стволом. Большинство карабинов являются урезанными производными полноразмерных винтовок. Карабины обменивают эффективную дальность стрельбы на меньший вес и длину.</w:t>
      </w:r>
    </w:p>
    <w:p w:rsidR="00211098" w:rsidRDefault="00211098" w:rsidP="00211098">
      <w:r w:rsidRPr="00211098">
        <w:rPr>
          <w:b/>
        </w:rPr>
        <w:t>Камора</w:t>
      </w:r>
      <w:r>
        <w:t xml:space="preserve">: Задняя часть ствола оружия, предназначенная для приема патрона. Говорят, что огнестрельное оружие имеет патронник для определенного калибра («эта винтовка имеет </w:t>
      </w:r>
      <w:r>
        <w:lastRenderedPageBreak/>
        <w:t>патронник .223 Remington»). Также действие по досыланию патрона в патронник («Розалин усмехнулась, дослала патрон в патронник и выстрелила в Энрике»).</w:t>
      </w:r>
    </w:p>
    <w:p w:rsidR="00211098" w:rsidRDefault="00211098" w:rsidP="00211098">
      <w:r w:rsidRPr="00211098">
        <w:rPr>
          <w:b/>
        </w:rPr>
        <w:t>CQB</w:t>
      </w:r>
      <w:r>
        <w:t>: Close Quarters Battle - военный термин, обозначающий перестрелки на коротких дистанциях (менее 50 ярдов) и в закрытых или замкнутых пространствах. Окончательный вариант CQB-боя - операция по освобождению заложников.</w:t>
      </w:r>
    </w:p>
    <w:p w:rsidR="00211098" w:rsidRDefault="00211098" w:rsidP="00211098">
      <w:r w:rsidRPr="00211098">
        <w:rPr>
          <w:b/>
        </w:rPr>
        <w:t>Downrange</w:t>
      </w:r>
      <w:r>
        <w:t>: Область, в которую стрелок ведет огонь, в буквальном смысле - вниз по стрельбищу. Также используется в военном языке для обозначения зоны боевых действий («Еще одна командировка в Балканистан? Похоже, мы снова отправляемся на дальность»).</w:t>
      </w:r>
    </w:p>
    <w:p w:rsidR="00211098" w:rsidRDefault="00211098" w:rsidP="00211098">
      <w:r w:rsidRPr="00211098">
        <w:rPr>
          <w:b/>
        </w:rPr>
        <w:t>Порт</w:t>
      </w:r>
      <w:r>
        <w:t xml:space="preserve"> выброса: отверстие в оружии, через которое выбрасываются пустые гильзы. У большинства пистолетов отверстия для выброса расположены с правой стороны, и латунь выбрасывается вверх и в эту сторону.</w:t>
      </w:r>
    </w:p>
    <w:p w:rsidR="00211098" w:rsidRDefault="00211098" w:rsidP="00211098">
      <w:r w:rsidRPr="00211098">
        <w:rPr>
          <w:b/>
        </w:rPr>
        <w:t>Экстрактор</w:t>
      </w:r>
      <w:r>
        <w:t xml:space="preserve">: Часть механизма пистолета, которая извлекает пустую гильзу из патронника после выстрела. </w:t>
      </w:r>
    </w:p>
    <w:p w:rsidR="00211098" w:rsidRDefault="00211098" w:rsidP="00211098">
      <w:r w:rsidRPr="00211098">
        <w:rPr>
          <w:b/>
        </w:rPr>
        <w:t>Стреляющий штифт</w:t>
      </w:r>
      <w:r>
        <w:t>: небольшой металлический штифт в механизме огнестрельного оружия, который ударяет по патрону или гильзе для выстрела; также называется ударником. Следователи могут использовать сочетание следов, оставленных на гильзе экстрактором и стреляющим штифтом, чтобы сопоставить гильзу с конкретным оружием.</w:t>
      </w:r>
    </w:p>
    <w:p w:rsidR="00211098" w:rsidRDefault="00211098" w:rsidP="00211098">
      <w:r w:rsidRPr="00211098">
        <w:rPr>
          <w:b/>
        </w:rPr>
        <w:t>Передняя рукоятка</w:t>
      </w:r>
      <w:r>
        <w:t xml:space="preserve">: Часть оружия перед спусковым крючком и магазином, используемая для стабилизации оружия с помощью свободной руки стрелка. Передняя рукоятка изолирует руку стрелка от тепла, выделяемого стволом при стрельбе. Некоторые виды оружия оснащаются вертикальной рукояткой, за которую удобнее держаться при стрельбе от бедра. </w:t>
      </w:r>
    </w:p>
    <w:p w:rsidR="00211098" w:rsidRDefault="00211098" w:rsidP="00211098">
      <w:r w:rsidRPr="00211098">
        <w:rPr>
          <w:b/>
        </w:rPr>
        <w:t>Мебель</w:t>
      </w:r>
      <w:r>
        <w:t xml:space="preserve">: Части оружия, которые не выполняют механических функций, но позволяют человеческой руке держать и использовать оружие. </w:t>
      </w:r>
    </w:p>
    <w:p w:rsidR="00211098" w:rsidRDefault="00211098" w:rsidP="00211098">
      <w:r w:rsidRPr="00211098">
        <w:rPr>
          <w:b/>
        </w:rPr>
        <w:t>Калибр</w:t>
      </w:r>
      <w:r>
        <w:t>: Мера диаметра ствола ружья. Калибр ружья - это не мера расстояния, а скорее количество. Если калибр ружья равен X, то на один фунт свинца приходится X цельных свинцовых шариков диаметром, равным диаметру ствола ружья. Таким образом, ствол ружья 12-го калибра имеет ширину, равную 1/12 фунта свинца. Для более наглядного представления 12-й калибр соответствует размеру 19 мм, или примерно .75 калибра.</w:t>
      </w:r>
    </w:p>
    <w:p w:rsidR="00211098" w:rsidRDefault="00211098" w:rsidP="00211098">
      <w:r w:rsidRPr="00211098">
        <w:rPr>
          <w:b/>
        </w:rPr>
        <w:t>Ручной пистолет</w:t>
      </w:r>
      <w:r>
        <w:t xml:space="preserve">: Любое огнестрельное оружие, предназначенное для точной стрельбы одной рукой, включая револьверы, автозаряды и пистолеты-пулеметы (хотя последние часто не проходят тест на «точность»). </w:t>
      </w:r>
    </w:p>
    <w:p w:rsidR="00211098" w:rsidRDefault="00211098" w:rsidP="00211098">
      <w:r w:rsidRPr="00211098">
        <w:rPr>
          <w:b/>
        </w:rPr>
        <w:t>Застревание</w:t>
      </w:r>
      <w:r>
        <w:t xml:space="preserve">: Механическая неисправность, вызванная застреванием патрона или пустой гильзы в механизме оружия. Стрелковое оружие со свободным затвором и револьверы в значительной степени защищены от заклинивания, поскольку патроны остаются неподвижными в их механизмах. </w:t>
      </w:r>
    </w:p>
    <w:p w:rsidR="00211098" w:rsidRDefault="00211098" w:rsidP="00211098">
      <w:r w:rsidRPr="00211098">
        <w:rPr>
          <w:b/>
        </w:rPr>
        <w:t>Длинноствольное оружие</w:t>
      </w:r>
      <w:r>
        <w:t xml:space="preserve">: Любое огнестрельное оружие, предназначенное для стрельбы с обеих рук, от бедра или с упором в плечо, включая пистолеты-пулеметы, винтовки, штурмовые винтовки и дробовики. </w:t>
      </w:r>
    </w:p>
    <w:p w:rsidR="00211098" w:rsidRDefault="00211098" w:rsidP="00211098">
      <w:r w:rsidRPr="00211098">
        <w:rPr>
          <w:b/>
        </w:rPr>
        <w:lastRenderedPageBreak/>
        <w:t>Проникновение</w:t>
      </w:r>
      <w:r>
        <w:t xml:space="preserve">: Происходит, когда пуля поражает твердую цель, но сохраняет достаточно энергии, чтобы пробить ее с другой стороны с потенциально смертельной силой. Проникновение пули в цель вызывает особую озабоченность в полиции и при освобождении заложников, когда за потенциальной целью могут находиться невинные люди. </w:t>
      </w:r>
    </w:p>
    <w:p w:rsidR="00211098" w:rsidRDefault="00211098" w:rsidP="00211098">
      <w:r w:rsidRPr="00211098">
        <w:rPr>
          <w:b/>
        </w:rPr>
        <w:t>Нарезка</w:t>
      </w:r>
      <w:r>
        <w:t xml:space="preserve">: Набор спиральных канавок на внутренней стороне ствола оружия. Эти канавки заставляют пулю вращаться при движении по стволу, что стабилизирует ее в полете. Винтовки получили свое название от этого термина. Нарезка каждого ствола уникальна, и следы, оставляемые ею на пулях, выпущенных через ствол, создают характерный «отпечаток пальца», который криминалисты могут использовать для доказательства того, что из конкретного оружия была выпущена определенная пуля. Все современное огнестрельное оружие, кроме дробовиков, имеет нарезные стволы. </w:t>
      </w:r>
    </w:p>
    <w:p w:rsidR="00211098" w:rsidRDefault="00211098" w:rsidP="00211098">
      <w:r w:rsidRPr="00211098">
        <w:rPr>
          <w:b/>
        </w:rPr>
        <w:t>Ствол</w:t>
      </w:r>
      <w:r>
        <w:t xml:space="preserve">: Часть внутреннего устройства огнестрельного оружия, которая удерживает стреляющий штифт, отталкиваясь от сжатой пружины. При отпускании спускового крючка пружина отводит спусковой крючок вперед. </w:t>
      </w:r>
    </w:p>
    <w:p w:rsidR="00211098" w:rsidRDefault="00211098" w:rsidP="00211098">
      <w:r w:rsidRPr="00211098">
        <w:rPr>
          <w:b/>
        </w:rPr>
        <w:t>Полуавтомат</w:t>
      </w:r>
      <w:r>
        <w:t xml:space="preserve">: Способно стрелять один раз при каждом нажатии на спусковой крючок, не требуя от стрелка дополнительных усилий. </w:t>
      </w:r>
    </w:p>
    <w:p w:rsidR="00211098" w:rsidRDefault="00211098" w:rsidP="00211098">
      <w:r w:rsidRPr="00211098">
        <w:rPr>
          <w:b/>
        </w:rPr>
        <w:t>Гладкоствольное</w:t>
      </w:r>
      <w:r>
        <w:t xml:space="preserve">: Огнестрельное оружие без нарезов. Единственное современное огнестрельное оружие, которое обычно является гладкоствольным, - это дробовик. Снаряд, выпущенный из гладкоствольного оружия, не имеет уникальных следов от нарезки, поэтому следователи не могут соотнести пулю с конкретным оружием, из которого она была выпущена. </w:t>
      </w:r>
    </w:p>
    <w:p w:rsidR="00211098" w:rsidRDefault="00211098" w:rsidP="00211098">
      <w:r w:rsidRPr="00211098">
        <w:rPr>
          <w:b/>
        </w:rPr>
        <w:t>Подавитель</w:t>
      </w:r>
      <w:r>
        <w:t xml:space="preserve">: Устройство, маскирующее звук выстрела путем уменьшения шума взрыва и/или замедления вылетающей пули до дозвуковой скорости. Также называется «глушителем». Подробности см. на с. </w:t>
      </w:r>
      <w:r w:rsidR="00C53FA1">
        <w:t>249</w:t>
      </w:r>
      <w:r>
        <w:t>.</w:t>
      </w:r>
    </w:p>
    <w:p w:rsidR="006B1B7C" w:rsidRDefault="006B1B7C" w:rsidP="005F51F7">
      <w:pPr>
        <w:pStyle w:val="3"/>
      </w:pPr>
      <w:bookmarkStart w:id="57" w:name="_Toc182948623"/>
      <w:r>
        <w:t>Терминология, характерная для боеприпасов</w:t>
      </w:r>
      <w:bookmarkEnd w:id="57"/>
      <w:r>
        <w:t xml:space="preserve"> </w:t>
      </w:r>
    </w:p>
    <w:p w:rsidR="006B1B7C" w:rsidRDefault="006B1B7C" w:rsidP="006B1B7C">
      <w:r>
        <w:t>Производители оружия и боеприпасов добавляют к обозначениям боеприпасов огромное количество аббревиатур и терминов, в том числе следующие:</w:t>
      </w:r>
    </w:p>
    <w:p w:rsidR="006B1B7C" w:rsidRDefault="006B1B7C" w:rsidP="006B1B7C">
      <w:r w:rsidRPr="005F51F7">
        <w:rPr>
          <w:b/>
        </w:rPr>
        <w:t>ACP</w:t>
      </w:r>
      <w:r>
        <w:t xml:space="preserve">: Automatic Colt Pistol (автоматический пистолет Кольта) - используется для обозначения конкретных типов боеприпасов, разработанных Джоном Браунингом для автозарядных пистолетов Кольта, включая .25 ACP, .380 ACP и .45 ACP. </w:t>
      </w:r>
    </w:p>
    <w:p w:rsidR="006B1B7C" w:rsidRDefault="006B1B7C" w:rsidP="006B1B7C">
      <w:r w:rsidRPr="005F51F7">
        <w:rPr>
          <w:b/>
        </w:rPr>
        <w:t>AE</w:t>
      </w:r>
      <w:r>
        <w:t xml:space="preserve">: Action Express - используется для обозначения патрона .50 калибра, используемого в автозарядном пистолете Desert Eagle. </w:t>
      </w:r>
    </w:p>
    <w:p w:rsidR="006B1B7C" w:rsidRDefault="006B1B7C" w:rsidP="006B1B7C">
      <w:r w:rsidRPr="005F51F7">
        <w:rPr>
          <w:b/>
        </w:rPr>
        <w:t>BMG</w:t>
      </w:r>
      <w:r>
        <w:t xml:space="preserve">: Browning Machine Gun, используется для обозначения патрона калибра .50, разработанного Джоном Браунингом для тяжелых пулеметов. </w:t>
      </w:r>
    </w:p>
    <w:p w:rsidR="006B1B7C" w:rsidRDefault="005F51F7" w:rsidP="006B1B7C">
      <w:r>
        <w:rPr>
          <w:b/>
        </w:rPr>
        <w:t>Гильза</w:t>
      </w:r>
      <w:r w:rsidR="006B1B7C">
        <w:t xml:space="preserve">: Сленг для обозначения пустых гильз, независимо от их фактического состава. Использование: «Подбирайте свои гильзы после выстрела, если не хотите оставить улики по всей комнате». </w:t>
      </w:r>
    </w:p>
    <w:p w:rsidR="006B1B7C" w:rsidRDefault="006B1B7C" w:rsidP="006B1B7C">
      <w:r w:rsidRPr="005F51F7">
        <w:rPr>
          <w:b/>
        </w:rPr>
        <w:t>Патрон</w:t>
      </w:r>
      <w:r>
        <w:t>: Один полный боеприпас для ручного или винтовочного оружия, включающий пулю, гильзу, затравку и топливо.</w:t>
      </w:r>
    </w:p>
    <w:p w:rsidR="006B1B7C" w:rsidRDefault="006B1B7C" w:rsidP="006B1B7C">
      <w:r w:rsidRPr="005F51F7">
        <w:rPr>
          <w:b/>
        </w:rPr>
        <w:lastRenderedPageBreak/>
        <w:t>Гильза</w:t>
      </w:r>
      <w:r>
        <w:t xml:space="preserve">: Цилиндрическая внешняя часть патрона или гильзы. Гильзы патронов почти всегда изготавливаются из металла (чаще всего из латуни), в то время как гильзы дробовых патронов обычно пластиковые или картонные. Термин «гильзы», который технически относится только к дробовым гильзам, в разговорной речи широко используется для обозначения всех гильз. </w:t>
      </w:r>
    </w:p>
    <w:p w:rsidR="006B1B7C" w:rsidRDefault="006B1B7C" w:rsidP="006B1B7C">
      <w:r w:rsidRPr="005F51F7">
        <w:rPr>
          <w:b/>
        </w:rPr>
        <w:t>FMJ</w:t>
      </w:r>
      <w:r>
        <w:t xml:space="preserve">: Full Metal Jacket - наиболее распространенная конструкция пули. В пуле FMJ (или «шарик» на военном языке) тонкая оболочка из твердого металла, обычно меди, окружает свинцовый сердечник. Боеприпасы FMJ - это боеприпасы, по которым по умолчанию определяется урон, наносимый огнестрельным оружием. </w:t>
      </w:r>
    </w:p>
    <w:p w:rsidR="006B1B7C" w:rsidRDefault="006B1B7C" w:rsidP="006B1B7C">
      <w:r w:rsidRPr="005F51F7">
        <w:rPr>
          <w:b/>
        </w:rPr>
        <w:t>Зерна</w:t>
      </w:r>
      <w:r>
        <w:t xml:space="preserve">: Единица измерения, обычно используемая для определения веса пули или метательного вещества. 1 грамм = 0,0648 грамма = 0,00229 унции. </w:t>
      </w:r>
    </w:p>
    <w:p w:rsidR="006B1B7C" w:rsidRDefault="006B1B7C" w:rsidP="006B1B7C">
      <w:r w:rsidRPr="005F51F7">
        <w:rPr>
          <w:b/>
        </w:rPr>
        <w:t>LR</w:t>
      </w:r>
      <w:r>
        <w:t xml:space="preserve">: Long Rifle, используется для обозначения наиболее распространенного типа боеприпасов 22-го калибра (несмотря на то, что он используется в таком же количестве пистолетов, как и винтовок). </w:t>
      </w:r>
    </w:p>
    <w:p w:rsidR="006B1B7C" w:rsidRDefault="006B1B7C" w:rsidP="006B1B7C">
      <w:r w:rsidRPr="005F51F7">
        <w:rPr>
          <w:b/>
        </w:rPr>
        <w:t>Магнум</w:t>
      </w:r>
      <w:r>
        <w:t xml:space="preserve">: Патрон, сделанный длиннее, чем обычно для определенного калибра, использующий дополнительный объем гильзы, чтобы поместить в нее больше топлива для более быстрой пули. Это приводит к значительному увеличению давления при выстреле, и патрон «магнум» может разнести в клочья огнестрельное оружие, не рассчитанное на это. </w:t>
      </w:r>
    </w:p>
    <w:p w:rsidR="006B1B7C" w:rsidRDefault="006B1B7C" w:rsidP="006B1B7C">
      <w:r w:rsidRPr="005F51F7">
        <w:rPr>
          <w:b/>
        </w:rPr>
        <w:t>НАТО</w:t>
      </w:r>
      <w:r>
        <w:t>: Организация Североатлантического договора. В контексте оружия эта аббревиатура обозначает небольшое семейство стандартных калибров, принятых вооруженными силами всех стран-членов НАТО для обеспечения большей общности в цепочках поставок.</w:t>
      </w:r>
    </w:p>
    <w:p w:rsidR="006B1B7C" w:rsidRDefault="006B1B7C" w:rsidP="006B1B7C">
      <w:r>
        <w:t xml:space="preserve"> </w:t>
      </w:r>
      <w:r w:rsidRPr="005F51F7">
        <w:rPr>
          <w:b/>
        </w:rPr>
        <w:t>Гильза</w:t>
      </w:r>
      <w:r>
        <w:t xml:space="preserve">: Один полный боеприпас для дробового ружья, включающий гильзу, затравку, метательное вещество и снаряд или снаряды. </w:t>
      </w:r>
    </w:p>
    <w:p w:rsidR="00211098" w:rsidRDefault="006B1B7C" w:rsidP="006B1B7C">
      <w:r w:rsidRPr="005F51F7">
        <w:rPr>
          <w:b/>
        </w:rPr>
        <w:t>Советский</w:t>
      </w:r>
      <w:r>
        <w:t>: В контексте, связанном с оружием, относится к небольшому семейству стандартных калибров, которые бывший Советский Союз и его союзники по Варшавскому договору приняли для обеспечения большей общности в цепочках поставок. В современную эпоху Россия и некоторые страны Восточной Европы по-прежнему выпускают как старые, так и новые образцы огнестрельного оружия под советские калибры.</w:t>
      </w:r>
    </w:p>
    <w:p w:rsidR="005F51F7" w:rsidRDefault="005F51F7" w:rsidP="005F51F7">
      <w:pPr>
        <w:pStyle w:val="3"/>
      </w:pPr>
      <w:bookmarkStart w:id="58" w:name="_Toc182948624"/>
      <w:r>
        <w:t>Производители</w:t>
      </w:r>
      <w:bookmarkEnd w:id="58"/>
      <w:r>
        <w:t xml:space="preserve"> </w:t>
      </w:r>
    </w:p>
    <w:p w:rsidR="005F51F7" w:rsidRDefault="005F51F7" w:rsidP="005F51F7">
      <w:r w:rsidRPr="005F51F7">
        <w:rPr>
          <w:b/>
        </w:rPr>
        <w:t>AI</w:t>
      </w:r>
      <w:r>
        <w:t xml:space="preserve">: Accuracy International, британский производитель, специализирующийся на высокоточных винтовках. </w:t>
      </w:r>
    </w:p>
    <w:p w:rsidR="005F51F7" w:rsidRDefault="005F51F7" w:rsidP="005F51F7">
      <w:r w:rsidRPr="005F51F7">
        <w:rPr>
          <w:b/>
        </w:rPr>
        <w:t>CZ</w:t>
      </w:r>
      <w:r>
        <w:t xml:space="preserve">: Ceska Zbrojoka, чешский производитель огнестрельного оружия, считающийся лучшим в Восточной Европе. </w:t>
      </w:r>
    </w:p>
    <w:p w:rsidR="005F51F7" w:rsidRDefault="005F51F7" w:rsidP="005F51F7">
      <w:r w:rsidRPr="005F51F7">
        <w:rPr>
          <w:b/>
        </w:rPr>
        <w:t>FN</w:t>
      </w:r>
      <w:r>
        <w:t>: Fabrique Nationale, бельгийский производитель огнестрельного оружия. Также обозначает типы боеприпасов, изначально разработанные компанией, например 5,7-мм FN.</w:t>
      </w:r>
    </w:p>
    <w:p w:rsidR="005F51F7" w:rsidRDefault="005F51F7" w:rsidP="005F51F7">
      <w:r w:rsidRPr="005F51F7">
        <w:rPr>
          <w:b/>
        </w:rPr>
        <w:t>H&amp;K</w:t>
      </w:r>
      <w:r>
        <w:t xml:space="preserve">: Heckler &amp; Koch, немецкий производитель огнестрельного оружия, считающийся одним из самых живучих и надежных в мире. </w:t>
      </w:r>
    </w:p>
    <w:p w:rsidR="005F51F7" w:rsidRDefault="005F51F7" w:rsidP="005F51F7">
      <w:r w:rsidRPr="005F51F7">
        <w:rPr>
          <w:b/>
        </w:rPr>
        <w:t>IMI</w:t>
      </w:r>
      <w:r>
        <w:t xml:space="preserve">: Israeli Military Industries, израильский производитель. </w:t>
      </w:r>
    </w:p>
    <w:p w:rsidR="005F51F7" w:rsidRDefault="005F51F7" w:rsidP="005F51F7">
      <w:r w:rsidRPr="005F51F7">
        <w:rPr>
          <w:b/>
        </w:rPr>
        <w:lastRenderedPageBreak/>
        <w:t>KAC</w:t>
      </w:r>
      <w:r>
        <w:t xml:space="preserve">: Knight's Armament Corporation, компания из Флориды, специализирующаяся на переделке ограниченного количества стандартного военного оружия американского производства в образцы, пригодные для специального применения в тайных операциях. </w:t>
      </w:r>
    </w:p>
    <w:p w:rsidR="005F51F7" w:rsidRDefault="005F51F7" w:rsidP="005F51F7">
      <w:r w:rsidRPr="005F51F7">
        <w:rPr>
          <w:b/>
        </w:rPr>
        <w:t>RSA</w:t>
      </w:r>
      <w:r>
        <w:t xml:space="preserve">: Российские государственные оружейные заводы - собирательный термин для обозначения различных государственных оружейных конструкторских бюро и заводов, доставшихся России в наследство от Советского Союза. Продукция РГА часто упоминается по именам их конструкторов («Калашников АК-47») или по заводам, на которых она была произведена («ИЖМАШ Сайга 12к»), а не с обозначением РГА. </w:t>
      </w:r>
    </w:p>
    <w:p w:rsidR="005F51F7" w:rsidRDefault="005F51F7" w:rsidP="005F51F7">
      <w:r w:rsidRPr="005F51F7">
        <w:rPr>
          <w:b/>
        </w:rPr>
        <w:t>S&amp;W</w:t>
      </w:r>
      <w:r>
        <w:t>: Smith &amp; Wesson, американский производитель огнестрельного оружия. Также обозначает типы боеприпасов, изначально разработанные компанией, например .40 S&amp;W.</w:t>
      </w:r>
    </w:p>
    <w:p w:rsidR="005F51F7" w:rsidRDefault="005F51F7" w:rsidP="005F51F7">
      <w:pPr>
        <w:pStyle w:val="2"/>
      </w:pPr>
      <w:bookmarkStart w:id="59" w:name="_Toc182948625"/>
      <w:r>
        <w:t>Оружие 101</w:t>
      </w:r>
      <w:bookmarkEnd w:id="59"/>
      <w:r>
        <w:t xml:space="preserve"> </w:t>
      </w:r>
    </w:p>
    <w:p w:rsidR="005F51F7" w:rsidRDefault="005F51F7" w:rsidP="005F51F7">
      <w:r>
        <w:t>Любой человек может воспользоваться оружием, но правильно использовать его - совсем другое дело. В следующем разделе описаны наиболее распространенные источники, из которых персонажи могут получить обучение владению огнестрельным оружием.</w:t>
      </w:r>
    </w:p>
    <w:p w:rsidR="005F51F7" w:rsidRDefault="005F51F7" w:rsidP="005F51F7">
      <w:pPr>
        <w:pStyle w:val="3"/>
      </w:pPr>
      <w:bookmarkStart w:id="60" w:name="_Toc182948626"/>
      <w:r>
        <w:t>Программы обучения гражданских лиц</w:t>
      </w:r>
      <w:bookmarkEnd w:id="60"/>
      <w:r>
        <w:t xml:space="preserve"> </w:t>
      </w:r>
    </w:p>
    <w:p w:rsidR="005F51F7" w:rsidRDefault="005F51F7" w:rsidP="005F51F7">
      <w:r>
        <w:t>В странах, где разрешено частное владение огнестрельным оружием, обучение, как правило, доступно любому гражданскому лицу, которое может легально приобрести оружие. На этих курсах изучаются вопросы безопасности при обращении с огнестрельным оружием, правовые аспекты владения, ношения и хранения оружия, а также меткость и техническое обслуживание ограниченного набора видов оружия. Существует три основных типа программ обучения гражданских лиц, стоимость которых обычно составляет от 50 до нескольких сотен долларов.</w:t>
      </w:r>
    </w:p>
    <w:p w:rsidR="005F51F7" w:rsidRDefault="005F51F7" w:rsidP="005F51F7">
      <w:r w:rsidRPr="005F51F7">
        <w:rPr>
          <w:b/>
        </w:rPr>
        <w:t>Обучение для начинающих</w:t>
      </w:r>
      <w:r>
        <w:t>: Профессиональное знакомство с огнестрельным оружием начинается с аудиторных занятий по технике безопасности, принципам работы огнестрельного оружия, местным законам и основам технического обслуживания, после чего можно переходить к практическим занятиям. Начальные курсы обычно предлагаются для пистолетов, винтовок, дробовиков и луков. Эти курсы предназначены для обучения основам безопасной стрельбы, а не боевым навыкам или соревновательной меткости.</w:t>
      </w:r>
    </w:p>
    <w:p w:rsidR="005F51F7" w:rsidRDefault="005F51F7" w:rsidP="005F51F7">
      <w:r w:rsidRPr="005F51F7">
        <w:rPr>
          <w:b/>
        </w:rPr>
        <w:t>Безопасность на охоте</w:t>
      </w:r>
      <w:r>
        <w:t>: Эти программы наиболее распространены в сельской местности и призваны подготовить начинающих охотников к выходу в поле. В некоторых районах прохождение курса по безопасности охоты является обязательным условием для получения охотничьей лицензии. Курсы по безопасности охоты предлагаются отдельно для охоты с винтовкой, дробовиком и луком. Помимо вопросов, связанных непосредственно с оружием, на этих курсах изучаются законы штата об охоте и основы полевого искусства. Для получения лицензии кандидат должен сдать письменный экзамен и экзамен на меткость.</w:t>
      </w:r>
    </w:p>
    <w:p w:rsidR="005F51F7" w:rsidRDefault="005F51F7" w:rsidP="005F51F7">
      <w:r w:rsidRPr="005F51F7">
        <w:rPr>
          <w:b/>
        </w:rPr>
        <w:t>Скрытое ношение смертоносного оружия</w:t>
      </w:r>
      <w:r>
        <w:t xml:space="preserve">: Во многих американских штатах и некоторых других странах (неполный список см. на с. </w:t>
      </w:r>
      <w:r w:rsidR="00C53FA1">
        <w:t>301</w:t>
      </w:r>
      <w:r>
        <w:t xml:space="preserve">) гражданам выдаются лицензии на скрытое ношение смертоносного оружия для самообороны. Эти курсы обычно предполагают, что участники хотя бы немного умеют обращаться с оружием, прежде чем записаться на них. Типичный курс по скрытому ношению оружия охватывает местные законы, касающиеся владения оружием, применения смертоносной силы для самообороны и правил, регулирующих, когда и где владелец разрешения может носить оружие, и завершается письменным и практическим экзаменами. </w:t>
      </w:r>
    </w:p>
    <w:p w:rsidR="005F51F7" w:rsidRDefault="005F51F7" w:rsidP="005F51F7">
      <w:r>
        <w:lastRenderedPageBreak/>
        <w:t xml:space="preserve">В дополнение к этим видам обучения гражданские лица могут арендовать дорожку на стрельбище за символическую плату, обычно не превышающую 20 долларов за час. Это дает возможность попрактиковаться в контролируемой обстановке. На закрытых стрельбищах обычно используется только ручное огнестрельное оружие, в то время как на открытых стрельбищах и в спортивных клубах разрешено использовать винтовки и дробовики. </w:t>
      </w:r>
    </w:p>
    <w:p w:rsidR="005F51F7" w:rsidRDefault="005F51F7" w:rsidP="005F51F7">
      <w:r w:rsidRPr="005F51F7">
        <w:rPr>
          <w:b/>
        </w:rPr>
        <w:t>Вероятный рейтинг огнестрельного оружия</w:t>
      </w:r>
      <w:r>
        <w:t>: 1 - 2.</w:t>
      </w:r>
    </w:p>
    <w:p w:rsidR="005F51F7" w:rsidRDefault="005F51F7" w:rsidP="005F51F7">
      <w:pPr>
        <w:pStyle w:val="3"/>
      </w:pPr>
      <w:bookmarkStart w:id="61" w:name="_Toc182948627"/>
      <w:r>
        <w:t>Воспитание в сельской местности</w:t>
      </w:r>
      <w:bookmarkEnd w:id="61"/>
      <w:r>
        <w:t xml:space="preserve"> </w:t>
      </w:r>
    </w:p>
    <w:p w:rsidR="005F51F7" w:rsidRDefault="005F51F7" w:rsidP="005F51F7">
      <w:r>
        <w:t xml:space="preserve">Огнестрельное оружие - обычное орудие труда в сельской местности по всему миру. Отстраненные от политических дебатов и насильственных преступлений, сельские владельцы оружия считают его необходимым для защиты урожая и скота от диких животных и для того, чтобы мясо было на столе. Многие мужчины (и меньшее число женщин), выросшие в таких условиях, начинают учиться стрелять, как только могут обращаться с малокалиберными винтовками. Формального обучения или школ не существует - дети учатся у отцов, дядей и старших братьев по традиции, сложившейся на протяжении многих поколений. Подростки способны самостоятельно справиться с дичью в дикой местности и принести ее домой. В начале XXI века такой образ жизни не так распространен, как несколько десятилетий назад, но он по-прежнему знаком миллионам людей. Некоторые военные активно привлекают таких опытных охотников на специальные службы, полагая, что те же навыки и меткость, которые позволяют им убивать животных, позволят им с таким же мастерством охотиться на людей. </w:t>
      </w:r>
    </w:p>
    <w:p w:rsidR="005F51F7" w:rsidRDefault="005F51F7" w:rsidP="005F51F7">
      <w:r w:rsidRPr="005F51F7">
        <w:rPr>
          <w:b/>
        </w:rPr>
        <w:t>Вероятный рейтинг огнестрельного оружия</w:t>
      </w:r>
      <w:r>
        <w:t>: 2 или выше, обычно винтовка или дробовик Специализация. Знания животных, скрытность и выживание, вероятно, также будут одинаково высокими.</w:t>
      </w:r>
    </w:p>
    <w:p w:rsidR="005F51F7" w:rsidRDefault="005F51F7" w:rsidP="005F51F7">
      <w:pPr>
        <w:pStyle w:val="3"/>
      </w:pPr>
      <w:bookmarkStart w:id="62" w:name="_Toc182948628"/>
      <w:r>
        <w:t>Академии правоохранительных органов</w:t>
      </w:r>
      <w:bookmarkEnd w:id="62"/>
      <w:r>
        <w:t xml:space="preserve"> </w:t>
      </w:r>
    </w:p>
    <w:p w:rsidR="005F51F7" w:rsidRDefault="005F51F7" w:rsidP="005F51F7">
      <w:r>
        <w:t xml:space="preserve">Основное внимание при обучении стрельбе в полиции уделяется ручному огнестрельному оружию, а точнее, одной модели пистолета, который новобранцы будут носить в качестве служебного оружия. Полицейских учат стрелять в различных ситуациях, которые гражданские программы по меткой стрельбе обычно не охватывают, - от ночных перестрелок до самообороны с водительского сиденья крейсера. Полицейские также проходят обучение удержанию оружия: как не дать противнику обезоружить офицера во время потасовки. Меньшее количество занятий посвящено дополнительному оружию департамента, такому как дробовики или пистолеты-пулеметы, перцовые баллончики и электрошокеры. Наконец, помимо обучения законам и правилам применения силы, многие полицейские департаменты сегодня уделяют значительное время и средства тренировкам по стрельбе/без стрельбы. В этих сложных симуляторах офицеры попадают в потенциально опасные ситуации и оцениваются не только по меткости, но и по тому, как они принимают решение о том, стрелять или не стрелять. </w:t>
      </w:r>
    </w:p>
    <w:p w:rsidR="005F51F7" w:rsidRDefault="005F51F7" w:rsidP="005F51F7">
      <w:r w:rsidRPr="005F51F7">
        <w:rPr>
          <w:b/>
        </w:rPr>
        <w:t>Вероятный рейтинг огнестрельного оружия</w:t>
      </w:r>
      <w:r>
        <w:t>: 1 - для офицеров и новобранцев, 2 - для опытных патрульных, которые серьезно относятся к своим обязанностям; для последних несколько вероятна специальная подготовка по ручному огнестрельному оружию, а специальная подготовка по дробовику встречается реже.</w:t>
      </w:r>
    </w:p>
    <w:p w:rsidR="005F51F7" w:rsidRDefault="005F51F7" w:rsidP="005F51F7">
      <w:pPr>
        <w:pStyle w:val="3"/>
      </w:pPr>
      <w:bookmarkStart w:id="63" w:name="_Toc182948629"/>
      <w:r>
        <w:t>Военный лагерь</w:t>
      </w:r>
      <w:bookmarkEnd w:id="63"/>
      <w:r>
        <w:t xml:space="preserve"> </w:t>
      </w:r>
    </w:p>
    <w:p w:rsidR="005F51F7" w:rsidRDefault="005F51F7" w:rsidP="005F51F7">
      <w:r>
        <w:t xml:space="preserve">Военное обучение стрельбе из огнестрельного оружия сосредоточено на основном оружии солдат - штурмовой винтовке. Солдаты должны достичь определенного уровня мастерства, прежде чем закончить базовую подготовку, а также уметь обслуживать свои винтовки в неблагоприятных </w:t>
      </w:r>
      <w:r>
        <w:lastRenderedPageBreak/>
        <w:t xml:space="preserve">условиях на поле боя. Солдаты также должны поддерживать этот минимальный уровень мастерства до конца своей военной карьеры, что означает ежегодные квалификационные испытания. </w:t>
      </w:r>
    </w:p>
    <w:p w:rsidR="005F51F7" w:rsidRDefault="005F51F7" w:rsidP="005F51F7">
      <w:r>
        <w:t xml:space="preserve">Солдаты также получают меньшую степень подготовки по всем остальным видам стандартного пехотного оружия, имеющегося в арсенале их страны, включая пистолеты, гранатометы, ракетные установки, противотанковые управляемые ракеты и пулеметы. Однако это лишь для того, чтобы научить новобранцев основам обращения с этим оружием. Более специализированная подготовка предоставляется только тем солдатам, которые становятся пехотинцами. Аналогично, обучение некоторым редким или ограниченным видам оружия, таким как ракеты «земля-воздух» и огнеметы, проводится только для специалистов, чья работа требует использования этого оружия. </w:t>
      </w:r>
    </w:p>
    <w:p w:rsidR="005F51F7" w:rsidRDefault="005F51F7" w:rsidP="005F51F7">
      <w:r>
        <w:t xml:space="preserve">Вооруженные силы, которые не участвуют в наземных боях на регулярной основе, такие как военно-воздушные и военно-морские силы, обычно предоставляют своим новобранцам гораздо меньше подготовки, чем описано выше. Среднестатистический моряк или летчик после окончания военного лагеря может ни разу не взять в руки огнестрельное оружие до конца своей военной карьеры. </w:t>
      </w:r>
    </w:p>
    <w:p w:rsidR="005F51F7" w:rsidRDefault="005F51F7" w:rsidP="005F51F7">
      <w:r w:rsidRPr="005F51F7">
        <w:rPr>
          <w:b/>
        </w:rPr>
        <w:t>Вероятный рейтинг огнестрельного оружия</w:t>
      </w:r>
      <w:r>
        <w:t>: 1 - для некомбатантов, 2 - для недавно обученных бойцов, 3 - для пехотинцев-ветеранов; штурмовая винтовка - обычная специализация для регулярных войск.</w:t>
      </w:r>
    </w:p>
    <w:p w:rsidR="005F51F7" w:rsidRDefault="005F51F7" w:rsidP="005F51F7">
      <w:pPr>
        <w:pStyle w:val="3"/>
      </w:pPr>
      <w:bookmarkStart w:id="64" w:name="_Toc182948630"/>
      <w:r>
        <w:t>Повстанцы и ополченцы</w:t>
      </w:r>
      <w:bookmarkEnd w:id="64"/>
      <w:r>
        <w:t xml:space="preserve"> </w:t>
      </w:r>
    </w:p>
    <w:p w:rsidR="005F51F7" w:rsidRDefault="005F51F7" w:rsidP="005F51F7">
      <w:r>
        <w:t xml:space="preserve">От Непала до Северной Ирландии в мире существует множество небольших военизированных группировок, занимающихся политическим насилием. Многие из этих групп получают финансирование извне, что позволяет им покупать на черном рынке оружие, которым они оснащают своих бойцов. Качество подготовки сильно различается, и в основном ее проходят преданные фанатики, выжившие после того, как стали начинающими головорезами. Обучение обычно проходит скрытно, с использованием старого оружия военного образца. Многие повстанцы нанимают в качестве инструкторов бывших военных - особенно популярны бывшие советские разведчики и бойцы спецподразделений, после того как после распада СССР десятки тысяч из них оказались на рынке труда. </w:t>
      </w:r>
    </w:p>
    <w:p w:rsidR="005F51F7" w:rsidRDefault="005F51F7" w:rsidP="005F51F7">
      <w:r w:rsidRPr="005F51F7">
        <w:rPr>
          <w:b/>
        </w:rPr>
        <w:t>Вероятный рейтинг огнестрельного оружия</w:t>
      </w:r>
      <w:r>
        <w:t>: 1 - для неорганизованного сброда, который может считать себя гораздо более компетентным; по военным стандартам - для закаленных террористов и борцов за свободу.</w:t>
      </w:r>
    </w:p>
    <w:p w:rsidR="005F51F7" w:rsidRDefault="005F51F7" w:rsidP="005F51F7">
      <w:pPr>
        <w:pStyle w:val="3"/>
      </w:pPr>
      <w:bookmarkStart w:id="65" w:name="_Toc182948631"/>
      <w:r>
        <w:t>Уличные уроки</w:t>
      </w:r>
      <w:bookmarkEnd w:id="65"/>
    </w:p>
    <w:p w:rsidR="005F51F7" w:rsidRDefault="005F51F7" w:rsidP="005F51F7">
      <w:r>
        <w:t xml:space="preserve"> У большинства преступников практически нет формального обучения. Практика, если они вообще используют это слово в одном предложении с «оружием», заключается в стрельбе по импровизированным мишеням в переулке или на пустыре. Мысль о том, чтобы платить хорошие деньги за время на стрельбище и тренировочные боеприпасы, вряд ли придет в голову гангстеру. Большинство перестрелок, связанных с бандами, происходят в результате огромного количества выстрелов, а не умышленной стрельбы. Техническое обслуживание также является чуждым понятием - зачем чистить пистолет? Единственная область, в которой уличные бандиты преуспели, - это маскировка оружия. </w:t>
      </w:r>
    </w:p>
    <w:p w:rsidR="005F51F7" w:rsidRDefault="005F51F7" w:rsidP="005F51F7">
      <w:r w:rsidRPr="005F51F7">
        <w:rPr>
          <w:b/>
        </w:rPr>
        <w:lastRenderedPageBreak/>
        <w:t>Вероятный рейтинг огнестрельного оружия</w:t>
      </w:r>
      <w:r>
        <w:t>: 1, возможно, со специализацией «Запугивание», чтобы выглядеть впечатляюще во время стрельбы.</w:t>
      </w:r>
    </w:p>
    <w:p w:rsidR="005F51F7" w:rsidRDefault="005F51F7" w:rsidP="005F51F7">
      <w:pPr>
        <w:pStyle w:val="3"/>
      </w:pPr>
      <w:bookmarkStart w:id="66" w:name="_Toc182948632"/>
      <w:r>
        <w:t>Популярная культура</w:t>
      </w:r>
      <w:bookmarkEnd w:id="66"/>
      <w:r>
        <w:t xml:space="preserve"> </w:t>
      </w:r>
    </w:p>
    <w:p w:rsidR="005F51F7" w:rsidRDefault="005F51F7" w:rsidP="005F51F7">
      <w:r>
        <w:t xml:space="preserve">Несмотря на еще меньший опыт, чем уличная преступная деятельность, знания об огнестрельном оружии, полученные из популярной культуры, - это все, чем владеет большинство граждан. Они практически ничему не учат ни в плане меткости, ни в плане безопасности, ни в плане законодательства. Хотя поп-культура может активно распространять неверную информацию, любой, кто вырос на средствах массовой информации XX века, по крайней мере, знает, как нажимать на курок. </w:t>
      </w:r>
    </w:p>
    <w:p w:rsidR="005F51F7" w:rsidRDefault="005F51F7" w:rsidP="005F51F7">
      <w:r w:rsidRPr="005F51F7">
        <w:rPr>
          <w:b/>
        </w:rPr>
        <w:t>Рейтинг огнестрельного оружия</w:t>
      </w:r>
      <w:r>
        <w:t>: 0, хотя персонаж может думать, что у него есть больше, особенно если он много играет в компьютерные игры с шутером от первого лица.</w:t>
      </w:r>
    </w:p>
    <w:p w:rsidR="005F51F7" w:rsidRPr="00FE1D36" w:rsidRDefault="005F51F7" w:rsidP="00FE1D36">
      <w:pPr>
        <w:pBdr>
          <w:top w:val="single" w:sz="4" w:space="1" w:color="auto"/>
          <w:left w:val="single" w:sz="4" w:space="4" w:color="auto"/>
          <w:bottom w:val="single" w:sz="4" w:space="1" w:color="auto"/>
          <w:right w:val="single" w:sz="4" w:space="4" w:color="auto"/>
        </w:pBdr>
        <w:jc w:val="center"/>
        <w:rPr>
          <w:b/>
        </w:rPr>
      </w:pPr>
      <w:r w:rsidRPr="00FE1D36">
        <w:rPr>
          <w:b/>
        </w:rPr>
        <w:t>Безопасность превыше всего!</w:t>
      </w:r>
    </w:p>
    <w:p w:rsidR="005F51F7" w:rsidRDefault="005F51F7" w:rsidP="005F51F7">
      <w:pPr>
        <w:pBdr>
          <w:top w:val="single" w:sz="4" w:space="1" w:color="auto"/>
          <w:left w:val="single" w:sz="4" w:space="4" w:color="auto"/>
          <w:bottom w:val="single" w:sz="4" w:space="1" w:color="auto"/>
          <w:right w:val="single" w:sz="4" w:space="4" w:color="auto"/>
        </w:pBdr>
      </w:pPr>
      <w:r>
        <w:t xml:space="preserve">Большинство инструкторов по огнестрельному оружию обычно уделяют столько же времени обучению безопасному обращению с оружием, сколько и тренировкам по меткости. Любой человек, прошедший обучение стрельбе из огнестрельного оружия, еще до того, как произведет первый выстрел, усваивает несколько вариантов следующих основных принципов безопасности: </w:t>
      </w:r>
    </w:p>
    <w:p w:rsidR="005F51F7" w:rsidRDefault="005F51F7" w:rsidP="005F51F7">
      <w:pPr>
        <w:pBdr>
          <w:top w:val="single" w:sz="4" w:space="1" w:color="auto"/>
          <w:left w:val="single" w:sz="4" w:space="4" w:color="auto"/>
          <w:bottom w:val="single" w:sz="4" w:space="1" w:color="auto"/>
          <w:right w:val="single" w:sz="4" w:space="4" w:color="auto"/>
        </w:pBdr>
      </w:pPr>
      <w:r>
        <w:t xml:space="preserve">• </w:t>
      </w:r>
      <w:r w:rsidRPr="00F34B8D">
        <w:rPr>
          <w:b/>
        </w:rPr>
        <w:t>Каждый пистолет всегда заряжен</w:t>
      </w:r>
      <w:r>
        <w:t xml:space="preserve">. Никогда не думайте, что огнестрельное оружие не способно убить, пока сами не убедитесь в его состоянии. </w:t>
      </w:r>
    </w:p>
    <w:p w:rsidR="005F51F7" w:rsidRDefault="005F51F7" w:rsidP="005F51F7">
      <w:pPr>
        <w:pBdr>
          <w:top w:val="single" w:sz="4" w:space="1" w:color="auto"/>
          <w:left w:val="single" w:sz="4" w:space="4" w:color="auto"/>
          <w:bottom w:val="single" w:sz="4" w:space="1" w:color="auto"/>
          <w:right w:val="single" w:sz="4" w:space="4" w:color="auto"/>
        </w:pBdr>
      </w:pPr>
      <w:r>
        <w:t xml:space="preserve">• </w:t>
      </w:r>
      <w:r w:rsidRPr="00F34B8D">
        <w:rPr>
          <w:b/>
        </w:rPr>
        <w:t>Никогда не направляйте оружие на то, во что вы не собираетесь стрелять</w:t>
      </w:r>
      <w:r>
        <w:t xml:space="preserve">. В лучшем случае вы рискуете получить случайный выстрел и дырку в стене ванной. В худшем - наведение пистолета на другого человека может быть квалифицировано как нападение при отягчающих обстоятельствах, даже если пистолет не выстрелит, или может вызвать смертельную реакцию у того, кто серьезно относится к самообороне. </w:t>
      </w:r>
    </w:p>
    <w:p w:rsidR="005F51F7" w:rsidRDefault="005F51F7" w:rsidP="005F51F7">
      <w:pPr>
        <w:pBdr>
          <w:top w:val="single" w:sz="4" w:space="1" w:color="auto"/>
          <w:left w:val="single" w:sz="4" w:space="4" w:color="auto"/>
          <w:bottom w:val="single" w:sz="4" w:space="1" w:color="auto"/>
          <w:right w:val="single" w:sz="4" w:space="4" w:color="auto"/>
        </w:pBdr>
      </w:pPr>
      <w:r>
        <w:t xml:space="preserve">• </w:t>
      </w:r>
      <w:r w:rsidRPr="00F34B8D">
        <w:rPr>
          <w:b/>
        </w:rPr>
        <w:t>Держите палец на спусковом крючке, пока не будете готовы стрелять</w:t>
      </w:r>
      <w:r>
        <w:t xml:space="preserve">. Лучший способ предотвратить случайный выстрел - избегать ситуаций, в которых непроизвольные движения могут повлиять на оружие. </w:t>
      </w:r>
    </w:p>
    <w:p w:rsidR="005F51F7" w:rsidRDefault="005F51F7" w:rsidP="005F51F7">
      <w:pPr>
        <w:pBdr>
          <w:top w:val="single" w:sz="4" w:space="1" w:color="auto"/>
          <w:left w:val="single" w:sz="4" w:space="4" w:color="auto"/>
          <w:bottom w:val="single" w:sz="4" w:space="1" w:color="auto"/>
          <w:right w:val="single" w:sz="4" w:space="4" w:color="auto"/>
        </w:pBdr>
      </w:pPr>
      <w:r>
        <w:t xml:space="preserve">• </w:t>
      </w:r>
      <w:r w:rsidRPr="00F34B8D">
        <w:rPr>
          <w:b/>
        </w:rPr>
        <w:t>Всегда помните о своей цели и о том, что находится за ее пределами</w:t>
      </w:r>
      <w:r>
        <w:t xml:space="preserve">. Промах мимо цели может привести к тому, что пуля попадет во что-то или кого-то, что лучше оставить нетронутым. Даже если вы попали в цель, чрезмерное проникновение может представлять опасность для посторонних. </w:t>
      </w:r>
    </w:p>
    <w:p w:rsidR="005F51F7" w:rsidRDefault="005F51F7" w:rsidP="005F51F7">
      <w:pPr>
        <w:pBdr>
          <w:top w:val="single" w:sz="4" w:space="1" w:color="auto"/>
          <w:left w:val="single" w:sz="4" w:space="4" w:color="auto"/>
          <w:bottom w:val="single" w:sz="4" w:space="1" w:color="auto"/>
          <w:right w:val="single" w:sz="4" w:space="4" w:color="auto"/>
        </w:pBdr>
      </w:pPr>
      <w:r>
        <w:t>Эти заповеди, взятые вместе и вбитые в голову студента до рефлекторного усвоения, гарантируют, что стрелок не всадит пулю ни в кого и ни во что, в кого он не собирается стрелять – обычно</w:t>
      </w:r>
    </w:p>
    <w:p w:rsidR="00F34B8D" w:rsidRDefault="00F34B8D" w:rsidP="00F34B8D">
      <w:pPr>
        <w:pStyle w:val="2"/>
      </w:pPr>
      <w:bookmarkStart w:id="67" w:name="_Toc182948633"/>
      <w:r>
        <w:t>Оружие 201</w:t>
      </w:r>
      <w:bookmarkEnd w:id="67"/>
      <w:r>
        <w:t xml:space="preserve"> </w:t>
      </w:r>
    </w:p>
    <w:p w:rsidR="005F51F7" w:rsidRDefault="00F34B8D" w:rsidP="00F34B8D">
      <w:r>
        <w:t xml:space="preserve">Источники обучения, подробно описанные в предыдущем разделе, охватывают основы обращения с оружием (в игровых терминах, до уровня </w:t>
      </w:r>
      <w:r w:rsidR="001017DC">
        <w:t>Огнестрельное оужие</w:t>
      </w:r>
      <w:r>
        <w:t xml:space="preserve"> 3 или 2 с соответствующей специализацией). Профессиональные стрелки встречаются гораздо реже и, как правило, специализируются на одном конкретном аспекте меткости. Возможные источники углубленного обучения владению огнестрельным оружием включают следующее:</w:t>
      </w:r>
    </w:p>
    <w:p w:rsidR="00F34B8D" w:rsidRDefault="00F34B8D" w:rsidP="00F34B8D">
      <w:pPr>
        <w:pStyle w:val="3"/>
      </w:pPr>
      <w:bookmarkStart w:id="68" w:name="_Toc182948634"/>
      <w:r>
        <w:lastRenderedPageBreak/>
        <w:t>Соревновательная стрельба</w:t>
      </w:r>
      <w:bookmarkEnd w:id="68"/>
      <w:r>
        <w:t xml:space="preserve"> </w:t>
      </w:r>
    </w:p>
    <w:p w:rsidR="00F34B8D" w:rsidRDefault="00F34B8D" w:rsidP="00F34B8D">
      <w:r>
        <w:t>От местных клубов до Олимпийских игр - соревнования по стрельбе проводятся для всех уровней мастерства. Соревнования по стрельбе, как правило, носят формальный характер и сосредоточены исключительно на меткости, а тактике и законам не уделяется никакого внимания. Ниже перечислены основные виды соревновательной стрельбы:</w:t>
      </w:r>
    </w:p>
    <w:p w:rsidR="00F34B8D" w:rsidRDefault="00F34B8D" w:rsidP="00F34B8D">
      <w:r w:rsidRPr="00F34B8D">
        <w:rPr>
          <w:b/>
        </w:rPr>
        <w:t>Мишень</w:t>
      </w:r>
      <w:r>
        <w:t xml:space="preserve">: основная соревновательная стрельба из пистолета или винтовки включает в себя прицельную стрельбу по серии мишеней на известном расстоянии. Зачет ведется исключительно по точности попадания. Стандартные олимпийские дистанции - 25 и 50 метров для пистолетов и 50 метров для винтовок. </w:t>
      </w:r>
    </w:p>
    <w:p w:rsidR="00F34B8D" w:rsidRDefault="00F34B8D" w:rsidP="00F34B8D">
      <w:r w:rsidRPr="00F34B8D">
        <w:rPr>
          <w:b/>
        </w:rPr>
        <w:t>Трап и скит</w:t>
      </w:r>
      <w:r>
        <w:t xml:space="preserve">: Самые распространенные соревнования по стрельбе из дробовика - трап и скит, в обоих случаях участникам необходимо поразить движущиеся мишени в воздухе. В трапе мишени пролетают мимо или над стрелком сзади, а в тарелочке мишени находятся в поле зрения стрелка. Зачет ведется по количеству пораженных мишеней. </w:t>
      </w:r>
    </w:p>
    <w:p w:rsidR="00F34B8D" w:rsidRDefault="00F34B8D" w:rsidP="00F34B8D">
      <w:r w:rsidRPr="00F34B8D">
        <w:rPr>
          <w:b/>
        </w:rPr>
        <w:t>Зимний биатлон</w:t>
      </w:r>
      <w:r>
        <w:t xml:space="preserve">: Эти соревнования сочетают в себе бег на лыжах и стрельбу из винтовки на 50 метров. Трассы засекаются по времени, промахи добавляют штрафные баллы, поэтому биатлонисты должны уметь за считанные секунды переходить от пиковых физических нагрузок к точной стрельбе. </w:t>
      </w:r>
    </w:p>
    <w:p w:rsidR="00F34B8D" w:rsidRDefault="00F34B8D" w:rsidP="00F34B8D">
      <w:r w:rsidRPr="00F34B8D">
        <w:rPr>
          <w:b/>
        </w:rPr>
        <w:t>Пятиборье</w:t>
      </w:r>
      <w:r>
        <w:t xml:space="preserve">: Современное пятиборье, введенное в качестве олимпийского вида в 1912 году, было создано как романтизированное представление о навыках, необходимых современному военному разведчику, и включает в себя следующие виды: конный конкур, фехтование, плавание, бег по пересеченной местности и стрельбу из 25-метрового пистолета. </w:t>
      </w:r>
    </w:p>
    <w:p w:rsidR="00F34B8D" w:rsidRDefault="00F34B8D" w:rsidP="00F34B8D">
      <w:r>
        <w:t>Кроме того, существует множество специализированных соревнований. Ковбойский экшн-шутинг, распространенный почти исключительно в США, предполагает использование огнестрельного оружия времен Дикого Запада в сценариях «перестрелки». Ассоциации защитного рукопашного боя также проводят соревнования по сценариям самообороны с использованием пистолетов и револьверов скрытого ношения. Курсы стрельбы из винтовки на дальние дистанции могут включать в себя стрельбу на дистанции от полумили и выше.</w:t>
      </w:r>
    </w:p>
    <w:p w:rsidR="00F34B8D" w:rsidRDefault="00F34B8D" w:rsidP="00F34B8D">
      <w:r w:rsidRPr="00F34B8D">
        <w:rPr>
          <w:b/>
        </w:rPr>
        <w:t>Вероятный рейтинг огнестрельного оружия</w:t>
      </w:r>
      <w:r>
        <w:t>: 3 - 4 с соответствующей специализацией для участников региональных или национальных соревнований; 5 с соответствующей специализацией для олимпийских спортсменов. Биатлонисты также обычно имеют атлетику 3 или выше со специализацией по лыжам; пятиборцы имеют, по крайней мере, Animal Ken 2, атлетику 3 и оружейное дело 3.</w:t>
      </w:r>
    </w:p>
    <w:p w:rsidR="00F34B8D" w:rsidRDefault="00F34B8D" w:rsidP="00F34B8D">
      <w:pPr>
        <w:pStyle w:val="3"/>
      </w:pPr>
      <w:bookmarkStart w:id="69" w:name="_Toc182948635"/>
      <w:r>
        <w:t>Обучение гражданскому оборонительному оружию</w:t>
      </w:r>
      <w:bookmarkEnd w:id="69"/>
      <w:r>
        <w:t xml:space="preserve"> </w:t>
      </w:r>
    </w:p>
    <w:p w:rsidR="00F34B8D" w:rsidRDefault="00F34B8D" w:rsidP="00F34B8D">
      <w:r>
        <w:t xml:space="preserve">За пределами Соединенных Штатов официальные курсы по обороне с огнестрельным оружием для гражданских лиц проводятся в основном для рукопашников, и лишь некоторые курсы охватывают использование дробовика. Такое обучение стоит несколько тысяч долларов и длится от одного до 10 дней. Инструкторы предполагают, что участники уже знакомы с основами владения оружием, и уделяют особое внимание таким темам, как безопасное перемещение в укрытие и из него, стрельба из нестандартных положений (лежа, сидя, например) и устранение неисправностей оружия в стрессовой ситуации. </w:t>
      </w:r>
    </w:p>
    <w:p w:rsidR="00F34B8D" w:rsidRDefault="00F34B8D" w:rsidP="00F34B8D">
      <w:r w:rsidRPr="00F34B8D">
        <w:rPr>
          <w:b/>
        </w:rPr>
        <w:t>Вероятный рейтинг огнестрельного оружия</w:t>
      </w:r>
      <w:r>
        <w:t>: от 2 до 3, со специализацией по ручному огнестрельному оружию.</w:t>
      </w:r>
    </w:p>
    <w:p w:rsidR="00F34B8D" w:rsidRDefault="00F34B8D" w:rsidP="00F34B8D">
      <w:pPr>
        <w:pStyle w:val="3"/>
      </w:pPr>
      <w:bookmarkStart w:id="70" w:name="_Toc182948636"/>
      <w:r>
        <w:lastRenderedPageBreak/>
        <w:t>CQB</w:t>
      </w:r>
      <w:bookmarkEnd w:id="70"/>
      <w:r>
        <w:t xml:space="preserve"> </w:t>
      </w:r>
    </w:p>
    <w:p w:rsidR="00F34B8D" w:rsidRDefault="00F34B8D" w:rsidP="00F34B8D">
      <w:r>
        <w:t xml:space="preserve">Бой в Ограниченном Пространстве - это военный термин, обозначающий перестрелки в замкнутых пространствах, таких как здания, авиалайнеры и автобусы. Некоторые солдаты проходят ограниченную подготовку по CQB, но интенсивное обучение этой тактике проводится только для тех, кто, скорее всего, будет участвовать в таких боях в качестве основной задачи, например, для полицейских спецназовцев и военных подразделений по борьбе с терроризмом и спасению заложников. </w:t>
      </w:r>
    </w:p>
    <w:p w:rsidR="00F34B8D" w:rsidRDefault="00F34B8D" w:rsidP="00F34B8D">
      <w:r>
        <w:t xml:space="preserve">В качестве основного оружия при обучении CQB обычно используются пистолеты-пулеметы и пистолеты-пулеметы, также уделяется внимание дробовикам и штурмовым винтовкам. Стрелки, прошедшие подготовку по CQB, также учатся передвигаться и вести бой небольшими группами в тесном помещении. Поскольку в операциях CQB часто приходится спасать заложников, особое внимание уделяется мгновенному принятию решений «стрелять/не стрелять». </w:t>
      </w:r>
    </w:p>
    <w:p w:rsidR="00F34B8D" w:rsidRDefault="00F34B8D" w:rsidP="00F34B8D">
      <w:r w:rsidRPr="00F34B8D">
        <w:rPr>
          <w:b/>
        </w:rPr>
        <w:t>Вероятный рейтинг огнестрельного оружия</w:t>
      </w:r>
      <w:r>
        <w:t>: 3 - 4, со специализацией на пистолетах-пулеметах, стрельбе с близкого расстояния или стрельбе в толпу. Стрелки полицейского спецназа, как правило, менее квалифицированы, чем военные, из-за меньшего бюджета на обучение, хотя некоторые очень крупные департаменты (LAPD, NYPD) являются исключением.</w:t>
      </w:r>
    </w:p>
    <w:p w:rsidR="00F34B8D" w:rsidRDefault="00F34B8D" w:rsidP="00F34B8D">
      <w:pPr>
        <w:pStyle w:val="3"/>
      </w:pPr>
      <w:bookmarkStart w:id="71" w:name="_Toc182948637"/>
      <w:r>
        <w:t>Школа снайперов</w:t>
      </w:r>
      <w:bookmarkEnd w:id="71"/>
      <w:r>
        <w:t xml:space="preserve"> </w:t>
      </w:r>
    </w:p>
    <w:p w:rsidR="00F34B8D" w:rsidRDefault="00F34B8D" w:rsidP="00F34B8D">
      <w:r>
        <w:t>Полярная противоположность CQB-оператора по темпераменту - снайпер. Снайпера, прошедшего военную или полицейскую подготовку, от простого высококвалифицированного стрелка отличает не меткость, а дополнительные навыки. Снайперы действительно учатся использовать свои винтовки с невероятной точностью, но прежде чем поступить в снайперскую школу, они уже должны быть превосходными стрелками. Эта подготовка учит навыкам наблюдения, скрытности, выживанию в дикой природе и, возможно, самому главному - терпению, необходимому для того, чтобы оставаться неподвижным и скрытым в течение нескольких дней, прежде чем сделать выстрел. Снайперы правоохранительных органов поначалу часто обходятся без этой последней подготовки, хотя лучших из них отправляют в военные школы для оттачивания мастерства.</w:t>
      </w:r>
    </w:p>
    <w:p w:rsidR="00F34B8D" w:rsidRDefault="00F34B8D" w:rsidP="00F34B8D">
      <w:r w:rsidRPr="00F34B8D">
        <w:rPr>
          <w:b/>
        </w:rPr>
        <w:t>Вероятный рейтинг огнестрельного оружия</w:t>
      </w:r>
      <w:r>
        <w:t>: 4, со специализацией на винтовках или прицельных выстрелах; скрытность 3 и выживание 2 для снайперов, прошедших военную подготовку.</w:t>
      </w:r>
    </w:p>
    <w:p w:rsidR="00F34B8D" w:rsidRDefault="00F34B8D" w:rsidP="00F34B8D">
      <w:pPr>
        <w:pStyle w:val="3"/>
      </w:pPr>
      <w:bookmarkStart w:id="72" w:name="_Toc182948638"/>
      <w:r>
        <w:t>Кланы ниндзя-ассасинов темного будущего</w:t>
      </w:r>
      <w:bookmarkEnd w:id="72"/>
    </w:p>
    <w:p w:rsidR="00F34B8D" w:rsidRDefault="00F34B8D" w:rsidP="00F34B8D">
      <w:r>
        <w:t xml:space="preserve"> За пределами голливудских боевиков профессиональных стрелков, подготовленных преступными организациями, не существует. Те немногие серьезные убийцы, которые существуют в мире, скорее всего, приобрели свой опыт в ходе военной или повстанческой подготовки, прежде чем стать профессионалами. Отдельный психопат может взять себе протеже по своим собственным безумным причинам, но у мафии и якудзы просто нет инфраструктуры, необходимой для подготовки легионов или даже горстки высококлассных стрелков. Большинство наемных убийц из организованных преступных группировок - это в меру компетентные стрелки, обладающие здоровой лояльностью к своим работодателям. </w:t>
      </w:r>
    </w:p>
    <w:p w:rsidR="00F34B8D" w:rsidRDefault="00F34B8D" w:rsidP="00F34B8D">
      <w:r w:rsidRPr="00F34B8D">
        <w:rPr>
          <w:b/>
        </w:rPr>
        <w:t>Вероятный рейтинг огнестрельного оружия</w:t>
      </w:r>
      <w:r>
        <w:t>: В соответствии с предыдущими тренировками.</w:t>
      </w:r>
    </w:p>
    <w:p w:rsidR="00F34B8D" w:rsidRPr="00FE1D36" w:rsidRDefault="00FE1D36" w:rsidP="00FE1D36">
      <w:pPr>
        <w:pBdr>
          <w:top w:val="single" w:sz="4" w:space="1" w:color="auto"/>
          <w:left w:val="single" w:sz="4" w:space="4" w:color="auto"/>
          <w:bottom w:val="single" w:sz="4" w:space="1" w:color="auto"/>
          <w:right w:val="single" w:sz="4" w:space="4" w:color="auto"/>
        </w:pBdr>
        <w:tabs>
          <w:tab w:val="left" w:pos="1800"/>
        </w:tabs>
        <w:jc w:val="center"/>
        <w:rPr>
          <w:b/>
        </w:rPr>
      </w:pPr>
      <w:r>
        <w:rPr>
          <w:b/>
        </w:rPr>
        <w:t>Сюжет</w:t>
      </w:r>
      <w:r w:rsidR="00F34B8D" w:rsidRPr="00FE1D36">
        <w:rPr>
          <w:b/>
        </w:rPr>
        <w:t>: Оружие Элизиума</w:t>
      </w:r>
    </w:p>
    <w:p w:rsidR="00F34B8D" w:rsidRDefault="00F34B8D" w:rsidP="00F34B8D">
      <w:pPr>
        <w:pBdr>
          <w:top w:val="single" w:sz="4" w:space="1" w:color="auto"/>
          <w:left w:val="single" w:sz="4" w:space="4" w:color="auto"/>
          <w:bottom w:val="single" w:sz="4" w:space="1" w:color="auto"/>
          <w:right w:val="single" w:sz="4" w:space="4" w:color="auto"/>
        </w:pBdr>
        <w:tabs>
          <w:tab w:val="left" w:pos="1800"/>
        </w:tabs>
      </w:pPr>
      <w:r>
        <w:t>Персонаж, обладающий высоким уровнем владения современным оружием (</w:t>
      </w:r>
      <w:r w:rsidR="00FE1D36">
        <w:t>Огнестрельное оружие</w:t>
      </w:r>
      <w:r>
        <w:t xml:space="preserve"> •••• или выше, желательно с некоторыми способностями к обучению), получает выгодное предложение от потенциального ученика, который хочет научиться стрелять. Если </w:t>
      </w:r>
      <w:r>
        <w:lastRenderedPageBreak/>
        <w:t>эксперт соглашается, то обнаруживает, что его ученик охотно учится, но с трудом применяет уроки на практике. Эксперт также замечает некоторые эксцентричные черты в поведении и архаичные обороты речи. Как он отреагирует на то, что его ученик - старший вампир или нечто еще более странное и древнее, решивший овладеть оружием современного мира?</w:t>
      </w:r>
    </w:p>
    <w:p w:rsidR="00F34B8D" w:rsidRDefault="00F34B8D" w:rsidP="00F34B8D">
      <w:pPr>
        <w:pStyle w:val="2"/>
      </w:pPr>
      <w:bookmarkStart w:id="73" w:name="_Toc182948639"/>
      <w:r>
        <w:t>Оружейный шкафчик</w:t>
      </w:r>
      <w:bookmarkEnd w:id="73"/>
      <w:r>
        <w:t xml:space="preserve"> </w:t>
      </w:r>
    </w:p>
    <w:p w:rsidR="00F34B8D" w:rsidRDefault="00F34B8D" w:rsidP="00F34B8D">
      <w:pPr>
        <w:tabs>
          <w:tab w:val="left" w:pos="1800"/>
        </w:tabs>
      </w:pPr>
      <w:r>
        <w:t>Полный каталог всего оружия, доступного персонажу в Мире Тьмы, занял бы большую книгу, чем эта, и был бы малоинтересен большинству читателей. Вместо этого в следующей подборке мы сосредоточимся на оружии, которое либо повсеместно распространено, либо уникально, и приведем достаточно механической информации, чтобы заинтересованные лица могли пересчитать реальные характеристики в игровые для конкретного любимого оружия, которое здесь не указано.</w:t>
      </w:r>
    </w:p>
    <w:p w:rsidR="00F34B8D" w:rsidRDefault="00F34B8D" w:rsidP="00F34B8D">
      <w:pPr>
        <w:pStyle w:val="3"/>
      </w:pPr>
      <w:bookmarkStart w:id="74" w:name="_Toc182948640"/>
      <w:r>
        <w:t>Черты оружия дальнего боя</w:t>
      </w:r>
      <w:bookmarkEnd w:id="74"/>
      <w:r>
        <w:t xml:space="preserve"> </w:t>
      </w:r>
    </w:p>
    <w:p w:rsidR="00F34B8D" w:rsidRDefault="00F34B8D" w:rsidP="00F34B8D">
      <w:pPr>
        <w:tabs>
          <w:tab w:val="left" w:pos="1800"/>
        </w:tabs>
      </w:pPr>
      <w:r>
        <w:t>Следующие черты встречаются в таблицах оружия во всей этой главе. В некоторых случаях эти черты дополняют или заменяют общие черты, приведенные в книге правил «Мир тьмы».</w:t>
      </w:r>
    </w:p>
    <w:p w:rsidR="00F34B8D" w:rsidRDefault="00F34B8D" w:rsidP="00F34B8D">
      <w:pPr>
        <w:tabs>
          <w:tab w:val="left" w:pos="1800"/>
        </w:tabs>
      </w:pPr>
      <w:r w:rsidRPr="00F34B8D">
        <w:rPr>
          <w:b/>
        </w:rPr>
        <w:t>Урон</w:t>
      </w:r>
      <w:r>
        <w:t xml:space="preserve">: Количество бонусных кубиков, добавляемых к набору кубиков персонажа при использовании оружия. Обозначение «9 снова» или «8 снова» означает, что применяется соответствующая системная перестановка (см. с. 134, книга правил «Мир тьмы»). </w:t>
      </w:r>
    </w:p>
    <w:p w:rsidR="00F34B8D" w:rsidRDefault="00F34B8D" w:rsidP="00F34B8D">
      <w:pPr>
        <w:tabs>
          <w:tab w:val="left" w:pos="1800"/>
        </w:tabs>
      </w:pPr>
      <w:r w:rsidRPr="00F34B8D">
        <w:rPr>
          <w:b/>
        </w:rPr>
        <w:t>Дальность</w:t>
      </w:r>
      <w:r>
        <w:t xml:space="preserve">: Эти числа - ближняя/средняя/дальняя дистанции оружия в ярдах. Атаки на средней дистанции имеют штраф -2, а на дальней - -4. </w:t>
      </w:r>
      <w:r w:rsidR="00A04100" w:rsidRPr="00A04100">
        <w:t>«Аэро» означает аэродинамическое метательное оружие. «Метательное" с множителем означает, что дальность оружия рассчитывается как для метательного оружия, а затем умножается соответствующим образом.</w:t>
      </w:r>
    </w:p>
    <w:p w:rsidR="00F34B8D" w:rsidRDefault="00F34B8D" w:rsidP="00F34B8D">
      <w:pPr>
        <w:tabs>
          <w:tab w:val="left" w:pos="1800"/>
        </w:tabs>
      </w:pPr>
      <w:r w:rsidRPr="00F34B8D">
        <w:rPr>
          <w:b/>
        </w:rPr>
        <w:t>Вместимость</w:t>
      </w:r>
      <w:r>
        <w:t xml:space="preserve">: Количество боеприпасов, которое может вместить оружие. Обозначение «+1» означает, что в дополнение к емкости магазина пистолет может быть заряжен еще одним патроном в патроннике, готовым к выстрелу (см. «Дозарядка», стр. 96). </w:t>
      </w:r>
    </w:p>
    <w:p w:rsidR="00F34B8D" w:rsidRDefault="00F34B8D" w:rsidP="00F34B8D">
      <w:pPr>
        <w:tabs>
          <w:tab w:val="left" w:pos="1800"/>
        </w:tabs>
      </w:pPr>
      <w:r w:rsidRPr="00F34B8D">
        <w:rPr>
          <w:b/>
        </w:rPr>
        <w:t>Сила</w:t>
      </w:r>
      <w:r>
        <w:t xml:space="preserve">: Минимальная сила, необходимая для эффективного использования оружия. Для оружия дальнего боя это учитывает как отдачу оружия, так и его физическую массу. Если сила персонажа ниже, чем требуется, он получает разницу в виде штрафа к броскам атаки. Например, персонаж с силой 1, пытающийся выстрелить из пистолета с минимальной силой 4, получает штраф -3. Некоторые пистолеты способны вести автоматический огонь, который сложнее контролировать, чем одиночные выстрелы. Для такого оружия в скобках указываются три дополнительных значения, требующих силы оружия для коротких, средних и длинных очередей - например, 2 (2/3/4). </w:t>
      </w:r>
    </w:p>
    <w:p w:rsidR="00F34B8D" w:rsidRDefault="00F34B8D" w:rsidP="00F34B8D">
      <w:pPr>
        <w:tabs>
          <w:tab w:val="left" w:pos="1800"/>
        </w:tabs>
      </w:pPr>
      <w:r w:rsidRPr="00F34B8D">
        <w:rPr>
          <w:b/>
        </w:rPr>
        <w:t>Размер</w:t>
      </w:r>
      <w:r>
        <w:t>: Размер оружия в соответствии с правилами World of Darkness (см. с. 135). Поскольку категории размеров довольно широки, дополнительное обозначение после размера каждого предмета с размером 1 или 2 указывает на количество одежды, под которой персонаж нормального роста может спрятать оружие: P (ладонь/карман), S (рубашка), J (куртка), L (длинное пальто) или N (не скрыть). См. раздел «Скрытие оружия</w:t>
      </w:r>
    </w:p>
    <w:p w:rsidR="00F34B8D" w:rsidRDefault="00F34B8D" w:rsidP="00F34B8D">
      <w:pPr>
        <w:tabs>
          <w:tab w:val="left" w:pos="1800"/>
        </w:tabs>
      </w:pPr>
      <w:r w:rsidRPr="00F34B8D">
        <w:rPr>
          <w:b/>
        </w:rPr>
        <w:t>Стоимость</w:t>
      </w:r>
      <w:r w:rsidRPr="00F34B8D">
        <w:t>: Минимальное количество точек в Заслуге ресурсов, необходимое для покупки этого оружия.</w:t>
      </w:r>
    </w:p>
    <w:p w:rsidR="00F34B8D" w:rsidRDefault="00F34B8D" w:rsidP="00F34B8D">
      <w:pPr>
        <w:tabs>
          <w:tab w:val="left" w:pos="1800"/>
        </w:tabs>
      </w:pPr>
    </w:p>
    <w:p w:rsidR="00F34B8D" w:rsidRPr="00FE1D36" w:rsidRDefault="00F34B8D" w:rsidP="00FE1D36">
      <w:pPr>
        <w:pBdr>
          <w:top w:val="single" w:sz="4" w:space="1" w:color="auto"/>
          <w:left w:val="single" w:sz="4" w:space="4" w:color="auto"/>
          <w:bottom w:val="single" w:sz="4" w:space="1" w:color="auto"/>
          <w:right w:val="single" w:sz="4" w:space="4" w:color="auto"/>
        </w:pBdr>
        <w:tabs>
          <w:tab w:val="left" w:pos="1800"/>
        </w:tabs>
        <w:jc w:val="center"/>
        <w:rPr>
          <w:b/>
        </w:rPr>
      </w:pPr>
      <w:r w:rsidRPr="00FE1D36">
        <w:rPr>
          <w:b/>
        </w:rPr>
        <w:lastRenderedPageBreak/>
        <w:t>Но они же все одинаковые!</w:t>
      </w:r>
    </w:p>
    <w:p w:rsidR="00F34B8D" w:rsidRDefault="00F34B8D" w:rsidP="00F34B8D">
      <w:pPr>
        <w:pBdr>
          <w:top w:val="single" w:sz="4" w:space="1" w:color="auto"/>
          <w:left w:val="single" w:sz="4" w:space="4" w:color="auto"/>
          <w:bottom w:val="single" w:sz="4" w:space="1" w:color="auto"/>
          <w:right w:val="single" w:sz="4" w:space="4" w:color="auto"/>
        </w:pBdr>
        <w:tabs>
          <w:tab w:val="left" w:pos="1800"/>
        </w:tabs>
      </w:pPr>
      <w:r>
        <w:t>Ну, да. Система повествования, по общему признанию, разработана как очень подробный механизм поддержки устных рассказов, а не как точное математическое представление реального мира, пригодное для тактического моделирования. Точные различия между баллистическими возможностями пули 5,56x45 мм НАТО, выпущенной из M16A4, и пули .270 Winchester, выпущенной из Remington Model 700, не настолько велики, чтобы заслуживать разных цифр. Чтобы не тратить место на странице на идентичные игровые черты для оружия с почти идентичными характеристиками, в этой главе приводится одна «общая» запись для каждой широкой категории оружия и перечисляются конкретные модели, соответствующие этим общим чертам, с указанием всех механических различий в профиле отдельного оружия. Дополнительное оружие, которое достаточно уникально, чтобы заслуживать других трейтов, или имеет примечательную историю или немеханические особенности, описывается отдельно</w:t>
      </w:r>
    </w:p>
    <w:p w:rsidR="00922D35" w:rsidRDefault="00922D35" w:rsidP="00922D35">
      <w:pPr>
        <w:pStyle w:val="3"/>
      </w:pPr>
      <w:bookmarkStart w:id="75" w:name="_Toc182948641"/>
      <w:r>
        <w:t>Револьверы</w:t>
      </w:r>
      <w:bookmarkEnd w:id="75"/>
      <w:r>
        <w:t xml:space="preserve"> </w:t>
      </w:r>
    </w:p>
    <w:p w:rsidR="00922D35" w:rsidRDefault="00922D35" w:rsidP="00922D35">
      <w:pPr>
        <w:tabs>
          <w:tab w:val="left" w:pos="1800"/>
        </w:tabs>
      </w:pPr>
      <w:r>
        <w:t>Револьвер - это ручное огнестрельное оружие, в котором отказались от одной фиксированной каморы в пользу вращающегося цилиндра, содержащего несколько камор, которые поочередно совмещаются с концом ствола. Револьвер был первым надежным многозарядным ручным оружием с одним стволом и ударно-спусковым механизмом. В современную эпоху револьверы практически перестали использоваться в боевых действиях из-за относительно небольшой емкости боеприпасов, больших размеров и более медленной перезарядки по сравнению с автозарядами. Однако револьверы более долговечны и менее чувствительны к грязи и копоти из-за более простой конструкции. Кроме того, они не заклинивают, и большинство проблем при стрельбе, не связанных с поломкой оружия, решаются сами собой, когда стрелок снова нажимает на курок.</w:t>
      </w:r>
    </w:p>
    <w:p w:rsidR="00922D35" w:rsidRPr="00922D35" w:rsidRDefault="00922D35" w:rsidP="00922D35">
      <w:pPr>
        <w:tabs>
          <w:tab w:val="left" w:pos="1800"/>
        </w:tabs>
        <w:rPr>
          <w:b/>
        </w:rPr>
      </w:pPr>
      <w:r w:rsidRPr="00922D35">
        <w:rPr>
          <w:b/>
        </w:rPr>
        <w:t xml:space="preserve">Почему стоит выбрать револьвер? </w:t>
      </w:r>
    </w:p>
    <w:p w:rsidR="00922D35" w:rsidRDefault="00922D35" w:rsidP="00922D35">
      <w:pPr>
        <w:tabs>
          <w:tab w:val="left" w:pos="1800"/>
        </w:tabs>
      </w:pPr>
      <w:r>
        <w:t>Прежде всего, револьвер - это надежное оружие. Револьвер можно засунуть в карман, протащить через болото или закопать в пустыне на 50 лет, и он - при условии, что боеприпасы все еще хороши - будет стрелять независимо от любых, кроме самых экстремальных, скоплений волос, ворса, жира, грязи, пиявок, песка, паучьих гнезд или пыли. Еще один фактор - простота, ведь у большинства револьверов всего два органа управления: спусковой крючок и защелка для освобождения цилиндра при перезарядке. И наконец, имиджевый фактор: некоторые стрелки считают, что револьвер - это заявление о том, что стрелку нужно сделать всего шесть выстрелов, чтобы закончить бой.</w:t>
      </w:r>
    </w:p>
    <w:p w:rsidR="00922D35" w:rsidRPr="00922D35" w:rsidRDefault="00922D35" w:rsidP="00922D35">
      <w:pPr>
        <w:tabs>
          <w:tab w:val="left" w:pos="1800"/>
        </w:tabs>
        <w:rPr>
          <w:b/>
        </w:rPr>
      </w:pPr>
      <w:r w:rsidRPr="00922D35">
        <w:rPr>
          <w:b/>
        </w:rPr>
        <w:t xml:space="preserve">Кто использует револьверы? </w:t>
      </w:r>
    </w:p>
    <w:p w:rsidR="00922D35" w:rsidRDefault="00922D35" w:rsidP="00922D35">
      <w:pPr>
        <w:tabs>
          <w:tab w:val="left" w:pos="1800"/>
        </w:tabs>
      </w:pPr>
      <w:r>
        <w:t>Преступники, которым нужен дешевый пистолет, полицейские, которым нужно надежное запасное оружие, домовладельцы, которым нужно что-то простое, что можно достать посреди ночи, участники ковбойских соревнований по стрельбе, охранники, охотники на крупную дичь - все они используют револьверы.</w:t>
      </w:r>
    </w:p>
    <w:p w:rsidR="00922D35" w:rsidRDefault="00922D35" w:rsidP="00922D35">
      <w:pPr>
        <w:tabs>
          <w:tab w:val="left" w:pos="1800"/>
        </w:tabs>
      </w:pPr>
      <w:r w:rsidRPr="00922D35">
        <w:rPr>
          <w:b/>
        </w:rPr>
        <w:t>Револьвер под патрон .22 LR</w:t>
      </w:r>
      <w:r>
        <w:t xml:space="preserve">: Патрон .22 LR - не тот, который многие профессионалы выбрали бы для перестрелки, но это оружие полезно против мелкой дичи, а низкая цена за патрон делает этот револьвер идеальным для тренировок. Поэтому многие производители выпускают высококачественные револьверы под патрон .22 LR одинарного или двойного действия. Такие револьверы входят в арсенал многих стрелков в качестве тренировочного оружия, пистолетов для </w:t>
      </w:r>
      <w:r>
        <w:lastRenderedPageBreak/>
        <w:t xml:space="preserve">стрельбы по белкам или «плинкинга». В зависимости от конструкции их емкость может составлять от пяти до 10 патронов, в среднем - шесть. </w:t>
      </w:r>
    </w:p>
    <w:p w:rsidR="00922D35" w:rsidRPr="00922D35" w:rsidRDefault="00922D35" w:rsidP="00922D35">
      <w:pPr>
        <w:tabs>
          <w:tab w:val="left" w:pos="1800"/>
        </w:tabs>
        <w:rPr>
          <w:lang w:val="en-US"/>
        </w:rPr>
      </w:pPr>
      <w:r w:rsidRPr="00922D35">
        <w:rPr>
          <w:i/>
        </w:rPr>
        <w:t>Примеры</w:t>
      </w:r>
      <w:r w:rsidRPr="00922D35">
        <w:rPr>
          <w:lang w:val="en-US"/>
        </w:rPr>
        <w:t>: Freedom Arms Model 83 Varmint Class (</w:t>
      </w:r>
      <w:r>
        <w:t>емкость</w:t>
      </w:r>
      <w:r w:rsidRPr="00922D35">
        <w:rPr>
          <w:lang w:val="en-US"/>
        </w:rPr>
        <w:t xml:space="preserve"> 5), Kora Detective (</w:t>
      </w:r>
      <w:r>
        <w:t>емкость</w:t>
      </w:r>
      <w:r w:rsidRPr="00922D35">
        <w:rPr>
          <w:lang w:val="en-US"/>
        </w:rPr>
        <w:t xml:space="preserve"> 8), Ruger Bearcat, Smith &amp; Wesson Model 617, Taurus Model 94 (</w:t>
      </w:r>
      <w:r>
        <w:t>емкость</w:t>
      </w:r>
      <w:r w:rsidRPr="00922D35">
        <w:rPr>
          <w:lang w:val="en-US"/>
        </w:rPr>
        <w:t xml:space="preserve"> 9).</w:t>
      </w:r>
    </w:p>
    <w:p w:rsidR="00922D35" w:rsidRDefault="00922D35" w:rsidP="00922D35">
      <w:pPr>
        <w:tabs>
          <w:tab w:val="left" w:pos="1800"/>
        </w:tabs>
      </w:pPr>
      <w:r w:rsidRPr="00922D35">
        <w:rPr>
          <w:b/>
        </w:rPr>
        <w:t>Револьвер под патрон .38 Special</w:t>
      </w:r>
      <w:r>
        <w:t xml:space="preserve">: С 1920-х по 1960-е годы шестизарядный револьвер под патрон .38 Special был самым распространенным полицейским оружием в Америке. Патрульные использовали оружие с относительно длинными стволами (увеличьте Size до 1/J и Range до 25/50/100), а сотрудники тайных служб носили пистолеты с короткими стволами и закругленными курками, которые было легче скрыть. В современную эпоху эти револьверы по-прежнему чрезвычайно распространены. Многие сторонники самообороны считают патрон .38 Special самым легким боеприпасом для боевого применения, а относительно небольшая отдача делает патрон .38 Special идеальным для использования в небольших пистолетах или в оружии, носимом стрелками небольшого роста. В зависимости от конструкции емкость может составлять от пяти до восьми патронов, в среднем - шесть. </w:t>
      </w:r>
    </w:p>
    <w:p w:rsidR="00922D35" w:rsidRPr="00922D35" w:rsidRDefault="00922D35" w:rsidP="00922D35">
      <w:pPr>
        <w:tabs>
          <w:tab w:val="left" w:pos="1800"/>
        </w:tabs>
        <w:rPr>
          <w:lang w:val="en-US"/>
        </w:rPr>
      </w:pPr>
      <w:r w:rsidRPr="00922D35">
        <w:rPr>
          <w:i/>
        </w:rPr>
        <w:t>Примеры</w:t>
      </w:r>
      <w:r w:rsidRPr="00922D35">
        <w:rPr>
          <w:lang w:val="en-US"/>
        </w:rPr>
        <w:t>: Cimarron Model P Jr., Colt Detective Special, Colt Police Positive, Rossi .38 Special (</w:t>
      </w:r>
      <w:r>
        <w:t>емкость</w:t>
      </w:r>
      <w:r w:rsidRPr="00922D35">
        <w:rPr>
          <w:lang w:val="en-US"/>
        </w:rPr>
        <w:t xml:space="preserve"> 5), Smith &amp; Wesson Chief's Special (</w:t>
      </w:r>
      <w:r>
        <w:t>емкость</w:t>
      </w:r>
      <w:r w:rsidRPr="00922D35">
        <w:rPr>
          <w:lang w:val="en-US"/>
        </w:rPr>
        <w:t xml:space="preserve"> 5).</w:t>
      </w:r>
    </w:p>
    <w:p w:rsidR="00922D35" w:rsidRDefault="00922D35" w:rsidP="00922D35">
      <w:pPr>
        <w:tabs>
          <w:tab w:val="left" w:pos="1800"/>
        </w:tabs>
      </w:pPr>
      <w:r w:rsidRPr="00922D35">
        <w:rPr>
          <w:b/>
        </w:rPr>
        <w:t>Револьвер калибра .357 Magnum</w:t>
      </w:r>
      <w:r>
        <w:t xml:space="preserve">: Револьвер .357 Magnum постепенно (но никогда не полностью) вытеснил .38 Special из арсенала американских полицейских с 1960-х до конца 1980-х годов. Некоторые департаменты, а также частные охранные компании до сих пор используют эти револьверы по традиции или из-за отсутствия средств на замену. Многие эксперты считают, что патрон .357 Magnum обеспечивает идеальный баланс между размерами, дульной энергией и отдачей. Длинноствольные револьверы .357 Magnum выпускаются с теми же параметрами, что и .38 Specials: Размер становится 1/J, Дальность - 35/70/140. </w:t>
      </w:r>
    </w:p>
    <w:p w:rsidR="00922D35" w:rsidRPr="00922D35" w:rsidRDefault="00922D35" w:rsidP="00922D35">
      <w:pPr>
        <w:tabs>
          <w:tab w:val="left" w:pos="1800"/>
        </w:tabs>
        <w:rPr>
          <w:lang w:val="en-US"/>
        </w:rPr>
      </w:pPr>
      <w:r w:rsidRPr="00922D35">
        <w:rPr>
          <w:i/>
        </w:rPr>
        <w:t>Примеры</w:t>
      </w:r>
      <w:r w:rsidRPr="00922D35">
        <w:rPr>
          <w:lang w:val="en-US"/>
        </w:rPr>
        <w:t>: Colt Python, Manurhin MR-73, Ruger GP100, Ruger Security-Six, Smith &amp; Wesson Bodyguard, Taurus Model 608 (</w:t>
      </w:r>
      <w:r>
        <w:t>емкость</w:t>
      </w:r>
      <w:r w:rsidRPr="00922D35">
        <w:rPr>
          <w:lang w:val="en-US"/>
        </w:rPr>
        <w:t xml:space="preserve"> 8) Generic .44 </w:t>
      </w:r>
    </w:p>
    <w:p w:rsidR="00922D35" w:rsidRDefault="00922D35" w:rsidP="00922D35">
      <w:pPr>
        <w:tabs>
          <w:tab w:val="left" w:pos="1800"/>
        </w:tabs>
      </w:pPr>
      <w:r w:rsidRPr="00922D35">
        <w:rPr>
          <w:b/>
        </w:rPr>
        <w:t>Револьвер «Магнум»</w:t>
      </w:r>
      <w:r>
        <w:t xml:space="preserve">: Если револьверы .357 Magnum широко использовались в качестве полицейского оружия, то их более крупные родственники .44 Magnum всегда были в первую очередь охотничьим и спортивным оружием. Патрон .44 Magnum значительно мощнее .357, что делает .44 непригодным для использования слабыми стрелками. Давление выстрела, создаваемое этим патроном, также значительно выше, поэтому револьвер, использующий патроны .44 Magnum, должен быть большим и прочным. Любой револьвер под патрон .44 Magnum - это крупное, устрашающее оружие, и большинство дизайнеров стараются тонко подчеркнуть этот факт. </w:t>
      </w:r>
    </w:p>
    <w:p w:rsidR="00F34B8D" w:rsidRDefault="00922D35" w:rsidP="00922D35">
      <w:pPr>
        <w:tabs>
          <w:tab w:val="left" w:pos="1800"/>
        </w:tabs>
      </w:pPr>
      <w:r w:rsidRPr="00922D35">
        <w:rPr>
          <w:i/>
        </w:rPr>
        <w:t>Примеры</w:t>
      </w:r>
      <w:r>
        <w:t>: Colt Anaconda, Ruger Redhawk, Smith &amp; Wesson Model 29 («самый мощный пистолет в мире»), Taurus Model 44.</w:t>
      </w:r>
    </w:p>
    <w:p w:rsidR="00922D35" w:rsidRDefault="00922D35" w:rsidP="00FE1D36">
      <w:pPr>
        <w:pBdr>
          <w:top w:val="single" w:sz="4" w:space="1" w:color="auto"/>
          <w:left w:val="single" w:sz="4" w:space="4" w:color="auto"/>
          <w:right w:val="single" w:sz="4" w:space="4" w:color="auto"/>
        </w:pBdr>
        <w:tabs>
          <w:tab w:val="left" w:pos="1800"/>
        </w:tabs>
        <w:jc w:val="center"/>
      </w:pPr>
      <w:r w:rsidRPr="00FE1D36">
        <w:rPr>
          <w:b/>
        </w:rPr>
        <w:t>Эй, это же один и тот же пистолет</w:t>
      </w:r>
      <w:r>
        <w:t>!</w:t>
      </w:r>
    </w:p>
    <w:p w:rsidR="00922D35" w:rsidRDefault="00922D35" w:rsidP="00FE1D36">
      <w:pPr>
        <w:pBdr>
          <w:top w:val="single" w:sz="4" w:space="1" w:color="auto"/>
          <w:left w:val="single" w:sz="4" w:space="4" w:color="auto"/>
          <w:right w:val="single" w:sz="4" w:space="4" w:color="auto"/>
        </w:pBdr>
        <w:tabs>
          <w:tab w:val="left" w:pos="1800"/>
        </w:tabs>
      </w:pPr>
      <w:r>
        <w:t xml:space="preserve">Многие производители огнестрельного оружия годами придерживаются удачной конструкции, адаптируя ее под разные калибры. Некоторые из примеров типового оружия, приведенных на этих страницах, относятся к этой категории и могут быть или не быть примерами всех калибров, в которых они доступны. Эти записи являются репрезентативными, а не исчерпывающими - мы не составляем здесь каталог. </w:t>
      </w:r>
    </w:p>
    <w:p w:rsidR="00922D35" w:rsidRDefault="00922D35" w:rsidP="00FE1D36">
      <w:pPr>
        <w:pBdr>
          <w:left w:val="single" w:sz="4" w:space="4" w:color="auto"/>
          <w:bottom w:val="single" w:sz="4" w:space="1" w:color="auto"/>
          <w:right w:val="single" w:sz="4" w:space="4" w:color="auto"/>
        </w:pBdr>
        <w:tabs>
          <w:tab w:val="left" w:pos="1800"/>
        </w:tabs>
      </w:pPr>
      <w:r>
        <w:lastRenderedPageBreak/>
        <w:t>Общие низкокачественные варианты: Десятки производителей пистолетов срезают углы в производстве и контроле качества, чтобы выпустить на улицу дешевые пистолеты. Такое оружие - извечный фаворит преступников с ограниченным бюджетом, и обычно оно возглавляет список наиболее распространенного огнестрельного оружия, используемого в преступлениях, составленный ФБР. Такое недорогое оружие использует черты любого из описанных выше типов, но имеет стоимость всего -. Однако вы получаете то, за что платите: при атаке не перебрасывайте 10 (или 9, или 8, если применимо).</w:t>
      </w:r>
    </w:p>
    <w:p w:rsidR="00922D35" w:rsidRDefault="00922D35" w:rsidP="00922D35">
      <w:pPr>
        <w:tabs>
          <w:tab w:val="left" w:pos="1800"/>
        </w:tabs>
      </w:pPr>
      <w:r w:rsidRPr="00922D35">
        <w:rPr>
          <w:b/>
        </w:rPr>
        <w:t>Colt Single Action Army (.45 Long Colt или .44- 40)</w:t>
      </w:r>
      <w:r>
        <w:t xml:space="preserve">: Самый знаменитый револьвер в мире больше известен под прозвищем «Миротворец». Этот револьвер, оригинальный Colt .45, непрерывно выпускается с 1873 года, за исключением восьмилетнего перерыва после окончания Второй мировой войны. Стоимость указана для современных репродукций; оригиналы в музейном состоянии могут стоить до ••••. </w:t>
      </w:r>
    </w:p>
    <w:p w:rsidR="00922D35" w:rsidRDefault="00922D35" w:rsidP="00922D35">
      <w:pPr>
        <w:tabs>
          <w:tab w:val="left" w:pos="1800"/>
        </w:tabs>
      </w:pPr>
      <w:r w:rsidRPr="00922D35">
        <w:rPr>
          <w:b/>
        </w:rPr>
        <w:t>Freedom Arms Model 83 (.454 Casull)</w:t>
      </w:r>
      <w:r>
        <w:t xml:space="preserve">: Согласно апокрифу, патрон .454 Casull был создан богатым любителем крупной дичи, который хотел иметь револьвер, способный убить капского бизона. Этот монструозный револьвер одинарного действия продается почти исключительно в качестве охотничьего оружия - при весе в три фунта и длине более фута он слишком громоздок для боевого применения. Taurus Raging Bull (емкость 6) и Ruger Super Redhawk - конкурирующие модели в том же калибре с идентичными характеристиками. </w:t>
      </w:r>
    </w:p>
    <w:p w:rsidR="00922D35" w:rsidRDefault="00922D35" w:rsidP="00922D35">
      <w:pPr>
        <w:tabs>
          <w:tab w:val="left" w:pos="1800"/>
        </w:tabs>
      </w:pPr>
      <w:r w:rsidRPr="00922D35">
        <w:rPr>
          <w:b/>
        </w:rPr>
        <w:t>North American Arms Black Widow (.22 Magnum)</w:t>
      </w:r>
      <w:r>
        <w:t xml:space="preserve">: При общей длине менее шести дюймов «Черная вдова» может быть спрятана в ладони стрелка. Этот пистолет и его собратья из линейки MiniRevolver компании NAA продаются как оружие самообороны. Дополнительная складная рукоятка, поворачивающаяся вперед над спусковой скобой, позволяет владельцу закрепить пистолет в кармане или на поясе, как нож с замком. </w:t>
      </w:r>
    </w:p>
    <w:p w:rsidR="00922D35" w:rsidRDefault="00922D35" w:rsidP="00922D35">
      <w:pPr>
        <w:tabs>
          <w:tab w:val="left" w:pos="1800"/>
        </w:tabs>
      </w:pPr>
      <w:r w:rsidRPr="00922D35">
        <w:rPr>
          <w:b/>
        </w:rPr>
        <w:t>Phillips &amp; Rodgers Medusa Model 47 (несколько калибров)</w:t>
      </w:r>
      <w:r>
        <w:t xml:space="preserve">: Этот уникальный многокалиберный револьвер был представлен на рынке как оружие для выживания в условиях постапокалиптической истерии, предшествовавшей эпохе Y2K. Револьвер способен без модификации принять практически любой патрон калибра .38, .357 или 9 мм, существующий в мире, от .380 ACP до 9 мм Winchester Magnum. Урон Medusa Model 47 зависит от боеприпасов, которыми заряжен револьвер: 2 для большинства патронов .38 или 9 мм, 3 для .357 Magnum или аналогичных «горячих» боеприпасов. Сила револьвера также зависит от боеприпасов и всегда на 1 меньше, чем его урон. </w:t>
      </w:r>
    </w:p>
    <w:p w:rsidR="00922D35" w:rsidRDefault="00922D35" w:rsidP="00922D35">
      <w:pPr>
        <w:tabs>
          <w:tab w:val="left" w:pos="1800"/>
        </w:tabs>
      </w:pPr>
      <w:r w:rsidRPr="00922D35">
        <w:rPr>
          <w:b/>
        </w:rPr>
        <w:t>Smith &amp; Wesson Model 36 Ladysmith (.38 Special)</w:t>
      </w:r>
      <w:r>
        <w:t xml:space="preserve">: Револьвер Ladysmith компании Smith &amp; Wesson был создан в 1902 году как небольшой револьвер, предназначенный для дам, чтобы они могли защитить себя во время велосипедных прогулок или других видов активного отдыха. Выпуск Ladysmith был прекращен после того, как глава компании Джозеф Вессон узнал, что он больше нравится дамам, занимающимся менее опасными видами отдыха. В 1980-х годах Smith &amp; Wesson воскресила эту марку для серии компактных среднекалиберных револьверов с резными рукоятками из палисандра, рассчитанных на небольшие руки, и снова ориентированных на женщин-стрелков. Более тяжелая модель 60 Ladysmith выпускается под патрон .357 Magnum (урон 3, прочность 2), а оригинальный Ladysmith под патрон .22 LR стал предметом коллекционирования (урон 1, мощность 7, стоимость •••). </w:t>
      </w:r>
    </w:p>
    <w:p w:rsidR="00922D35" w:rsidRDefault="00922D35" w:rsidP="00922D35">
      <w:pPr>
        <w:tabs>
          <w:tab w:val="left" w:pos="1800"/>
        </w:tabs>
      </w:pPr>
      <w:r w:rsidRPr="00922D35">
        <w:rPr>
          <w:b/>
        </w:rPr>
        <w:t>Smith &amp; Wesson Model 500 (.500 S&amp;W Magnum)</w:t>
      </w:r>
      <w:r>
        <w:t xml:space="preserve">: С середины 2005 года королем мира охотничьих револьверов является модель 500. Благодаря фирменным боеприпасам к этому пистолету </w:t>
      </w:r>
      <w:r>
        <w:lastRenderedPageBreak/>
        <w:t xml:space="preserve">патроны калибра .44 Magnum кажутся маломощными. Модель 500 - это огромное оружие: пять фунтов и 15 дюймов, совершенно не подходящее для скрытого ношения под чем-либо, кроме мумуу. </w:t>
      </w:r>
    </w:p>
    <w:p w:rsidR="00922D35" w:rsidRDefault="00922D35" w:rsidP="00922D35">
      <w:pPr>
        <w:tabs>
          <w:tab w:val="left" w:pos="1800"/>
        </w:tabs>
      </w:pPr>
      <w:r w:rsidRPr="00922D35">
        <w:rPr>
          <w:b/>
        </w:rPr>
        <w:t>Taurus Model 22H (.22 Hornet)</w:t>
      </w:r>
      <w:r>
        <w:t>: Револьвер «Бешеный шершень» создан на базе огромного револьвера «Бешеный бык». Создание револьвера такого размера под столь малый боеприпас, даже под сверхскоростной патрон .22 Hornet, кажется в лучшем случае странным, но в результате получилось удивительно стабильное оружие с уникальной баллистикой. Боеприпасы этого револьвера имеют бронебойность 1.</w:t>
      </w:r>
    </w:p>
    <w:p w:rsidR="00922D35" w:rsidRDefault="00922D35" w:rsidP="00922D35">
      <w:pPr>
        <w:tabs>
          <w:tab w:val="left" w:pos="1800"/>
        </w:tabs>
      </w:pPr>
      <w:r w:rsidRPr="00922D35">
        <w:rPr>
          <w:b/>
        </w:rPr>
        <w:t>Thunder-5</w:t>
      </w:r>
      <w:r>
        <w:t xml:space="preserve"> (.410 калибр/.45 Long Colt): Револьвер имеет странный удлиненный цилиндр, что делает его похожим на револьверную ракетницу. На самом деле Thunder-5 предназначен для стрельбы дробовыми патронами калибра .410 и рекламируется как идеальный пистолет для домашней обороны. Урон и дальность стрельбы указаны для рекомендованных боеприпасов, но Thunder-5 также может стрелять патронами калибра .45 Long Colt: Урон становится равным 3, а дальность - 20/40/80.</w:t>
      </w:r>
    </w:p>
    <w:tbl>
      <w:tblPr>
        <w:tblStyle w:val="a7"/>
        <w:tblW w:w="0" w:type="auto"/>
        <w:tblLook w:val="04A0" w:firstRow="1" w:lastRow="0" w:firstColumn="1" w:lastColumn="0" w:noHBand="0" w:noVBand="1"/>
      </w:tblPr>
      <w:tblGrid>
        <w:gridCol w:w="1839"/>
        <w:gridCol w:w="1151"/>
        <w:gridCol w:w="1292"/>
        <w:gridCol w:w="1438"/>
        <w:gridCol w:w="1315"/>
        <w:gridCol w:w="1221"/>
        <w:gridCol w:w="1315"/>
      </w:tblGrid>
      <w:tr w:rsidR="007C1834" w:rsidTr="00177381">
        <w:tc>
          <w:tcPr>
            <w:tcW w:w="9571" w:type="dxa"/>
            <w:gridSpan w:val="7"/>
          </w:tcPr>
          <w:p w:rsidR="007C1834" w:rsidRDefault="007C1834" w:rsidP="00922D35">
            <w:pPr>
              <w:tabs>
                <w:tab w:val="left" w:pos="1800"/>
              </w:tabs>
            </w:pPr>
            <w:r>
              <w:t>Револьверы</w:t>
            </w:r>
          </w:p>
        </w:tc>
      </w:tr>
      <w:tr w:rsidR="007C1834" w:rsidTr="007C1834">
        <w:tc>
          <w:tcPr>
            <w:tcW w:w="1839" w:type="dxa"/>
          </w:tcPr>
          <w:p w:rsidR="007C1834" w:rsidRDefault="007C1834" w:rsidP="00922D35">
            <w:pPr>
              <w:tabs>
                <w:tab w:val="left" w:pos="1800"/>
              </w:tabs>
            </w:pPr>
            <w:r w:rsidRPr="007C1834">
              <w:t>Тип</w:t>
            </w:r>
          </w:p>
        </w:tc>
        <w:tc>
          <w:tcPr>
            <w:tcW w:w="1151" w:type="dxa"/>
          </w:tcPr>
          <w:p w:rsidR="007C1834" w:rsidRDefault="007C1834" w:rsidP="00177381">
            <w:pPr>
              <w:tabs>
                <w:tab w:val="left" w:pos="1800"/>
              </w:tabs>
            </w:pPr>
            <w:r>
              <w:t>Урон</w:t>
            </w:r>
          </w:p>
        </w:tc>
        <w:tc>
          <w:tcPr>
            <w:tcW w:w="1292" w:type="dxa"/>
          </w:tcPr>
          <w:p w:rsidR="007C1834" w:rsidRDefault="007C1834" w:rsidP="00177381">
            <w:pPr>
              <w:tabs>
                <w:tab w:val="left" w:pos="1800"/>
              </w:tabs>
            </w:pPr>
            <w:r>
              <w:t>Дальность</w:t>
            </w:r>
          </w:p>
        </w:tc>
        <w:tc>
          <w:tcPr>
            <w:tcW w:w="1438" w:type="dxa"/>
          </w:tcPr>
          <w:p w:rsidR="007C1834" w:rsidRDefault="007C1834" w:rsidP="00922D35">
            <w:pPr>
              <w:tabs>
                <w:tab w:val="left" w:pos="1800"/>
              </w:tabs>
            </w:pPr>
            <w:r>
              <w:t>Вместимость</w:t>
            </w:r>
          </w:p>
        </w:tc>
        <w:tc>
          <w:tcPr>
            <w:tcW w:w="1315" w:type="dxa"/>
          </w:tcPr>
          <w:p w:rsidR="007C1834" w:rsidRDefault="007C1834" w:rsidP="00922D35">
            <w:pPr>
              <w:tabs>
                <w:tab w:val="left" w:pos="1800"/>
              </w:tabs>
            </w:pPr>
            <w:r>
              <w:t>Сила</w:t>
            </w:r>
          </w:p>
        </w:tc>
        <w:tc>
          <w:tcPr>
            <w:tcW w:w="1221" w:type="dxa"/>
          </w:tcPr>
          <w:p w:rsidR="007C1834" w:rsidRDefault="007C1834" w:rsidP="00922D35">
            <w:pPr>
              <w:tabs>
                <w:tab w:val="left" w:pos="1800"/>
              </w:tabs>
            </w:pPr>
            <w:r w:rsidRPr="007C1834">
              <w:t>Размер</w:t>
            </w:r>
          </w:p>
        </w:tc>
        <w:tc>
          <w:tcPr>
            <w:tcW w:w="1315" w:type="dxa"/>
          </w:tcPr>
          <w:p w:rsidR="007C1834" w:rsidRDefault="007C1834" w:rsidP="00922D35">
            <w:pPr>
              <w:tabs>
                <w:tab w:val="left" w:pos="1800"/>
              </w:tabs>
            </w:pPr>
            <w:r w:rsidRPr="007C1834">
              <w:t>Стоимость</w:t>
            </w:r>
          </w:p>
        </w:tc>
      </w:tr>
      <w:tr w:rsidR="007C1834" w:rsidTr="00177381">
        <w:tc>
          <w:tcPr>
            <w:tcW w:w="9571" w:type="dxa"/>
            <w:gridSpan w:val="7"/>
          </w:tcPr>
          <w:p w:rsidR="007C1834" w:rsidRPr="007C1834" w:rsidRDefault="007C1834" w:rsidP="00922D35">
            <w:pPr>
              <w:tabs>
                <w:tab w:val="left" w:pos="1800"/>
              </w:tabs>
            </w:pPr>
            <w:r w:rsidRPr="007C1834">
              <w:t>Общие револьверы</w:t>
            </w:r>
          </w:p>
        </w:tc>
      </w:tr>
      <w:tr w:rsidR="007C1834" w:rsidTr="007C1834">
        <w:tc>
          <w:tcPr>
            <w:tcW w:w="1839" w:type="dxa"/>
          </w:tcPr>
          <w:p w:rsidR="007C1834" w:rsidRDefault="007C1834" w:rsidP="00922D35">
            <w:pPr>
              <w:tabs>
                <w:tab w:val="left" w:pos="1800"/>
              </w:tabs>
            </w:pPr>
            <w:r>
              <w:t>.22 LR</w:t>
            </w:r>
          </w:p>
        </w:tc>
        <w:tc>
          <w:tcPr>
            <w:tcW w:w="1151" w:type="dxa"/>
          </w:tcPr>
          <w:p w:rsidR="007C1834" w:rsidRDefault="007C1834" w:rsidP="00177381">
            <w:pPr>
              <w:tabs>
                <w:tab w:val="left" w:pos="1800"/>
              </w:tabs>
            </w:pPr>
            <w:r>
              <w:t>1</w:t>
            </w:r>
          </w:p>
        </w:tc>
        <w:tc>
          <w:tcPr>
            <w:tcW w:w="1292" w:type="dxa"/>
          </w:tcPr>
          <w:p w:rsidR="007C1834" w:rsidRDefault="007C1834" w:rsidP="00177381">
            <w:pPr>
              <w:tabs>
                <w:tab w:val="left" w:pos="1800"/>
              </w:tabs>
            </w:pPr>
            <w:r>
              <w:t>5/10/20</w:t>
            </w:r>
          </w:p>
        </w:tc>
        <w:tc>
          <w:tcPr>
            <w:tcW w:w="1438" w:type="dxa"/>
          </w:tcPr>
          <w:p w:rsidR="007C1834" w:rsidRDefault="007C1834" w:rsidP="00922D35">
            <w:pPr>
              <w:tabs>
                <w:tab w:val="left" w:pos="1800"/>
              </w:tabs>
            </w:pPr>
            <w:r>
              <w:t>6</w:t>
            </w:r>
          </w:p>
        </w:tc>
        <w:tc>
          <w:tcPr>
            <w:tcW w:w="1315" w:type="dxa"/>
          </w:tcPr>
          <w:p w:rsidR="007C1834" w:rsidRDefault="007C1834" w:rsidP="00922D35">
            <w:pPr>
              <w:tabs>
                <w:tab w:val="left" w:pos="1800"/>
              </w:tabs>
            </w:pPr>
            <w:r>
              <w:t>0</w:t>
            </w:r>
          </w:p>
        </w:tc>
        <w:tc>
          <w:tcPr>
            <w:tcW w:w="1221" w:type="dxa"/>
          </w:tcPr>
          <w:p w:rsidR="007C1834" w:rsidRPr="003A0252" w:rsidRDefault="003A0252" w:rsidP="00922D35">
            <w:pPr>
              <w:tabs>
                <w:tab w:val="left" w:pos="1800"/>
              </w:tabs>
              <w:rPr>
                <w:lang w:val="en-US"/>
              </w:rPr>
            </w:pPr>
            <w:r>
              <w:t>1/P</w:t>
            </w:r>
          </w:p>
        </w:tc>
        <w:tc>
          <w:tcPr>
            <w:tcW w:w="1315" w:type="dxa"/>
          </w:tcPr>
          <w:p w:rsidR="007C1834" w:rsidRDefault="003A0252" w:rsidP="00922D35">
            <w:pPr>
              <w:tabs>
                <w:tab w:val="left" w:pos="1800"/>
              </w:tabs>
            </w:pPr>
            <w:r>
              <w:t>•</w:t>
            </w:r>
          </w:p>
        </w:tc>
      </w:tr>
      <w:tr w:rsidR="007C1834" w:rsidTr="007C1834">
        <w:tc>
          <w:tcPr>
            <w:tcW w:w="1839" w:type="dxa"/>
          </w:tcPr>
          <w:p w:rsidR="007C1834" w:rsidRDefault="007C1834" w:rsidP="00922D35">
            <w:pPr>
              <w:tabs>
                <w:tab w:val="left" w:pos="1800"/>
              </w:tabs>
            </w:pPr>
            <w:r>
              <w:t>.38 Special</w:t>
            </w:r>
          </w:p>
        </w:tc>
        <w:tc>
          <w:tcPr>
            <w:tcW w:w="1151" w:type="dxa"/>
          </w:tcPr>
          <w:p w:rsidR="007C1834" w:rsidRDefault="007C1834" w:rsidP="00177381">
            <w:pPr>
              <w:tabs>
                <w:tab w:val="left" w:pos="1800"/>
              </w:tabs>
            </w:pPr>
            <w:r>
              <w:t>2</w:t>
            </w:r>
          </w:p>
        </w:tc>
        <w:tc>
          <w:tcPr>
            <w:tcW w:w="1292" w:type="dxa"/>
          </w:tcPr>
          <w:p w:rsidR="007C1834" w:rsidRDefault="007C1834" w:rsidP="00177381">
            <w:pPr>
              <w:tabs>
                <w:tab w:val="left" w:pos="1800"/>
              </w:tabs>
            </w:pPr>
            <w:r>
              <w:t>20/40/80</w:t>
            </w:r>
          </w:p>
        </w:tc>
        <w:tc>
          <w:tcPr>
            <w:tcW w:w="1438" w:type="dxa"/>
          </w:tcPr>
          <w:p w:rsidR="007C1834" w:rsidRDefault="007C1834" w:rsidP="00922D35">
            <w:pPr>
              <w:tabs>
                <w:tab w:val="left" w:pos="1800"/>
              </w:tabs>
            </w:pPr>
            <w:r>
              <w:t>6</w:t>
            </w:r>
          </w:p>
        </w:tc>
        <w:tc>
          <w:tcPr>
            <w:tcW w:w="1315" w:type="dxa"/>
          </w:tcPr>
          <w:p w:rsidR="007C1834" w:rsidRDefault="007C1834" w:rsidP="00922D35">
            <w:pPr>
              <w:tabs>
                <w:tab w:val="left" w:pos="1800"/>
              </w:tabs>
            </w:pPr>
            <w:r>
              <w:t>1</w:t>
            </w:r>
          </w:p>
        </w:tc>
        <w:tc>
          <w:tcPr>
            <w:tcW w:w="1221" w:type="dxa"/>
          </w:tcPr>
          <w:p w:rsidR="007C1834" w:rsidRPr="003A0252" w:rsidRDefault="003A0252" w:rsidP="00922D35">
            <w:pPr>
              <w:tabs>
                <w:tab w:val="left" w:pos="1800"/>
              </w:tabs>
              <w:rPr>
                <w:lang w:val="en-US"/>
              </w:rPr>
            </w:pPr>
            <w:r>
              <w:t>1/</w:t>
            </w:r>
            <w:r>
              <w:rPr>
                <w:lang w:val="en-US"/>
              </w:rPr>
              <w:t>S</w:t>
            </w:r>
          </w:p>
        </w:tc>
        <w:tc>
          <w:tcPr>
            <w:tcW w:w="1315" w:type="dxa"/>
          </w:tcPr>
          <w:p w:rsidR="007C1834" w:rsidRDefault="003A0252" w:rsidP="00922D35">
            <w:pPr>
              <w:tabs>
                <w:tab w:val="left" w:pos="1800"/>
              </w:tabs>
            </w:pPr>
            <w:r>
              <w:t>••</w:t>
            </w:r>
          </w:p>
        </w:tc>
      </w:tr>
      <w:tr w:rsidR="007C1834" w:rsidTr="007C1834">
        <w:tc>
          <w:tcPr>
            <w:tcW w:w="1839" w:type="dxa"/>
          </w:tcPr>
          <w:p w:rsidR="007C1834" w:rsidRDefault="007C1834" w:rsidP="00922D35">
            <w:pPr>
              <w:tabs>
                <w:tab w:val="left" w:pos="1800"/>
              </w:tabs>
            </w:pPr>
            <w:r>
              <w:t>.357 Magnum</w:t>
            </w:r>
          </w:p>
        </w:tc>
        <w:tc>
          <w:tcPr>
            <w:tcW w:w="1151" w:type="dxa"/>
          </w:tcPr>
          <w:p w:rsidR="007C1834" w:rsidRDefault="007C1834" w:rsidP="00177381">
            <w:pPr>
              <w:tabs>
                <w:tab w:val="left" w:pos="1800"/>
              </w:tabs>
            </w:pPr>
            <w:r>
              <w:t>3</w:t>
            </w:r>
          </w:p>
        </w:tc>
        <w:tc>
          <w:tcPr>
            <w:tcW w:w="1292" w:type="dxa"/>
          </w:tcPr>
          <w:p w:rsidR="007C1834" w:rsidRDefault="007C1834" w:rsidP="00177381">
            <w:pPr>
              <w:tabs>
                <w:tab w:val="left" w:pos="1800"/>
              </w:tabs>
            </w:pPr>
            <w:r>
              <w:t>30/60/120</w:t>
            </w:r>
          </w:p>
        </w:tc>
        <w:tc>
          <w:tcPr>
            <w:tcW w:w="1438" w:type="dxa"/>
          </w:tcPr>
          <w:p w:rsidR="007C1834" w:rsidRDefault="007C1834" w:rsidP="00922D35">
            <w:pPr>
              <w:tabs>
                <w:tab w:val="left" w:pos="1800"/>
              </w:tabs>
            </w:pPr>
            <w:r>
              <w:t>6</w:t>
            </w:r>
          </w:p>
        </w:tc>
        <w:tc>
          <w:tcPr>
            <w:tcW w:w="1315" w:type="dxa"/>
          </w:tcPr>
          <w:p w:rsidR="007C1834" w:rsidRDefault="007C1834" w:rsidP="00922D35">
            <w:pPr>
              <w:tabs>
                <w:tab w:val="left" w:pos="1800"/>
              </w:tabs>
            </w:pPr>
            <w:r>
              <w:t>2</w:t>
            </w:r>
          </w:p>
        </w:tc>
        <w:tc>
          <w:tcPr>
            <w:tcW w:w="1221" w:type="dxa"/>
          </w:tcPr>
          <w:p w:rsidR="007C1834" w:rsidRPr="003A0252" w:rsidRDefault="003A0252" w:rsidP="00922D35">
            <w:pPr>
              <w:tabs>
                <w:tab w:val="left" w:pos="1800"/>
              </w:tabs>
              <w:rPr>
                <w:lang w:val="en-US"/>
              </w:rPr>
            </w:pPr>
            <w:r>
              <w:t>1/</w:t>
            </w:r>
            <w:r>
              <w:rPr>
                <w:lang w:val="en-US"/>
              </w:rPr>
              <w:t>S</w:t>
            </w:r>
          </w:p>
        </w:tc>
        <w:tc>
          <w:tcPr>
            <w:tcW w:w="1315" w:type="dxa"/>
          </w:tcPr>
          <w:p w:rsidR="007C1834" w:rsidRDefault="003A0252" w:rsidP="00922D35">
            <w:pPr>
              <w:tabs>
                <w:tab w:val="left" w:pos="1800"/>
              </w:tabs>
            </w:pPr>
            <w:r>
              <w:t>••</w:t>
            </w:r>
          </w:p>
        </w:tc>
      </w:tr>
      <w:tr w:rsidR="007C1834" w:rsidTr="007C1834">
        <w:tc>
          <w:tcPr>
            <w:tcW w:w="1839" w:type="dxa"/>
          </w:tcPr>
          <w:p w:rsidR="007C1834" w:rsidRDefault="007C1834" w:rsidP="00922D35">
            <w:pPr>
              <w:tabs>
                <w:tab w:val="left" w:pos="1800"/>
              </w:tabs>
            </w:pPr>
            <w:r>
              <w:t>44 Magnum</w:t>
            </w:r>
          </w:p>
          <w:p w:rsidR="007C1834" w:rsidRDefault="007C1834" w:rsidP="00922D35">
            <w:pPr>
              <w:tabs>
                <w:tab w:val="left" w:pos="1800"/>
              </w:tabs>
            </w:pPr>
          </w:p>
        </w:tc>
        <w:tc>
          <w:tcPr>
            <w:tcW w:w="1151" w:type="dxa"/>
          </w:tcPr>
          <w:p w:rsidR="007C1834" w:rsidRDefault="007C1834" w:rsidP="00177381">
            <w:pPr>
              <w:tabs>
                <w:tab w:val="left" w:pos="1800"/>
              </w:tabs>
            </w:pPr>
            <w:r>
              <w:t>3 (9-снова)</w:t>
            </w:r>
          </w:p>
        </w:tc>
        <w:tc>
          <w:tcPr>
            <w:tcW w:w="1292" w:type="dxa"/>
          </w:tcPr>
          <w:p w:rsidR="007C1834" w:rsidRDefault="007C1834" w:rsidP="00177381">
            <w:pPr>
              <w:tabs>
                <w:tab w:val="left" w:pos="1800"/>
              </w:tabs>
            </w:pPr>
            <w:r>
              <w:t>35/70/140</w:t>
            </w:r>
          </w:p>
        </w:tc>
        <w:tc>
          <w:tcPr>
            <w:tcW w:w="1438" w:type="dxa"/>
          </w:tcPr>
          <w:p w:rsidR="007C1834" w:rsidRDefault="007C1834" w:rsidP="00922D35">
            <w:pPr>
              <w:tabs>
                <w:tab w:val="left" w:pos="1800"/>
              </w:tabs>
            </w:pPr>
            <w:r>
              <w:t>6</w:t>
            </w:r>
          </w:p>
        </w:tc>
        <w:tc>
          <w:tcPr>
            <w:tcW w:w="1315" w:type="dxa"/>
          </w:tcPr>
          <w:p w:rsidR="007C1834" w:rsidRDefault="007C1834" w:rsidP="00922D35">
            <w:pPr>
              <w:tabs>
                <w:tab w:val="left" w:pos="1800"/>
              </w:tabs>
            </w:pPr>
            <w:r>
              <w:t>3</w:t>
            </w:r>
          </w:p>
        </w:tc>
        <w:tc>
          <w:tcPr>
            <w:tcW w:w="1221" w:type="dxa"/>
          </w:tcPr>
          <w:p w:rsidR="007C1834" w:rsidRPr="003A0252" w:rsidRDefault="003A0252" w:rsidP="00922D35">
            <w:pPr>
              <w:tabs>
                <w:tab w:val="left" w:pos="1800"/>
              </w:tabs>
              <w:rPr>
                <w:lang w:val="en-US"/>
              </w:rPr>
            </w:pPr>
            <w:r>
              <w:rPr>
                <w:lang w:val="en-US"/>
              </w:rPr>
              <w:t>2/J</w:t>
            </w:r>
          </w:p>
        </w:tc>
        <w:tc>
          <w:tcPr>
            <w:tcW w:w="1315" w:type="dxa"/>
          </w:tcPr>
          <w:p w:rsidR="007C1834" w:rsidRDefault="003A0252" w:rsidP="00922D35">
            <w:pPr>
              <w:tabs>
                <w:tab w:val="left" w:pos="1800"/>
              </w:tabs>
            </w:pPr>
            <w:r>
              <w:t>•••</w:t>
            </w:r>
          </w:p>
        </w:tc>
      </w:tr>
      <w:tr w:rsidR="007C1834" w:rsidTr="00177381">
        <w:tc>
          <w:tcPr>
            <w:tcW w:w="9571" w:type="dxa"/>
            <w:gridSpan w:val="7"/>
          </w:tcPr>
          <w:p w:rsidR="007C1834" w:rsidRDefault="007C1834" w:rsidP="00922D35">
            <w:pPr>
              <w:tabs>
                <w:tab w:val="left" w:pos="1800"/>
              </w:tabs>
            </w:pPr>
            <w:r w:rsidRPr="007C1834">
              <w:t>Примечательные револьверы</w:t>
            </w:r>
          </w:p>
        </w:tc>
      </w:tr>
      <w:tr w:rsidR="007C1834" w:rsidTr="007C1834">
        <w:tc>
          <w:tcPr>
            <w:tcW w:w="1839" w:type="dxa"/>
          </w:tcPr>
          <w:p w:rsidR="007C1834" w:rsidRDefault="007C1834" w:rsidP="00922D35">
            <w:pPr>
              <w:tabs>
                <w:tab w:val="left" w:pos="1800"/>
              </w:tabs>
            </w:pPr>
            <w:r>
              <w:t>Colt Single Action Army</w:t>
            </w:r>
          </w:p>
        </w:tc>
        <w:tc>
          <w:tcPr>
            <w:tcW w:w="1151" w:type="dxa"/>
          </w:tcPr>
          <w:p w:rsidR="007C1834" w:rsidRDefault="007C1834" w:rsidP="00177381">
            <w:pPr>
              <w:tabs>
                <w:tab w:val="left" w:pos="1800"/>
              </w:tabs>
            </w:pPr>
            <w:r>
              <w:t>3</w:t>
            </w:r>
          </w:p>
        </w:tc>
        <w:tc>
          <w:tcPr>
            <w:tcW w:w="1292" w:type="dxa"/>
          </w:tcPr>
          <w:p w:rsidR="007C1834" w:rsidRDefault="007C1834" w:rsidP="00177381">
            <w:pPr>
              <w:tabs>
                <w:tab w:val="left" w:pos="1800"/>
              </w:tabs>
            </w:pPr>
            <w:r>
              <w:t>20/40/80</w:t>
            </w:r>
          </w:p>
        </w:tc>
        <w:tc>
          <w:tcPr>
            <w:tcW w:w="1438" w:type="dxa"/>
          </w:tcPr>
          <w:p w:rsidR="007C1834" w:rsidRDefault="007C1834" w:rsidP="00922D35">
            <w:pPr>
              <w:tabs>
                <w:tab w:val="left" w:pos="1800"/>
              </w:tabs>
            </w:pPr>
            <w:r>
              <w:t>6</w:t>
            </w:r>
          </w:p>
        </w:tc>
        <w:tc>
          <w:tcPr>
            <w:tcW w:w="1315" w:type="dxa"/>
          </w:tcPr>
          <w:p w:rsidR="007C1834" w:rsidRDefault="007C1834" w:rsidP="00922D35">
            <w:pPr>
              <w:tabs>
                <w:tab w:val="left" w:pos="1800"/>
              </w:tabs>
            </w:pPr>
            <w:r>
              <w:t>2</w:t>
            </w:r>
          </w:p>
        </w:tc>
        <w:tc>
          <w:tcPr>
            <w:tcW w:w="1221" w:type="dxa"/>
          </w:tcPr>
          <w:p w:rsidR="007C1834" w:rsidRPr="003A0252" w:rsidRDefault="003A0252" w:rsidP="00922D35">
            <w:pPr>
              <w:tabs>
                <w:tab w:val="left" w:pos="1800"/>
              </w:tabs>
              <w:rPr>
                <w:lang w:val="en-US"/>
              </w:rPr>
            </w:pPr>
            <w:r>
              <w:t>1/</w:t>
            </w:r>
            <w:r>
              <w:rPr>
                <w:lang w:val="en-US"/>
              </w:rPr>
              <w:t>J</w:t>
            </w:r>
          </w:p>
        </w:tc>
        <w:tc>
          <w:tcPr>
            <w:tcW w:w="1315" w:type="dxa"/>
          </w:tcPr>
          <w:p w:rsidR="007C1834" w:rsidRPr="003A0252" w:rsidRDefault="003A0252" w:rsidP="00922D35">
            <w:pPr>
              <w:tabs>
                <w:tab w:val="left" w:pos="1800"/>
              </w:tabs>
              <w:rPr>
                <w:lang w:val="en-US"/>
              </w:rPr>
            </w:pPr>
            <w:r>
              <w:t>••</w:t>
            </w:r>
            <w:r>
              <w:rPr>
                <w:lang w:val="en-US"/>
              </w:rPr>
              <w:t>*</w:t>
            </w:r>
          </w:p>
        </w:tc>
      </w:tr>
      <w:tr w:rsidR="007C1834" w:rsidTr="007C1834">
        <w:tc>
          <w:tcPr>
            <w:tcW w:w="1839" w:type="dxa"/>
          </w:tcPr>
          <w:p w:rsidR="007C1834" w:rsidRDefault="007C1834" w:rsidP="00922D35">
            <w:pPr>
              <w:tabs>
                <w:tab w:val="left" w:pos="1800"/>
              </w:tabs>
            </w:pPr>
            <w:r>
              <w:t>Freedom Arms Model 83</w:t>
            </w:r>
          </w:p>
        </w:tc>
        <w:tc>
          <w:tcPr>
            <w:tcW w:w="1151" w:type="dxa"/>
          </w:tcPr>
          <w:p w:rsidR="007C1834" w:rsidRDefault="007C1834" w:rsidP="00177381">
            <w:pPr>
              <w:tabs>
                <w:tab w:val="left" w:pos="1800"/>
              </w:tabs>
            </w:pPr>
            <w:r>
              <w:t>4</w:t>
            </w:r>
          </w:p>
        </w:tc>
        <w:tc>
          <w:tcPr>
            <w:tcW w:w="1292" w:type="dxa"/>
          </w:tcPr>
          <w:p w:rsidR="007C1834" w:rsidRDefault="007C1834" w:rsidP="00177381">
            <w:pPr>
              <w:tabs>
                <w:tab w:val="left" w:pos="1800"/>
              </w:tabs>
            </w:pPr>
            <w:r>
              <w:t>50/100/200</w:t>
            </w:r>
          </w:p>
        </w:tc>
        <w:tc>
          <w:tcPr>
            <w:tcW w:w="1438" w:type="dxa"/>
          </w:tcPr>
          <w:p w:rsidR="007C1834" w:rsidRDefault="007C1834" w:rsidP="00922D35">
            <w:pPr>
              <w:tabs>
                <w:tab w:val="left" w:pos="1800"/>
              </w:tabs>
            </w:pPr>
            <w:r>
              <w:t>5</w:t>
            </w:r>
          </w:p>
        </w:tc>
        <w:tc>
          <w:tcPr>
            <w:tcW w:w="1315" w:type="dxa"/>
          </w:tcPr>
          <w:p w:rsidR="007C1834" w:rsidRDefault="007C1834" w:rsidP="00922D35">
            <w:pPr>
              <w:tabs>
                <w:tab w:val="left" w:pos="1800"/>
              </w:tabs>
            </w:pPr>
            <w:r>
              <w:t>4</w:t>
            </w:r>
          </w:p>
        </w:tc>
        <w:tc>
          <w:tcPr>
            <w:tcW w:w="1221" w:type="dxa"/>
          </w:tcPr>
          <w:p w:rsidR="007C1834" w:rsidRPr="003A0252" w:rsidRDefault="003A0252" w:rsidP="00922D35">
            <w:pPr>
              <w:tabs>
                <w:tab w:val="left" w:pos="1800"/>
              </w:tabs>
              <w:rPr>
                <w:lang w:val="en-US"/>
              </w:rPr>
            </w:pPr>
            <w:r>
              <w:rPr>
                <w:lang w:val="en-US"/>
              </w:rPr>
              <w:t>2/L</w:t>
            </w:r>
          </w:p>
        </w:tc>
        <w:tc>
          <w:tcPr>
            <w:tcW w:w="1315" w:type="dxa"/>
          </w:tcPr>
          <w:p w:rsidR="007C1834" w:rsidRDefault="003A0252" w:rsidP="00922D35">
            <w:pPr>
              <w:tabs>
                <w:tab w:val="left" w:pos="1800"/>
              </w:tabs>
            </w:pPr>
            <w:r>
              <w:t>••••</w:t>
            </w:r>
          </w:p>
        </w:tc>
      </w:tr>
      <w:tr w:rsidR="007C1834" w:rsidTr="007C1834">
        <w:tc>
          <w:tcPr>
            <w:tcW w:w="1839" w:type="dxa"/>
          </w:tcPr>
          <w:p w:rsidR="007C1834" w:rsidRDefault="007C1834" w:rsidP="00922D35">
            <w:pPr>
              <w:tabs>
                <w:tab w:val="left" w:pos="1800"/>
              </w:tabs>
            </w:pPr>
            <w:r>
              <w:t>NAA Black Widow</w:t>
            </w:r>
          </w:p>
        </w:tc>
        <w:tc>
          <w:tcPr>
            <w:tcW w:w="1151" w:type="dxa"/>
          </w:tcPr>
          <w:p w:rsidR="007C1834" w:rsidRDefault="007C1834" w:rsidP="00177381">
            <w:pPr>
              <w:tabs>
                <w:tab w:val="left" w:pos="1800"/>
              </w:tabs>
            </w:pPr>
            <w:r>
              <w:t>1</w:t>
            </w:r>
          </w:p>
        </w:tc>
        <w:tc>
          <w:tcPr>
            <w:tcW w:w="1292" w:type="dxa"/>
          </w:tcPr>
          <w:p w:rsidR="007C1834" w:rsidRDefault="007C1834" w:rsidP="00177381">
            <w:pPr>
              <w:tabs>
                <w:tab w:val="left" w:pos="1800"/>
              </w:tabs>
            </w:pPr>
            <w:r>
              <w:t>2/5/10</w:t>
            </w:r>
          </w:p>
        </w:tc>
        <w:tc>
          <w:tcPr>
            <w:tcW w:w="1438" w:type="dxa"/>
          </w:tcPr>
          <w:p w:rsidR="007C1834" w:rsidRDefault="007C1834" w:rsidP="00922D35">
            <w:pPr>
              <w:tabs>
                <w:tab w:val="left" w:pos="1800"/>
              </w:tabs>
            </w:pPr>
            <w:r>
              <w:t>5</w:t>
            </w:r>
          </w:p>
        </w:tc>
        <w:tc>
          <w:tcPr>
            <w:tcW w:w="1315" w:type="dxa"/>
          </w:tcPr>
          <w:p w:rsidR="007C1834" w:rsidRDefault="007C1834" w:rsidP="00922D35">
            <w:pPr>
              <w:tabs>
                <w:tab w:val="left" w:pos="1800"/>
              </w:tabs>
            </w:pPr>
            <w:r>
              <w:t>1</w:t>
            </w:r>
          </w:p>
        </w:tc>
        <w:tc>
          <w:tcPr>
            <w:tcW w:w="1221" w:type="dxa"/>
          </w:tcPr>
          <w:p w:rsidR="007C1834" w:rsidRPr="003A0252" w:rsidRDefault="003A0252" w:rsidP="00922D35">
            <w:pPr>
              <w:tabs>
                <w:tab w:val="left" w:pos="1800"/>
              </w:tabs>
              <w:rPr>
                <w:lang w:val="en-US"/>
              </w:rPr>
            </w:pPr>
            <w:r>
              <w:rPr>
                <w:lang w:val="en-US"/>
              </w:rPr>
              <w:t>0/P</w:t>
            </w:r>
          </w:p>
        </w:tc>
        <w:tc>
          <w:tcPr>
            <w:tcW w:w="1315" w:type="dxa"/>
          </w:tcPr>
          <w:p w:rsidR="007C1834" w:rsidRDefault="003A0252" w:rsidP="00922D35">
            <w:pPr>
              <w:tabs>
                <w:tab w:val="left" w:pos="1800"/>
              </w:tabs>
            </w:pPr>
            <w:r>
              <w:t>•</w:t>
            </w:r>
          </w:p>
        </w:tc>
      </w:tr>
      <w:tr w:rsidR="007C1834" w:rsidTr="007C1834">
        <w:tc>
          <w:tcPr>
            <w:tcW w:w="1839" w:type="dxa"/>
          </w:tcPr>
          <w:p w:rsidR="007C1834" w:rsidRDefault="007C1834" w:rsidP="00922D35">
            <w:pPr>
              <w:tabs>
                <w:tab w:val="left" w:pos="1800"/>
              </w:tabs>
            </w:pPr>
            <w:r>
              <w:t>P&amp;R Medusa Model 47</w:t>
            </w:r>
          </w:p>
        </w:tc>
        <w:tc>
          <w:tcPr>
            <w:tcW w:w="1151" w:type="dxa"/>
          </w:tcPr>
          <w:p w:rsidR="007C1834" w:rsidRDefault="007C1834" w:rsidP="00177381">
            <w:pPr>
              <w:tabs>
                <w:tab w:val="left" w:pos="1800"/>
              </w:tabs>
            </w:pPr>
            <w:r>
              <w:t>*</w:t>
            </w:r>
          </w:p>
        </w:tc>
        <w:tc>
          <w:tcPr>
            <w:tcW w:w="1292" w:type="dxa"/>
          </w:tcPr>
          <w:p w:rsidR="007C1834" w:rsidRDefault="007C1834" w:rsidP="00177381">
            <w:pPr>
              <w:tabs>
                <w:tab w:val="left" w:pos="1800"/>
              </w:tabs>
            </w:pPr>
            <w:r>
              <w:t>20/40/80</w:t>
            </w:r>
          </w:p>
        </w:tc>
        <w:tc>
          <w:tcPr>
            <w:tcW w:w="1438" w:type="dxa"/>
          </w:tcPr>
          <w:p w:rsidR="007C1834" w:rsidRDefault="007C1834" w:rsidP="00922D35">
            <w:pPr>
              <w:tabs>
                <w:tab w:val="left" w:pos="1800"/>
              </w:tabs>
            </w:pPr>
            <w:r>
              <w:t>6</w:t>
            </w:r>
          </w:p>
        </w:tc>
        <w:tc>
          <w:tcPr>
            <w:tcW w:w="1315" w:type="dxa"/>
          </w:tcPr>
          <w:p w:rsidR="007C1834" w:rsidRDefault="007C1834" w:rsidP="00922D35">
            <w:pPr>
              <w:tabs>
                <w:tab w:val="left" w:pos="1800"/>
              </w:tabs>
            </w:pPr>
            <w:r>
              <w:t>*</w:t>
            </w:r>
          </w:p>
        </w:tc>
        <w:tc>
          <w:tcPr>
            <w:tcW w:w="1221" w:type="dxa"/>
          </w:tcPr>
          <w:p w:rsidR="007C1834" w:rsidRPr="003A0252" w:rsidRDefault="003A0252" w:rsidP="00922D35">
            <w:pPr>
              <w:tabs>
                <w:tab w:val="left" w:pos="1800"/>
              </w:tabs>
              <w:rPr>
                <w:lang w:val="en-US"/>
              </w:rPr>
            </w:pPr>
            <w:r>
              <w:rPr>
                <w:lang w:val="en-US"/>
              </w:rPr>
              <w:t>1/J</w:t>
            </w:r>
          </w:p>
        </w:tc>
        <w:tc>
          <w:tcPr>
            <w:tcW w:w="1315" w:type="dxa"/>
          </w:tcPr>
          <w:p w:rsidR="007C1834" w:rsidRDefault="003A0252" w:rsidP="00922D35">
            <w:pPr>
              <w:tabs>
                <w:tab w:val="left" w:pos="1800"/>
              </w:tabs>
            </w:pPr>
            <w:r>
              <w:t>••</w:t>
            </w:r>
          </w:p>
        </w:tc>
      </w:tr>
      <w:tr w:rsidR="007C1834" w:rsidTr="007C1834">
        <w:tc>
          <w:tcPr>
            <w:tcW w:w="1839" w:type="dxa"/>
          </w:tcPr>
          <w:p w:rsidR="007C1834" w:rsidRDefault="007C1834" w:rsidP="00922D35">
            <w:pPr>
              <w:tabs>
                <w:tab w:val="left" w:pos="1800"/>
              </w:tabs>
            </w:pPr>
            <w:r>
              <w:t>S&amp;W Model 36 Ladysmith</w:t>
            </w:r>
          </w:p>
        </w:tc>
        <w:tc>
          <w:tcPr>
            <w:tcW w:w="1151" w:type="dxa"/>
          </w:tcPr>
          <w:p w:rsidR="007C1834" w:rsidRDefault="007C1834" w:rsidP="00177381">
            <w:pPr>
              <w:tabs>
                <w:tab w:val="left" w:pos="1800"/>
              </w:tabs>
            </w:pPr>
            <w:r>
              <w:t>2</w:t>
            </w:r>
          </w:p>
        </w:tc>
        <w:tc>
          <w:tcPr>
            <w:tcW w:w="1292" w:type="dxa"/>
          </w:tcPr>
          <w:p w:rsidR="007C1834" w:rsidRDefault="007C1834" w:rsidP="00177381">
            <w:pPr>
              <w:tabs>
                <w:tab w:val="left" w:pos="1800"/>
              </w:tabs>
            </w:pPr>
            <w:r>
              <w:t>20/40/80</w:t>
            </w:r>
          </w:p>
        </w:tc>
        <w:tc>
          <w:tcPr>
            <w:tcW w:w="1438" w:type="dxa"/>
          </w:tcPr>
          <w:p w:rsidR="007C1834" w:rsidRDefault="007C1834" w:rsidP="00922D35">
            <w:pPr>
              <w:tabs>
                <w:tab w:val="left" w:pos="1800"/>
              </w:tabs>
            </w:pPr>
            <w:r>
              <w:t>5</w:t>
            </w:r>
          </w:p>
        </w:tc>
        <w:tc>
          <w:tcPr>
            <w:tcW w:w="1315" w:type="dxa"/>
          </w:tcPr>
          <w:p w:rsidR="007C1834" w:rsidRDefault="007C1834" w:rsidP="00922D35">
            <w:pPr>
              <w:tabs>
                <w:tab w:val="left" w:pos="1800"/>
              </w:tabs>
            </w:pPr>
            <w:r>
              <w:t>1</w:t>
            </w:r>
          </w:p>
        </w:tc>
        <w:tc>
          <w:tcPr>
            <w:tcW w:w="1221" w:type="dxa"/>
          </w:tcPr>
          <w:p w:rsidR="007C1834" w:rsidRPr="003A0252" w:rsidRDefault="003A0252" w:rsidP="00922D35">
            <w:pPr>
              <w:tabs>
                <w:tab w:val="left" w:pos="1800"/>
              </w:tabs>
              <w:rPr>
                <w:lang w:val="en-US"/>
              </w:rPr>
            </w:pPr>
            <w:r>
              <w:rPr>
                <w:lang w:val="en-US"/>
              </w:rPr>
              <w:t>1/S</w:t>
            </w:r>
          </w:p>
        </w:tc>
        <w:tc>
          <w:tcPr>
            <w:tcW w:w="1315" w:type="dxa"/>
          </w:tcPr>
          <w:p w:rsidR="007C1834" w:rsidRDefault="003A0252" w:rsidP="00922D35">
            <w:pPr>
              <w:tabs>
                <w:tab w:val="left" w:pos="1800"/>
              </w:tabs>
            </w:pPr>
            <w:r>
              <w:t>••</w:t>
            </w:r>
          </w:p>
        </w:tc>
      </w:tr>
      <w:tr w:rsidR="007C1834" w:rsidTr="007C1834">
        <w:tc>
          <w:tcPr>
            <w:tcW w:w="1839" w:type="dxa"/>
          </w:tcPr>
          <w:p w:rsidR="007C1834" w:rsidRDefault="007C1834" w:rsidP="00922D35">
            <w:pPr>
              <w:tabs>
                <w:tab w:val="left" w:pos="1800"/>
              </w:tabs>
            </w:pPr>
            <w:r>
              <w:t>S&amp;W Model 500</w:t>
            </w:r>
          </w:p>
        </w:tc>
        <w:tc>
          <w:tcPr>
            <w:tcW w:w="1151" w:type="dxa"/>
          </w:tcPr>
          <w:p w:rsidR="007C1834" w:rsidRDefault="007C1834" w:rsidP="00177381">
            <w:pPr>
              <w:tabs>
                <w:tab w:val="left" w:pos="1800"/>
              </w:tabs>
            </w:pPr>
            <w:r>
              <w:t>4 (9-снова)</w:t>
            </w:r>
          </w:p>
        </w:tc>
        <w:tc>
          <w:tcPr>
            <w:tcW w:w="1292" w:type="dxa"/>
          </w:tcPr>
          <w:p w:rsidR="007C1834" w:rsidRDefault="007C1834" w:rsidP="00177381">
            <w:pPr>
              <w:tabs>
                <w:tab w:val="left" w:pos="1800"/>
              </w:tabs>
            </w:pPr>
            <w:r>
              <w:t>50/100/200</w:t>
            </w:r>
          </w:p>
        </w:tc>
        <w:tc>
          <w:tcPr>
            <w:tcW w:w="1438" w:type="dxa"/>
          </w:tcPr>
          <w:p w:rsidR="007C1834" w:rsidRDefault="007C1834" w:rsidP="00922D35">
            <w:pPr>
              <w:tabs>
                <w:tab w:val="left" w:pos="1800"/>
              </w:tabs>
            </w:pPr>
            <w:r>
              <w:t>5</w:t>
            </w:r>
          </w:p>
        </w:tc>
        <w:tc>
          <w:tcPr>
            <w:tcW w:w="1315" w:type="dxa"/>
          </w:tcPr>
          <w:p w:rsidR="007C1834" w:rsidRDefault="007C1834" w:rsidP="00922D35">
            <w:pPr>
              <w:tabs>
                <w:tab w:val="left" w:pos="1800"/>
              </w:tabs>
            </w:pPr>
            <w:r>
              <w:t>4</w:t>
            </w:r>
          </w:p>
        </w:tc>
        <w:tc>
          <w:tcPr>
            <w:tcW w:w="1221" w:type="dxa"/>
          </w:tcPr>
          <w:p w:rsidR="007C1834" w:rsidRPr="003A0252" w:rsidRDefault="003A0252" w:rsidP="00922D35">
            <w:pPr>
              <w:tabs>
                <w:tab w:val="left" w:pos="1800"/>
              </w:tabs>
              <w:rPr>
                <w:lang w:val="en-US"/>
              </w:rPr>
            </w:pPr>
            <w:r>
              <w:rPr>
                <w:lang w:val="en-US"/>
              </w:rPr>
              <w:t>2/L</w:t>
            </w:r>
          </w:p>
        </w:tc>
        <w:tc>
          <w:tcPr>
            <w:tcW w:w="1315" w:type="dxa"/>
          </w:tcPr>
          <w:p w:rsidR="007C1834" w:rsidRDefault="003A0252" w:rsidP="00922D35">
            <w:pPr>
              <w:tabs>
                <w:tab w:val="left" w:pos="1800"/>
              </w:tabs>
            </w:pPr>
            <w:r>
              <w:t>•••</w:t>
            </w:r>
          </w:p>
        </w:tc>
      </w:tr>
      <w:tr w:rsidR="007C1834" w:rsidTr="007C1834">
        <w:tc>
          <w:tcPr>
            <w:tcW w:w="1839" w:type="dxa"/>
          </w:tcPr>
          <w:p w:rsidR="007C1834" w:rsidRDefault="007C1834" w:rsidP="00922D35">
            <w:pPr>
              <w:tabs>
                <w:tab w:val="left" w:pos="1800"/>
              </w:tabs>
            </w:pPr>
            <w:r>
              <w:t>Taurus Model 22H</w:t>
            </w:r>
          </w:p>
        </w:tc>
        <w:tc>
          <w:tcPr>
            <w:tcW w:w="1151" w:type="dxa"/>
          </w:tcPr>
          <w:p w:rsidR="007C1834" w:rsidRDefault="007C1834" w:rsidP="00177381">
            <w:pPr>
              <w:tabs>
                <w:tab w:val="left" w:pos="1800"/>
              </w:tabs>
            </w:pPr>
            <w:r>
              <w:t>2*</w:t>
            </w:r>
          </w:p>
        </w:tc>
        <w:tc>
          <w:tcPr>
            <w:tcW w:w="1292" w:type="dxa"/>
          </w:tcPr>
          <w:p w:rsidR="007C1834" w:rsidRDefault="007C1834" w:rsidP="00177381">
            <w:pPr>
              <w:tabs>
                <w:tab w:val="left" w:pos="1800"/>
              </w:tabs>
            </w:pPr>
            <w:r>
              <w:t>40/80/160</w:t>
            </w:r>
          </w:p>
        </w:tc>
        <w:tc>
          <w:tcPr>
            <w:tcW w:w="1438" w:type="dxa"/>
          </w:tcPr>
          <w:p w:rsidR="007C1834" w:rsidRDefault="007C1834" w:rsidP="00922D35">
            <w:pPr>
              <w:tabs>
                <w:tab w:val="left" w:pos="1800"/>
              </w:tabs>
            </w:pPr>
            <w:r>
              <w:t>8</w:t>
            </w:r>
          </w:p>
        </w:tc>
        <w:tc>
          <w:tcPr>
            <w:tcW w:w="1315" w:type="dxa"/>
          </w:tcPr>
          <w:p w:rsidR="007C1834" w:rsidRDefault="007C1834" w:rsidP="00922D35">
            <w:pPr>
              <w:tabs>
                <w:tab w:val="left" w:pos="1800"/>
              </w:tabs>
            </w:pPr>
            <w:r>
              <w:t>1</w:t>
            </w:r>
          </w:p>
        </w:tc>
        <w:tc>
          <w:tcPr>
            <w:tcW w:w="1221" w:type="dxa"/>
          </w:tcPr>
          <w:p w:rsidR="007C1834" w:rsidRPr="003A0252" w:rsidRDefault="003A0252" w:rsidP="00922D35">
            <w:pPr>
              <w:tabs>
                <w:tab w:val="left" w:pos="1800"/>
              </w:tabs>
              <w:rPr>
                <w:lang w:val="en-US"/>
              </w:rPr>
            </w:pPr>
            <w:r>
              <w:rPr>
                <w:lang w:val="en-US"/>
              </w:rPr>
              <w:t>2/L</w:t>
            </w:r>
          </w:p>
        </w:tc>
        <w:tc>
          <w:tcPr>
            <w:tcW w:w="1315" w:type="dxa"/>
          </w:tcPr>
          <w:p w:rsidR="007C1834" w:rsidRPr="003A0252" w:rsidRDefault="003A0252" w:rsidP="00922D35">
            <w:pPr>
              <w:tabs>
                <w:tab w:val="left" w:pos="1800"/>
              </w:tabs>
              <w:rPr>
                <w:lang w:val="en-US"/>
              </w:rPr>
            </w:pPr>
            <w:r>
              <w:t>••</w:t>
            </w:r>
          </w:p>
        </w:tc>
      </w:tr>
      <w:tr w:rsidR="007C1834" w:rsidTr="007C1834">
        <w:tc>
          <w:tcPr>
            <w:tcW w:w="1839" w:type="dxa"/>
          </w:tcPr>
          <w:p w:rsidR="007C1834" w:rsidRDefault="007C1834" w:rsidP="00922D35">
            <w:pPr>
              <w:tabs>
                <w:tab w:val="left" w:pos="1800"/>
              </w:tabs>
            </w:pPr>
            <w:r>
              <w:t>Thunder-5</w:t>
            </w:r>
          </w:p>
        </w:tc>
        <w:tc>
          <w:tcPr>
            <w:tcW w:w="1151" w:type="dxa"/>
          </w:tcPr>
          <w:p w:rsidR="007C1834" w:rsidRDefault="007C1834" w:rsidP="00177381">
            <w:pPr>
              <w:tabs>
                <w:tab w:val="left" w:pos="1800"/>
              </w:tabs>
            </w:pPr>
            <w:r>
              <w:t>2 (9 снова)*</w:t>
            </w:r>
          </w:p>
        </w:tc>
        <w:tc>
          <w:tcPr>
            <w:tcW w:w="1292" w:type="dxa"/>
          </w:tcPr>
          <w:p w:rsidR="007C1834" w:rsidRDefault="007C1834" w:rsidP="00177381">
            <w:pPr>
              <w:tabs>
                <w:tab w:val="left" w:pos="1800"/>
              </w:tabs>
            </w:pPr>
            <w:r>
              <w:t>15/30/60*</w:t>
            </w:r>
          </w:p>
        </w:tc>
        <w:tc>
          <w:tcPr>
            <w:tcW w:w="1438" w:type="dxa"/>
          </w:tcPr>
          <w:p w:rsidR="007C1834" w:rsidRDefault="007C1834" w:rsidP="00922D35">
            <w:pPr>
              <w:tabs>
                <w:tab w:val="left" w:pos="1800"/>
              </w:tabs>
            </w:pPr>
            <w:r>
              <w:t>5</w:t>
            </w:r>
          </w:p>
        </w:tc>
        <w:tc>
          <w:tcPr>
            <w:tcW w:w="1315" w:type="dxa"/>
          </w:tcPr>
          <w:p w:rsidR="007C1834" w:rsidRDefault="007C1834" w:rsidP="00922D35">
            <w:pPr>
              <w:tabs>
                <w:tab w:val="left" w:pos="1800"/>
              </w:tabs>
            </w:pPr>
            <w:r>
              <w:t>2</w:t>
            </w:r>
          </w:p>
        </w:tc>
        <w:tc>
          <w:tcPr>
            <w:tcW w:w="1221" w:type="dxa"/>
          </w:tcPr>
          <w:p w:rsidR="007C1834" w:rsidRPr="003A0252" w:rsidRDefault="003A0252" w:rsidP="00922D35">
            <w:pPr>
              <w:tabs>
                <w:tab w:val="left" w:pos="1800"/>
              </w:tabs>
              <w:rPr>
                <w:lang w:val="en-US"/>
              </w:rPr>
            </w:pPr>
            <w:r>
              <w:rPr>
                <w:lang w:val="en-US"/>
              </w:rPr>
              <w:t>1/J</w:t>
            </w:r>
          </w:p>
        </w:tc>
        <w:tc>
          <w:tcPr>
            <w:tcW w:w="1315" w:type="dxa"/>
          </w:tcPr>
          <w:p w:rsidR="007C1834" w:rsidRDefault="003A0252" w:rsidP="00922D35">
            <w:pPr>
              <w:tabs>
                <w:tab w:val="left" w:pos="1800"/>
              </w:tabs>
            </w:pPr>
            <w:r>
              <w:t>••</w:t>
            </w:r>
          </w:p>
        </w:tc>
      </w:tr>
      <w:tr w:rsidR="007C1834" w:rsidTr="00177381">
        <w:tc>
          <w:tcPr>
            <w:tcW w:w="9571" w:type="dxa"/>
            <w:gridSpan w:val="7"/>
          </w:tcPr>
          <w:p w:rsidR="007C1834" w:rsidRDefault="007C1834" w:rsidP="00922D35">
            <w:pPr>
              <w:tabs>
                <w:tab w:val="left" w:pos="1800"/>
              </w:tabs>
            </w:pPr>
            <w:r w:rsidRPr="007C1834">
              <w:t>* См. текст для примечаний или специальных правил.</w:t>
            </w:r>
          </w:p>
        </w:tc>
      </w:tr>
    </w:tbl>
    <w:p w:rsidR="003A0252" w:rsidRDefault="003A0252" w:rsidP="003A0252">
      <w:pPr>
        <w:pStyle w:val="3"/>
      </w:pPr>
      <w:bookmarkStart w:id="76" w:name="_Toc182948642"/>
      <w:r>
        <w:t>Автозарядные пистолеты</w:t>
      </w:r>
      <w:bookmarkEnd w:id="76"/>
      <w:r>
        <w:t xml:space="preserve"> </w:t>
      </w:r>
    </w:p>
    <w:p w:rsidR="003A0252" w:rsidRDefault="003A0252" w:rsidP="003A0252">
      <w:pPr>
        <w:tabs>
          <w:tab w:val="left" w:pos="1800"/>
        </w:tabs>
      </w:pPr>
      <w:r>
        <w:t>Термин «</w:t>
      </w:r>
      <w:r w:rsidRPr="00587AA7">
        <w:rPr>
          <w:i/>
        </w:rPr>
        <w:t>автоматический пистолет</w:t>
      </w:r>
      <w:r>
        <w:t>» является технически неверным, поскольку «автоматический» - это сокращение от «полностью автоматический». Чтобы свести к минимуму путаницу между полуавтоматическими пистолетами и полностью автоматическим огнестрельным оружием, для обозначения первых обычно используется термин «</w:t>
      </w:r>
      <w:r w:rsidRPr="00577E36">
        <w:rPr>
          <w:i/>
        </w:rPr>
        <w:t>автозарядка</w:t>
      </w:r>
      <w:r>
        <w:t xml:space="preserve">». </w:t>
      </w:r>
    </w:p>
    <w:p w:rsidR="003A0252" w:rsidRDefault="003A0252" w:rsidP="003A0252">
      <w:pPr>
        <w:tabs>
          <w:tab w:val="left" w:pos="1800"/>
        </w:tabs>
      </w:pPr>
      <w:r>
        <w:t xml:space="preserve">Все автозарядные пистолеты являются полуавтоматическими и питаются из отъемных магазинов, расположенных в рукоятках. При стрельбе из автозарядного пистолета происходит циклическое </w:t>
      </w:r>
      <w:r>
        <w:lastRenderedPageBreak/>
        <w:t xml:space="preserve">переключение между выстрелами: </w:t>
      </w:r>
      <w:r w:rsidRPr="00577E36">
        <w:rPr>
          <w:i/>
        </w:rPr>
        <w:t>затвор</w:t>
      </w:r>
      <w:r>
        <w:t xml:space="preserve">, верхняя часть пистолета, отходит назад, а затем вперед. Когда магазин пистолета пуст, затвор фиксируется в крайнем заднем положении. После того как стрелок вставит новый магазин, он нажимает на </w:t>
      </w:r>
      <w:r w:rsidRPr="00577E36">
        <w:rPr>
          <w:i/>
        </w:rPr>
        <w:t>спусковой крючок</w:t>
      </w:r>
      <w:r>
        <w:t>, чтобы затвор снова двинулся вперед, досылая первый патрон из магазина. Если пистолет разряжен, а затвор отведен вперед, стрелок должен вручную оттянуть затвор назад и отпустить его вперед (знакомое движение «ча-клик», которое можно увидеть перед началом бесчисленных кинематографических экшенов).</w:t>
      </w:r>
    </w:p>
    <w:p w:rsidR="003A0252" w:rsidRPr="003A0252" w:rsidRDefault="003A0252" w:rsidP="003A0252">
      <w:pPr>
        <w:tabs>
          <w:tab w:val="left" w:pos="1800"/>
        </w:tabs>
        <w:rPr>
          <w:b/>
        </w:rPr>
      </w:pPr>
      <w:r w:rsidRPr="003A0252">
        <w:rPr>
          <w:b/>
        </w:rPr>
        <w:t xml:space="preserve">Почему стоит выбрать автозарядку? </w:t>
      </w:r>
    </w:p>
    <w:p w:rsidR="003A0252" w:rsidRDefault="003A0252" w:rsidP="003A0252">
      <w:pPr>
        <w:tabs>
          <w:tab w:val="left" w:pos="1800"/>
        </w:tabs>
      </w:pPr>
      <w:r>
        <w:t xml:space="preserve">Автозарядные пистолеты - это стандарт </w:t>
      </w:r>
      <w:r w:rsidRPr="00577E36">
        <w:rPr>
          <w:i/>
        </w:rPr>
        <w:t>де-факто</w:t>
      </w:r>
      <w:r>
        <w:t xml:space="preserve"> для оборонительного огнестрельного оружия. Эти пистолеты более скрытны, чем револьверы с аналогичными характеристиками, имеют большую емкость боеприпасов и быстрее перезаряжаются. Автозаряды выпускаются в головокружительном разнообразии размеров и калибров - от пистолетов-пулеметов 22-го калибра до массивных ручных пушек.</w:t>
      </w:r>
    </w:p>
    <w:p w:rsidR="003A0252" w:rsidRPr="003A0252" w:rsidRDefault="003A0252" w:rsidP="003A0252">
      <w:pPr>
        <w:tabs>
          <w:tab w:val="left" w:pos="1800"/>
          <w:tab w:val="left" w:pos="3225"/>
        </w:tabs>
        <w:rPr>
          <w:b/>
        </w:rPr>
      </w:pPr>
      <w:r w:rsidRPr="003A0252">
        <w:rPr>
          <w:b/>
        </w:rPr>
        <w:t xml:space="preserve">Кто использует автозарядки? </w:t>
      </w:r>
      <w:r w:rsidRPr="003A0252">
        <w:rPr>
          <w:b/>
        </w:rPr>
        <w:tab/>
      </w:r>
    </w:p>
    <w:p w:rsidR="003A0252" w:rsidRDefault="003A0252" w:rsidP="003A0252">
      <w:pPr>
        <w:tabs>
          <w:tab w:val="left" w:pos="1800"/>
        </w:tabs>
      </w:pPr>
      <w:r>
        <w:t>Практически все. Полуавтоматические пистолеты - самое распространенное оборонительное оружие в мире. Отдельные подкатегории автозарядок, такие как армейские пистолеты или субкомпактные пистолеты-пулеметы, отвечают специальным потребностям.</w:t>
      </w:r>
    </w:p>
    <w:p w:rsidR="003A0252" w:rsidRDefault="003A0252" w:rsidP="003A0252">
      <w:pPr>
        <w:tabs>
          <w:tab w:val="left" w:pos="1800"/>
        </w:tabs>
      </w:pPr>
      <w:r w:rsidRPr="003A0252">
        <w:rPr>
          <w:b/>
        </w:rPr>
        <w:t>Автолоадер Holdout</w:t>
      </w:r>
      <w:r>
        <w:t xml:space="preserve">: Автолоадеры Holdout - это небольшие карманные пистолеты столь же малых калибров, таких как .22 LR, .25 ACP и .32 ACP. Эти пистолеты жертвуют всеми остальными характеристиками - размером магазина, точностью, дальностью стрельбы и даже надежностью - ради того, чтобы быть достаточно маленькими, чтобы их можно было спрятать практически где угодно. </w:t>
      </w:r>
    </w:p>
    <w:p w:rsidR="003A0252" w:rsidRPr="003A0252" w:rsidRDefault="003A0252" w:rsidP="003A0252">
      <w:pPr>
        <w:tabs>
          <w:tab w:val="left" w:pos="1800"/>
        </w:tabs>
        <w:rPr>
          <w:lang w:val="en-US"/>
        </w:rPr>
      </w:pPr>
      <w:r w:rsidRPr="003A0252">
        <w:rPr>
          <w:i/>
        </w:rPr>
        <w:t>Примеры</w:t>
      </w:r>
      <w:r w:rsidRPr="003A0252">
        <w:rPr>
          <w:lang w:val="en-US"/>
        </w:rPr>
        <w:t>: Autauga Welsch, Beretta 950 Jetfire (</w:t>
      </w:r>
      <w:r>
        <w:t>емкость</w:t>
      </w:r>
      <w:r w:rsidRPr="003A0252">
        <w:rPr>
          <w:lang w:val="en-US"/>
        </w:rPr>
        <w:t xml:space="preserve"> 8+1), Browning M1906, Colt Model 1908 Vest Pocket, North American Arms Guardian, Seecamp LWS-32</w:t>
      </w:r>
    </w:p>
    <w:p w:rsidR="003A0252" w:rsidRDefault="00177381" w:rsidP="003A0252">
      <w:pPr>
        <w:tabs>
          <w:tab w:val="left" w:pos="1800"/>
        </w:tabs>
      </w:pPr>
      <w:r w:rsidRPr="003A0252">
        <w:rPr>
          <w:b/>
        </w:rPr>
        <w:t xml:space="preserve">Автозарядный пистолет </w:t>
      </w:r>
      <w:r w:rsidR="003A0252" w:rsidRPr="003A0252">
        <w:rPr>
          <w:b/>
        </w:rPr>
        <w:t>под 9-мм патрон Люгера</w:t>
      </w:r>
      <w:r w:rsidR="003A0252">
        <w:t xml:space="preserve">: Патрон 9 мм Luger существует уже сто лет, но до 1980-х годов пользовался лишь умеренным успехом. В зависимости от того, чье мнение громче, популярность этого патрона была вызвана или обусловлена появлением множества новых автозарядок под этот патрон. Это оружие отличалось большой емкостью магазина и различными «революционными» функциями, большинство из которых были просто дополнительными металлическими насадками, реальный вклад которых в работу оружия был спорным. Сегодня калибр 9 мм Luger - самый распространенный в мире, и в любом оружейном магазине мира можно найти несколько моделей под этот патрон. Емкость патронов варьируется от восьми до 17 штук, при этом эталонным считается 15. </w:t>
      </w:r>
    </w:p>
    <w:p w:rsidR="003A0252" w:rsidRDefault="003A0252" w:rsidP="003A0252">
      <w:pPr>
        <w:tabs>
          <w:tab w:val="left" w:pos="1800"/>
        </w:tabs>
      </w:pPr>
      <w:r w:rsidRPr="003A0252">
        <w:rPr>
          <w:i/>
        </w:rPr>
        <w:t>Примеры</w:t>
      </w:r>
      <w:r>
        <w:t>: Ceska Zbrojoka CZ 75 (емкость 16+1), Colt 2000, Daewoo DP-51, FN Browning Hi-Power (емкость 13+1), H&amp;K USP, Llama M-82, Ruger P89, Steyr GB (емкость 18+1), SiG-Sauer P226, Walther P99 (емкость 16+1).</w:t>
      </w:r>
    </w:p>
    <w:p w:rsidR="003A0252" w:rsidRDefault="00177381" w:rsidP="003A0252">
      <w:pPr>
        <w:tabs>
          <w:tab w:val="left" w:pos="1800"/>
        </w:tabs>
      </w:pPr>
      <w:r w:rsidRPr="003A0252">
        <w:rPr>
          <w:b/>
        </w:rPr>
        <w:t xml:space="preserve">Автозарядный пистолет </w:t>
      </w:r>
      <w:r w:rsidR="003A0252" w:rsidRPr="003A0252">
        <w:rPr>
          <w:b/>
        </w:rPr>
        <w:t>под патрон .40 S&amp;W</w:t>
      </w:r>
      <w:r w:rsidR="003A0252">
        <w:t xml:space="preserve">: Патрон .40 S&amp;W был создан в конце 1980-х годов для преодоления разрыва в баллистических характеристиках между 9 мм Luger и .45 ACP. Патрон .45 S&amp;W быстро нашел свою нишу на американском рынке правоохранительных органов и является популярным калибром как для полицейских, так и для гражданских автозарядных пистолетов. Недоброжелатели считают пистолеты под патрон .40 S&amp;W компромиссными </w:t>
      </w:r>
      <w:r w:rsidR="003A0252">
        <w:lastRenderedPageBreak/>
        <w:t xml:space="preserve">образцами, не обладающими мощностью 9-мм Люгера или мощью .45 ACP, в то время как сторонники утверждают обратное. Емкость пистолетов обычно варьируется от 10 до 16 патронов, при этом стандартным считается 12. </w:t>
      </w:r>
    </w:p>
    <w:p w:rsidR="003A0252" w:rsidRDefault="003A0252" w:rsidP="003A0252">
      <w:pPr>
        <w:tabs>
          <w:tab w:val="left" w:pos="1800"/>
        </w:tabs>
      </w:pPr>
      <w:r w:rsidRPr="003A0252">
        <w:rPr>
          <w:i/>
        </w:rPr>
        <w:t>Примеры</w:t>
      </w:r>
      <w:r>
        <w:t>: FN Browning Hi-Power (емкость 10+1), H&amp;K USP (емкость 13+1), SiG-Sauer P229, ParaOrdnance 16</w:t>
      </w:r>
      <w:r w:rsidR="00577E36">
        <w:t>•</w:t>
      </w:r>
      <w:r>
        <w:t>40 (емкость 16+1), Ruger P94 (емкость 11+1), Smith &amp; Wesson SW99</w:t>
      </w:r>
    </w:p>
    <w:p w:rsidR="003A0252" w:rsidRDefault="003A0252" w:rsidP="003A0252">
      <w:pPr>
        <w:tabs>
          <w:tab w:val="left" w:pos="1800"/>
        </w:tabs>
      </w:pPr>
      <w:r w:rsidRPr="003A0252">
        <w:rPr>
          <w:b/>
        </w:rPr>
        <w:t>Автозарядный пистолет калибра .45 ACP</w:t>
      </w:r>
      <w:r>
        <w:t xml:space="preserve">: До взрыва популярности 9-мм Люгера калибр .45 ACP был доминирующим калибром автозарядного оружия. Буквально сотни производителей выпускали оружие под этот патрон, причем многие из них были вольными или патентными копиями легендарного Colt M1911A1. Многие стрелки до сих пор предпочитают .45 ACP любому другому калибру, и новые модели .45 появляются ежемесячно. Емкость пистолета обычно варьируется от шести до 12 патронов, стандартно - семь. </w:t>
      </w:r>
    </w:p>
    <w:p w:rsidR="00922D35" w:rsidRDefault="003A0252" w:rsidP="003A0252">
      <w:pPr>
        <w:tabs>
          <w:tab w:val="left" w:pos="1800"/>
        </w:tabs>
      </w:pPr>
      <w:r w:rsidRPr="003A0252">
        <w:rPr>
          <w:i/>
        </w:rPr>
        <w:t>Примеры</w:t>
      </w:r>
      <w:r>
        <w:t>: Beretta Cougar 8045, H&amp;K USP (емкость 12+1), Ruger P90, SiG-Sauer P220 (емкость 7+1), Smith &amp; Wesson серии 4500, Taurus PT945.</w:t>
      </w:r>
    </w:p>
    <w:p w:rsidR="003A0252" w:rsidRPr="00FE1D36" w:rsidRDefault="003A0252" w:rsidP="00FE1D36">
      <w:pPr>
        <w:pBdr>
          <w:top w:val="single" w:sz="4" w:space="1" w:color="auto"/>
          <w:left w:val="single" w:sz="4" w:space="4" w:color="auto"/>
          <w:bottom w:val="single" w:sz="4" w:space="1" w:color="auto"/>
          <w:right w:val="single" w:sz="4" w:space="4" w:color="auto"/>
        </w:pBdr>
        <w:tabs>
          <w:tab w:val="left" w:pos="1800"/>
        </w:tabs>
        <w:jc w:val="center"/>
        <w:rPr>
          <w:b/>
        </w:rPr>
      </w:pPr>
      <w:r w:rsidRPr="00FE1D36">
        <w:rPr>
          <w:b/>
        </w:rPr>
        <w:t>Таблица случайного полицейского оружия</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Рассказчики, вам нужно знать, из чего полицейские будут стрелять в персонажей игроков? Бросайте кубик!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Америка: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1: Обычный револьвер .357 Magnum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2: 9-миллиметровый пистолет Люгера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3: Beretta Model 92 или копия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4: Глок 17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5-6: универсальный пистолет под патрон .40 S&amp;W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7-8: Glock 22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9: Автомат под патрон .45 ACP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10: Кольт M1911A1 или копия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Восточная Европа: 1-6: ПМ Макарова ЮАР или копия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7-10: 9 мм Люгер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Везде: 1: RSA Makarov PM или копия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2-5: 9-мм автозарядный пистолет Люгера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 xml:space="preserve">6-7: Беретта Модель 92 или копия </w:t>
      </w:r>
    </w:p>
    <w:p w:rsidR="003A0252" w:rsidRDefault="003A0252" w:rsidP="003A0252">
      <w:pPr>
        <w:pBdr>
          <w:top w:val="single" w:sz="4" w:space="1" w:color="auto"/>
          <w:left w:val="single" w:sz="4" w:space="4" w:color="auto"/>
          <w:bottom w:val="single" w:sz="4" w:space="1" w:color="auto"/>
          <w:right w:val="single" w:sz="4" w:space="4" w:color="auto"/>
        </w:pBdr>
        <w:tabs>
          <w:tab w:val="left" w:pos="1800"/>
        </w:tabs>
      </w:pPr>
      <w:r>
        <w:t>8-10: Глок 17</w:t>
      </w:r>
    </w:p>
    <w:p w:rsidR="003A0252" w:rsidRDefault="003A0252" w:rsidP="003A0252">
      <w:pPr>
        <w:tabs>
          <w:tab w:val="left" w:pos="1800"/>
        </w:tabs>
      </w:pPr>
      <w:r w:rsidRPr="003B2F1F">
        <w:rPr>
          <w:b/>
        </w:rPr>
        <w:t>Некачественные разновидности</w:t>
      </w:r>
      <w:r>
        <w:t xml:space="preserve">: Как и револьверы, автозарядные пистолеты также выпускаются производителями, которые ставят цену выше ответственности и качества продукции. Такое </w:t>
      </w:r>
      <w:r>
        <w:lastRenderedPageBreak/>
        <w:t xml:space="preserve">оружие низкого класса использует черты любого из описанных выше типов, но имеет стоимость всего </w:t>
      </w:r>
      <w:r w:rsidR="00577E36">
        <w:t>•</w:t>
      </w:r>
      <w:r>
        <w:t xml:space="preserve">. Однако вы получаете то, за что платите: при атаке не перебрасывайте 10 (или 9, или 8, если применимо). </w:t>
      </w:r>
    </w:p>
    <w:p w:rsidR="003A0252" w:rsidRDefault="003A0252" w:rsidP="003A0252">
      <w:pPr>
        <w:tabs>
          <w:tab w:val="left" w:pos="1800"/>
        </w:tabs>
      </w:pPr>
      <w:r w:rsidRPr="003B2F1F">
        <w:rPr>
          <w:b/>
        </w:rPr>
        <w:t>Beretta Model 92 (9mm Luger)</w:t>
      </w:r>
      <w:r>
        <w:t xml:space="preserve">: Этот архетипичный 9-миллиметровый пистолет-пулемет был выпущен в 1976 году. В 1985 году американские военные приняли его на вооружение в качестве стандартного оружия, что, по мнению многих экспертов, стало началом доминирования 9-мм Люгера на рынке. Вариант пистолета Beretta Model 96 под патрон .40 S&amp;W (урон 2 [9 снова], емкость 11+1); Helwan Model 92, Taurus PT92 и Vector Z88 - прямые копии оригинальной модели 92. </w:t>
      </w:r>
    </w:p>
    <w:p w:rsidR="003A0252" w:rsidRDefault="003A0252" w:rsidP="003A0252">
      <w:pPr>
        <w:tabs>
          <w:tab w:val="left" w:pos="1800"/>
        </w:tabs>
      </w:pPr>
      <w:r w:rsidRPr="003B2F1F">
        <w:rPr>
          <w:b/>
        </w:rPr>
        <w:t>Colt M1911A1 (.45 ACP)</w:t>
      </w:r>
      <w:r>
        <w:t xml:space="preserve">: С момента своего появления в 1911 году культовый пистолет под патрон .45 ACP был скопирован сотнями производителей и является самым производимым огнестрельным оружием в мире. Этот пистолет был стандартным американским военным оружием на протяжении большей части XX века. Практически все возможные модификации и усовершенствования были в свое время применены к M1911A1 или его копии, но многие любители огнестрельного оружия считают базовую конструкцию вневременным совершенством. Любой любитель стрельбы признает термин «1911» как относящийся к пистолету, созданному на основе этой базовой конструкции, а пистолеты 1911 фактически являются подкатегорией универсального автозарядного пистолета калибра .45 ACP (см. выше). </w:t>
      </w:r>
    </w:p>
    <w:p w:rsidR="003A0252" w:rsidRPr="003A0252" w:rsidRDefault="003A0252" w:rsidP="003A0252">
      <w:pPr>
        <w:tabs>
          <w:tab w:val="left" w:pos="1800"/>
        </w:tabs>
        <w:rPr>
          <w:lang w:val="en-US"/>
        </w:rPr>
      </w:pPr>
      <w:r w:rsidRPr="003B2F1F">
        <w:rPr>
          <w:i/>
        </w:rPr>
        <w:t>Примеры</w:t>
      </w:r>
      <w:r w:rsidRPr="003B2F1F">
        <w:rPr>
          <w:i/>
          <w:lang w:val="en-US"/>
        </w:rPr>
        <w:t xml:space="preserve"> </w:t>
      </w:r>
      <w:r w:rsidRPr="003B2F1F">
        <w:rPr>
          <w:i/>
        </w:rPr>
        <w:t>клонов</w:t>
      </w:r>
      <w:r w:rsidRPr="003B2F1F">
        <w:rPr>
          <w:i/>
          <w:lang w:val="en-US"/>
        </w:rPr>
        <w:t xml:space="preserve"> 1911</w:t>
      </w:r>
      <w:r w:rsidRPr="003A0252">
        <w:rPr>
          <w:lang w:val="en-US"/>
        </w:rPr>
        <w:t>: AMT Government Model, Auto-Ordnance Pit Bull, Kimber Ultra Carry (</w:t>
      </w:r>
      <w:r>
        <w:t>размер</w:t>
      </w:r>
      <w:r w:rsidRPr="003A0252">
        <w:rPr>
          <w:lang w:val="en-US"/>
        </w:rPr>
        <w:t xml:space="preserve"> 1/P), Para-Ordnance 14-45 LDA (</w:t>
      </w:r>
      <w:r>
        <w:t>емкость</w:t>
      </w:r>
      <w:r w:rsidRPr="003A0252">
        <w:rPr>
          <w:lang w:val="en-US"/>
        </w:rPr>
        <w:t xml:space="preserve"> 14+1). </w:t>
      </w:r>
    </w:p>
    <w:p w:rsidR="003A0252" w:rsidRDefault="003A0252" w:rsidP="003A0252">
      <w:pPr>
        <w:tabs>
          <w:tab w:val="left" w:pos="1800"/>
        </w:tabs>
      </w:pPr>
      <w:r w:rsidRPr="003B2F1F">
        <w:rPr>
          <w:b/>
        </w:rPr>
        <w:t>FN Five-seveN (5,7 мм FN)</w:t>
      </w:r>
      <w:r>
        <w:t xml:space="preserve">: Компаньон пистолета-пулемета P90 от Fabrique Nationale (см. с. 68) - единственный в мире пистолет под патрон 5,7 мм FN. Этот пистолет и патроны к нему редки и дороги, но пользуются заслуженной популярностью у тех немногих стрелков, которым посчастливилось стать владельцами или получить такой пистолет. Обычные 5,7-мм патроны FN имеют бронебойное действие 2, что делает этот патрон запрещенным для гражданской продажи, хотя 5,7-мм пули доступны в ограниченных количествах. </w:t>
      </w:r>
    </w:p>
    <w:p w:rsidR="003A0252" w:rsidRDefault="003A0252" w:rsidP="003A0252">
      <w:pPr>
        <w:tabs>
          <w:tab w:val="left" w:pos="1800"/>
        </w:tabs>
      </w:pPr>
      <w:r w:rsidRPr="003B2F1F">
        <w:rPr>
          <w:b/>
        </w:rPr>
        <w:t>Glock 17 и другие (варьируется)</w:t>
      </w:r>
      <w:r>
        <w:t xml:space="preserve">: Семейство пистолетов Glock дебютировало в 1982 году с моделью Glock 17 - первым пистолетом с полимерной рамкой, получившим широкое коммерческое распространение. Первоначальный ажиотаж вокруг «пластикового» пистолета, который считался «невидимым для металлоискателей», был быстро развеян, когда испытания показали, что металлические ствол, затвор и внутренние детали 17-го пистолета все равно срабатывают. Стресс-тесты, в ходе которых 17-й пистолет замораживали в ведре со льдом, разбивали кувалдой, опускали в другое ведро с грязью, смывали пожарным шлангом, переезжали грузовиком и при этом отстреливали 10 000 патронов без механических сбоев, закрепили за 17-м пистолетом репутацию невероятно прочного оружия. Сегодня «Глоки» являются самым распространенным полицейским оружием в мире, а лидирует среди них любимый американцами Glock 22 (урон 2 [9 снова], емкость 15+1). </w:t>
      </w:r>
    </w:p>
    <w:p w:rsidR="003A0252" w:rsidRDefault="003A0252" w:rsidP="003A0252">
      <w:pPr>
        <w:tabs>
          <w:tab w:val="left" w:pos="1800"/>
        </w:tabs>
      </w:pPr>
      <w:r w:rsidRPr="003B2F1F">
        <w:rPr>
          <w:i/>
        </w:rPr>
        <w:t>Примеры</w:t>
      </w:r>
      <w:r>
        <w:t>: .357 SiG Glock 31 (как Glock 22), 10mm ACP Glock 20 (урон 3, емкость 15+1, прочность 3), .45 ACP Glock 21 (урон 3, емкость 13+1, прочность 3)</w:t>
      </w:r>
    </w:p>
    <w:p w:rsidR="003A0252" w:rsidRDefault="003A0252" w:rsidP="003A0252">
      <w:pPr>
        <w:tabs>
          <w:tab w:val="left" w:pos="1800"/>
        </w:tabs>
      </w:pPr>
      <w:r w:rsidRPr="003B2F1F">
        <w:rPr>
          <w:b/>
        </w:rPr>
        <w:t>Glock 26 и др. (варьируется)</w:t>
      </w:r>
      <w:r>
        <w:t xml:space="preserve">: После того как Glock GmbH доказала свою состоятельность в создании полноразмерных пистолетов, компания обратилась к оружию меньшего размера. Построенные на базе уменьшенной рамки с укороченным стволом и рукояткой, «мини-глоки» </w:t>
      </w:r>
      <w:r>
        <w:lastRenderedPageBreak/>
        <w:t>идеально подходят для скрытого ношения. Glock 26, 27 (.40 S&amp;W: урон 2 [9 снова], емкость 11+1, прочность 3), 33 (.357 SiG: урон 2 [9 снова], емкость 11+1, прочность 3), 29 (10 мм ACP: урон 3, емкость 10+1, прочность 3) и 30 (.45 ACP: урон 3, емкость 10+1, прочность 4) - это компактные версии Glock 17, 22, 31, 20 и 21 соответственно. Каждый из них имеет собственные магазины меньшего размера, помещающиеся в укороченную трехпалую рукоятку, но при этом может принимать и полноразмерные магазины от своего «родителя» (хотя обратного не бывает). Это делает компактные «Глоки» идеальным вторым оружием для тех, кто носит как основное, так и резервное оружие.</w:t>
      </w:r>
    </w:p>
    <w:p w:rsidR="003A0252" w:rsidRDefault="003A0252" w:rsidP="003A0252">
      <w:pPr>
        <w:tabs>
          <w:tab w:val="left" w:pos="1800"/>
        </w:tabs>
      </w:pPr>
      <w:r w:rsidRPr="003B2F1F">
        <w:rPr>
          <w:b/>
        </w:rPr>
        <w:t>H&amp;K Mk. 23 «SOCOM» (.45 ACP)</w:t>
      </w:r>
      <w:r>
        <w:t>: В 1991 году американское командование специальных операций SOCOM (Special Operations COMmand) опубликовало запрос на пистолет для замены всех автозарядок, используемых в настоящее время в различных подразделениях SOCOM, занимающихся специальными операциями. Компания Heckler &amp; Koch выиграла контрактный конкурс, предложив огромный Mk. 23. Этот пистолет с самого начала разрабатывался как наступательное, а не оборонительное оружие. На конце его ствола имеется резьба для установки навинчивающегося подавителя, а стрелок может заблокировать затвор для бесшумной стрельбы одиночными (подробнее о подавителях см. с. 167). Mk. 23 доступен на гражданском рынке, но ни глушитель для Mk. 23, ни лазерный модуль для военной модели, включающий тактический фонарь/лазер с двумя лазерами (красным и инфракрасным, видимым только через приборы ночного видения), на гражданском рынке недоступны. Если у Mk. 23 и есть недостаток, то это слишком большой вес: почти два с половиной килограмма и 10 дюймов плюс боеприпасы и аксессуары - мало кто из солдат захочет носить Mk. 23 дольше, чем нужно. Добавление подавителя увеличивает размер пистолета до 2/л.</w:t>
      </w:r>
    </w:p>
    <w:p w:rsidR="003A0252" w:rsidRDefault="003A0252" w:rsidP="003A0252">
      <w:pPr>
        <w:tabs>
          <w:tab w:val="left" w:pos="1800"/>
        </w:tabs>
      </w:pPr>
      <w:r w:rsidRPr="003B2F1F">
        <w:rPr>
          <w:b/>
        </w:rPr>
        <w:t>Luger Parabellum P08 (9 мм Люгер)</w:t>
      </w:r>
      <w:r>
        <w:t xml:space="preserve">: Первый пистолет под патрон 9 мм Luger получил свое название от латинского афоризма: </w:t>
      </w:r>
      <w:r w:rsidRPr="00577E36">
        <w:rPr>
          <w:i/>
        </w:rPr>
        <w:t>Si vis pacem, para bellum</w:t>
      </w:r>
      <w:r>
        <w:t xml:space="preserve"> («Если хочешь мира, готовься к войне»). Разработанный в 1898 году, «Парабеллум» был принят на вооружение немецких войск в 1900-х годах в виде самой известной модификации пистолета P08. По современным меркам пистолет «Парабеллум» отличается громоздкостью и неточностью, однако он был популярен с момента своего создания и служил в немецких и других войсках на протяжении всей первой половины XX века. Некоторые Парабеллумы выпускались также под патрон .32 ACP (Урон 1).</w:t>
      </w:r>
    </w:p>
    <w:p w:rsidR="003A0252" w:rsidRDefault="003A0252" w:rsidP="003A0252">
      <w:pPr>
        <w:tabs>
          <w:tab w:val="left" w:pos="1800"/>
        </w:tabs>
      </w:pPr>
      <w:r w:rsidRPr="003B2F1F">
        <w:rPr>
          <w:b/>
        </w:rPr>
        <w:t>Magnum Research Desert Eagle (.50 AE)</w:t>
      </w:r>
      <w:r>
        <w:t>: Окончательный памятник ручному огнестрельному оружию, столь же печально известному, сколь и смертоносному. Изначально разработанный компанией Israel Military Industries, Desert Eagle производится по лицензии компанией Magnum Research. Несмотря на свою точность и мощность, Desert Eagle также очень требователен к обслуживанию и склонен к заклиниванию в неподходящий момент, если за ним постоянно не ухаживать. Ни один военный или полицейский департамент не принял на вооружение этот пистолет из-за его чрезмерных размеров и стоимости: рукоятка пистолета слишком велика для маленьких стрелков, а масса пистолета в четыре с половиной килограмма превращает его переноску в мазохизм, а сокрытие оружия - в бесполезное занятие. Помимо патрона .50 AE, под которым Desert Eagle наиболее известен, Desert Eagle выпускается также под патрон .44 Magnum (урон 3 [9 снова], емкость 8+1), .41 Magnum (как .44 Magnum) и .357 Magnum (урон 3, емкость 9+1).</w:t>
      </w:r>
    </w:p>
    <w:p w:rsidR="003A0252" w:rsidRDefault="003A0252" w:rsidP="003A0252">
      <w:pPr>
        <w:tabs>
          <w:tab w:val="left" w:pos="1800"/>
        </w:tabs>
      </w:pPr>
      <w:r w:rsidRPr="003B2F1F">
        <w:rPr>
          <w:b/>
        </w:rPr>
        <w:t>ПМ Макарова РСХА (9х18 мм советский)</w:t>
      </w:r>
      <w:r>
        <w:t xml:space="preserve">: Пистолет Макарова ПМ был стандартным армейским оружием большинства стран бывшего советского блока и до сих пор состоит на вооружении многих из них, а десятки тысяч пистолетов экспортированы во все уголки земного шара. ПМ Макарова механически надежен, но относительно неточен. Макаров никогда официально не </w:t>
      </w:r>
      <w:r>
        <w:lastRenderedPageBreak/>
        <w:t xml:space="preserve">выдавался КГБ, но многие агенты КГБ предпочитали его своим ПСМ RSA (клон Walther PP под 5,45-мм патрон: Повреждения 1, в остальном идентичен). Пистолет Макарова ПБ - редкий специально разработанный вариант со съемным глушителем и затворной задержкой для бесшумной стрельбы одиночными (размер 1/J с установленным глушителем, стоимость </w:t>
      </w:r>
      <w:r w:rsidR="00577E36">
        <w:t>•••</w:t>
      </w:r>
      <w:r>
        <w:t xml:space="preserve">), который использовался как в КГБ, так и в </w:t>
      </w:r>
      <w:r w:rsidRPr="00577E36">
        <w:rPr>
          <w:i/>
        </w:rPr>
        <w:t>Спецназе</w:t>
      </w:r>
      <w:r>
        <w:t>.</w:t>
      </w:r>
    </w:p>
    <w:p w:rsidR="003A0252" w:rsidRDefault="003A0252" w:rsidP="003A0252">
      <w:pPr>
        <w:tabs>
          <w:tab w:val="left" w:pos="1800"/>
        </w:tabs>
      </w:pPr>
      <w:r w:rsidRPr="003B2F1F">
        <w:rPr>
          <w:b/>
        </w:rPr>
        <w:t>Ruger Mark II (.22 LR)</w:t>
      </w:r>
      <w:r>
        <w:t xml:space="preserve">: Пистолет Ruger Standard Model, созданный по образцу Luger Parabellum, появился в 1949 году и сразу же завоевал успех. В 1981 году на смену стандартной модели Ruger Standard Model пришла более надежная Mark II, которая сразу же приобрела культовую популярность как среди начинающих стрелков, так и среди профессиональных спортсменов. Тонкая рукоятка и практически полное отсутствие отдачи делают Mark II идеальным оружием, с которым новички могут учиться, не испытывая страха, а простая конструкция позволяет легко разбирать, обслуживать и модифицировать пистолет. Планы подавителей для Mark II легко доступны в Интернете и на оружейных выставках, а его репутация намного превышает возможную частоту его использования в качестве оружия для убийц с близкого расстояния. Mark II с подавителем запрещен для гражданских лиц и стоит ---, а благодаря низкому сигналу патронов .22 LR он наиболее близок к абсолютно бесшумному. </w:t>
      </w:r>
    </w:p>
    <w:p w:rsidR="003A0252" w:rsidRDefault="003A0252" w:rsidP="003A0252">
      <w:pPr>
        <w:tabs>
          <w:tab w:val="left" w:pos="1800"/>
        </w:tabs>
      </w:pPr>
      <w:r w:rsidRPr="003B2F1F">
        <w:rPr>
          <w:b/>
        </w:rPr>
        <w:t>Walther PPK (.380 ACP)</w:t>
      </w:r>
      <w:r>
        <w:t>: PPK - один из самых известных малокалиберных пистолетов-пулеметов, долгое время находившийся в руках самого известного секретного агента Ее Величества. PPK появился в 1930-х годах как укороченная («</w:t>
      </w:r>
      <w:r w:rsidRPr="00577E36">
        <w:rPr>
          <w:i/>
        </w:rPr>
        <w:t>Kurz</w:t>
      </w:r>
      <w:r>
        <w:t xml:space="preserve">») версия менее распространенного </w:t>
      </w:r>
      <w:r w:rsidRPr="00577E36">
        <w:rPr>
          <w:i/>
        </w:rPr>
        <w:t>Polizei</w:t>
      </w:r>
      <w:r>
        <w:t xml:space="preserve"> </w:t>
      </w:r>
      <w:r w:rsidRPr="00577E36">
        <w:rPr>
          <w:i/>
        </w:rPr>
        <w:t>Pistole</w:t>
      </w:r>
      <w:r>
        <w:t xml:space="preserve"> («Полицейский пистолет», емкость 8+1). Оба пистолета выпускаются также под патроны .22 LR, .25 ACP и .32 ACP (повреждение 1). Несколько производителей выпускают нарезные стволы и подавители для PP и PPK, и они широко доступны для покупателей с соответствующими разрешениями - или достаточным количеством денег.</w:t>
      </w:r>
    </w:p>
    <w:tbl>
      <w:tblPr>
        <w:tblStyle w:val="a7"/>
        <w:tblW w:w="0" w:type="auto"/>
        <w:tblLook w:val="04A0" w:firstRow="1" w:lastRow="0" w:firstColumn="1" w:lastColumn="0" w:noHBand="0" w:noVBand="1"/>
      </w:tblPr>
      <w:tblGrid>
        <w:gridCol w:w="1620"/>
        <w:gridCol w:w="1266"/>
        <w:gridCol w:w="1341"/>
        <w:gridCol w:w="1438"/>
        <w:gridCol w:w="1264"/>
        <w:gridCol w:w="1299"/>
        <w:gridCol w:w="1343"/>
      </w:tblGrid>
      <w:tr w:rsidR="00177381" w:rsidTr="00177381">
        <w:tc>
          <w:tcPr>
            <w:tcW w:w="9571" w:type="dxa"/>
            <w:gridSpan w:val="7"/>
          </w:tcPr>
          <w:p w:rsidR="00177381" w:rsidRDefault="00177381" w:rsidP="003A0252">
            <w:pPr>
              <w:tabs>
                <w:tab w:val="left" w:pos="1800"/>
              </w:tabs>
            </w:pPr>
            <w:r>
              <w:t>Автозарядные пистолеты</w:t>
            </w:r>
          </w:p>
        </w:tc>
      </w:tr>
      <w:tr w:rsidR="00177381" w:rsidTr="00177381">
        <w:tc>
          <w:tcPr>
            <w:tcW w:w="1620" w:type="dxa"/>
          </w:tcPr>
          <w:p w:rsidR="00177381" w:rsidRDefault="00177381" w:rsidP="00177381">
            <w:pPr>
              <w:tabs>
                <w:tab w:val="left" w:pos="1800"/>
              </w:tabs>
            </w:pPr>
            <w:r w:rsidRPr="007C1834">
              <w:t>Тип</w:t>
            </w:r>
          </w:p>
        </w:tc>
        <w:tc>
          <w:tcPr>
            <w:tcW w:w="1266" w:type="dxa"/>
          </w:tcPr>
          <w:p w:rsidR="00177381" w:rsidRDefault="00177381" w:rsidP="00177381">
            <w:pPr>
              <w:tabs>
                <w:tab w:val="left" w:pos="1800"/>
              </w:tabs>
            </w:pPr>
            <w:r>
              <w:t>Урон</w:t>
            </w:r>
          </w:p>
        </w:tc>
        <w:tc>
          <w:tcPr>
            <w:tcW w:w="1341" w:type="dxa"/>
          </w:tcPr>
          <w:p w:rsidR="00177381" w:rsidRDefault="00177381" w:rsidP="00177381">
            <w:pPr>
              <w:tabs>
                <w:tab w:val="left" w:pos="1800"/>
              </w:tabs>
            </w:pPr>
            <w:r>
              <w:t>Дальность</w:t>
            </w:r>
          </w:p>
        </w:tc>
        <w:tc>
          <w:tcPr>
            <w:tcW w:w="1438" w:type="dxa"/>
          </w:tcPr>
          <w:p w:rsidR="00177381" w:rsidRDefault="00177381" w:rsidP="00177381">
            <w:pPr>
              <w:tabs>
                <w:tab w:val="left" w:pos="1800"/>
              </w:tabs>
            </w:pPr>
            <w:r>
              <w:t>Вместимость</w:t>
            </w:r>
          </w:p>
        </w:tc>
        <w:tc>
          <w:tcPr>
            <w:tcW w:w="1264" w:type="dxa"/>
          </w:tcPr>
          <w:p w:rsidR="00177381" w:rsidRDefault="00177381" w:rsidP="00177381">
            <w:pPr>
              <w:tabs>
                <w:tab w:val="left" w:pos="1800"/>
              </w:tabs>
            </w:pPr>
            <w:r>
              <w:t>Сила</w:t>
            </w:r>
          </w:p>
        </w:tc>
        <w:tc>
          <w:tcPr>
            <w:tcW w:w="1299" w:type="dxa"/>
          </w:tcPr>
          <w:p w:rsidR="00177381" w:rsidRDefault="00177381" w:rsidP="00177381">
            <w:pPr>
              <w:tabs>
                <w:tab w:val="left" w:pos="1800"/>
              </w:tabs>
            </w:pPr>
            <w:r w:rsidRPr="007C1834">
              <w:t>Размер</w:t>
            </w:r>
          </w:p>
        </w:tc>
        <w:tc>
          <w:tcPr>
            <w:tcW w:w="1343" w:type="dxa"/>
          </w:tcPr>
          <w:p w:rsidR="00177381" w:rsidRDefault="00177381" w:rsidP="00177381">
            <w:pPr>
              <w:tabs>
                <w:tab w:val="left" w:pos="1800"/>
              </w:tabs>
            </w:pPr>
            <w:r w:rsidRPr="007C1834">
              <w:t>Стоимость</w:t>
            </w:r>
          </w:p>
        </w:tc>
      </w:tr>
      <w:tr w:rsidR="00177381" w:rsidTr="00177381">
        <w:tc>
          <w:tcPr>
            <w:tcW w:w="9571" w:type="dxa"/>
            <w:gridSpan w:val="7"/>
          </w:tcPr>
          <w:p w:rsidR="00177381" w:rsidRDefault="00177381" w:rsidP="003A0252">
            <w:pPr>
              <w:tabs>
                <w:tab w:val="left" w:pos="1800"/>
              </w:tabs>
            </w:pPr>
            <w:r>
              <w:t xml:space="preserve">Общие </w:t>
            </w:r>
            <w:r w:rsidRPr="00177381">
              <w:t xml:space="preserve">Автозарядные </w:t>
            </w:r>
            <w:r>
              <w:t>Пистолеты</w:t>
            </w:r>
          </w:p>
        </w:tc>
      </w:tr>
      <w:tr w:rsidR="00177381" w:rsidTr="00177381">
        <w:tc>
          <w:tcPr>
            <w:tcW w:w="1620" w:type="dxa"/>
          </w:tcPr>
          <w:p w:rsidR="00177381" w:rsidRPr="00AF1BBF" w:rsidRDefault="00177381" w:rsidP="003A0252">
            <w:pPr>
              <w:tabs>
                <w:tab w:val="left" w:pos="1800"/>
              </w:tabs>
            </w:pPr>
            <w:r w:rsidRPr="00AF1BBF">
              <w:t>Автолоадер Holdout</w:t>
            </w:r>
          </w:p>
        </w:tc>
        <w:tc>
          <w:tcPr>
            <w:tcW w:w="1266" w:type="dxa"/>
          </w:tcPr>
          <w:p w:rsidR="00177381" w:rsidRDefault="00177381" w:rsidP="003A0252">
            <w:pPr>
              <w:tabs>
                <w:tab w:val="left" w:pos="1800"/>
              </w:tabs>
            </w:pPr>
            <w:r>
              <w:t>1</w:t>
            </w:r>
          </w:p>
        </w:tc>
        <w:tc>
          <w:tcPr>
            <w:tcW w:w="1341" w:type="dxa"/>
          </w:tcPr>
          <w:p w:rsidR="00177381" w:rsidRDefault="00AF1BBF" w:rsidP="003A0252">
            <w:pPr>
              <w:tabs>
                <w:tab w:val="left" w:pos="1800"/>
              </w:tabs>
            </w:pPr>
            <w:r>
              <w:t>5/10/20</w:t>
            </w:r>
          </w:p>
        </w:tc>
        <w:tc>
          <w:tcPr>
            <w:tcW w:w="1438" w:type="dxa"/>
          </w:tcPr>
          <w:p w:rsidR="00177381" w:rsidRDefault="00AF1BBF" w:rsidP="003A0252">
            <w:pPr>
              <w:tabs>
                <w:tab w:val="left" w:pos="1800"/>
              </w:tabs>
            </w:pPr>
            <w:r>
              <w:t>6+1</w:t>
            </w:r>
          </w:p>
        </w:tc>
        <w:tc>
          <w:tcPr>
            <w:tcW w:w="1264" w:type="dxa"/>
          </w:tcPr>
          <w:p w:rsidR="00177381" w:rsidRDefault="00AF1BBF" w:rsidP="003A0252">
            <w:pPr>
              <w:tabs>
                <w:tab w:val="left" w:pos="1800"/>
              </w:tabs>
            </w:pPr>
            <w:r>
              <w:t>1</w:t>
            </w:r>
          </w:p>
        </w:tc>
        <w:tc>
          <w:tcPr>
            <w:tcW w:w="1299" w:type="dxa"/>
          </w:tcPr>
          <w:p w:rsidR="00177381" w:rsidRDefault="00AF1BBF" w:rsidP="003A0252">
            <w:pPr>
              <w:tabs>
                <w:tab w:val="left" w:pos="1800"/>
              </w:tabs>
            </w:pPr>
            <w:r>
              <w:t>1/P</w:t>
            </w:r>
          </w:p>
        </w:tc>
        <w:tc>
          <w:tcPr>
            <w:tcW w:w="1343" w:type="dxa"/>
          </w:tcPr>
          <w:p w:rsidR="00177381" w:rsidRDefault="00AF1BBF" w:rsidP="003A0252">
            <w:pPr>
              <w:tabs>
                <w:tab w:val="left" w:pos="1800"/>
              </w:tabs>
            </w:pPr>
            <w:r>
              <w:t>•</w:t>
            </w:r>
          </w:p>
        </w:tc>
      </w:tr>
      <w:tr w:rsidR="00177381" w:rsidTr="00177381">
        <w:tc>
          <w:tcPr>
            <w:tcW w:w="1620" w:type="dxa"/>
          </w:tcPr>
          <w:p w:rsidR="00177381" w:rsidRPr="00AF1BBF" w:rsidRDefault="00177381" w:rsidP="003A0252">
            <w:pPr>
              <w:tabs>
                <w:tab w:val="left" w:pos="1800"/>
              </w:tabs>
            </w:pPr>
            <w:r w:rsidRPr="00AF1BBF">
              <w:t>Автозарядный пистолет под 9-мм патрон Люгера</w:t>
            </w:r>
          </w:p>
        </w:tc>
        <w:tc>
          <w:tcPr>
            <w:tcW w:w="1266" w:type="dxa"/>
          </w:tcPr>
          <w:p w:rsidR="00177381" w:rsidRDefault="00177381" w:rsidP="003A0252">
            <w:pPr>
              <w:tabs>
                <w:tab w:val="left" w:pos="1800"/>
              </w:tabs>
            </w:pPr>
            <w:r>
              <w:t>2</w:t>
            </w:r>
          </w:p>
        </w:tc>
        <w:tc>
          <w:tcPr>
            <w:tcW w:w="1341" w:type="dxa"/>
          </w:tcPr>
          <w:p w:rsidR="00177381" w:rsidRDefault="00AF1BBF" w:rsidP="003A0252">
            <w:pPr>
              <w:tabs>
                <w:tab w:val="left" w:pos="1800"/>
              </w:tabs>
            </w:pPr>
            <w:r>
              <w:t>20/40/80</w:t>
            </w:r>
          </w:p>
        </w:tc>
        <w:tc>
          <w:tcPr>
            <w:tcW w:w="1438" w:type="dxa"/>
          </w:tcPr>
          <w:p w:rsidR="00177381" w:rsidRDefault="00AF1BBF" w:rsidP="003A0252">
            <w:pPr>
              <w:tabs>
                <w:tab w:val="left" w:pos="1800"/>
              </w:tabs>
            </w:pPr>
            <w:r>
              <w:t>15+1</w:t>
            </w:r>
          </w:p>
        </w:tc>
        <w:tc>
          <w:tcPr>
            <w:tcW w:w="1264" w:type="dxa"/>
          </w:tcPr>
          <w:p w:rsidR="00177381" w:rsidRDefault="00AF1BBF" w:rsidP="003A0252">
            <w:pPr>
              <w:tabs>
                <w:tab w:val="left" w:pos="1800"/>
              </w:tabs>
            </w:pPr>
            <w:r>
              <w:t>2</w:t>
            </w:r>
          </w:p>
        </w:tc>
        <w:tc>
          <w:tcPr>
            <w:tcW w:w="1299" w:type="dxa"/>
          </w:tcPr>
          <w:p w:rsidR="00177381" w:rsidRPr="00AF1BBF" w:rsidRDefault="00AF1BBF" w:rsidP="003A0252">
            <w:pPr>
              <w:tabs>
                <w:tab w:val="left" w:pos="1800"/>
              </w:tabs>
              <w:rPr>
                <w:lang w:val="en-US"/>
              </w:rPr>
            </w:pPr>
            <w:r>
              <w:t>1/</w:t>
            </w:r>
            <w:r>
              <w:rPr>
                <w:lang w:val="en-US"/>
              </w:rPr>
              <w:t>S</w:t>
            </w:r>
          </w:p>
        </w:tc>
        <w:tc>
          <w:tcPr>
            <w:tcW w:w="1343" w:type="dxa"/>
          </w:tcPr>
          <w:p w:rsidR="00177381" w:rsidRDefault="00AF1BBF" w:rsidP="003A0252">
            <w:pPr>
              <w:tabs>
                <w:tab w:val="left" w:pos="1800"/>
              </w:tabs>
            </w:pPr>
            <w:r>
              <w:t>••</w:t>
            </w:r>
          </w:p>
        </w:tc>
      </w:tr>
      <w:tr w:rsidR="00177381" w:rsidTr="00177381">
        <w:tc>
          <w:tcPr>
            <w:tcW w:w="1620" w:type="dxa"/>
          </w:tcPr>
          <w:p w:rsidR="00177381" w:rsidRPr="00AF1BBF" w:rsidRDefault="00177381" w:rsidP="003A0252">
            <w:pPr>
              <w:tabs>
                <w:tab w:val="left" w:pos="1800"/>
              </w:tabs>
            </w:pPr>
            <w:r w:rsidRPr="00AF1BBF">
              <w:t>Автозарядный пистолет под патрон .40 S&amp;W</w:t>
            </w:r>
          </w:p>
        </w:tc>
        <w:tc>
          <w:tcPr>
            <w:tcW w:w="1266" w:type="dxa"/>
          </w:tcPr>
          <w:p w:rsidR="00177381" w:rsidRDefault="00177381" w:rsidP="003A0252">
            <w:pPr>
              <w:tabs>
                <w:tab w:val="left" w:pos="1800"/>
              </w:tabs>
            </w:pPr>
            <w:r>
              <w:t>2 (9-снова)</w:t>
            </w:r>
          </w:p>
        </w:tc>
        <w:tc>
          <w:tcPr>
            <w:tcW w:w="1341" w:type="dxa"/>
          </w:tcPr>
          <w:p w:rsidR="00177381" w:rsidRDefault="00AF1BBF" w:rsidP="003A0252">
            <w:pPr>
              <w:tabs>
                <w:tab w:val="left" w:pos="1800"/>
              </w:tabs>
            </w:pPr>
            <w:r>
              <w:t>25/50/100</w:t>
            </w:r>
          </w:p>
        </w:tc>
        <w:tc>
          <w:tcPr>
            <w:tcW w:w="1438" w:type="dxa"/>
          </w:tcPr>
          <w:p w:rsidR="00177381" w:rsidRDefault="00AF1BBF" w:rsidP="003A0252">
            <w:pPr>
              <w:tabs>
                <w:tab w:val="left" w:pos="1800"/>
              </w:tabs>
            </w:pPr>
            <w:r>
              <w:t>12+1</w:t>
            </w:r>
          </w:p>
        </w:tc>
        <w:tc>
          <w:tcPr>
            <w:tcW w:w="1264" w:type="dxa"/>
          </w:tcPr>
          <w:p w:rsidR="00177381" w:rsidRDefault="00AF1BBF" w:rsidP="003A0252">
            <w:pPr>
              <w:tabs>
                <w:tab w:val="left" w:pos="1800"/>
              </w:tabs>
            </w:pPr>
            <w:r>
              <w:t>2</w:t>
            </w:r>
          </w:p>
        </w:tc>
        <w:tc>
          <w:tcPr>
            <w:tcW w:w="1299" w:type="dxa"/>
          </w:tcPr>
          <w:p w:rsidR="00177381" w:rsidRDefault="00AF1BBF" w:rsidP="003A0252">
            <w:pPr>
              <w:tabs>
                <w:tab w:val="left" w:pos="1800"/>
              </w:tabs>
            </w:pPr>
            <w:r>
              <w:t>1/</w:t>
            </w:r>
            <w:r>
              <w:rPr>
                <w:lang w:val="en-US"/>
              </w:rPr>
              <w:t>S</w:t>
            </w:r>
          </w:p>
        </w:tc>
        <w:tc>
          <w:tcPr>
            <w:tcW w:w="1343" w:type="dxa"/>
          </w:tcPr>
          <w:p w:rsidR="00177381" w:rsidRDefault="00AF1BBF" w:rsidP="003A0252">
            <w:pPr>
              <w:tabs>
                <w:tab w:val="left" w:pos="1800"/>
              </w:tabs>
            </w:pPr>
            <w:r>
              <w:t>••</w:t>
            </w:r>
          </w:p>
        </w:tc>
      </w:tr>
      <w:tr w:rsidR="00177381" w:rsidTr="00177381">
        <w:tc>
          <w:tcPr>
            <w:tcW w:w="1620" w:type="dxa"/>
          </w:tcPr>
          <w:p w:rsidR="00177381" w:rsidRPr="00AF1BBF" w:rsidRDefault="00177381" w:rsidP="003A0252">
            <w:pPr>
              <w:tabs>
                <w:tab w:val="left" w:pos="1800"/>
              </w:tabs>
            </w:pPr>
            <w:r w:rsidRPr="00AF1BBF">
              <w:t>Автозарядный пистолет калибра .45 ACP</w:t>
            </w:r>
          </w:p>
        </w:tc>
        <w:tc>
          <w:tcPr>
            <w:tcW w:w="1266" w:type="dxa"/>
          </w:tcPr>
          <w:p w:rsidR="00177381" w:rsidRDefault="00177381" w:rsidP="003A0252">
            <w:pPr>
              <w:tabs>
                <w:tab w:val="left" w:pos="1800"/>
              </w:tabs>
            </w:pPr>
            <w:r>
              <w:t>3</w:t>
            </w:r>
          </w:p>
        </w:tc>
        <w:tc>
          <w:tcPr>
            <w:tcW w:w="1341" w:type="dxa"/>
          </w:tcPr>
          <w:p w:rsidR="00177381" w:rsidRDefault="00AF1BBF" w:rsidP="003A0252">
            <w:pPr>
              <w:tabs>
                <w:tab w:val="left" w:pos="1800"/>
              </w:tabs>
            </w:pPr>
            <w:r>
              <w:t>30/60/120</w:t>
            </w:r>
          </w:p>
        </w:tc>
        <w:tc>
          <w:tcPr>
            <w:tcW w:w="1438" w:type="dxa"/>
          </w:tcPr>
          <w:p w:rsidR="00177381" w:rsidRDefault="00AF1BBF" w:rsidP="003A0252">
            <w:pPr>
              <w:tabs>
                <w:tab w:val="left" w:pos="1800"/>
              </w:tabs>
            </w:pPr>
            <w:r>
              <w:t>8+1</w:t>
            </w:r>
          </w:p>
        </w:tc>
        <w:tc>
          <w:tcPr>
            <w:tcW w:w="1264" w:type="dxa"/>
          </w:tcPr>
          <w:p w:rsidR="00177381" w:rsidRDefault="00AF1BBF" w:rsidP="003A0252">
            <w:pPr>
              <w:tabs>
                <w:tab w:val="left" w:pos="1800"/>
              </w:tabs>
            </w:pPr>
            <w:r>
              <w:t>2</w:t>
            </w:r>
          </w:p>
        </w:tc>
        <w:tc>
          <w:tcPr>
            <w:tcW w:w="1299" w:type="dxa"/>
          </w:tcPr>
          <w:p w:rsidR="00177381" w:rsidRDefault="00AF1BBF" w:rsidP="003A0252">
            <w:pPr>
              <w:tabs>
                <w:tab w:val="left" w:pos="1800"/>
              </w:tabs>
            </w:pPr>
            <w:r>
              <w:t>1/</w:t>
            </w:r>
            <w:r>
              <w:rPr>
                <w:lang w:val="en-US"/>
              </w:rPr>
              <w:t>S</w:t>
            </w:r>
          </w:p>
        </w:tc>
        <w:tc>
          <w:tcPr>
            <w:tcW w:w="1343" w:type="dxa"/>
          </w:tcPr>
          <w:p w:rsidR="00177381" w:rsidRDefault="00AF1BBF" w:rsidP="003A0252">
            <w:pPr>
              <w:tabs>
                <w:tab w:val="left" w:pos="1800"/>
              </w:tabs>
            </w:pPr>
            <w:r>
              <w:t>••</w:t>
            </w:r>
          </w:p>
        </w:tc>
      </w:tr>
      <w:tr w:rsidR="00177381" w:rsidTr="00177381">
        <w:tc>
          <w:tcPr>
            <w:tcW w:w="9571" w:type="dxa"/>
            <w:gridSpan w:val="7"/>
          </w:tcPr>
          <w:p w:rsidR="00177381" w:rsidRDefault="00177381" w:rsidP="00177381">
            <w:pPr>
              <w:tabs>
                <w:tab w:val="left" w:pos="1800"/>
              </w:tabs>
            </w:pPr>
            <w:r>
              <w:t xml:space="preserve">Известные </w:t>
            </w:r>
            <w:r w:rsidRPr="00177381">
              <w:t xml:space="preserve">Автозарядные </w:t>
            </w:r>
            <w:r>
              <w:t>Пистолеты</w:t>
            </w:r>
          </w:p>
        </w:tc>
      </w:tr>
      <w:tr w:rsidR="00177381" w:rsidTr="00177381">
        <w:tc>
          <w:tcPr>
            <w:tcW w:w="1620" w:type="dxa"/>
          </w:tcPr>
          <w:p w:rsidR="00177381" w:rsidRDefault="00177381" w:rsidP="003A0252">
            <w:pPr>
              <w:tabs>
                <w:tab w:val="left" w:pos="1800"/>
              </w:tabs>
            </w:pPr>
            <w:r>
              <w:t>Beretta Model 92</w:t>
            </w:r>
          </w:p>
        </w:tc>
        <w:tc>
          <w:tcPr>
            <w:tcW w:w="1266" w:type="dxa"/>
          </w:tcPr>
          <w:p w:rsidR="00177381" w:rsidRDefault="00177381" w:rsidP="003A0252">
            <w:pPr>
              <w:tabs>
                <w:tab w:val="left" w:pos="1800"/>
              </w:tabs>
            </w:pPr>
            <w:r>
              <w:t>2</w:t>
            </w:r>
          </w:p>
        </w:tc>
        <w:tc>
          <w:tcPr>
            <w:tcW w:w="1341" w:type="dxa"/>
          </w:tcPr>
          <w:p w:rsidR="00177381" w:rsidRDefault="00AF1BBF" w:rsidP="003A0252">
            <w:pPr>
              <w:tabs>
                <w:tab w:val="left" w:pos="1800"/>
              </w:tabs>
            </w:pPr>
            <w:r>
              <w:t>20/40/80</w:t>
            </w:r>
          </w:p>
        </w:tc>
        <w:tc>
          <w:tcPr>
            <w:tcW w:w="1438" w:type="dxa"/>
          </w:tcPr>
          <w:p w:rsidR="00177381" w:rsidRDefault="00AF1BBF" w:rsidP="003A0252">
            <w:pPr>
              <w:tabs>
                <w:tab w:val="left" w:pos="1800"/>
              </w:tabs>
            </w:pPr>
            <w:r>
              <w:t>15+1</w:t>
            </w:r>
          </w:p>
        </w:tc>
        <w:tc>
          <w:tcPr>
            <w:tcW w:w="1264" w:type="dxa"/>
          </w:tcPr>
          <w:p w:rsidR="00177381" w:rsidRDefault="00AF1BBF" w:rsidP="003A0252">
            <w:pPr>
              <w:tabs>
                <w:tab w:val="left" w:pos="1800"/>
              </w:tabs>
            </w:pPr>
            <w:r>
              <w:t>2</w:t>
            </w:r>
          </w:p>
        </w:tc>
        <w:tc>
          <w:tcPr>
            <w:tcW w:w="1299" w:type="dxa"/>
          </w:tcPr>
          <w:p w:rsidR="00177381" w:rsidRDefault="00AF1BBF" w:rsidP="003A0252">
            <w:pPr>
              <w:tabs>
                <w:tab w:val="left" w:pos="1800"/>
              </w:tabs>
            </w:pPr>
            <w:r>
              <w:t>1/</w:t>
            </w:r>
            <w:r>
              <w:rPr>
                <w:lang w:val="en-US"/>
              </w:rPr>
              <w:t>S</w:t>
            </w:r>
          </w:p>
        </w:tc>
        <w:tc>
          <w:tcPr>
            <w:tcW w:w="1343" w:type="dxa"/>
          </w:tcPr>
          <w:p w:rsidR="00177381" w:rsidRDefault="00AF1BBF" w:rsidP="003A0252">
            <w:pPr>
              <w:tabs>
                <w:tab w:val="left" w:pos="1800"/>
              </w:tabs>
            </w:pPr>
            <w:r>
              <w:t>••</w:t>
            </w:r>
          </w:p>
        </w:tc>
      </w:tr>
      <w:tr w:rsidR="00177381" w:rsidTr="00177381">
        <w:tc>
          <w:tcPr>
            <w:tcW w:w="1620" w:type="dxa"/>
          </w:tcPr>
          <w:p w:rsidR="00177381" w:rsidRDefault="00177381" w:rsidP="003A0252">
            <w:pPr>
              <w:tabs>
                <w:tab w:val="left" w:pos="1800"/>
              </w:tabs>
            </w:pPr>
            <w:r>
              <w:t>Colt M1911A1</w:t>
            </w:r>
          </w:p>
        </w:tc>
        <w:tc>
          <w:tcPr>
            <w:tcW w:w="1266" w:type="dxa"/>
          </w:tcPr>
          <w:p w:rsidR="00177381" w:rsidRDefault="00177381" w:rsidP="003A0252">
            <w:pPr>
              <w:tabs>
                <w:tab w:val="left" w:pos="1800"/>
              </w:tabs>
            </w:pPr>
            <w:r>
              <w:t>3</w:t>
            </w:r>
          </w:p>
        </w:tc>
        <w:tc>
          <w:tcPr>
            <w:tcW w:w="1341" w:type="dxa"/>
          </w:tcPr>
          <w:p w:rsidR="00177381" w:rsidRDefault="00AF1BBF" w:rsidP="003A0252">
            <w:pPr>
              <w:tabs>
                <w:tab w:val="left" w:pos="1800"/>
              </w:tabs>
            </w:pPr>
            <w:r>
              <w:t>30/60/120</w:t>
            </w:r>
          </w:p>
        </w:tc>
        <w:tc>
          <w:tcPr>
            <w:tcW w:w="1438" w:type="dxa"/>
          </w:tcPr>
          <w:p w:rsidR="00177381" w:rsidRDefault="00AF1BBF" w:rsidP="003A0252">
            <w:pPr>
              <w:tabs>
                <w:tab w:val="left" w:pos="1800"/>
              </w:tabs>
            </w:pPr>
            <w:r>
              <w:t>7+1</w:t>
            </w:r>
          </w:p>
        </w:tc>
        <w:tc>
          <w:tcPr>
            <w:tcW w:w="1264" w:type="dxa"/>
          </w:tcPr>
          <w:p w:rsidR="00177381" w:rsidRDefault="00AF1BBF" w:rsidP="003A0252">
            <w:pPr>
              <w:tabs>
                <w:tab w:val="left" w:pos="1800"/>
              </w:tabs>
            </w:pPr>
            <w:r>
              <w:t>2</w:t>
            </w:r>
          </w:p>
        </w:tc>
        <w:tc>
          <w:tcPr>
            <w:tcW w:w="1299" w:type="dxa"/>
          </w:tcPr>
          <w:p w:rsidR="00177381" w:rsidRDefault="00AF1BBF" w:rsidP="003A0252">
            <w:pPr>
              <w:tabs>
                <w:tab w:val="left" w:pos="1800"/>
              </w:tabs>
            </w:pPr>
            <w:r>
              <w:t>1/</w:t>
            </w:r>
            <w:r>
              <w:rPr>
                <w:lang w:val="en-US"/>
              </w:rPr>
              <w:t>S</w:t>
            </w:r>
          </w:p>
        </w:tc>
        <w:tc>
          <w:tcPr>
            <w:tcW w:w="1343" w:type="dxa"/>
          </w:tcPr>
          <w:p w:rsidR="00177381" w:rsidRDefault="00AF1BBF" w:rsidP="003A0252">
            <w:pPr>
              <w:tabs>
                <w:tab w:val="left" w:pos="1800"/>
              </w:tabs>
            </w:pPr>
            <w:r>
              <w:t>••</w:t>
            </w:r>
          </w:p>
        </w:tc>
      </w:tr>
      <w:tr w:rsidR="00177381" w:rsidTr="00177381">
        <w:tc>
          <w:tcPr>
            <w:tcW w:w="1620" w:type="dxa"/>
          </w:tcPr>
          <w:p w:rsidR="00177381" w:rsidRDefault="00177381" w:rsidP="003A0252">
            <w:pPr>
              <w:tabs>
                <w:tab w:val="left" w:pos="1800"/>
              </w:tabs>
            </w:pPr>
            <w:r>
              <w:t>FN Five-seveN</w:t>
            </w:r>
          </w:p>
        </w:tc>
        <w:tc>
          <w:tcPr>
            <w:tcW w:w="1266" w:type="dxa"/>
          </w:tcPr>
          <w:p w:rsidR="00177381" w:rsidRDefault="00177381" w:rsidP="003A0252">
            <w:pPr>
              <w:tabs>
                <w:tab w:val="left" w:pos="1800"/>
              </w:tabs>
            </w:pPr>
            <w:r>
              <w:t>2*</w:t>
            </w:r>
          </w:p>
        </w:tc>
        <w:tc>
          <w:tcPr>
            <w:tcW w:w="1341" w:type="dxa"/>
          </w:tcPr>
          <w:p w:rsidR="00177381" w:rsidRDefault="00AF1BBF" w:rsidP="003A0252">
            <w:pPr>
              <w:tabs>
                <w:tab w:val="left" w:pos="1800"/>
              </w:tabs>
            </w:pPr>
            <w:r>
              <w:t>30/60/120</w:t>
            </w:r>
          </w:p>
        </w:tc>
        <w:tc>
          <w:tcPr>
            <w:tcW w:w="1438" w:type="dxa"/>
          </w:tcPr>
          <w:p w:rsidR="00177381" w:rsidRDefault="00AF1BBF" w:rsidP="003A0252">
            <w:pPr>
              <w:tabs>
                <w:tab w:val="left" w:pos="1800"/>
              </w:tabs>
            </w:pPr>
            <w:r>
              <w:t>20+1</w:t>
            </w:r>
          </w:p>
        </w:tc>
        <w:tc>
          <w:tcPr>
            <w:tcW w:w="1264" w:type="dxa"/>
          </w:tcPr>
          <w:p w:rsidR="00177381" w:rsidRDefault="00AF1BBF" w:rsidP="003A0252">
            <w:pPr>
              <w:tabs>
                <w:tab w:val="left" w:pos="1800"/>
              </w:tabs>
            </w:pPr>
            <w:r>
              <w:t>2</w:t>
            </w:r>
          </w:p>
        </w:tc>
        <w:tc>
          <w:tcPr>
            <w:tcW w:w="1299" w:type="dxa"/>
          </w:tcPr>
          <w:p w:rsidR="00177381" w:rsidRDefault="00AF1BBF" w:rsidP="003A0252">
            <w:pPr>
              <w:tabs>
                <w:tab w:val="left" w:pos="1800"/>
              </w:tabs>
            </w:pPr>
            <w:r>
              <w:t>1/</w:t>
            </w:r>
            <w:r>
              <w:rPr>
                <w:lang w:val="en-US"/>
              </w:rPr>
              <w:t>J</w:t>
            </w:r>
          </w:p>
        </w:tc>
        <w:tc>
          <w:tcPr>
            <w:tcW w:w="1343" w:type="dxa"/>
          </w:tcPr>
          <w:p w:rsidR="00177381" w:rsidRDefault="00AF1BBF" w:rsidP="003A0252">
            <w:pPr>
              <w:tabs>
                <w:tab w:val="left" w:pos="1800"/>
              </w:tabs>
            </w:pPr>
            <w:r>
              <w:t>•••</w:t>
            </w:r>
          </w:p>
        </w:tc>
      </w:tr>
      <w:tr w:rsidR="00177381" w:rsidTr="00177381">
        <w:tc>
          <w:tcPr>
            <w:tcW w:w="1620" w:type="dxa"/>
          </w:tcPr>
          <w:p w:rsidR="00177381" w:rsidRDefault="00177381" w:rsidP="003A0252">
            <w:pPr>
              <w:tabs>
                <w:tab w:val="left" w:pos="1800"/>
              </w:tabs>
            </w:pPr>
            <w:r>
              <w:t>Glock 17</w:t>
            </w:r>
          </w:p>
        </w:tc>
        <w:tc>
          <w:tcPr>
            <w:tcW w:w="1266" w:type="dxa"/>
          </w:tcPr>
          <w:p w:rsidR="00177381" w:rsidRDefault="00177381" w:rsidP="003A0252">
            <w:pPr>
              <w:tabs>
                <w:tab w:val="left" w:pos="1800"/>
              </w:tabs>
            </w:pPr>
            <w:r>
              <w:t>2</w:t>
            </w:r>
          </w:p>
        </w:tc>
        <w:tc>
          <w:tcPr>
            <w:tcW w:w="1341" w:type="dxa"/>
          </w:tcPr>
          <w:p w:rsidR="00177381" w:rsidRDefault="00AF1BBF" w:rsidP="003A0252">
            <w:pPr>
              <w:tabs>
                <w:tab w:val="left" w:pos="1800"/>
              </w:tabs>
            </w:pPr>
            <w:r>
              <w:t>20/40/80</w:t>
            </w:r>
          </w:p>
        </w:tc>
        <w:tc>
          <w:tcPr>
            <w:tcW w:w="1438" w:type="dxa"/>
          </w:tcPr>
          <w:p w:rsidR="00177381" w:rsidRDefault="00AF1BBF" w:rsidP="003A0252">
            <w:pPr>
              <w:tabs>
                <w:tab w:val="left" w:pos="1800"/>
              </w:tabs>
            </w:pPr>
            <w:r>
              <w:t>17+1</w:t>
            </w:r>
          </w:p>
        </w:tc>
        <w:tc>
          <w:tcPr>
            <w:tcW w:w="1264" w:type="dxa"/>
          </w:tcPr>
          <w:p w:rsidR="00177381" w:rsidRDefault="00AF1BBF" w:rsidP="003A0252">
            <w:pPr>
              <w:tabs>
                <w:tab w:val="left" w:pos="1800"/>
              </w:tabs>
            </w:pPr>
            <w:r>
              <w:t>2</w:t>
            </w:r>
          </w:p>
        </w:tc>
        <w:tc>
          <w:tcPr>
            <w:tcW w:w="1299" w:type="dxa"/>
          </w:tcPr>
          <w:p w:rsidR="00177381" w:rsidRDefault="00AF1BBF" w:rsidP="003A0252">
            <w:pPr>
              <w:tabs>
                <w:tab w:val="left" w:pos="1800"/>
              </w:tabs>
            </w:pPr>
            <w:r>
              <w:t>1/</w:t>
            </w:r>
            <w:r>
              <w:rPr>
                <w:lang w:val="en-US"/>
              </w:rPr>
              <w:t>S</w:t>
            </w:r>
          </w:p>
        </w:tc>
        <w:tc>
          <w:tcPr>
            <w:tcW w:w="1343" w:type="dxa"/>
          </w:tcPr>
          <w:p w:rsidR="00177381" w:rsidRDefault="00AF1BBF" w:rsidP="003A0252">
            <w:pPr>
              <w:tabs>
                <w:tab w:val="left" w:pos="1800"/>
              </w:tabs>
            </w:pPr>
            <w:r>
              <w:t>••</w:t>
            </w:r>
          </w:p>
        </w:tc>
      </w:tr>
      <w:tr w:rsidR="00177381" w:rsidTr="00177381">
        <w:tc>
          <w:tcPr>
            <w:tcW w:w="1620" w:type="dxa"/>
          </w:tcPr>
          <w:p w:rsidR="00177381" w:rsidRDefault="00177381" w:rsidP="003A0252">
            <w:pPr>
              <w:tabs>
                <w:tab w:val="left" w:pos="1800"/>
              </w:tabs>
            </w:pPr>
            <w:r>
              <w:t>Glock 26</w:t>
            </w:r>
          </w:p>
        </w:tc>
        <w:tc>
          <w:tcPr>
            <w:tcW w:w="1266" w:type="dxa"/>
          </w:tcPr>
          <w:p w:rsidR="00177381" w:rsidRDefault="00177381" w:rsidP="003A0252">
            <w:pPr>
              <w:tabs>
                <w:tab w:val="left" w:pos="1800"/>
              </w:tabs>
            </w:pPr>
            <w:r>
              <w:t>2</w:t>
            </w:r>
          </w:p>
        </w:tc>
        <w:tc>
          <w:tcPr>
            <w:tcW w:w="1341" w:type="dxa"/>
          </w:tcPr>
          <w:p w:rsidR="00177381" w:rsidRDefault="00AF1BBF" w:rsidP="003A0252">
            <w:pPr>
              <w:tabs>
                <w:tab w:val="left" w:pos="1800"/>
              </w:tabs>
            </w:pPr>
            <w:r>
              <w:t>10/20/40</w:t>
            </w:r>
          </w:p>
        </w:tc>
        <w:tc>
          <w:tcPr>
            <w:tcW w:w="1438" w:type="dxa"/>
          </w:tcPr>
          <w:p w:rsidR="00177381" w:rsidRDefault="00AF1BBF" w:rsidP="003A0252">
            <w:pPr>
              <w:tabs>
                <w:tab w:val="left" w:pos="1800"/>
              </w:tabs>
            </w:pPr>
            <w:r>
              <w:t>10+1</w:t>
            </w:r>
          </w:p>
        </w:tc>
        <w:tc>
          <w:tcPr>
            <w:tcW w:w="1264" w:type="dxa"/>
          </w:tcPr>
          <w:p w:rsidR="00177381" w:rsidRDefault="00AF1BBF" w:rsidP="003A0252">
            <w:pPr>
              <w:tabs>
                <w:tab w:val="left" w:pos="1800"/>
              </w:tabs>
            </w:pPr>
            <w:r>
              <w:t>2</w:t>
            </w:r>
          </w:p>
        </w:tc>
        <w:tc>
          <w:tcPr>
            <w:tcW w:w="1299" w:type="dxa"/>
          </w:tcPr>
          <w:p w:rsidR="00177381" w:rsidRDefault="00AF1BBF" w:rsidP="003A0252">
            <w:pPr>
              <w:tabs>
                <w:tab w:val="left" w:pos="1800"/>
              </w:tabs>
            </w:pPr>
            <w:r>
              <w:t>1/</w:t>
            </w:r>
            <w:r>
              <w:rPr>
                <w:lang w:val="en-US"/>
              </w:rPr>
              <w:t>P</w:t>
            </w:r>
          </w:p>
        </w:tc>
        <w:tc>
          <w:tcPr>
            <w:tcW w:w="1343" w:type="dxa"/>
          </w:tcPr>
          <w:p w:rsidR="00177381" w:rsidRDefault="00AF1BBF" w:rsidP="003A0252">
            <w:pPr>
              <w:tabs>
                <w:tab w:val="left" w:pos="1800"/>
              </w:tabs>
            </w:pPr>
            <w:r>
              <w:t>••</w:t>
            </w:r>
          </w:p>
        </w:tc>
      </w:tr>
      <w:tr w:rsidR="00177381" w:rsidTr="00177381">
        <w:tc>
          <w:tcPr>
            <w:tcW w:w="1620" w:type="dxa"/>
          </w:tcPr>
          <w:p w:rsidR="00177381" w:rsidRDefault="00177381" w:rsidP="003A0252">
            <w:pPr>
              <w:tabs>
                <w:tab w:val="left" w:pos="1800"/>
              </w:tabs>
            </w:pPr>
            <w:r>
              <w:t>H&amp;K Mk. 23</w:t>
            </w:r>
          </w:p>
        </w:tc>
        <w:tc>
          <w:tcPr>
            <w:tcW w:w="1266" w:type="dxa"/>
          </w:tcPr>
          <w:p w:rsidR="00177381" w:rsidRDefault="00177381" w:rsidP="003A0252">
            <w:pPr>
              <w:tabs>
                <w:tab w:val="left" w:pos="1800"/>
              </w:tabs>
            </w:pPr>
            <w:r>
              <w:t>3</w:t>
            </w:r>
          </w:p>
        </w:tc>
        <w:tc>
          <w:tcPr>
            <w:tcW w:w="1341" w:type="dxa"/>
          </w:tcPr>
          <w:p w:rsidR="00177381" w:rsidRDefault="00AF1BBF" w:rsidP="003A0252">
            <w:pPr>
              <w:tabs>
                <w:tab w:val="left" w:pos="1800"/>
              </w:tabs>
            </w:pPr>
            <w:r>
              <w:t>30/60/120</w:t>
            </w:r>
          </w:p>
        </w:tc>
        <w:tc>
          <w:tcPr>
            <w:tcW w:w="1438" w:type="dxa"/>
          </w:tcPr>
          <w:p w:rsidR="00177381" w:rsidRDefault="00AF1BBF" w:rsidP="003A0252">
            <w:pPr>
              <w:tabs>
                <w:tab w:val="left" w:pos="1800"/>
              </w:tabs>
            </w:pPr>
            <w:r>
              <w:t>12+1</w:t>
            </w:r>
          </w:p>
        </w:tc>
        <w:tc>
          <w:tcPr>
            <w:tcW w:w="1264" w:type="dxa"/>
          </w:tcPr>
          <w:p w:rsidR="00177381" w:rsidRDefault="00AF1BBF" w:rsidP="003A0252">
            <w:pPr>
              <w:tabs>
                <w:tab w:val="left" w:pos="1800"/>
              </w:tabs>
            </w:pPr>
            <w:r>
              <w:t>2</w:t>
            </w:r>
          </w:p>
        </w:tc>
        <w:tc>
          <w:tcPr>
            <w:tcW w:w="1299" w:type="dxa"/>
          </w:tcPr>
          <w:p w:rsidR="00177381" w:rsidRDefault="00AF1BBF" w:rsidP="003A0252">
            <w:pPr>
              <w:tabs>
                <w:tab w:val="left" w:pos="1800"/>
              </w:tabs>
            </w:pPr>
            <w:r>
              <w:t>1</w:t>
            </w:r>
            <w:r>
              <w:rPr>
                <w:lang w:val="en-US"/>
              </w:rPr>
              <w:t>*</w:t>
            </w:r>
            <w:r>
              <w:t>/</w:t>
            </w:r>
            <w:r>
              <w:rPr>
                <w:lang w:val="en-US"/>
              </w:rPr>
              <w:t>J</w:t>
            </w:r>
          </w:p>
        </w:tc>
        <w:tc>
          <w:tcPr>
            <w:tcW w:w="1343" w:type="dxa"/>
          </w:tcPr>
          <w:p w:rsidR="00177381" w:rsidRDefault="00AF1BBF" w:rsidP="003A0252">
            <w:pPr>
              <w:tabs>
                <w:tab w:val="left" w:pos="1800"/>
              </w:tabs>
            </w:pPr>
            <w:r>
              <w:t>••••</w:t>
            </w:r>
          </w:p>
        </w:tc>
      </w:tr>
      <w:tr w:rsidR="00177381" w:rsidTr="00177381">
        <w:tc>
          <w:tcPr>
            <w:tcW w:w="1620" w:type="dxa"/>
          </w:tcPr>
          <w:p w:rsidR="00177381" w:rsidRDefault="00177381" w:rsidP="003A0252">
            <w:pPr>
              <w:tabs>
                <w:tab w:val="left" w:pos="1800"/>
              </w:tabs>
            </w:pPr>
            <w:r>
              <w:lastRenderedPageBreak/>
              <w:t>Luger Parabellum P08</w:t>
            </w:r>
          </w:p>
        </w:tc>
        <w:tc>
          <w:tcPr>
            <w:tcW w:w="1266" w:type="dxa"/>
          </w:tcPr>
          <w:p w:rsidR="00177381" w:rsidRDefault="00177381" w:rsidP="003A0252">
            <w:pPr>
              <w:tabs>
                <w:tab w:val="left" w:pos="1800"/>
              </w:tabs>
            </w:pPr>
            <w:r>
              <w:t>2</w:t>
            </w:r>
          </w:p>
        </w:tc>
        <w:tc>
          <w:tcPr>
            <w:tcW w:w="1341" w:type="dxa"/>
          </w:tcPr>
          <w:p w:rsidR="00177381" w:rsidRDefault="00AF1BBF" w:rsidP="003A0252">
            <w:pPr>
              <w:tabs>
                <w:tab w:val="left" w:pos="1800"/>
              </w:tabs>
            </w:pPr>
            <w:r>
              <w:t>15/30/60</w:t>
            </w:r>
          </w:p>
        </w:tc>
        <w:tc>
          <w:tcPr>
            <w:tcW w:w="1438" w:type="dxa"/>
          </w:tcPr>
          <w:p w:rsidR="00177381" w:rsidRDefault="00AF1BBF" w:rsidP="003A0252">
            <w:pPr>
              <w:tabs>
                <w:tab w:val="left" w:pos="1800"/>
              </w:tabs>
            </w:pPr>
            <w:r>
              <w:t>8+1</w:t>
            </w:r>
          </w:p>
        </w:tc>
        <w:tc>
          <w:tcPr>
            <w:tcW w:w="1264" w:type="dxa"/>
          </w:tcPr>
          <w:p w:rsidR="00177381" w:rsidRDefault="00AF1BBF" w:rsidP="003A0252">
            <w:pPr>
              <w:tabs>
                <w:tab w:val="left" w:pos="1800"/>
              </w:tabs>
            </w:pPr>
            <w:r>
              <w:t>2</w:t>
            </w:r>
          </w:p>
        </w:tc>
        <w:tc>
          <w:tcPr>
            <w:tcW w:w="1299" w:type="dxa"/>
          </w:tcPr>
          <w:p w:rsidR="00177381" w:rsidRDefault="00AF1BBF" w:rsidP="003A0252">
            <w:pPr>
              <w:tabs>
                <w:tab w:val="left" w:pos="1800"/>
              </w:tabs>
            </w:pPr>
            <w:r>
              <w:t>1/</w:t>
            </w:r>
            <w:r>
              <w:rPr>
                <w:lang w:val="en-US"/>
              </w:rPr>
              <w:t>S</w:t>
            </w:r>
          </w:p>
        </w:tc>
        <w:tc>
          <w:tcPr>
            <w:tcW w:w="1343" w:type="dxa"/>
          </w:tcPr>
          <w:p w:rsidR="00177381" w:rsidRDefault="00AF1BBF" w:rsidP="003A0252">
            <w:pPr>
              <w:tabs>
                <w:tab w:val="left" w:pos="1800"/>
              </w:tabs>
            </w:pPr>
            <w:r>
              <w:t>•</w:t>
            </w:r>
          </w:p>
        </w:tc>
      </w:tr>
      <w:tr w:rsidR="00177381" w:rsidTr="00177381">
        <w:tc>
          <w:tcPr>
            <w:tcW w:w="1620" w:type="dxa"/>
          </w:tcPr>
          <w:p w:rsidR="00177381" w:rsidRDefault="00177381" w:rsidP="003A0252">
            <w:pPr>
              <w:tabs>
                <w:tab w:val="left" w:pos="1800"/>
              </w:tabs>
            </w:pPr>
            <w:r>
              <w:t>Magnum Research Desert Eagle</w:t>
            </w:r>
          </w:p>
        </w:tc>
        <w:tc>
          <w:tcPr>
            <w:tcW w:w="1266" w:type="dxa"/>
          </w:tcPr>
          <w:p w:rsidR="00177381" w:rsidRDefault="00177381" w:rsidP="003A0252">
            <w:pPr>
              <w:tabs>
                <w:tab w:val="left" w:pos="1800"/>
              </w:tabs>
            </w:pPr>
            <w:r>
              <w:t>4</w:t>
            </w:r>
          </w:p>
        </w:tc>
        <w:tc>
          <w:tcPr>
            <w:tcW w:w="1341" w:type="dxa"/>
          </w:tcPr>
          <w:p w:rsidR="00177381" w:rsidRDefault="00AF1BBF" w:rsidP="003A0252">
            <w:pPr>
              <w:tabs>
                <w:tab w:val="left" w:pos="1800"/>
              </w:tabs>
            </w:pPr>
            <w:r>
              <w:t>50/100/200</w:t>
            </w:r>
          </w:p>
        </w:tc>
        <w:tc>
          <w:tcPr>
            <w:tcW w:w="1438" w:type="dxa"/>
          </w:tcPr>
          <w:p w:rsidR="00177381" w:rsidRDefault="00AF1BBF" w:rsidP="003A0252">
            <w:pPr>
              <w:tabs>
                <w:tab w:val="left" w:pos="1800"/>
              </w:tabs>
            </w:pPr>
            <w:r>
              <w:t>7+1</w:t>
            </w:r>
          </w:p>
        </w:tc>
        <w:tc>
          <w:tcPr>
            <w:tcW w:w="1264" w:type="dxa"/>
          </w:tcPr>
          <w:p w:rsidR="00177381" w:rsidRDefault="00AF1BBF" w:rsidP="003A0252">
            <w:pPr>
              <w:tabs>
                <w:tab w:val="left" w:pos="1800"/>
              </w:tabs>
            </w:pPr>
            <w:r>
              <w:t>3</w:t>
            </w:r>
          </w:p>
        </w:tc>
        <w:tc>
          <w:tcPr>
            <w:tcW w:w="1299" w:type="dxa"/>
          </w:tcPr>
          <w:p w:rsidR="00177381" w:rsidRDefault="00AF1BBF" w:rsidP="003A0252">
            <w:pPr>
              <w:tabs>
                <w:tab w:val="left" w:pos="1800"/>
              </w:tabs>
            </w:pPr>
            <w:r>
              <w:t>1/</w:t>
            </w:r>
            <w:r>
              <w:rPr>
                <w:lang w:val="en-US"/>
              </w:rPr>
              <w:t>L</w:t>
            </w:r>
          </w:p>
        </w:tc>
        <w:tc>
          <w:tcPr>
            <w:tcW w:w="1343" w:type="dxa"/>
          </w:tcPr>
          <w:p w:rsidR="00177381" w:rsidRDefault="00AF1BBF" w:rsidP="003A0252">
            <w:pPr>
              <w:tabs>
                <w:tab w:val="left" w:pos="1800"/>
              </w:tabs>
            </w:pPr>
            <w:r>
              <w:t>••••</w:t>
            </w:r>
          </w:p>
        </w:tc>
      </w:tr>
      <w:tr w:rsidR="00177381" w:rsidTr="00177381">
        <w:tc>
          <w:tcPr>
            <w:tcW w:w="1620" w:type="dxa"/>
          </w:tcPr>
          <w:p w:rsidR="00177381" w:rsidRDefault="00177381" w:rsidP="003A0252">
            <w:pPr>
              <w:tabs>
                <w:tab w:val="left" w:pos="1800"/>
              </w:tabs>
            </w:pPr>
            <w:r>
              <w:t>RSA Makarov PM</w:t>
            </w:r>
          </w:p>
        </w:tc>
        <w:tc>
          <w:tcPr>
            <w:tcW w:w="1266" w:type="dxa"/>
          </w:tcPr>
          <w:p w:rsidR="00177381" w:rsidRDefault="00177381" w:rsidP="003A0252">
            <w:pPr>
              <w:tabs>
                <w:tab w:val="left" w:pos="1800"/>
              </w:tabs>
            </w:pPr>
            <w:r>
              <w:t>2</w:t>
            </w:r>
          </w:p>
        </w:tc>
        <w:tc>
          <w:tcPr>
            <w:tcW w:w="1341" w:type="dxa"/>
          </w:tcPr>
          <w:p w:rsidR="00177381" w:rsidRDefault="00AF1BBF" w:rsidP="003A0252">
            <w:pPr>
              <w:tabs>
                <w:tab w:val="left" w:pos="1800"/>
              </w:tabs>
            </w:pPr>
            <w:r>
              <w:t>15/30/60</w:t>
            </w:r>
          </w:p>
        </w:tc>
        <w:tc>
          <w:tcPr>
            <w:tcW w:w="1438" w:type="dxa"/>
          </w:tcPr>
          <w:p w:rsidR="00177381" w:rsidRDefault="00AF1BBF" w:rsidP="003A0252">
            <w:pPr>
              <w:tabs>
                <w:tab w:val="left" w:pos="1800"/>
              </w:tabs>
            </w:pPr>
            <w:r>
              <w:t>8+1</w:t>
            </w:r>
          </w:p>
        </w:tc>
        <w:tc>
          <w:tcPr>
            <w:tcW w:w="1264" w:type="dxa"/>
          </w:tcPr>
          <w:p w:rsidR="00177381" w:rsidRDefault="00AF1BBF" w:rsidP="003A0252">
            <w:pPr>
              <w:tabs>
                <w:tab w:val="left" w:pos="1800"/>
              </w:tabs>
            </w:pPr>
            <w:r>
              <w:t>1</w:t>
            </w:r>
          </w:p>
        </w:tc>
        <w:tc>
          <w:tcPr>
            <w:tcW w:w="1299" w:type="dxa"/>
          </w:tcPr>
          <w:p w:rsidR="00177381" w:rsidRDefault="00AF1BBF" w:rsidP="003A0252">
            <w:pPr>
              <w:tabs>
                <w:tab w:val="left" w:pos="1800"/>
              </w:tabs>
            </w:pPr>
            <w:r>
              <w:t>1/</w:t>
            </w:r>
            <w:r>
              <w:rPr>
                <w:lang w:val="en-US"/>
              </w:rPr>
              <w:t>P</w:t>
            </w:r>
          </w:p>
        </w:tc>
        <w:tc>
          <w:tcPr>
            <w:tcW w:w="1343" w:type="dxa"/>
          </w:tcPr>
          <w:p w:rsidR="00177381" w:rsidRDefault="00AF1BBF" w:rsidP="003A0252">
            <w:pPr>
              <w:tabs>
                <w:tab w:val="left" w:pos="1800"/>
              </w:tabs>
            </w:pPr>
            <w:r>
              <w:t>•</w:t>
            </w:r>
          </w:p>
        </w:tc>
      </w:tr>
      <w:tr w:rsidR="00177381" w:rsidTr="00177381">
        <w:tc>
          <w:tcPr>
            <w:tcW w:w="1620" w:type="dxa"/>
          </w:tcPr>
          <w:p w:rsidR="00177381" w:rsidRDefault="00177381" w:rsidP="003A0252">
            <w:pPr>
              <w:tabs>
                <w:tab w:val="left" w:pos="1800"/>
              </w:tabs>
            </w:pPr>
            <w:r>
              <w:t>Ruger Mark II</w:t>
            </w:r>
          </w:p>
        </w:tc>
        <w:tc>
          <w:tcPr>
            <w:tcW w:w="1266" w:type="dxa"/>
          </w:tcPr>
          <w:p w:rsidR="00177381" w:rsidRDefault="00177381" w:rsidP="003A0252">
            <w:pPr>
              <w:tabs>
                <w:tab w:val="left" w:pos="1800"/>
              </w:tabs>
            </w:pPr>
            <w:r>
              <w:t>1</w:t>
            </w:r>
          </w:p>
        </w:tc>
        <w:tc>
          <w:tcPr>
            <w:tcW w:w="1341" w:type="dxa"/>
          </w:tcPr>
          <w:p w:rsidR="00177381" w:rsidRDefault="00AF1BBF" w:rsidP="003A0252">
            <w:pPr>
              <w:tabs>
                <w:tab w:val="left" w:pos="1800"/>
              </w:tabs>
            </w:pPr>
            <w:r>
              <w:t>15/30/60</w:t>
            </w:r>
          </w:p>
        </w:tc>
        <w:tc>
          <w:tcPr>
            <w:tcW w:w="1438" w:type="dxa"/>
          </w:tcPr>
          <w:p w:rsidR="00177381" w:rsidRDefault="00AF1BBF" w:rsidP="003A0252">
            <w:pPr>
              <w:tabs>
                <w:tab w:val="left" w:pos="1800"/>
              </w:tabs>
            </w:pPr>
            <w:r>
              <w:t>10+1</w:t>
            </w:r>
          </w:p>
        </w:tc>
        <w:tc>
          <w:tcPr>
            <w:tcW w:w="1264" w:type="dxa"/>
          </w:tcPr>
          <w:p w:rsidR="00177381" w:rsidRDefault="00AF1BBF" w:rsidP="003A0252">
            <w:pPr>
              <w:tabs>
                <w:tab w:val="left" w:pos="1800"/>
              </w:tabs>
            </w:pPr>
            <w:r>
              <w:t>1</w:t>
            </w:r>
          </w:p>
        </w:tc>
        <w:tc>
          <w:tcPr>
            <w:tcW w:w="1299" w:type="dxa"/>
          </w:tcPr>
          <w:p w:rsidR="00177381" w:rsidRDefault="00AF1BBF" w:rsidP="003A0252">
            <w:pPr>
              <w:tabs>
                <w:tab w:val="left" w:pos="1800"/>
              </w:tabs>
            </w:pPr>
            <w:r>
              <w:t>1/</w:t>
            </w:r>
            <w:r>
              <w:rPr>
                <w:lang w:val="en-US"/>
              </w:rPr>
              <w:t>S</w:t>
            </w:r>
          </w:p>
        </w:tc>
        <w:tc>
          <w:tcPr>
            <w:tcW w:w="1343" w:type="dxa"/>
          </w:tcPr>
          <w:p w:rsidR="00177381" w:rsidRDefault="00AF1BBF" w:rsidP="003A0252">
            <w:pPr>
              <w:tabs>
                <w:tab w:val="left" w:pos="1800"/>
              </w:tabs>
            </w:pPr>
            <w:r>
              <w:t>•</w:t>
            </w:r>
          </w:p>
        </w:tc>
      </w:tr>
      <w:tr w:rsidR="00177381" w:rsidTr="00177381">
        <w:tc>
          <w:tcPr>
            <w:tcW w:w="1620" w:type="dxa"/>
          </w:tcPr>
          <w:p w:rsidR="00177381" w:rsidRDefault="00177381" w:rsidP="00177381">
            <w:pPr>
              <w:tabs>
                <w:tab w:val="left" w:pos="1800"/>
              </w:tabs>
            </w:pPr>
            <w:r>
              <w:t>Walther PPK</w:t>
            </w:r>
          </w:p>
        </w:tc>
        <w:tc>
          <w:tcPr>
            <w:tcW w:w="1266" w:type="dxa"/>
          </w:tcPr>
          <w:p w:rsidR="00177381" w:rsidRDefault="00177381" w:rsidP="003A0252">
            <w:pPr>
              <w:tabs>
                <w:tab w:val="left" w:pos="1800"/>
              </w:tabs>
            </w:pPr>
            <w:r>
              <w:t>1</w:t>
            </w:r>
          </w:p>
        </w:tc>
        <w:tc>
          <w:tcPr>
            <w:tcW w:w="1341" w:type="dxa"/>
          </w:tcPr>
          <w:p w:rsidR="00177381" w:rsidRDefault="00AF1BBF" w:rsidP="003A0252">
            <w:pPr>
              <w:tabs>
                <w:tab w:val="left" w:pos="1800"/>
              </w:tabs>
            </w:pPr>
            <w:r>
              <w:t>10/20/40</w:t>
            </w:r>
          </w:p>
        </w:tc>
        <w:tc>
          <w:tcPr>
            <w:tcW w:w="1438" w:type="dxa"/>
          </w:tcPr>
          <w:p w:rsidR="00177381" w:rsidRDefault="00AF1BBF" w:rsidP="003A0252">
            <w:pPr>
              <w:tabs>
                <w:tab w:val="left" w:pos="1800"/>
              </w:tabs>
            </w:pPr>
            <w:r>
              <w:t>7+1</w:t>
            </w:r>
          </w:p>
        </w:tc>
        <w:tc>
          <w:tcPr>
            <w:tcW w:w="1264" w:type="dxa"/>
          </w:tcPr>
          <w:p w:rsidR="00177381" w:rsidRDefault="00AF1BBF" w:rsidP="003A0252">
            <w:pPr>
              <w:tabs>
                <w:tab w:val="left" w:pos="1800"/>
              </w:tabs>
            </w:pPr>
            <w:r>
              <w:t>1</w:t>
            </w:r>
          </w:p>
        </w:tc>
        <w:tc>
          <w:tcPr>
            <w:tcW w:w="1299" w:type="dxa"/>
          </w:tcPr>
          <w:p w:rsidR="00177381" w:rsidRDefault="00AF1BBF" w:rsidP="003A0252">
            <w:pPr>
              <w:tabs>
                <w:tab w:val="left" w:pos="1800"/>
              </w:tabs>
            </w:pPr>
            <w:r>
              <w:t>1/</w:t>
            </w:r>
            <w:r>
              <w:rPr>
                <w:lang w:val="en-US"/>
              </w:rPr>
              <w:t>P</w:t>
            </w:r>
          </w:p>
        </w:tc>
        <w:tc>
          <w:tcPr>
            <w:tcW w:w="1343" w:type="dxa"/>
          </w:tcPr>
          <w:p w:rsidR="00177381" w:rsidRDefault="00AF1BBF" w:rsidP="003A0252">
            <w:pPr>
              <w:tabs>
                <w:tab w:val="left" w:pos="1800"/>
              </w:tabs>
            </w:pPr>
            <w:r>
              <w:t>•</w:t>
            </w:r>
          </w:p>
        </w:tc>
      </w:tr>
      <w:tr w:rsidR="00177381" w:rsidTr="00177381">
        <w:tc>
          <w:tcPr>
            <w:tcW w:w="9571" w:type="dxa"/>
            <w:gridSpan w:val="7"/>
          </w:tcPr>
          <w:p w:rsidR="00177381" w:rsidRDefault="00AF1BBF" w:rsidP="003A0252">
            <w:pPr>
              <w:tabs>
                <w:tab w:val="left" w:pos="1800"/>
              </w:tabs>
            </w:pPr>
            <w:r w:rsidRPr="00AF1BBF">
              <w:t>* См. текст для примечаний или специальных правил.</w:t>
            </w:r>
          </w:p>
        </w:tc>
      </w:tr>
    </w:tbl>
    <w:p w:rsidR="00177381" w:rsidRDefault="00177381" w:rsidP="003A0252">
      <w:pPr>
        <w:tabs>
          <w:tab w:val="left" w:pos="1800"/>
        </w:tabs>
      </w:pPr>
    </w:p>
    <w:p w:rsidR="00177381" w:rsidRDefault="00177381" w:rsidP="00177381">
      <w:pPr>
        <w:pStyle w:val="3"/>
      </w:pPr>
      <w:bookmarkStart w:id="77" w:name="_Toc182948643"/>
      <w:r>
        <w:t>Другие виды ручного огнестрельного оружия</w:t>
      </w:r>
      <w:bookmarkEnd w:id="77"/>
      <w:r>
        <w:t xml:space="preserve"> </w:t>
      </w:r>
    </w:p>
    <w:p w:rsidR="00177381" w:rsidRDefault="00177381" w:rsidP="00177381">
      <w:pPr>
        <w:tabs>
          <w:tab w:val="left" w:pos="1800"/>
        </w:tabs>
      </w:pPr>
      <w:r>
        <w:t xml:space="preserve">За последние несколько столетий на рынке появилось множество пистолетов, не относящихся к категориям револьверов и автозарядных пистолетов. Среди наиболее распространенных и примечательных примеров можно назвать следующие: </w:t>
      </w:r>
    </w:p>
    <w:p w:rsidR="00177381" w:rsidRDefault="00177381" w:rsidP="00177381">
      <w:pPr>
        <w:tabs>
          <w:tab w:val="left" w:pos="1800"/>
        </w:tabs>
      </w:pPr>
      <w:r w:rsidRPr="00177381">
        <w:rPr>
          <w:b/>
        </w:rPr>
        <w:t>Дженерик дерринджер</w:t>
      </w:r>
      <w:r>
        <w:t xml:space="preserve">: Термин «дерринджер» (неправильное написание имени конструктора огнестрельного оружия Генри Дерингера) описывает любой из множества стилей пистолетов, разработанных так, чтобы быть как можно меньше и при этом оставаться пригодными для использования. Изначально такие пистолеты продавались азартным игрокам, дамам сомнительной морали и всем остальным, кому могло понадобиться небольшое огнестрельное оружие малой дальности для использования в качестве последнего оборонительного средства. В современную эпоху дерринджеры служат практически тем же целям, хотя они являются не столько серьезным огнестрельным оружием, сколько предметом коллекционирования и предметом разговора. Современные дерринджеры - это, как правило, двуствольные пистолеты с переломным механизмом и небольшими калибрами. Приведенные характеристики относятся к малокалиберным образцам (.22 LR, .22 Magnum, .25 ACP); среднекалиберные пистолеты (.32 ACP, .38 Special) имеют урон 2 и силу 3. </w:t>
      </w:r>
    </w:p>
    <w:p w:rsidR="00177381" w:rsidRPr="00177381" w:rsidRDefault="00177381" w:rsidP="00177381">
      <w:pPr>
        <w:tabs>
          <w:tab w:val="left" w:pos="1800"/>
        </w:tabs>
        <w:rPr>
          <w:lang w:val="en-US"/>
        </w:rPr>
      </w:pPr>
      <w:r>
        <w:t>Примеры</w:t>
      </w:r>
      <w:r w:rsidRPr="00177381">
        <w:rPr>
          <w:lang w:val="en-US"/>
        </w:rPr>
        <w:t xml:space="preserve"> </w:t>
      </w:r>
      <w:r>
        <w:t>малокалиберных</w:t>
      </w:r>
      <w:r w:rsidRPr="00177381">
        <w:rPr>
          <w:lang w:val="en-US"/>
        </w:rPr>
        <w:t xml:space="preserve"> </w:t>
      </w:r>
      <w:r>
        <w:t>пистолетов</w:t>
      </w:r>
      <w:r w:rsidRPr="00177381">
        <w:rPr>
          <w:lang w:val="en-US"/>
        </w:rPr>
        <w:t xml:space="preserve">: American Derringer Model 1, Davis Derringer D-25. </w:t>
      </w:r>
    </w:p>
    <w:p w:rsidR="00177381" w:rsidRPr="00177381" w:rsidRDefault="00177381" w:rsidP="00177381">
      <w:pPr>
        <w:tabs>
          <w:tab w:val="left" w:pos="1800"/>
        </w:tabs>
        <w:rPr>
          <w:lang w:val="en-US"/>
        </w:rPr>
      </w:pPr>
      <w:r>
        <w:t>Примеры</w:t>
      </w:r>
      <w:r w:rsidRPr="00177381">
        <w:rPr>
          <w:lang w:val="en-US"/>
        </w:rPr>
        <w:t xml:space="preserve"> </w:t>
      </w:r>
      <w:r>
        <w:t>среднего</w:t>
      </w:r>
      <w:r w:rsidRPr="00177381">
        <w:rPr>
          <w:lang w:val="en-US"/>
        </w:rPr>
        <w:t xml:space="preserve"> </w:t>
      </w:r>
      <w:r>
        <w:t>калибра</w:t>
      </w:r>
      <w:r w:rsidRPr="00177381">
        <w:rPr>
          <w:lang w:val="en-US"/>
        </w:rPr>
        <w:t>: American Derringer M-6, Bond Arms Texas Defender, IAR Maverick.</w:t>
      </w:r>
    </w:p>
    <w:p w:rsidR="00177381" w:rsidRDefault="00177381" w:rsidP="00177381">
      <w:pPr>
        <w:tabs>
          <w:tab w:val="left" w:pos="1800"/>
        </w:tabs>
      </w:pPr>
      <w:r w:rsidRPr="00177381">
        <w:rPr>
          <w:b/>
        </w:rPr>
        <w:t>Обычный пистолет-ручка</w:t>
      </w:r>
      <w:r>
        <w:t xml:space="preserve">: Шпионы уже более ста лет делают однозарядные малокалиберные пистолеты в виде ручек. Перочинные пистолеты - это то же самое, что и ручка: пистолет внутри толстоствольного письменного прибора (в котором, помимо одной пули, может быть или не быть резервуар для чернил). Перед тем как выстрелить, владелец должен потратить целый ход на подготовку перочинного пистолета. Перезарядка занимает пять ходов, и это время лучше потратить на то, чтобы схватить оружие врага, которого, как мы надеемся, убил первый выстрел. Перочинное оружие запрещено или нелегально в большинстве стран из-за его скрытого характера. </w:t>
      </w:r>
    </w:p>
    <w:p w:rsidR="00177381" w:rsidRPr="00177381" w:rsidRDefault="00177381" w:rsidP="00177381">
      <w:pPr>
        <w:tabs>
          <w:tab w:val="left" w:pos="1800"/>
        </w:tabs>
        <w:rPr>
          <w:lang w:val="en-US"/>
        </w:rPr>
      </w:pPr>
      <w:r>
        <w:t>Примеры</w:t>
      </w:r>
      <w:r w:rsidRPr="00177381">
        <w:rPr>
          <w:lang w:val="en-US"/>
        </w:rPr>
        <w:t>: American Derringer Model 2, MAC Stinger, Quicksilver Pen Gun</w:t>
      </w:r>
    </w:p>
    <w:p w:rsidR="00177381" w:rsidRDefault="00177381" w:rsidP="00177381">
      <w:pPr>
        <w:tabs>
          <w:tab w:val="left" w:pos="1800"/>
        </w:tabs>
      </w:pPr>
      <w:r w:rsidRPr="00177381">
        <w:rPr>
          <w:b/>
        </w:rPr>
        <w:t>Силуэтный пистолет</w:t>
      </w:r>
      <w:r>
        <w:t xml:space="preserve">: Однозарядные пистолеты с переломным затвором под винтовочный калибр используются как для соревнований, так и для охоты на мелкую дичь. Их собирательное название происходит от первого применения из-за типа используемых мишеней: металлических силуэтов животных. В некоторой художественной литературе силуэтный пистолет также популяризируется как ценное оружие для наемного убийцы из-за сочетания большой дальности стрельбы и </w:t>
      </w:r>
      <w:r>
        <w:lastRenderedPageBreak/>
        <w:t xml:space="preserve">относительной скрытности, однако редкость силуэтного пистолета и ограничение на один выстрел за раз нивелируют эти факторы. </w:t>
      </w:r>
    </w:p>
    <w:p w:rsidR="00177381" w:rsidRPr="00177381" w:rsidRDefault="00177381" w:rsidP="00177381">
      <w:pPr>
        <w:tabs>
          <w:tab w:val="left" w:pos="1800"/>
        </w:tabs>
        <w:rPr>
          <w:lang w:val="en-US"/>
        </w:rPr>
      </w:pPr>
      <w:r>
        <w:t>Примеры</w:t>
      </w:r>
      <w:r w:rsidRPr="00177381">
        <w:rPr>
          <w:lang w:val="en-US"/>
        </w:rPr>
        <w:t>: Magnum Research Lone Eagle, Thompson/ Center Contender, Wichita Silhouette</w:t>
      </w:r>
    </w:p>
    <w:p w:rsidR="00177381" w:rsidRDefault="00177381" w:rsidP="00177381">
      <w:pPr>
        <w:tabs>
          <w:tab w:val="left" w:pos="1800"/>
        </w:tabs>
      </w:pPr>
      <w:r w:rsidRPr="00177381">
        <w:rPr>
          <w:b/>
        </w:rPr>
        <w:t>Пистолет-молния</w:t>
      </w:r>
      <w:r>
        <w:t xml:space="preserve">: «Zip gun» - это сленг для обозначения самодельного пистолета, почти всегда однозарядного. Пистолеты-молнии обычно изготавливаются из любых доступных металлических обрезков: трубки для ствола, пружины или резинки для приведения в движение стреляющего штифта и так далее. Для создания пистолета-молнии требуется длительная разведка + бросок ремесел (необходимо восемь успехов; каждый бросок равен одному часу работы). Пистолет-молния обычно принимает патроны любого калибра от .22 LR до .38 Special, с характеристикой урона на единицу ниже, чем обычно для данного калибра (см. боковую панель, стр. 85). Перезарядка пистолета-молнии занимает два хода, так как стрелок должен вручную извлечь пустую гильзу. Пистолет-молния полностью ненадежен: не перебрасывайте 10s и вычитайте 1s из успехов. Драматическая неудача с пистолетом-молнией обычно приводит к тому, что стрелок лишается пальцев. </w:t>
      </w:r>
    </w:p>
    <w:p w:rsidR="00177381" w:rsidRDefault="00177381" w:rsidP="00177381">
      <w:pPr>
        <w:tabs>
          <w:tab w:val="left" w:pos="1800"/>
        </w:tabs>
      </w:pPr>
      <w:r w:rsidRPr="00177381">
        <w:rPr>
          <w:b/>
        </w:rPr>
        <w:t>Американский Дерринджер КС (.357 Magnum)</w:t>
      </w:r>
      <w:r>
        <w:t xml:space="preserve">: Компактный пистолет для полицейских вневедомственной охраны был выпущен в начале 1980-х годов и, что неудивительно, продавался как резервное оружие полицейских. COP необычен среди карманных пистолетов своим тяжелым калибром. Это «пеппербокс», четырехствольный пистолет с автоматическим перезаряжанием. </w:t>
      </w:r>
    </w:p>
    <w:p w:rsidR="00177381" w:rsidRDefault="00177381" w:rsidP="00177381">
      <w:pPr>
        <w:tabs>
          <w:tab w:val="left" w:pos="1800"/>
        </w:tabs>
      </w:pPr>
      <w:r w:rsidRPr="00177381">
        <w:rPr>
          <w:b/>
        </w:rPr>
        <w:t>Пистолет Rodda .577 Howdah Pistol (.577 Snider)</w:t>
      </w:r>
      <w:r>
        <w:t xml:space="preserve">: В Индии колониальной эпохи одним из самых опасных и захватывающих видов спорта, которым увлекались богатые британские джентльмены, была охота на тигров. И наоборот, одним из самых опасных и захватывающих видов спорта, которым увлекались местные тигры, была охота на англичан. Англичане ездили на спинах слонов и имели при себе охотничьи ружья с переломным стволом, которые были эффективны на дальних дистанциях, но неудобны в ближнем бою. Тигры же, наоборот, прятались в высокой траве и использовали свои зубы и когти в ближнем бою, часто взбираясь на бока слонов, чтобы ранить англичан. Пытаясь уравнять шансы, люди создали «укротителей тигров» - двуствольные пистолеты с переломным затвором, сделанные из урезанных охотничьих винтовок. </w:t>
      </w:r>
    </w:p>
    <w:p w:rsidR="00177381" w:rsidRDefault="00177381" w:rsidP="00177381">
      <w:pPr>
        <w:tabs>
          <w:tab w:val="left" w:pos="1800"/>
        </w:tabs>
      </w:pPr>
      <w:r w:rsidRPr="00177381">
        <w:rPr>
          <w:b/>
        </w:rPr>
        <w:t>Шарпс модель 1А (калибр 22 LR)</w:t>
      </w:r>
      <w:r>
        <w:t>: Эти старинные переломные пистолеты были популярны среди азартных игроков, которые обнаружили, что эти пистолеты прекрасно помещаются в карманах часов на хорошо пошитых жилетах. Модель 1А - это пистолет одинарного действия: стреляющий штифт установлен на круговом шарнире, который поворачивается на 90 градусов каждый раз, когда стрелок взводит курок, выводя стреляющий штифт на одну линию с каждым стволом по очереди. Модель 1A не имеет предохранителя и спусковой скобы, поэтому ношение пистолета в полностью заряженном состоянии означает, что любой случайный толчок может привести к тому, что штифт врежется в находящийся под ним патрон. Опытные владельцы научились носить пистолет заряженным только тремя патронами, при этом стреляющий штифт должен находиться над пустым стволом.</w:t>
      </w:r>
    </w:p>
    <w:tbl>
      <w:tblPr>
        <w:tblStyle w:val="a7"/>
        <w:tblW w:w="0" w:type="auto"/>
        <w:tblLook w:val="04A0" w:firstRow="1" w:lastRow="0" w:firstColumn="1" w:lastColumn="0" w:noHBand="0" w:noVBand="1"/>
      </w:tblPr>
      <w:tblGrid>
        <w:gridCol w:w="1595"/>
        <w:gridCol w:w="1257"/>
        <w:gridCol w:w="1390"/>
        <w:gridCol w:w="1438"/>
        <w:gridCol w:w="1256"/>
        <w:gridCol w:w="1294"/>
        <w:gridCol w:w="1341"/>
      </w:tblGrid>
      <w:tr w:rsidR="00AF1BBF" w:rsidTr="0008561F">
        <w:tc>
          <w:tcPr>
            <w:tcW w:w="9571" w:type="dxa"/>
            <w:gridSpan w:val="7"/>
          </w:tcPr>
          <w:p w:rsidR="00AF1BBF" w:rsidRPr="00AF1BBF" w:rsidRDefault="00AF1BBF" w:rsidP="00AF1BBF">
            <w:r>
              <w:t xml:space="preserve">Другие виды ручного огнестрельного оружия </w:t>
            </w:r>
          </w:p>
        </w:tc>
      </w:tr>
      <w:tr w:rsidR="00AF1BBF" w:rsidTr="00AF1BBF">
        <w:tc>
          <w:tcPr>
            <w:tcW w:w="1453" w:type="dxa"/>
          </w:tcPr>
          <w:p w:rsidR="00AF1BBF" w:rsidRDefault="00AF1BBF" w:rsidP="0008561F">
            <w:pPr>
              <w:tabs>
                <w:tab w:val="left" w:pos="1800"/>
              </w:tabs>
            </w:pPr>
            <w:r w:rsidRPr="007C1834">
              <w:t>Тип</w:t>
            </w:r>
          </w:p>
        </w:tc>
        <w:tc>
          <w:tcPr>
            <w:tcW w:w="1317" w:type="dxa"/>
          </w:tcPr>
          <w:p w:rsidR="00AF1BBF" w:rsidRDefault="00AF1BBF" w:rsidP="0008561F">
            <w:pPr>
              <w:tabs>
                <w:tab w:val="left" w:pos="1800"/>
              </w:tabs>
            </w:pPr>
            <w:r>
              <w:t>Урон</w:t>
            </w:r>
          </w:p>
        </w:tc>
        <w:tc>
          <w:tcPr>
            <w:tcW w:w="1355" w:type="dxa"/>
          </w:tcPr>
          <w:p w:rsidR="00AF1BBF" w:rsidRDefault="00AF1BBF" w:rsidP="0008561F">
            <w:pPr>
              <w:tabs>
                <w:tab w:val="left" w:pos="1800"/>
              </w:tabs>
            </w:pPr>
            <w:r>
              <w:t>Дальность</w:t>
            </w:r>
          </w:p>
        </w:tc>
        <w:tc>
          <w:tcPr>
            <w:tcW w:w="1438" w:type="dxa"/>
          </w:tcPr>
          <w:p w:rsidR="00AF1BBF" w:rsidRDefault="00AF1BBF" w:rsidP="0008561F">
            <w:pPr>
              <w:tabs>
                <w:tab w:val="left" w:pos="1800"/>
              </w:tabs>
            </w:pPr>
            <w:r>
              <w:t>Вместимость</w:t>
            </w:r>
          </w:p>
        </w:tc>
        <w:tc>
          <w:tcPr>
            <w:tcW w:w="1317" w:type="dxa"/>
          </w:tcPr>
          <w:p w:rsidR="00AF1BBF" w:rsidRDefault="00AF1BBF" w:rsidP="0008561F">
            <w:pPr>
              <w:tabs>
                <w:tab w:val="left" w:pos="1800"/>
              </w:tabs>
            </w:pPr>
            <w:r>
              <w:t>Сила</w:t>
            </w:r>
          </w:p>
        </w:tc>
        <w:tc>
          <w:tcPr>
            <w:tcW w:w="1335" w:type="dxa"/>
          </w:tcPr>
          <w:p w:rsidR="00AF1BBF" w:rsidRDefault="00AF1BBF" w:rsidP="0008561F">
            <w:pPr>
              <w:tabs>
                <w:tab w:val="left" w:pos="1800"/>
              </w:tabs>
            </w:pPr>
            <w:r w:rsidRPr="007C1834">
              <w:t>Размер</w:t>
            </w:r>
          </w:p>
        </w:tc>
        <w:tc>
          <w:tcPr>
            <w:tcW w:w="1356" w:type="dxa"/>
          </w:tcPr>
          <w:p w:rsidR="00AF1BBF" w:rsidRDefault="00AF1BBF" w:rsidP="0008561F">
            <w:pPr>
              <w:tabs>
                <w:tab w:val="left" w:pos="1800"/>
              </w:tabs>
            </w:pPr>
            <w:r w:rsidRPr="007C1834">
              <w:t>Стоимость</w:t>
            </w:r>
          </w:p>
        </w:tc>
      </w:tr>
      <w:tr w:rsidR="00AF1BBF" w:rsidTr="0008561F">
        <w:tc>
          <w:tcPr>
            <w:tcW w:w="9571" w:type="dxa"/>
            <w:gridSpan w:val="7"/>
          </w:tcPr>
          <w:p w:rsidR="00AF1BBF" w:rsidRDefault="00AF1BBF" w:rsidP="00177381">
            <w:pPr>
              <w:tabs>
                <w:tab w:val="left" w:pos="1800"/>
              </w:tabs>
            </w:pPr>
            <w:r>
              <w:t>Общие</w:t>
            </w:r>
            <w:r w:rsidRPr="00AF1BBF">
              <w:t xml:space="preserve"> виды </w:t>
            </w:r>
            <w:r>
              <w:t xml:space="preserve">другого </w:t>
            </w:r>
            <w:r w:rsidRPr="00AF1BBF">
              <w:t>ручного огнестрельного оружия</w:t>
            </w:r>
          </w:p>
        </w:tc>
      </w:tr>
      <w:tr w:rsidR="00AF1BBF" w:rsidTr="00AF1BBF">
        <w:tc>
          <w:tcPr>
            <w:tcW w:w="1453" w:type="dxa"/>
          </w:tcPr>
          <w:p w:rsidR="00AF1BBF" w:rsidRPr="00AF1BBF" w:rsidRDefault="00AF1BBF" w:rsidP="00177381">
            <w:pPr>
              <w:tabs>
                <w:tab w:val="left" w:pos="1800"/>
              </w:tabs>
            </w:pPr>
            <w:r w:rsidRPr="00AF1BBF">
              <w:t>Дженерик дерринджер</w:t>
            </w:r>
          </w:p>
        </w:tc>
        <w:tc>
          <w:tcPr>
            <w:tcW w:w="1317" w:type="dxa"/>
          </w:tcPr>
          <w:p w:rsidR="00AF1BBF" w:rsidRDefault="00AF1BBF" w:rsidP="00177381">
            <w:pPr>
              <w:tabs>
                <w:tab w:val="left" w:pos="1800"/>
              </w:tabs>
            </w:pPr>
            <w:r>
              <w:t>1</w:t>
            </w:r>
          </w:p>
        </w:tc>
        <w:tc>
          <w:tcPr>
            <w:tcW w:w="1355" w:type="dxa"/>
          </w:tcPr>
          <w:p w:rsidR="00AF1BBF" w:rsidRDefault="00AF1BBF" w:rsidP="00177381">
            <w:pPr>
              <w:tabs>
                <w:tab w:val="left" w:pos="1800"/>
              </w:tabs>
            </w:pPr>
            <w:r>
              <w:t>2/5/10</w:t>
            </w:r>
          </w:p>
        </w:tc>
        <w:tc>
          <w:tcPr>
            <w:tcW w:w="1438" w:type="dxa"/>
          </w:tcPr>
          <w:p w:rsidR="00AF1BBF" w:rsidRDefault="00AF1BBF" w:rsidP="00177381">
            <w:pPr>
              <w:tabs>
                <w:tab w:val="left" w:pos="1800"/>
              </w:tabs>
            </w:pPr>
            <w:r>
              <w:t>2</w:t>
            </w:r>
          </w:p>
        </w:tc>
        <w:tc>
          <w:tcPr>
            <w:tcW w:w="1317" w:type="dxa"/>
          </w:tcPr>
          <w:p w:rsidR="00AF1BBF" w:rsidRDefault="00AF1BBF" w:rsidP="00177381">
            <w:pPr>
              <w:tabs>
                <w:tab w:val="left" w:pos="1800"/>
              </w:tabs>
            </w:pPr>
            <w:r>
              <w:t>1</w:t>
            </w:r>
          </w:p>
        </w:tc>
        <w:tc>
          <w:tcPr>
            <w:tcW w:w="1335" w:type="dxa"/>
          </w:tcPr>
          <w:p w:rsidR="00AF1BBF" w:rsidRDefault="00AF1BBF" w:rsidP="00177381">
            <w:pPr>
              <w:tabs>
                <w:tab w:val="left" w:pos="1800"/>
              </w:tabs>
            </w:pPr>
            <w:r>
              <w:t>1/P</w:t>
            </w:r>
          </w:p>
        </w:tc>
        <w:tc>
          <w:tcPr>
            <w:tcW w:w="1356" w:type="dxa"/>
          </w:tcPr>
          <w:p w:rsidR="00AF1BBF" w:rsidRPr="00AF1BBF" w:rsidRDefault="00AF1BBF" w:rsidP="00177381">
            <w:pPr>
              <w:tabs>
                <w:tab w:val="left" w:pos="1800"/>
              </w:tabs>
              <w:rPr>
                <w:lang w:val="en-US"/>
              </w:rPr>
            </w:pPr>
            <w:r>
              <w:t>•</w:t>
            </w:r>
          </w:p>
        </w:tc>
      </w:tr>
      <w:tr w:rsidR="00AF1BBF" w:rsidTr="00AF1BBF">
        <w:tc>
          <w:tcPr>
            <w:tcW w:w="1453" w:type="dxa"/>
          </w:tcPr>
          <w:p w:rsidR="00AF1BBF" w:rsidRPr="00AF1BBF" w:rsidRDefault="00AF1BBF" w:rsidP="00177381">
            <w:pPr>
              <w:tabs>
                <w:tab w:val="left" w:pos="1800"/>
              </w:tabs>
            </w:pPr>
            <w:r w:rsidRPr="00AF1BBF">
              <w:t>Обычный пистолет-</w:t>
            </w:r>
            <w:r w:rsidRPr="00AF1BBF">
              <w:lastRenderedPageBreak/>
              <w:t>ручка</w:t>
            </w:r>
          </w:p>
        </w:tc>
        <w:tc>
          <w:tcPr>
            <w:tcW w:w="1317" w:type="dxa"/>
          </w:tcPr>
          <w:p w:rsidR="00AF1BBF" w:rsidRDefault="00AF1BBF" w:rsidP="00177381">
            <w:pPr>
              <w:tabs>
                <w:tab w:val="left" w:pos="1800"/>
              </w:tabs>
            </w:pPr>
            <w:r>
              <w:lastRenderedPageBreak/>
              <w:t>1</w:t>
            </w:r>
          </w:p>
        </w:tc>
        <w:tc>
          <w:tcPr>
            <w:tcW w:w="1355" w:type="dxa"/>
          </w:tcPr>
          <w:p w:rsidR="00AF1BBF" w:rsidRDefault="00AF1BBF" w:rsidP="00177381">
            <w:pPr>
              <w:tabs>
                <w:tab w:val="left" w:pos="1800"/>
              </w:tabs>
            </w:pPr>
            <w:r>
              <w:t>1/2/5</w:t>
            </w:r>
          </w:p>
        </w:tc>
        <w:tc>
          <w:tcPr>
            <w:tcW w:w="1438" w:type="dxa"/>
          </w:tcPr>
          <w:p w:rsidR="00AF1BBF" w:rsidRDefault="00AF1BBF" w:rsidP="00177381">
            <w:pPr>
              <w:tabs>
                <w:tab w:val="left" w:pos="1800"/>
              </w:tabs>
            </w:pPr>
            <w:r>
              <w:t>1</w:t>
            </w:r>
          </w:p>
        </w:tc>
        <w:tc>
          <w:tcPr>
            <w:tcW w:w="1317" w:type="dxa"/>
          </w:tcPr>
          <w:p w:rsidR="00AF1BBF" w:rsidRDefault="00AF1BBF" w:rsidP="00177381">
            <w:pPr>
              <w:tabs>
                <w:tab w:val="left" w:pos="1800"/>
              </w:tabs>
            </w:pPr>
            <w:r>
              <w:t>2</w:t>
            </w:r>
          </w:p>
        </w:tc>
        <w:tc>
          <w:tcPr>
            <w:tcW w:w="1335" w:type="dxa"/>
          </w:tcPr>
          <w:p w:rsidR="00AF1BBF" w:rsidRDefault="00AF1BBF" w:rsidP="00177381">
            <w:pPr>
              <w:tabs>
                <w:tab w:val="left" w:pos="1800"/>
              </w:tabs>
            </w:pPr>
            <w:r>
              <w:t>1/P</w:t>
            </w:r>
          </w:p>
        </w:tc>
        <w:tc>
          <w:tcPr>
            <w:tcW w:w="1356" w:type="dxa"/>
          </w:tcPr>
          <w:p w:rsidR="00AF1BBF" w:rsidRDefault="00AF1BBF" w:rsidP="00177381">
            <w:pPr>
              <w:tabs>
                <w:tab w:val="left" w:pos="1800"/>
              </w:tabs>
            </w:pPr>
            <w:r>
              <w:t>••</w:t>
            </w:r>
          </w:p>
        </w:tc>
      </w:tr>
      <w:tr w:rsidR="00AF1BBF" w:rsidTr="00AF1BBF">
        <w:tc>
          <w:tcPr>
            <w:tcW w:w="1453" w:type="dxa"/>
          </w:tcPr>
          <w:p w:rsidR="00AF1BBF" w:rsidRPr="00AF1BBF" w:rsidRDefault="00AF1BBF" w:rsidP="00177381">
            <w:pPr>
              <w:tabs>
                <w:tab w:val="left" w:pos="1800"/>
              </w:tabs>
            </w:pPr>
            <w:r w:rsidRPr="00AF1BBF">
              <w:lastRenderedPageBreak/>
              <w:t>Силуэтный пистолет</w:t>
            </w:r>
          </w:p>
        </w:tc>
        <w:tc>
          <w:tcPr>
            <w:tcW w:w="1317" w:type="dxa"/>
          </w:tcPr>
          <w:p w:rsidR="00AF1BBF" w:rsidRDefault="00AF1BBF" w:rsidP="00177381">
            <w:pPr>
              <w:tabs>
                <w:tab w:val="left" w:pos="1800"/>
              </w:tabs>
            </w:pPr>
            <w:r>
              <w:t>4</w:t>
            </w:r>
          </w:p>
        </w:tc>
        <w:tc>
          <w:tcPr>
            <w:tcW w:w="1355" w:type="dxa"/>
          </w:tcPr>
          <w:p w:rsidR="00AF1BBF" w:rsidRDefault="00AF1BBF" w:rsidP="00177381">
            <w:pPr>
              <w:tabs>
                <w:tab w:val="left" w:pos="1800"/>
              </w:tabs>
            </w:pPr>
            <w:r>
              <w:t>100/200/400</w:t>
            </w:r>
          </w:p>
        </w:tc>
        <w:tc>
          <w:tcPr>
            <w:tcW w:w="1438" w:type="dxa"/>
          </w:tcPr>
          <w:p w:rsidR="00AF1BBF" w:rsidRDefault="00AF1BBF" w:rsidP="00177381">
            <w:pPr>
              <w:tabs>
                <w:tab w:val="left" w:pos="1800"/>
              </w:tabs>
            </w:pPr>
            <w:r>
              <w:t>1</w:t>
            </w:r>
          </w:p>
        </w:tc>
        <w:tc>
          <w:tcPr>
            <w:tcW w:w="1317" w:type="dxa"/>
          </w:tcPr>
          <w:p w:rsidR="00AF1BBF" w:rsidRDefault="00AF1BBF" w:rsidP="00177381">
            <w:pPr>
              <w:tabs>
                <w:tab w:val="left" w:pos="1800"/>
              </w:tabs>
            </w:pPr>
            <w:r>
              <w:t>3</w:t>
            </w:r>
          </w:p>
        </w:tc>
        <w:tc>
          <w:tcPr>
            <w:tcW w:w="1335" w:type="dxa"/>
          </w:tcPr>
          <w:p w:rsidR="00AF1BBF" w:rsidRPr="00AF1BBF" w:rsidRDefault="00AF1BBF" w:rsidP="00177381">
            <w:pPr>
              <w:tabs>
                <w:tab w:val="left" w:pos="1800"/>
              </w:tabs>
              <w:rPr>
                <w:lang w:val="en-US"/>
              </w:rPr>
            </w:pPr>
            <w:r>
              <w:t>1/</w:t>
            </w:r>
            <w:r>
              <w:rPr>
                <w:lang w:val="en-US"/>
              </w:rPr>
              <w:t>L</w:t>
            </w:r>
          </w:p>
        </w:tc>
        <w:tc>
          <w:tcPr>
            <w:tcW w:w="1356" w:type="dxa"/>
          </w:tcPr>
          <w:p w:rsidR="00AF1BBF" w:rsidRPr="00AF1BBF" w:rsidRDefault="00AF1BBF" w:rsidP="00177381">
            <w:pPr>
              <w:tabs>
                <w:tab w:val="left" w:pos="1800"/>
              </w:tabs>
              <w:rPr>
                <w:lang w:val="en-US"/>
              </w:rPr>
            </w:pPr>
            <w:r>
              <w:t>•• •</w:t>
            </w:r>
          </w:p>
        </w:tc>
      </w:tr>
      <w:tr w:rsidR="00AF1BBF" w:rsidTr="00AF1BBF">
        <w:tc>
          <w:tcPr>
            <w:tcW w:w="1453" w:type="dxa"/>
          </w:tcPr>
          <w:p w:rsidR="00AF1BBF" w:rsidRPr="00AF1BBF" w:rsidRDefault="00AF1BBF" w:rsidP="00177381">
            <w:pPr>
              <w:tabs>
                <w:tab w:val="left" w:pos="1800"/>
              </w:tabs>
            </w:pPr>
            <w:r w:rsidRPr="00AF1BBF">
              <w:t>Пистолет-молния</w:t>
            </w:r>
          </w:p>
        </w:tc>
        <w:tc>
          <w:tcPr>
            <w:tcW w:w="1317" w:type="dxa"/>
          </w:tcPr>
          <w:p w:rsidR="00AF1BBF" w:rsidRDefault="00AF1BBF" w:rsidP="00177381">
            <w:pPr>
              <w:tabs>
                <w:tab w:val="left" w:pos="1800"/>
              </w:tabs>
            </w:pPr>
            <w:r>
              <w:t>*</w:t>
            </w:r>
          </w:p>
        </w:tc>
        <w:tc>
          <w:tcPr>
            <w:tcW w:w="1355" w:type="dxa"/>
          </w:tcPr>
          <w:p w:rsidR="00AF1BBF" w:rsidRDefault="00AF1BBF" w:rsidP="00177381">
            <w:pPr>
              <w:tabs>
                <w:tab w:val="left" w:pos="1800"/>
              </w:tabs>
            </w:pPr>
            <w:r>
              <w:t>1/2/5</w:t>
            </w:r>
          </w:p>
        </w:tc>
        <w:tc>
          <w:tcPr>
            <w:tcW w:w="1438" w:type="dxa"/>
          </w:tcPr>
          <w:p w:rsidR="00AF1BBF" w:rsidRDefault="00AF1BBF" w:rsidP="00177381">
            <w:pPr>
              <w:tabs>
                <w:tab w:val="left" w:pos="1800"/>
              </w:tabs>
            </w:pPr>
            <w:r>
              <w:t>1</w:t>
            </w:r>
          </w:p>
        </w:tc>
        <w:tc>
          <w:tcPr>
            <w:tcW w:w="1317" w:type="dxa"/>
          </w:tcPr>
          <w:p w:rsidR="00AF1BBF" w:rsidRDefault="00AF1BBF" w:rsidP="00177381">
            <w:pPr>
              <w:tabs>
                <w:tab w:val="left" w:pos="1800"/>
              </w:tabs>
            </w:pPr>
            <w:r>
              <w:t>1</w:t>
            </w:r>
          </w:p>
        </w:tc>
        <w:tc>
          <w:tcPr>
            <w:tcW w:w="1335" w:type="dxa"/>
          </w:tcPr>
          <w:p w:rsidR="00AF1BBF" w:rsidRDefault="00AF1BBF" w:rsidP="00177381">
            <w:pPr>
              <w:tabs>
                <w:tab w:val="left" w:pos="1800"/>
              </w:tabs>
            </w:pPr>
            <w:r>
              <w:t>1/P</w:t>
            </w:r>
          </w:p>
        </w:tc>
        <w:tc>
          <w:tcPr>
            <w:tcW w:w="1356" w:type="dxa"/>
          </w:tcPr>
          <w:p w:rsidR="00AF1BBF" w:rsidRDefault="00AF1BBF" w:rsidP="00177381">
            <w:pPr>
              <w:tabs>
                <w:tab w:val="left" w:pos="1800"/>
              </w:tabs>
            </w:pPr>
          </w:p>
        </w:tc>
      </w:tr>
      <w:tr w:rsidR="00AF1BBF" w:rsidTr="0008561F">
        <w:tc>
          <w:tcPr>
            <w:tcW w:w="9571" w:type="dxa"/>
            <w:gridSpan w:val="7"/>
          </w:tcPr>
          <w:p w:rsidR="00AF1BBF" w:rsidRPr="00AF1BBF" w:rsidRDefault="00AF1BBF" w:rsidP="00AF1BBF">
            <w:pPr>
              <w:tabs>
                <w:tab w:val="left" w:pos="1800"/>
              </w:tabs>
            </w:pPr>
            <w:r>
              <w:t>Известное</w:t>
            </w:r>
            <w:r w:rsidRPr="00AF1BBF">
              <w:t xml:space="preserve"> </w:t>
            </w:r>
            <w:r>
              <w:t>другое ручное огнестрельное оружие</w:t>
            </w:r>
          </w:p>
        </w:tc>
      </w:tr>
      <w:tr w:rsidR="00AF1BBF" w:rsidTr="00AF1BBF">
        <w:tc>
          <w:tcPr>
            <w:tcW w:w="1453" w:type="dxa"/>
          </w:tcPr>
          <w:p w:rsidR="00AF1BBF" w:rsidRPr="00AF1BBF" w:rsidRDefault="00AF1BBF" w:rsidP="00177381">
            <w:pPr>
              <w:tabs>
                <w:tab w:val="left" w:pos="1800"/>
              </w:tabs>
            </w:pPr>
            <w:r w:rsidRPr="00AF1BBF">
              <w:t>Американский Дерринджер КС (.357 Magnum)</w:t>
            </w:r>
          </w:p>
        </w:tc>
        <w:tc>
          <w:tcPr>
            <w:tcW w:w="1317" w:type="dxa"/>
          </w:tcPr>
          <w:p w:rsidR="00AF1BBF" w:rsidRDefault="00AF1BBF" w:rsidP="00177381">
            <w:pPr>
              <w:tabs>
                <w:tab w:val="left" w:pos="1800"/>
              </w:tabs>
            </w:pPr>
            <w:r>
              <w:t>3</w:t>
            </w:r>
          </w:p>
        </w:tc>
        <w:tc>
          <w:tcPr>
            <w:tcW w:w="1355" w:type="dxa"/>
          </w:tcPr>
          <w:p w:rsidR="00AF1BBF" w:rsidRDefault="00AF1BBF" w:rsidP="00177381">
            <w:pPr>
              <w:tabs>
                <w:tab w:val="left" w:pos="1800"/>
              </w:tabs>
            </w:pPr>
            <w:r>
              <w:t>2/5/10</w:t>
            </w:r>
          </w:p>
        </w:tc>
        <w:tc>
          <w:tcPr>
            <w:tcW w:w="1438" w:type="dxa"/>
          </w:tcPr>
          <w:p w:rsidR="00AF1BBF" w:rsidRDefault="00AF1BBF" w:rsidP="00177381">
            <w:pPr>
              <w:tabs>
                <w:tab w:val="left" w:pos="1800"/>
              </w:tabs>
            </w:pPr>
            <w:r>
              <w:t>4</w:t>
            </w:r>
          </w:p>
        </w:tc>
        <w:tc>
          <w:tcPr>
            <w:tcW w:w="1317" w:type="dxa"/>
          </w:tcPr>
          <w:p w:rsidR="00AF1BBF" w:rsidRDefault="00AF1BBF" w:rsidP="00177381">
            <w:pPr>
              <w:tabs>
                <w:tab w:val="left" w:pos="1800"/>
              </w:tabs>
            </w:pPr>
            <w:r>
              <w:t>4</w:t>
            </w:r>
          </w:p>
        </w:tc>
        <w:tc>
          <w:tcPr>
            <w:tcW w:w="1335" w:type="dxa"/>
          </w:tcPr>
          <w:p w:rsidR="00AF1BBF" w:rsidRDefault="00AF1BBF" w:rsidP="00177381">
            <w:pPr>
              <w:tabs>
                <w:tab w:val="left" w:pos="1800"/>
              </w:tabs>
            </w:pPr>
            <w:r>
              <w:t>1/P</w:t>
            </w:r>
          </w:p>
        </w:tc>
        <w:tc>
          <w:tcPr>
            <w:tcW w:w="1356" w:type="dxa"/>
          </w:tcPr>
          <w:p w:rsidR="00AF1BBF" w:rsidRDefault="00AF1BBF" w:rsidP="00177381">
            <w:pPr>
              <w:tabs>
                <w:tab w:val="left" w:pos="1800"/>
              </w:tabs>
            </w:pPr>
            <w:r>
              <w:t>••</w:t>
            </w:r>
          </w:p>
        </w:tc>
      </w:tr>
      <w:tr w:rsidR="00AF1BBF" w:rsidRPr="00AF1BBF" w:rsidTr="00AF1BBF">
        <w:tc>
          <w:tcPr>
            <w:tcW w:w="1453" w:type="dxa"/>
          </w:tcPr>
          <w:p w:rsidR="00AF1BBF" w:rsidRPr="00AF1BBF" w:rsidRDefault="00AF1BBF" w:rsidP="00177381">
            <w:pPr>
              <w:tabs>
                <w:tab w:val="left" w:pos="1800"/>
              </w:tabs>
              <w:rPr>
                <w:lang w:val="en-US"/>
              </w:rPr>
            </w:pPr>
            <w:r w:rsidRPr="00AF1BBF">
              <w:t>Пистолет</w:t>
            </w:r>
            <w:r w:rsidRPr="00AF1BBF">
              <w:rPr>
                <w:lang w:val="en-US"/>
              </w:rPr>
              <w:t xml:space="preserve"> Rodda .577 Howdah Pistol (.577 Snider)</w:t>
            </w:r>
          </w:p>
        </w:tc>
        <w:tc>
          <w:tcPr>
            <w:tcW w:w="1317" w:type="dxa"/>
          </w:tcPr>
          <w:p w:rsidR="00AF1BBF" w:rsidRPr="00AF1BBF" w:rsidRDefault="00AF1BBF" w:rsidP="00177381">
            <w:pPr>
              <w:tabs>
                <w:tab w:val="left" w:pos="1800"/>
              </w:tabs>
            </w:pPr>
            <w:r>
              <w:t>4</w:t>
            </w:r>
          </w:p>
        </w:tc>
        <w:tc>
          <w:tcPr>
            <w:tcW w:w="1355" w:type="dxa"/>
          </w:tcPr>
          <w:p w:rsidR="00AF1BBF" w:rsidRPr="00AF1BBF" w:rsidRDefault="00AF1BBF" w:rsidP="00177381">
            <w:pPr>
              <w:tabs>
                <w:tab w:val="left" w:pos="1800"/>
              </w:tabs>
              <w:rPr>
                <w:lang w:val="en-US"/>
              </w:rPr>
            </w:pPr>
            <w:r>
              <w:t>5/10/20</w:t>
            </w:r>
          </w:p>
        </w:tc>
        <w:tc>
          <w:tcPr>
            <w:tcW w:w="1438" w:type="dxa"/>
          </w:tcPr>
          <w:p w:rsidR="00AF1BBF" w:rsidRPr="00AF1BBF" w:rsidRDefault="00AF1BBF" w:rsidP="00177381">
            <w:pPr>
              <w:tabs>
                <w:tab w:val="left" w:pos="1800"/>
              </w:tabs>
            </w:pPr>
            <w:r>
              <w:t>2</w:t>
            </w:r>
          </w:p>
        </w:tc>
        <w:tc>
          <w:tcPr>
            <w:tcW w:w="1317" w:type="dxa"/>
          </w:tcPr>
          <w:p w:rsidR="00AF1BBF" w:rsidRPr="00AF1BBF" w:rsidRDefault="00AF1BBF" w:rsidP="00177381">
            <w:pPr>
              <w:tabs>
                <w:tab w:val="left" w:pos="1800"/>
              </w:tabs>
            </w:pPr>
            <w:r>
              <w:t>5</w:t>
            </w:r>
          </w:p>
        </w:tc>
        <w:tc>
          <w:tcPr>
            <w:tcW w:w="1335" w:type="dxa"/>
          </w:tcPr>
          <w:p w:rsidR="00AF1BBF" w:rsidRPr="00AF1BBF" w:rsidRDefault="00AF1BBF" w:rsidP="00177381">
            <w:pPr>
              <w:tabs>
                <w:tab w:val="left" w:pos="1800"/>
              </w:tabs>
              <w:rPr>
                <w:lang w:val="en-US"/>
              </w:rPr>
            </w:pPr>
            <w:r>
              <w:t>1/J</w:t>
            </w:r>
          </w:p>
        </w:tc>
        <w:tc>
          <w:tcPr>
            <w:tcW w:w="1356" w:type="dxa"/>
          </w:tcPr>
          <w:p w:rsidR="00AF1BBF" w:rsidRPr="00AF1BBF" w:rsidRDefault="00AF1BBF" w:rsidP="00177381">
            <w:pPr>
              <w:tabs>
                <w:tab w:val="left" w:pos="1800"/>
              </w:tabs>
              <w:rPr>
                <w:lang w:val="en-US"/>
              </w:rPr>
            </w:pPr>
            <w:r>
              <w:t>•• •</w:t>
            </w:r>
          </w:p>
        </w:tc>
      </w:tr>
      <w:tr w:rsidR="00AF1BBF" w:rsidRPr="00AF1BBF" w:rsidTr="00AF1BBF">
        <w:tc>
          <w:tcPr>
            <w:tcW w:w="1453" w:type="dxa"/>
          </w:tcPr>
          <w:p w:rsidR="00AF1BBF" w:rsidRPr="00AF1BBF" w:rsidRDefault="00AF1BBF" w:rsidP="00177381">
            <w:pPr>
              <w:tabs>
                <w:tab w:val="left" w:pos="1800"/>
              </w:tabs>
            </w:pPr>
            <w:r w:rsidRPr="00AF1BBF">
              <w:t>Шарпс модель 1А (калибр 22 LR)</w:t>
            </w:r>
          </w:p>
        </w:tc>
        <w:tc>
          <w:tcPr>
            <w:tcW w:w="1317" w:type="dxa"/>
          </w:tcPr>
          <w:p w:rsidR="00AF1BBF" w:rsidRPr="00AF1BBF" w:rsidRDefault="00AF1BBF" w:rsidP="00177381">
            <w:pPr>
              <w:tabs>
                <w:tab w:val="left" w:pos="1800"/>
              </w:tabs>
            </w:pPr>
            <w:r>
              <w:t>1</w:t>
            </w:r>
          </w:p>
        </w:tc>
        <w:tc>
          <w:tcPr>
            <w:tcW w:w="1355" w:type="dxa"/>
          </w:tcPr>
          <w:p w:rsidR="00AF1BBF" w:rsidRPr="00AF1BBF" w:rsidRDefault="00AF1BBF" w:rsidP="00177381">
            <w:pPr>
              <w:tabs>
                <w:tab w:val="left" w:pos="1800"/>
              </w:tabs>
            </w:pPr>
            <w:r>
              <w:t>2/5/10</w:t>
            </w:r>
          </w:p>
        </w:tc>
        <w:tc>
          <w:tcPr>
            <w:tcW w:w="1438" w:type="dxa"/>
          </w:tcPr>
          <w:p w:rsidR="00AF1BBF" w:rsidRPr="00AF1BBF" w:rsidRDefault="00AF1BBF" w:rsidP="00177381">
            <w:pPr>
              <w:tabs>
                <w:tab w:val="left" w:pos="1800"/>
              </w:tabs>
            </w:pPr>
            <w:r>
              <w:t>4</w:t>
            </w:r>
          </w:p>
        </w:tc>
        <w:tc>
          <w:tcPr>
            <w:tcW w:w="1317" w:type="dxa"/>
          </w:tcPr>
          <w:p w:rsidR="00AF1BBF" w:rsidRPr="00AF1BBF" w:rsidRDefault="00AF1BBF" w:rsidP="00177381">
            <w:pPr>
              <w:tabs>
                <w:tab w:val="left" w:pos="1800"/>
              </w:tabs>
            </w:pPr>
            <w:r>
              <w:t>2</w:t>
            </w:r>
          </w:p>
        </w:tc>
        <w:tc>
          <w:tcPr>
            <w:tcW w:w="1335" w:type="dxa"/>
          </w:tcPr>
          <w:p w:rsidR="00AF1BBF" w:rsidRPr="00AF1BBF" w:rsidRDefault="00AF1BBF" w:rsidP="00177381">
            <w:pPr>
              <w:tabs>
                <w:tab w:val="left" w:pos="1800"/>
              </w:tabs>
            </w:pPr>
            <w:r>
              <w:t>0/P</w:t>
            </w:r>
          </w:p>
        </w:tc>
        <w:tc>
          <w:tcPr>
            <w:tcW w:w="1356" w:type="dxa"/>
          </w:tcPr>
          <w:p w:rsidR="00AF1BBF" w:rsidRPr="00AF1BBF" w:rsidRDefault="00AF1BBF" w:rsidP="00177381">
            <w:pPr>
              <w:tabs>
                <w:tab w:val="left" w:pos="1800"/>
              </w:tabs>
              <w:rPr>
                <w:lang w:val="en-US"/>
              </w:rPr>
            </w:pPr>
            <w:r>
              <w:t>•</w:t>
            </w:r>
          </w:p>
        </w:tc>
      </w:tr>
      <w:tr w:rsidR="00AF1BBF" w:rsidRPr="00AF1BBF" w:rsidTr="0008561F">
        <w:tc>
          <w:tcPr>
            <w:tcW w:w="9571" w:type="dxa"/>
            <w:gridSpan w:val="7"/>
          </w:tcPr>
          <w:p w:rsidR="00AF1BBF" w:rsidRPr="00AF1BBF" w:rsidRDefault="00AF1BBF" w:rsidP="00177381">
            <w:pPr>
              <w:tabs>
                <w:tab w:val="left" w:pos="1800"/>
              </w:tabs>
            </w:pPr>
            <w:r w:rsidRPr="00AF1BBF">
              <w:t>* См. текст для примечаний или специальных правил.</w:t>
            </w:r>
          </w:p>
        </w:tc>
      </w:tr>
    </w:tbl>
    <w:p w:rsidR="00177381" w:rsidRPr="00AF1BBF" w:rsidRDefault="00177381" w:rsidP="00177381">
      <w:pPr>
        <w:tabs>
          <w:tab w:val="left" w:pos="1800"/>
        </w:tabs>
      </w:pPr>
    </w:p>
    <w:p w:rsidR="009A4CCA" w:rsidRDefault="009A4CCA" w:rsidP="00F24BB8">
      <w:pPr>
        <w:pStyle w:val="3"/>
      </w:pPr>
      <w:bookmarkStart w:id="78" w:name="_Toc182948644"/>
      <w:r>
        <w:t>Пистолеты-пулеметы</w:t>
      </w:r>
      <w:bookmarkEnd w:id="78"/>
    </w:p>
    <w:p w:rsidR="009A4CCA" w:rsidRDefault="007E32C0" w:rsidP="009A4CCA">
      <w:pPr>
        <w:tabs>
          <w:tab w:val="left" w:pos="1800"/>
        </w:tabs>
      </w:pPr>
      <w:r>
        <w:t>Пистолеты-пулеметы (ПП</w:t>
      </w:r>
      <w:r w:rsidR="009A4CCA">
        <w:t xml:space="preserve">) - это компромисс между пистолетами и штурмовыми винтовками, полностью автоматическое оружие, использующее патроны пистолетного калибра. В результате получилось семейство длинноствольного оружия, пригодного для ближнего боя, но уступающего винтовкам на расстоянии. Относительно небольшой вес пистолетов-пулеметов затрудняет управление ими при ведении автоматического огня, поэтому опытные стрелки обычно используют короткие очереди, а неопытные - стиль боя «брызни и молись». </w:t>
      </w:r>
    </w:p>
    <w:p w:rsidR="009A4CCA" w:rsidRDefault="009A4CCA" w:rsidP="009A4CCA">
      <w:pPr>
        <w:tabs>
          <w:tab w:val="left" w:pos="1800"/>
        </w:tabs>
      </w:pPr>
      <w:r>
        <w:t xml:space="preserve">Термин «пистолет-пулемет» происходит от </w:t>
      </w:r>
      <w:r w:rsidRPr="00587AA7">
        <w:rPr>
          <w:i/>
        </w:rPr>
        <w:t>Maschinenpistole</w:t>
      </w:r>
      <w:r>
        <w:t xml:space="preserve">, немецкого названия пистолетов-пулеметов. В современном употреблении этот термин относится к подгруппе пистолетов-пулеметов, предназначенных для стрельбы одной рукой, включая некоторые разрывные или полностью автоматические версии автозарядных пистолетов. Легкий вес и возможность использования одной рукой делают пистолеты-пулеметы дико неточными, но их размер делает их идеальным оружием для скрытого ношения. </w:t>
      </w:r>
    </w:p>
    <w:p w:rsidR="009A4CCA" w:rsidRPr="0008561F" w:rsidRDefault="009A4CCA" w:rsidP="009A4CCA">
      <w:pPr>
        <w:tabs>
          <w:tab w:val="left" w:pos="1800"/>
        </w:tabs>
        <w:rPr>
          <w:b/>
        </w:rPr>
      </w:pPr>
      <w:r w:rsidRPr="0008561F">
        <w:rPr>
          <w:b/>
        </w:rPr>
        <w:t xml:space="preserve">Почему стоит выбрать пистолет-пулемет? </w:t>
      </w:r>
    </w:p>
    <w:p w:rsidR="009A4CCA" w:rsidRDefault="009A4CCA" w:rsidP="009A4CCA">
      <w:pPr>
        <w:tabs>
          <w:tab w:val="left" w:pos="1800"/>
        </w:tabs>
      </w:pPr>
      <w:r>
        <w:t xml:space="preserve">Пистолеты-пулеметы - самое маленькое управляемое автоматическое оружие, что делает их идеальными для применения в CQB. Пистолеты-пулеметы легче и короче штурмовых винтовок, а значит, ими легче маневрировать, а их менее мощные боеприпасы не так сильно влияют на проникающую способность. И, наконец, пистолетные патроны делают SMG лучшим автоматическим оружием для использования с подавителями. </w:t>
      </w:r>
    </w:p>
    <w:p w:rsidR="009A4CCA" w:rsidRPr="0008561F" w:rsidRDefault="009A4CCA" w:rsidP="009A4CCA">
      <w:pPr>
        <w:tabs>
          <w:tab w:val="left" w:pos="1800"/>
        </w:tabs>
        <w:rPr>
          <w:b/>
        </w:rPr>
      </w:pPr>
      <w:r w:rsidRPr="0008561F">
        <w:rPr>
          <w:b/>
        </w:rPr>
        <w:t xml:space="preserve">Кто использует пистолеты-пулеметы? </w:t>
      </w:r>
    </w:p>
    <w:p w:rsidR="009A4CCA" w:rsidRDefault="009A4CCA" w:rsidP="009A4CCA">
      <w:pPr>
        <w:tabs>
          <w:tab w:val="left" w:pos="1800"/>
        </w:tabs>
      </w:pPr>
      <w:r>
        <w:t>Правоохранительные и военные подразделения, участвующие в CQB, телохранители или преступники, нуждающиеся в скрытом автоматическом оружии, солдаты тылового эшелона, сотрудники военной охраны, европейская полиция, выполняющая задания повышенной опасности, - все они используют пистолеты-пулеметы.</w:t>
      </w:r>
    </w:p>
    <w:p w:rsidR="009A4CCA" w:rsidRDefault="009A4CCA" w:rsidP="0008561F">
      <w:pPr>
        <w:pStyle w:val="4"/>
      </w:pPr>
      <w:r>
        <w:lastRenderedPageBreak/>
        <w:t>Полноразмерные SMG</w:t>
      </w:r>
    </w:p>
    <w:p w:rsidR="0008561F" w:rsidRPr="00C57F8D" w:rsidRDefault="0008561F" w:rsidP="009A4CCA">
      <w:pPr>
        <w:tabs>
          <w:tab w:val="left" w:pos="1800"/>
        </w:tabs>
      </w:pPr>
      <w:r w:rsidRPr="0008561F">
        <w:rPr>
          <w:b/>
        </w:rPr>
        <w:t>Пистолеты-пулеметы патрон 9 мм Luger</w:t>
      </w:r>
      <w:r w:rsidRPr="0008561F">
        <w:t xml:space="preserve">: Большинство пистолетов-пулеметов выпускается под патрон 9 мм Luger - наследие ранних разработок этого оружия. Практически каждая страна, имеющая собственную оружейную промышленность, выпускает хотя бы одну модель. </w:t>
      </w:r>
    </w:p>
    <w:p w:rsidR="009A4CCA" w:rsidRDefault="009A4CCA" w:rsidP="009A4CCA">
      <w:pPr>
        <w:tabs>
          <w:tab w:val="left" w:pos="1800"/>
        </w:tabs>
      </w:pPr>
      <w:r w:rsidRPr="0008561F">
        <w:rPr>
          <w:i/>
        </w:rPr>
        <w:t>Примеры</w:t>
      </w:r>
      <w:r w:rsidRPr="00C57F8D">
        <w:t xml:space="preserve">: </w:t>
      </w:r>
      <w:r w:rsidRPr="0008561F">
        <w:rPr>
          <w:lang w:val="en-US"/>
        </w:rPr>
        <w:t>Beretta</w:t>
      </w:r>
      <w:r w:rsidRPr="00C57F8D">
        <w:t xml:space="preserve"> </w:t>
      </w:r>
      <w:r w:rsidRPr="0008561F">
        <w:rPr>
          <w:lang w:val="en-US"/>
        </w:rPr>
        <w:t>M</w:t>
      </w:r>
      <w:r w:rsidRPr="00C57F8D">
        <w:t xml:space="preserve">12, </w:t>
      </w:r>
      <w:r w:rsidRPr="0008561F">
        <w:rPr>
          <w:lang w:val="en-US"/>
        </w:rPr>
        <w:t>Colt</w:t>
      </w:r>
      <w:r w:rsidRPr="00C57F8D">
        <w:t xml:space="preserve"> </w:t>
      </w:r>
      <w:r w:rsidRPr="0008561F">
        <w:rPr>
          <w:lang w:val="en-US"/>
        </w:rPr>
        <w:t>Model</w:t>
      </w:r>
      <w:r w:rsidRPr="00C57F8D">
        <w:t xml:space="preserve"> 635 (</w:t>
      </w:r>
      <w:r>
        <w:t>урезанный</w:t>
      </w:r>
      <w:r w:rsidRPr="00C57F8D">
        <w:t xml:space="preserve"> </w:t>
      </w:r>
      <w:r>
        <w:t>вариант</w:t>
      </w:r>
      <w:r w:rsidRPr="00C57F8D">
        <w:t xml:space="preserve"> </w:t>
      </w:r>
      <w:r w:rsidRPr="0008561F">
        <w:rPr>
          <w:lang w:val="en-US"/>
        </w:rPr>
        <w:t>M</w:t>
      </w:r>
      <w:r w:rsidRPr="00C57F8D">
        <w:t xml:space="preserve">16 </w:t>
      </w:r>
      <w:r>
        <w:t>под</w:t>
      </w:r>
      <w:r w:rsidRPr="00C57F8D">
        <w:t xml:space="preserve"> </w:t>
      </w:r>
      <w:r>
        <w:t>патрон</w:t>
      </w:r>
      <w:r w:rsidRPr="00C57F8D">
        <w:t xml:space="preserve"> 9 </w:t>
      </w:r>
      <w:r>
        <w:t>мм</w:t>
      </w:r>
      <w:r w:rsidRPr="00C57F8D">
        <w:t xml:space="preserve">), </w:t>
      </w:r>
      <w:r w:rsidRPr="0008561F">
        <w:rPr>
          <w:lang w:val="en-US"/>
        </w:rPr>
        <w:t>H</w:t>
      </w:r>
      <w:r w:rsidRPr="00C57F8D">
        <w:t>&amp;</w:t>
      </w:r>
      <w:r w:rsidRPr="0008561F">
        <w:rPr>
          <w:lang w:val="en-US"/>
        </w:rPr>
        <w:t>K</w:t>
      </w:r>
      <w:r w:rsidRPr="00C57F8D">
        <w:t xml:space="preserve"> </w:t>
      </w:r>
      <w:r w:rsidRPr="0008561F">
        <w:rPr>
          <w:lang w:val="en-US"/>
        </w:rPr>
        <w:t>UMP</w:t>
      </w:r>
      <w:r w:rsidRPr="00C57F8D">
        <w:t xml:space="preserve"> (</w:t>
      </w:r>
      <w:r>
        <w:t>емкость</w:t>
      </w:r>
      <w:r w:rsidRPr="00C57F8D">
        <w:t xml:space="preserve"> 30+1), </w:t>
      </w:r>
      <w:r w:rsidRPr="0008561F">
        <w:rPr>
          <w:lang w:val="en-US"/>
        </w:rPr>
        <w:t>IMI</w:t>
      </w:r>
      <w:r w:rsidRPr="00C57F8D">
        <w:t xml:space="preserve"> </w:t>
      </w:r>
      <w:r w:rsidRPr="0008561F">
        <w:rPr>
          <w:lang w:val="en-US"/>
        </w:rPr>
        <w:t>Uzi</w:t>
      </w:r>
      <w:r w:rsidRPr="00C57F8D">
        <w:t xml:space="preserve"> </w:t>
      </w:r>
      <w:r>
        <w:t>и</w:t>
      </w:r>
      <w:r w:rsidRPr="00C57F8D">
        <w:t xml:space="preserve"> </w:t>
      </w:r>
      <w:r w:rsidRPr="0008561F">
        <w:rPr>
          <w:lang w:val="en-US"/>
        </w:rPr>
        <w:t>Mini</w:t>
      </w:r>
      <w:r w:rsidRPr="00C57F8D">
        <w:t>-</w:t>
      </w:r>
      <w:r w:rsidRPr="0008561F">
        <w:rPr>
          <w:lang w:val="en-US"/>
        </w:rPr>
        <w:t>Uzi</w:t>
      </w:r>
      <w:r w:rsidRPr="00C57F8D">
        <w:t xml:space="preserve"> (</w:t>
      </w:r>
      <w:r>
        <w:t>оригинальные</w:t>
      </w:r>
      <w:r w:rsidRPr="00C57F8D">
        <w:t xml:space="preserve"> </w:t>
      </w:r>
      <w:r>
        <w:t>современные</w:t>
      </w:r>
      <w:r w:rsidRPr="00C57F8D">
        <w:t xml:space="preserve"> </w:t>
      </w:r>
      <w:r w:rsidRPr="0008561F">
        <w:rPr>
          <w:lang w:val="en-US"/>
        </w:rPr>
        <w:t>SMG</w:t>
      </w:r>
      <w:r w:rsidRPr="00C57F8D">
        <w:t xml:space="preserve">), </w:t>
      </w:r>
      <w:r w:rsidRPr="0008561F">
        <w:rPr>
          <w:lang w:val="en-US"/>
        </w:rPr>
        <w:t>Jati</w:t>
      </w:r>
      <w:r w:rsidRPr="00C57F8D">
        <w:t>-</w:t>
      </w:r>
      <w:r w:rsidRPr="0008561F">
        <w:rPr>
          <w:lang w:val="en-US"/>
        </w:rPr>
        <w:t>Matic</w:t>
      </w:r>
      <w:r w:rsidRPr="00C57F8D">
        <w:t xml:space="preserve"> (</w:t>
      </w:r>
      <w:r>
        <w:t>емкость</w:t>
      </w:r>
      <w:r w:rsidRPr="00C57F8D">
        <w:t xml:space="preserve"> 40+1), </w:t>
      </w:r>
      <w:r w:rsidRPr="0008561F">
        <w:rPr>
          <w:lang w:val="en-US"/>
        </w:rPr>
        <w:t>MP</w:t>
      </w:r>
      <w:r w:rsidRPr="00C57F8D">
        <w:t>-40 (</w:t>
      </w:r>
      <w:r>
        <w:t>оружие</w:t>
      </w:r>
      <w:r w:rsidRPr="00C57F8D">
        <w:t xml:space="preserve"> </w:t>
      </w:r>
      <w:r>
        <w:t>нацистских</w:t>
      </w:r>
      <w:r w:rsidRPr="00C57F8D">
        <w:t xml:space="preserve"> </w:t>
      </w:r>
      <w:r>
        <w:t>приспешников</w:t>
      </w:r>
      <w:r w:rsidRPr="00C57F8D">
        <w:t xml:space="preserve">), </w:t>
      </w:r>
      <w:r w:rsidRPr="0008561F">
        <w:rPr>
          <w:lang w:val="en-US"/>
        </w:rPr>
        <w:t>Sten</w:t>
      </w:r>
      <w:r w:rsidRPr="00C57F8D">
        <w:t xml:space="preserve"> </w:t>
      </w:r>
      <w:r w:rsidRPr="0008561F">
        <w:rPr>
          <w:lang w:val="en-US"/>
        </w:rPr>
        <w:t>Mk</w:t>
      </w:r>
      <w:r w:rsidRPr="00C57F8D">
        <w:t xml:space="preserve">. </w:t>
      </w:r>
      <w:r>
        <w:t>II, Sterling L2A3, Steyr TMP (емкость 30+1).</w:t>
      </w:r>
    </w:p>
    <w:p w:rsidR="009A4CCA" w:rsidRDefault="009A4CCA" w:rsidP="009A4CCA">
      <w:pPr>
        <w:tabs>
          <w:tab w:val="left" w:pos="1800"/>
        </w:tabs>
      </w:pPr>
      <w:r w:rsidRPr="0008561F">
        <w:rPr>
          <w:b/>
        </w:rPr>
        <w:t>Пистолеты-пулеметы под патрон .45 ACP</w:t>
      </w:r>
      <w:r>
        <w:t xml:space="preserve">: несколько пистолетов-пулеметов выпускаются под более мощный патрон .45 ACP. Эти пистолеты, как правило, менее изящны, чем их 9-мм собратья, и обладают меньшей скорострельностью, но не менее мощны. </w:t>
      </w:r>
    </w:p>
    <w:p w:rsidR="009A4CCA" w:rsidRPr="009A4CCA" w:rsidRDefault="009A4CCA" w:rsidP="009A4CCA">
      <w:pPr>
        <w:tabs>
          <w:tab w:val="left" w:pos="1800"/>
        </w:tabs>
        <w:rPr>
          <w:lang w:val="en-US"/>
        </w:rPr>
      </w:pPr>
      <w:r w:rsidRPr="0008561F">
        <w:rPr>
          <w:i/>
        </w:rPr>
        <w:t>Примеры</w:t>
      </w:r>
      <w:r w:rsidRPr="009A4CCA">
        <w:rPr>
          <w:lang w:val="en-US"/>
        </w:rPr>
        <w:t>: General Motors M3 «Grease Gun», H&amp;K UMP (</w:t>
      </w:r>
      <w:r>
        <w:t>емкость</w:t>
      </w:r>
      <w:r w:rsidRPr="009A4CCA">
        <w:rPr>
          <w:lang w:val="en-US"/>
        </w:rPr>
        <w:t xml:space="preserve"> 25+1).</w:t>
      </w:r>
    </w:p>
    <w:p w:rsidR="009A4CCA" w:rsidRDefault="009A4CCA" w:rsidP="009A4CCA">
      <w:pPr>
        <w:tabs>
          <w:tab w:val="left" w:pos="1800"/>
        </w:tabs>
      </w:pPr>
      <w:r w:rsidRPr="0008561F">
        <w:rPr>
          <w:b/>
        </w:rPr>
        <w:t>American 180 (.22 LR)</w:t>
      </w:r>
      <w:r>
        <w:t>: Компания American Arms и несколько ее преемников выпускали пистолет American 180 на протяжении почти всех 1970-х и 1980-х годов. Изначально модель 180 предназначалась для полицейских и тюремных охранников, которым требовалось управляемое и полностью автоматическое оружие. При стрельбе из барабана емкостью 275 патронов, установленного в плоской части оружия, 180-я модель развивала скорострельность 1500 выстрелов в минуту. Если от попадания одной пули калибра .22 LR вряд ли кто-то умрет, то от 30 пуль, пролетающих на расстоянии вытянутой руки за секунду, смеяться не стоит, а хорошо нацеленный автоматический огонь из American 180 пробивает большинство мягких бронежилетов. При стрельбе средней очередью American 180 расходует 20 выстрелов, а длинной - не менее 40. Любая очередь, выпустившая 20 или более пуль по одной цели, получает бронепробиваемость 1.</w:t>
      </w:r>
    </w:p>
    <w:p w:rsidR="009A4CCA" w:rsidRDefault="009A4CCA" w:rsidP="009A4CCA">
      <w:pPr>
        <w:tabs>
          <w:tab w:val="left" w:pos="1800"/>
        </w:tabs>
      </w:pPr>
      <w:r w:rsidRPr="0008561F">
        <w:rPr>
          <w:b/>
        </w:rPr>
        <w:t>FN P90 (5,7 мм FN)</w:t>
      </w:r>
      <w:r>
        <w:t xml:space="preserve">: P90 был создан на основе концепции оружия индивидуальной защиты (PDW) - компактного автоматического оружия с лучшими баллистическими характеристиками, чем у пистолета-пулемета, предназначенного для военнослужащих тылового эшелона, которым штурмовые винтовки кажутся слишком громоздкими при выполнении повседневных обязанностей. До сих пор P90 не получил признания в этой роли, но состоит на вооружении нескольких подразделений специального назначения для стрельбы по бронированным целям в режиме CQB. Плоский блок полимера длиной около 20 дюймов и высотой 6 дюймов, с горизонтально расположенным магазином, подающим патроны вниз, P90 едва ли похож на настоящий пистолет. P90 - оружие, безусловно, причудливое, но его удобная эргономика позволяет ему хорошо управляться. Патроны 5,7 мм FN имеют бронебойность 2. </w:t>
      </w:r>
    </w:p>
    <w:p w:rsidR="003B2F1F" w:rsidRPr="00C57F8D" w:rsidRDefault="009A4CCA" w:rsidP="009A4CCA">
      <w:pPr>
        <w:tabs>
          <w:tab w:val="left" w:pos="1800"/>
        </w:tabs>
      </w:pPr>
      <w:r w:rsidRPr="0008561F">
        <w:rPr>
          <w:b/>
        </w:rPr>
        <w:t>Семейство H&amp;K MP5 (9 мм Люгер)</w:t>
      </w:r>
      <w:r>
        <w:t>: Культовый современный пистолет-пулемет MP5 - флагманский продукт компании Heckler &amp; Koch. С момента своего появления в 1966 году MP5 стал самым популярным в мире пистолетом-пулеметом для правоохранительных органов и военных. Среди многочисленных вариантов MP5 - MP5/40 под патрон .40 S&amp;W (Damage 2[9 again]), MP5/10 (Damage 3) и MP5SD (со встроенным подавителем). MP5 является эталоном исключительной надежности: если при случайном броске MP5 выпадает 1, бросайте еще один кубик - при выпадении 8 или выше случайный бросок будет лишь обычной неудачей, а не драматическим провалом. Все модели MP5 поставляются с дополнительными складными ложами.</w:t>
      </w:r>
    </w:p>
    <w:p w:rsidR="009A4CCA" w:rsidRPr="009A4CCA" w:rsidRDefault="009A4CCA" w:rsidP="009A4CCA">
      <w:pPr>
        <w:tabs>
          <w:tab w:val="left" w:pos="1800"/>
        </w:tabs>
      </w:pPr>
      <w:r w:rsidRPr="0008561F">
        <w:rPr>
          <w:b/>
          <w:lang w:val="en-US"/>
        </w:rPr>
        <w:t>H</w:t>
      </w:r>
      <w:r w:rsidRPr="0008561F">
        <w:rPr>
          <w:b/>
        </w:rPr>
        <w:t>&amp;</w:t>
      </w:r>
      <w:r w:rsidRPr="0008561F">
        <w:rPr>
          <w:b/>
          <w:lang w:val="en-US"/>
        </w:rPr>
        <w:t>K</w:t>
      </w:r>
      <w:r w:rsidRPr="0008561F">
        <w:rPr>
          <w:b/>
        </w:rPr>
        <w:t xml:space="preserve"> </w:t>
      </w:r>
      <w:r w:rsidRPr="0008561F">
        <w:rPr>
          <w:b/>
          <w:lang w:val="en-US"/>
        </w:rPr>
        <w:t>MP</w:t>
      </w:r>
      <w:r w:rsidRPr="0008561F">
        <w:rPr>
          <w:b/>
        </w:rPr>
        <w:t>7 (4,6 мм)</w:t>
      </w:r>
      <w:r w:rsidRPr="009A4CCA">
        <w:t xml:space="preserve">: Ответ </w:t>
      </w:r>
      <w:r w:rsidRPr="009A4CCA">
        <w:rPr>
          <w:lang w:val="en-US"/>
        </w:rPr>
        <w:t>H</w:t>
      </w:r>
      <w:r w:rsidRPr="009A4CCA">
        <w:t>&amp;</w:t>
      </w:r>
      <w:r w:rsidRPr="009A4CCA">
        <w:rPr>
          <w:lang w:val="en-US"/>
        </w:rPr>
        <w:t>K</w:t>
      </w:r>
      <w:r w:rsidRPr="009A4CCA">
        <w:t xml:space="preserve"> на </w:t>
      </w:r>
      <w:r w:rsidRPr="009A4CCA">
        <w:rPr>
          <w:lang w:val="en-US"/>
        </w:rPr>
        <w:t>P</w:t>
      </w:r>
      <w:r w:rsidRPr="009A4CCA">
        <w:t xml:space="preserve">90 появился в 2001 году с выпуском </w:t>
      </w:r>
      <w:r w:rsidRPr="009A4CCA">
        <w:rPr>
          <w:lang w:val="en-US"/>
        </w:rPr>
        <w:t>MP</w:t>
      </w:r>
      <w:r w:rsidRPr="009A4CCA">
        <w:t>7. Несмотря на то, что магазин находится в пистолетной рукоятке, он слишком велик, чтобы считаться пистолетом-</w:t>
      </w:r>
      <w:r w:rsidRPr="009A4CCA">
        <w:lastRenderedPageBreak/>
        <w:t xml:space="preserve">пулеметом - для полного контроля рекомендуется использовать как откидную вертикальную рукоятку, так и складной приклад. Обтекаемая полимерная рамка делает </w:t>
      </w:r>
      <w:r w:rsidRPr="009A4CCA">
        <w:rPr>
          <w:lang w:val="en-US"/>
        </w:rPr>
        <w:t>MP</w:t>
      </w:r>
      <w:r w:rsidRPr="009A4CCA">
        <w:t>7 похожим на беглеца из научно-фантастического фильма. Патрон калибра 4,6 мм имеет бронебойность 2.</w:t>
      </w:r>
    </w:p>
    <w:p w:rsidR="009A4CCA" w:rsidRPr="0008561F" w:rsidRDefault="009A4CCA" w:rsidP="009A4CCA">
      <w:pPr>
        <w:tabs>
          <w:tab w:val="left" w:pos="1800"/>
        </w:tabs>
      </w:pPr>
      <w:r w:rsidRPr="0008561F">
        <w:rPr>
          <w:b/>
          <w:lang w:val="en-US"/>
        </w:rPr>
        <w:t>RSA</w:t>
      </w:r>
      <w:r w:rsidRPr="0008561F">
        <w:rPr>
          <w:b/>
        </w:rPr>
        <w:t xml:space="preserve"> </w:t>
      </w:r>
      <w:r w:rsidRPr="0008561F">
        <w:rPr>
          <w:b/>
          <w:lang w:val="en-US"/>
        </w:rPr>
        <w:t>Bizon</w:t>
      </w:r>
      <w:r w:rsidRPr="0008561F">
        <w:rPr>
          <w:b/>
        </w:rPr>
        <w:t>-2 (советский 9х18 мм)</w:t>
      </w:r>
      <w:r w:rsidRPr="009A4CCA">
        <w:t xml:space="preserve">: </w:t>
      </w:r>
      <w:r w:rsidRPr="009A4CCA">
        <w:rPr>
          <w:lang w:val="en-US"/>
        </w:rPr>
        <w:t>Bizon</w:t>
      </w:r>
      <w:r w:rsidRPr="009A4CCA">
        <w:t xml:space="preserve"> («бизон») был разработан в начале 1990-х годов как замена пистолета-пулемета времен Второй мировой войны, который советские войска использовали на протяжении большей части холодной войны. </w:t>
      </w:r>
      <w:r w:rsidRPr="009A4CCA">
        <w:rPr>
          <w:lang w:val="en-US"/>
        </w:rPr>
        <w:t>Bizon</w:t>
      </w:r>
      <w:r w:rsidRPr="009A4CCA">
        <w:t xml:space="preserve"> построен на базе модифицированного автомата типа АК, чтобы сделать управление более привычным для пользователей. Цилиндрический магазин пистолета-пулемета крепится под стволом и параллельно ему, удерживая патроны в горизонтальном положении в спиральной подающей трубке. </w:t>
      </w:r>
      <w:r w:rsidRPr="009A4CCA">
        <w:rPr>
          <w:lang w:val="en-US"/>
        </w:rPr>
        <w:t>Bizon</w:t>
      </w:r>
      <w:r w:rsidRPr="009A4CCA">
        <w:t xml:space="preserve">-2 также выпускается под патроны 9 мм </w:t>
      </w:r>
      <w:r w:rsidRPr="009A4CCA">
        <w:rPr>
          <w:lang w:val="en-US"/>
        </w:rPr>
        <w:t>Luger</w:t>
      </w:r>
      <w:r w:rsidRPr="009A4CCA">
        <w:t xml:space="preserve"> (те же характеристики) и 7,62</w:t>
      </w:r>
      <w:r w:rsidRPr="009A4CCA">
        <w:rPr>
          <w:lang w:val="en-US"/>
        </w:rPr>
        <w:t>x</w:t>
      </w:r>
      <w:r w:rsidRPr="009A4CCA">
        <w:t xml:space="preserve">25 мм </w:t>
      </w:r>
      <w:r w:rsidRPr="009A4CCA">
        <w:rPr>
          <w:lang w:val="en-US"/>
        </w:rPr>
        <w:t>Tokarev</w:t>
      </w:r>
      <w:r w:rsidRPr="009A4CCA">
        <w:t xml:space="preserve"> (урон 1, емкость 45). </w:t>
      </w:r>
      <w:r w:rsidRPr="0008561F">
        <w:t>Конструкция этого пистолета предусматривает наличие складного приклада.</w:t>
      </w:r>
    </w:p>
    <w:p w:rsidR="009A4CCA" w:rsidRPr="00C57F8D" w:rsidRDefault="009A4CCA" w:rsidP="009A4CCA">
      <w:pPr>
        <w:tabs>
          <w:tab w:val="left" w:pos="1800"/>
        </w:tabs>
      </w:pPr>
      <w:r w:rsidRPr="009A4CCA">
        <w:rPr>
          <w:b/>
          <w:lang w:val="en-US"/>
        </w:rPr>
        <w:t>Thompson</w:t>
      </w:r>
      <w:r w:rsidRPr="009A4CCA">
        <w:rPr>
          <w:b/>
        </w:rPr>
        <w:t xml:space="preserve"> </w:t>
      </w:r>
      <w:r w:rsidRPr="009A4CCA">
        <w:rPr>
          <w:b/>
          <w:lang w:val="en-US"/>
        </w:rPr>
        <w:t>M</w:t>
      </w:r>
      <w:r w:rsidRPr="009A4CCA">
        <w:rPr>
          <w:b/>
        </w:rPr>
        <w:t xml:space="preserve">1928 (.45 </w:t>
      </w:r>
      <w:r w:rsidRPr="009A4CCA">
        <w:rPr>
          <w:b/>
          <w:lang w:val="en-US"/>
        </w:rPr>
        <w:t>ACP</w:t>
      </w:r>
      <w:r w:rsidRPr="009A4CCA">
        <w:rPr>
          <w:b/>
        </w:rPr>
        <w:t>):</w:t>
      </w:r>
      <w:r w:rsidRPr="009A4CCA">
        <w:t xml:space="preserve"> Пистолет «Томми» времен запрета стал первым огнестрельным оружием, получившим обозначение «пистолет-пулемет». Разработанный после Первой мировой войны для преодоления разрыва между винтовками и пистолетами, пистолет Томми считался революционным для того времени и с отличием служил американским войскам во время Второй мировой войны. Хотя сегодня пистолет-пулемет Томми слишком тяжел и неудобен для коммерческого использования, многие его образцы до сих пор находятся в хорошем рабочем состоянии, как и барабаны на 50 и 100 патронов (</w:t>
      </w:r>
      <w:r w:rsidRPr="009A4CCA">
        <w:rPr>
          <w:lang w:val="en-US"/>
        </w:rPr>
        <w:t>Cost</w:t>
      </w:r>
      <w:r w:rsidRPr="009A4CCA">
        <w:t xml:space="preserve"> -), которые являются частью фирменного стиля пистолета.</w:t>
      </w:r>
    </w:p>
    <w:p w:rsidR="0008561F" w:rsidRPr="00C57F8D" w:rsidRDefault="0008561F" w:rsidP="0008561F">
      <w:pPr>
        <w:pStyle w:val="4"/>
      </w:pPr>
      <w:r w:rsidRPr="00C57F8D">
        <w:t>Пистолеты-пулеметы</w:t>
      </w:r>
    </w:p>
    <w:p w:rsidR="0008561F" w:rsidRPr="0008561F" w:rsidRDefault="0008561F" w:rsidP="0008561F">
      <w:r w:rsidRPr="0008561F">
        <w:rPr>
          <w:b/>
        </w:rPr>
        <w:t xml:space="preserve">Пистолет-пулемет 9 мм </w:t>
      </w:r>
      <w:r w:rsidRPr="0008561F">
        <w:rPr>
          <w:b/>
          <w:lang w:val="en-US"/>
        </w:rPr>
        <w:t>Luger</w:t>
      </w:r>
      <w:r w:rsidRPr="0008561F">
        <w:t xml:space="preserve">: Почти все пистолеты-пулеметы выпускаются под патрон 9 мм </w:t>
      </w:r>
      <w:r w:rsidRPr="0008561F">
        <w:rPr>
          <w:lang w:val="en-US"/>
        </w:rPr>
        <w:t>Luger</w:t>
      </w:r>
      <w:r w:rsidRPr="0008561F">
        <w:t xml:space="preserve">. Общая длина таких пистолетов обычно не превышает 10 дюймов, они достаточно малы, чтобы их можно было носить как боевое оружие или скрывать с минимальными трудностями. </w:t>
      </w:r>
    </w:p>
    <w:p w:rsidR="0008561F" w:rsidRPr="0008561F" w:rsidRDefault="0008561F" w:rsidP="0008561F">
      <w:r w:rsidRPr="0008561F">
        <w:rPr>
          <w:i/>
        </w:rPr>
        <w:t>Примеры</w:t>
      </w:r>
      <w:r w:rsidRPr="0008561F">
        <w:t xml:space="preserve">: </w:t>
      </w:r>
      <w:r w:rsidRPr="0008561F">
        <w:rPr>
          <w:lang w:val="en-US"/>
        </w:rPr>
        <w:t>Glock</w:t>
      </w:r>
      <w:r w:rsidRPr="0008561F">
        <w:t xml:space="preserve"> 18 (полностью автоматическая версия </w:t>
      </w:r>
      <w:r w:rsidRPr="0008561F">
        <w:rPr>
          <w:lang w:val="en-US"/>
        </w:rPr>
        <w:t>Glock</w:t>
      </w:r>
      <w:r w:rsidRPr="0008561F">
        <w:t xml:space="preserve"> 17: емкость 31+1), </w:t>
      </w:r>
      <w:r w:rsidRPr="0008561F">
        <w:rPr>
          <w:lang w:val="en-US"/>
        </w:rPr>
        <w:t>Micro</w:t>
      </w:r>
      <w:r w:rsidRPr="0008561F">
        <w:t>-</w:t>
      </w:r>
      <w:r w:rsidRPr="0008561F">
        <w:rPr>
          <w:lang w:val="en-US"/>
        </w:rPr>
        <w:t>Uzi</w:t>
      </w:r>
      <w:r w:rsidRPr="0008561F">
        <w:t xml:space="preserve"> </w:t>
      </w:r>
    </w:p>
    <w:p w:rsidR="0008561F" w:rsidRPr="0008561F" w:rsidRDefault="0008561F" w:rsidP="0008561F">
      <w:r w:rsidRPr="0008561F">
        <w:rPr>
          <w:b/>
          <w:lang w:val="en-US"/>
        </w:rPr>
        <w:t>Beretta</w:t>
      </w:r>
      <w:r w:rsidRPr="0008561F">
        <w:rPr>
          <w:b/>
        </w:rPr>
        <w:t xml:space="preserve"> </w:t>
      </w:r>
      <w:r w:rsidRPr="0008561F">
        <w:rPr>
          <w:b/>
          <w:lang w:val="en-US"/>
        </w:rPr>
        <w:t>Model</w:t>
      </w:r>
      <w:r w:rsidRPr="0008561F">
        <w:rPr>
          <w:b/>
        </w:rPr>
        <w:t xml:space="preserve"> 93</w:t>
      </w:r>
      <w:r w:rsidRPr="0008561F">
        <w:rPr>
          <w:b/>
          <w:lang w:val="en-US"/>
        </w:rPr>
        <w:t>R</w:t>
      </w:r>
      <w:r w:rsidRPr="0008561F">
        <w:rPr>
          <w:b/>
        </w:rPr>
        <w:t xml:space="preserve"> (9 мм Люгер)</w:t>
      </w:r>
      <w:r w:rsidRPr="0008561F">
        <w:t xml:space="preserve">: Беретта разработала пистолет-пулемет </w:t>
      </w:r>
      <w:r w:rsidRPr="0008561F">
        <w:rPr>
          <w:lang w:val="en-US"/>
        </w:rPr>
        <w:t>Model</w:t>
      </w:r>
      <w:r w:rsidRPr="0008561F">
        <w:t xml:space="preserve"> 92 в качестве основного оружия для полицейских и солдат, участвующих в </w:t>
      </w:r>
      <w:r w:rsidRPr="0008561F">
        <w:rPr>
          <w:lang w:val="en-US"/>
        </w:rPr>
        <w:t>CQB</w:t>
      </w:r>
      <w:r w:rsidRPr="0008561F">
        <w:t xml:space="preserve">. Модель 93 немного длиннее своего предшественника и имеет складную рукоятку, откидывающуюся прямо перед спусковой скобой, что позволяет использовать пистолет двумя руками. Пистолет </w:t>
      </w:r>
      <w:r w:rsidRPr="0008561F">
        <w:rPr>
          <w:lang w:val="en-US"/>
        </w:rPr>
        <w:t>Model</w:t>
      </w:r>
      <w:r w:rsidRPr="0008561F">
        <w:t xml:space="preserve"> 93 может вести огонь только тремя патронами, а не полностью автоматический огонь (нет ни средних, ни длинных очередей). Пистолет может быть оснащен съемным прикладом и стандартными магазинами на 15 патронов от модели 92.</w:t>
      </w:r>
    </w:p>
    <w:p w:rsidR="0008561F" w:rsidRPr="0008561F" w:rsidRDefault="0008561F" w:rsidP="0008561F">
      <w:r w:rsidRPr="0008561F">
        <w:rPr>
          <w:b/>
          <w:lang w:val="en-US"/>
        </w:rPr>
        <w:t>CZ</w:t>
      </w:r>
      <w:r w:rsidRPr="0008561F">
        <w:rPr>
          <w:b/>
        </w:rPr>
        <w:t xml:space="preserve"> </w:t>
      </w:r>
      <w:r w:rsidRPr="0008561F">
        <w:rPr>
          <w:b/>
          <w:lang w:val="en-US"/>
        </w:rPr>
        <w:t>Skorpion</w:t>
      </w:r>
      <w:r w:rsidRPr="0008561F">
        <w:rPr>
          <w:b/>
        </w:rPr>
        <w:t xml:space="preserve"> (.32 </w:t>
      </w:r>
      <w:r w:rsidRPr="0008561F">
        <w:rPr>
          <w:b/>
          <w:lang w:val="en-US"/>
        </w:rPr>
        <w:t>ACP</w:t>
      </w:r>
      <w:r w:rsidRPr="0008561F">
        <w:rPr>
          <w:b/>
        </w:rPr>
        <w:t>)</w:t>
      </w:r>
      <w:r w:rsidRPr="0008561F">
        <w:t xml:space="preserve">: Пистолет </w:t>
      </w:r>
      <w:r w:rsidRPr="0008561F">
        <w:rPr>
          <w:lang w:val="en-US"/>
        </w:rPr>
        <w:t>vz</w:t>
      </w:r>
      <w:r w:rsidRPr="0008561F">
        <w:t xml:space="preserve">.61 «Скорпион» - популярный пистолет-пулемет как среди восточноевропейских и североафриканских сил безопасности, так и среди преступников. Благодаря недостаточно мощному патрону «Скорпион» более управляем, чем большинство пистолетов-пулеметов, особенно при выдвинутом складном прикладе, что в сочетании с высокой скорострельностью делает этот пистолет кошмарно смертоносным в упор. Скорпион» также доступен в модификациях </w:t>
      </w:r>
      <w:r w:rsidRPr="0008561F">
        <w:rPr>
          <w:lang w:val="en-US"/>
        </w:rPr>
        <w:t>vz</w:t>
      </w:r>
      <w:r w:rsidRPr="0008561F">
        <w:t xml:space="preserve">.82 и </w:t>
      </w:r>
      <w:r w:rsidRPr="0008561F">
        <w:rPr>
          <w:lang w:val="en-US"/>
        </w:rPr>
        <w:t>vz</w:t>
      </w:r>
      <w:r w:rsidRPr="0008561F">
        <w:t xml:space="preserve">.83 (калибр 380 </w:t>
      </w:r>
      <w:r w:rsidRPr="0008561F">
        <w:rPr>
          <w:lang w:val="en-US"/>
        </w:rPr>
        <w:t>ACP</w:t>
      </w:r>
      <w:r w:rsidRPr="0008561F">
        <w:t xml:space="preserve"> и 9</w:t>
      </w:r>
      <w:r w:rsidRPr="0008561F">
        <w:rPr>
          <w:lang w:val="en-US"/>
        </w:rPr>
        <w:t>x</w:t>
      </w:r>
      <w:r w:rsidRPr="0008561F">
        <w:t xml:space="preserve">18 мм советский соответственно: урон 2, сила 2 [3/4/5]). </w:t>
      </w:r>
    </w:p>
    <w:p w:rsidR="0008561F" w:rsidRPr="0008561F" w:rsidRDefault="0008561F" w:rsidP="0008561F">
      <w:r w:rsidRPr="0008561F">
        <w:rPr>
          <w:b/>
          <w:lang w:val="en-US"/>
        </w:rPr>
        <w:t>H</w:t>
      </w:r>
      <w:r w:rsidRPr="0008561F">
        <w:rPr>
          <w:b/>
        </w:rPr>
        <w:t>&amp;</w:t>
      </w:r>
      <w:r w:rsidRPr="0008561F">
        <w:rPr>
          <w:b/>
          <w:lang w:val="en-US"/>
        </w:rPr>
        <w:t>K</w:t>
      </w:r>
      <w:r w:rsidRPr="0008561F">
        <w:rPr>
          <w:b/>
        </w:rPr>
        <w:t xml:space="preserve"> </w:t>
      </w:r>
      <w:r w:rsidRPr="0008561F">
        <w:rPr>
          <w:b/>
          <w:lang w:val="en-US"/>
        </w:rPr>
        <w:t>MP</w:t>
      </w:r>
      <w:r w:rsidRPr="0008561F">
        <w:rPr>
          <w:b/>
        </w:rPr>
        <w:t>5</w:t>
      </w:r>
      <w:r w:rsidRPr="0008561F">
        <w:rPr>
          <w:b/>
          <w:lang w:val="en-US"/>
        </w:rPr>
        <w:t>K</w:t>
      </w:r>
      <w:r w:rsidRPr="0008561F">
        <w:rPr>
          <w:b/>
        </w:rPr>
        <w:t xml:space="preserve"> (9 мм Люгер)</w:t>
      </w:r>
      <w:r w:rsidRPr="0008561F">
        <w:t>:</w:t>
      </w:r>
      <w:r w:rsidRPr="0008561F">
        <w:rPr>
          <w:b/>
        </w:rPr>
        <w:t xml:space="preserve"> </w:t>
      </w:r>
      <w:r w:rsidRPr="0008561F">
        <w:t xml:space="preserve">Пистолет-пулемет </w:t>
      </w:r>
      <w:r w:rsidRPr="0008561F">
        <w:rPr>
          <w:lang w:val="en-US"/>
        </w:rPr>
        <w:t>MP</w:t>
      </w:r>
      <w:r w:rsidRPr="0008561F">
        <w:t>5 (буква «</w:t>
      </w:r>
      <w:r w:rsidRPr="0008561F">
        <w:rPr>
          <w:lang w:val="en-US"/>
        </w:rPr>
        <w:t>K</w:t>
      </w:r>
      <w:r w:rsidRPr="0008561F">
        <w:t>» означает «</w:t>
      </w:r>
      <w:r w:rsidRPr="00587AA7">
        <w:rPr>
          <w:i/>
          <w:lang w:val="en-US"/>
        </w:rPr>
        <w:t>kurz</w:t>
      </w:r>
      <w:r w:rsidRPr="0008561F">
        <w:t xml:space="preserve">» - «короткий») с трудом поддается управлению, несмотря на вертикальную рукоятку для двуручного хвата, которая свисает с удлиненного дула </w:t>
      </w:r>
      <w:r w:rsidRPr="0008561F">
        <w:rPr>
          <w:lang w:val="en-US"/>
        </w:rPr>
        <w:t>MP</w:t>
      </w:r>
      <w:r w:rsidRPr="0008561F">
        <w:t>5</w:t>
      </w:r>
      <w:r w:rsidRPr="0008561F">
        <w:rPr>
          <w:lang w:val="en-US"/>
        </w:rPr>
        <w:t>K</w:t>
      </w:r>
      <w:r w:rsidRPr="0008561F">
        <w:t xml:space="preserve">. </w:t>
      </w:r>
      <w:r w:rsidRPr="0008561F">
        <w:rPr>
          <w:lang w:val="en-US"/>
        </w:rPr>
        <w:t>MP</w:t>
      </w:r>
      <w:r w:rsidRPr="0008561F">
        <w:t>5</w:t>
      </w:r>
      <w:r w:rsidRPr="0008561F">
        <w:rPr>
          <w:lang w:val="en-US"/>
        </w:rPr>
        <w:t>K</w:t>
      </w:r>
      <w:r w:rsidRPr="0008561F">
        <w:t xml:space="preserve"> может использовать стандартные магазины на 30 </w:t>
      </w:r>
      <w:r w:rsidRPr="0008561F">
        <w:lastRenderedPageBreak/>
        <w:t xml:space="preserve">патронов, хотя это делает пистолет довольно неудобным. Компания </w:t>
      </w:r>
      <w:r w:rsidRPr="0008561F">
        <w:rPr>
          <w:lang w:val="en-US"/>
        </w:rPr>
        <w:t>H</w:t>
      </w:r>
      <w:r w:rsidRPr="0008561F">
        <w:t>&amp;</w:t>
      </w:r>
      <w:r w:rsidRPr="0008561F">
        <w:rPr>
          <w:lang w:val="en-US"/>
        </w:rPr>
        <w:t>K</w:t>
      </w:r>
      <w:r w:rsidRPr="0008561F">
        <w:t xml:space="preserve"> предлагает уникальный защитный кейс для </w:t>
      </w:r>
      <w:r w:rsidRPr="0008561F">
        <w:rPr>
          <w:lang w:val="en-US"/>
        </w:rPr>
        <w:t>MP</w:t>
      </w:r>
      <w:r w:rsidRPr="0008561F">
        <w:t>5, который имеет продуваемую насквозь прокладку, набор внутренних зажимов для фиксации пистолета и спусковую тягу в ручке кейса. (Стоимость •••; в кейсе пистолет может принять только магазин на 15 патронов, и стрельба из него всегда считается стрельбой от бедра [см. с. 50]).</w:t>
      </w:r>
    </w:p>
    <w:p w:rsidR="0008561F" w:rsidRPr="0008561F" w:rsidRDefault="0008561F" w:rsidP="0008561F">
      <w:r w:rsidRPr="0008561F">
        <w:rPr>
          <w:b/>
          <w:lang w:val="en-US"/>
        </w:rPr>
        <w:t>Intratec</w:t>
      </w:r>
      <w:r w:rsidRPr="0008561F">
        <w:rPr>
          <w:b/>
        </w:rPr>
        <w:t xml:space="preserve"> </w:t>
      </w:r>
      <w:r w:rsidRPr="0008561F">
        <w:rPr>
          <w:b/>
          <w:lang w:val="en-US"/>
        </w:rPr>
        <w:t>TEC</w:t>
      </w:r>
      <w:r w:rsidRPr="0008561F">
        <w:rPr>
          <w:b/>
        </w:rPr>
        <w:t>-9 (9 мм Люгер)</w:t>
      </w:r>
      <w:r w:rsidRPr="0008561F">
        <w:t xml:space="preserve">: </w:t>
      </w:r>
      <w:r w:rsidRPr="0008561F">
        <w:rPr>
          <w:lang w:val="en-US"/>
        </w:rPr>
        <w:t>TEC</w:t>
      </w:r>
      <w:r w:rsidRPr="0008561F">
        <w:t xml:space="preserve">-9 был бичом американских улиц в 1980-х годах, так утверждали тогдашние новостные сводки. Изначально </w:t>
      </w:r>
      <w:r w:rsidRPr="0008561F">
        <w:rPr>
          <w:lang w:val="en-US"/>
        </w:rPr>
        <w:t>TEC</w:t>
      </w:r>
      <w:r w:rsidRPr="0008561F">
        <w:t xml:space="preserve">-9 выпускался в виде автозарядного пистолета, но преступники быстро смекнули, что переделать </w:t>
      </w:r>
      <w:r w:rsidRPr="0008561F">
        <w:rPr>
          <w:lang w:val="en-US"/>
        </w:rPr>
        <w:t>TEC</w:t>
      </w:r>
      <w:r w:rsidRPr="0008561F">
        <w:t xml:space="preserve">-9 в полностью автоматический пистолет - проще простого. Критики не без оснований считали </w:t>
      </w:r>
      <w:r w:rsidRPr="0008561F">
        <w:rPr>
          <w:lang w:val="en-US"/>
        </w:rPr>
        <w:t>TEC</w:t>
      </w:r>
      <w:r w:rsidRPr="0008561F">
        <w:t xml:space="preserve">-9 высококачественным оружием, а уличное оружейное мастерство усугубляло проблемы низкого качества. Гражданский </w:t>
      </w:r>
      <w:r w:rsidRPr="0008561F">
        <w:rPr>
          <w:lang w:val="en-US"/>
        </w:rPr>
        <w:t>TEC</w:t>
      </w:r>
      <w:r w:rsidRPr="0008561F">
        <w:t xml:space="preserve">-9, переделанный под автоматический огонь (см. с. 54), крайне ненадежен: при атаке не перебрасывайте 10 и вычитайте 1 из выбитых успехов. Гражданские </w:t>
      </w:r>
      <w:r w:rsidRPr="0008561F">
        <w:rPr>
          <w:lang w:val="en-US"/>
        </w:rPr>
        <w:t>TEC</w:t>
      </w:r>
      <w:r w:rsidRPr="0008561F">
        <w:t xml:space="preserve">-9 стоят •. </w:t>
      </w:r>
    </w:p>
    <w:p w:rsidR="0008561F" w:rsidRPr="0008561F" w:rsidRDefault="0008561F" w:rsidP="0008561F">
      <w:r w:rsidRPr="0008561F">
        <w:rPr>
          <w:b/>
          <w:lang w:val="en-US"/>
        </w:rPr>
        <w:t>MAC</w:t>
      </w:r>
      <w:r w:rsidRPr="0008561F">
        <w:rPr>
          <w:b/>
        </w:rPr>
        <w:t xml:space="preserve"> </w:t>
      </w:r>
      <w:r w:rsidRPr="0008561F">
        <w:rPr>
          <w:b/>
          <w:lang w:val="en-US"/>
        </w:rPr>
        <w:t>M</w:t>
      </w:r>
      <w:r w:rsidRPr="0008561F">
        <w:rPr>
          <w:b/>
        </w:rPr>
        <w:t xml:space="preserve">10 (.45 </w:t>
      </w:r>
      <w:r w:rsidRPr="0008561F">
        <w:rPr>
          <w:b/>
          <w:lang w:val="en-US"/>
        </w:rPr>
        <w:t>ACP</w:t>
      </w:r>
      <w:r w:rsidRPr="0008561F">
        <w:rPr>
          <w:b/>
        </w:rPr>
        <w:t>)</w:t>
      </w:r>
      <w:r w:rsidRPr="0008561F">
        <w:t xml:space="preserve">: Флагман ныне несуществующей корпорации </w:t>
      </w:r>
      <w:r w:rsidRPr="0008561F">
        <w:rPr>
          <w:lang w:val="en-US"/>
        </w:rPr>
        <w:t>Military</w:t>
      </w:r>
      <w:r w:rsidRPr="0008561F">
        <w:t xml:space="preserve"> </w:t>
      </w:r>
      <w:r w:rsidRPr="0008561F">
        <w:rPr>
          <w:lang w:val="en-US"/>
        </w:rPr>
        <w:t>Armaments</w:t>
      </w:r>
      <w:r w:rsidRPr="0008561F">
        <w:t xml:space="preserve"> </w:t>
      </w:r>
      <w:r w:rsidRPr="0008561F">
        <w:rPr>
          <w:lang w:val="en-US"/>
        </w:rPr>
        <w:t>Corporation</w:t>
      </w:r>
      <w:r w:rsidRPr="0008561F">
        <w:t xml:space="preserve"> более известен как «Ингрэм», по имени его конструктора, или как «</w:t>
      </w:r>
      <w:r w:rsidRPr="0008561F">
        <w:rPr>
          <w:lang w:val="en-US"/>
        </w:rPr>
        <w:t>MAC</w:t>
      </w:r>
      <w:r w:rsidRPr="0008561F">
        <w:t xml:space="preserve">-10». </w:t>
      </w:r>
      <w:r w:rsidRPr="0008561F">
        <w:rPr>
          <w:lang w:val="en-US"/>
        </w:rPr>
        <w:t>M</w:t>
      </w:r>
      <w:r w:rsidRPr="0008561F">
        <w:t xml:space="preserve">10 обладает болезненно высокой скорострельностью: 1100 выстрелов в минуту, или полный магазин на 32 патрона менее чем за две секунды. Это делает </w:t>
      </w:r>
      <w:r w:rsidRPr="0008561F">
        <w:rPr>
          <w:lang w:val="en-US"/>
        </w:rPr>
        <w:t>MAC</w:t>
      </w:r>
      <w:r w:rsidRPr="0008561F">
        <w:t xml:space="preserve">-10 практически неприцельным на расстоянии более чем в упор, из-за чего он получил оправданную репутацию «пистолета из телефонной будки». Он также выпускается под патрон 9 мм </w:t>
      </w:r>
      <w:r w:rsidRPr="0008561F">
        <w:rPr>
          <w:lang w:val="en-US"/>
        </w:rPr>
        <w:t>Luger</w:t>
      </w:r>
      <w:r w:rsidRPr="0008561F">
        <w:t xml:space="preserve"> (</w:t>
      </w:r>
      <w:r>
        <w:t>Урон</w:t>
      </w:r>
      <w:r w:rsidRPr="0008561F">
        <w:t xml:space="preserve"> 2). </w:t>
      </w:r>
      <w:r w:rsidRPr="0008561F">
        <w:rPr>
          <w:lang w:val="en-US"/>
        </w:rPr>
        <w:t>M</w:t>
      </w:r>
      <w:r w:rsidRPr="0008561F">
        <w:t xml:space="preserve">11, его двоюродный брат в калибре .380 </w:t>
      </w:r>
      <w:r w:rsidRPr="0008561F">
        <w:rPr>
          <w:lang w:val="en-US"/>
        </w:rPr>
        <w:t>ACP</w:t>
      </w:r>
      <w:r w:rsidRPr="0008561F">
        <w:t xml:space="preserve"> (также </w:t>
      </w:r>
      <w:r>
        <w:t>Урон</w:t>
      </w:r>
      <w:r w:rsidRPr="0008561F">
        <w:t xml:space="preserve"> 2), обладает еще более высокой скорострельностью - 1600 выстрелов в минуту. Стрелять из </w:t>
      </w:r>
      <w:r w:rsidRPr="0008561F">
        <w:rPr>
          <w:lang w:val="en-US"/>
        </w:rPr>
        <w:t>M</w:t>
      </w:r>
      <w:r w:rsidRPr="0008561F">
        <w:t xml:space="preserve">10 и </w:t>
      </w:r>
      <w:r w:rsidRPr="0008561F">
        <w:rPr>
          <w:lang w:val="en-US"/>
        </w:rPr>
        <w:t>M</w:t>
      </w:r>
      <w:r w:rsidRPr="0008561F">
        <w:t xml:space="preserve">11 можно только средними и длинными очередями - одиночные и короткие выстрелы недоступны. </w:t>
      </w:r>
    </w:p>
    <w:p w:rsidR="0008561F" w:rsidRDefault="0008561F" w:rsidP="0008561F">
      <w:r w:rsidRPr="0008561F">
        <w:rPr>
          <w:b/>
        </w:rPr>
        <w:t>АПС Стечкина (советский 9х18 мм)</w:t>
      </w:r>
      <w:r w:rsidRPr="0008561F">
        <w:t>: Пистолеты-пулеметы АПС образца 1950-х годов первоначально выдавались экипажам бронетранспортеров и офицерам фронтовой службы, но быстро стали недовольны из-за недостаточно мощных патронов и неудобного обращения с оружием. В 1990-х годах пистолет-пулемет «Стечкин» вновь появился на вооружении тактических групп российской милиции, которые до сих пор предпочитают его в качестве основного оружия большинству имеющихся автозарядов. В комплекте с пистолетом «Стечкин» поставляется большая жесткая пластиковая (или, в ранних моделях, деревянная) кобура, которая крепится к задней части рукоятки и служит неудобным съемным прикладом.</w:t>
      </w:r>
    </w:p>
    <w:tbl>
      <w:tblPr>
        <w:tblStyle w:val="a7"/>
        <w:tblW w:w="0" w:type="auto"/>
        <w:tblLook w:val="04A0" w:firstRow="1" w:lastRow="0" w:firstColumn="1" w:lastColumn="0" w:noHBand="0" w:noVBand="1"/>
      </w:tblPr>
      <w:tblGrid>
        <w:gridCol w:w="1365"/>
        <w:gridCol w:w="1345"/>
        <w:gridCol w:w="1362"/>
        <w:gridCol w:w="1438"/>
        <w:gridCol w:w="1345"/>
        <w:gridCol w:w="1353"/>
        <w:gridCol w:w="1363"/>
      </w:tblGrid>
      <w:tr w:rsidR="0008561F" w:rsidTr="0008561F">
        <w:tc>
          <w:tcPr>
            <w:tcW w:w="9571" w:type="dxa"/>
            <w:gridSpan w:val="7"/>
          </w:tcPr>
          <w:p w:rsidR="0008561F" w:rsidRDefault="0008561F" w:rsidP="0008561F">
            <w:r w:rsidRPr="0008561F">
              <w:t>Пистолеты-пулеметы</w:t>
            </w:r>
          </w:p>
        </w:tc>
      </w:tr>
      <w:tr w:rsidR="0008561F" w:rsidTr="0008561F">
        <w:tc>
          <w:tcPr>
            <w:tcW w:w="1365" w:type="dxa"/>
          </w:tcPr>
          <w:p w:rsidR="0008561F" w:rsidRDefault="0008561F" w:rsidP="0008561F">
            <w:pPr>
              <w:tabs>
                <w:tab w:val="left" w:pos="1800"/>
              </w:tabs>
            </w:pPr>
            <w:r w:rsidRPr="007C1834">
              <w:t>Тип</w:t>
            </w:r>
          </w:p>
        </w:tc>
        <w:tc>
          <w:tcPr>
            <w:tcW w:w="1345" w:type="dxa"/>
          </w:tcPr>
          <w:p w:rsidR="0008561F" w:rsidRDefault="0008561F" w:rsidP="0008561F">
            <w:pPr>
              <w:tabs>
                <w:tab w:val="left" w:pos="1800"/>
              </w:tabs>
            </w:pPr>
            <w:r>
              <w:t>Урон</w:t>
            </w:r>
          </w:p>
        </w:tc>
        <w:tc>
          <w:tcPr>
            <w:tcW w:w="1362" w:type="dxa"/>
          </w:tcPr>
          <w:p w:rsidR="0008561F" w:rsidRDefault="0008561F" w:rsidP="0008561F">
            <w:pPr>
              <w:tabs>
                <w:tab w:val="left" w:pos="1800"/>
              </w:tabs>
            </w:pPr>
            <w:r>
              <w:t>Дальность</w:t>
            </w:r>
          </w:p>
        </w:tc>
        <w:tc>
          <w:tcPr>
            <w:tcW w:w="1438" w:type="dxa"/>
          </w:tcPr>
          <w:p w:rsidR="0008561F" w:rsidRDefault="0008561F" w:rsidP="0008561F">
            <w:pPr>
              <w:tabs>
                <w:tab w:val="left" w:pos="1800"/>
              </w:tabs>
            </w:pPr>
            <w:r>
              <w:t>Вместимость</w:t>
            </w:r>
          </w:p>
        </w:tc>
        <w:tc>
          <w:tcPr>
            <w:tcW w:w="1345" w:type="dxa"/>
          </w:tcPr>
          <w:p w:rsidR="0008561F" w:rsidRDefault="0008561F" w:rsidP="0008561F">
            <w:pPr>
              <w:tabs>
                <w:tab w:val="left" w:pos="1800"/>
              </w:tabs>
            </w:pPr>
            <w:r>
              <w:t>Сила</w:t>
            </w:r>
          </w:p>
        </w:tc>
        <w:tc>
          <w:tcPr>
            <w:tcW w:w="1353" w:type="dxa"/>
          </w:tcPr>
          <w:p w:rsidR="0008561F" w:rsidRDefault="0008561F" w:rsidP="0008561F">
            <w:pPr>
              <w:tabs>
                <w:tab w:val="left" w:pos="1800"/>
              </w:tabs>
            </w:pPr>
            <w:r w:rsidRPr="007C1834">
              <w:t>Размер</w:t>
            </w:r>
          </w:p>
        </w:tc>
        <w:tc>
          <w:tcPr>
            <w:tcW w:w="1363" w:type="dxa"/>
          </w:tcPr>
          <w:p w:rsidR="0008561F" w:rsidRDefault="0008561F" w:rsidP="0008561F">
            <w:pPr>
              <w:tabs>
                <w:tab w:val="left" w:pos="1800"/>
              </w:tabs>
            </w:pPr>
            <w:r w:rsidRPr="007C1834">
              <w:t>Стоимость</w:t>
            </w:r>
          </w:p>
        </w:tc>
      </w:tr>
      <w:tr w:rsidR="0008561F" w:rsidTr="0008561F">
        <w:tc>
          <w:tcPr>
            <w:tcW w:w="9571" w:type="dxa"/>
            <w:gridSpan w:val="7"/>
          </w:tcPr>
          <w:p w:rsidR="0008561F" w:rsidRDefault="0008561F" w:rsidP="0008561F">
            <w:pPr>
              <w:tabs>
                <w:tab w:val="left" w:pos="1800"/>
              </w:tabs>
            </w:pPr>
            <w:r>
              <w:t>Обычные полноразмерные SMG</w:t>
            </w:r>
          </w:p>
        </w:tc>
      </w:tr>
      <w:tr w:rsidR="0008561F" w:rsidTr="0008561F">
        <w:tc>
          <w:tcPr>
            <w:tcW w:w="1365" w:type="dxa"/>
          </w:tcPr>
          <w:p w:rsidR="0008561F" w:rsidRPr="00F24BB8" w:rsidRDefault="0008561F" w:rsidP="0008561F">
            <w:r w:rsidRPr="00F24BB8">
              <w:t>Пистолеты-пулеметы патрон 9 мм Luger</w:t>
            </w:r>
          </w:p>
        </w:tc>
        <w:tc>
          <w:tcPr>
            <w:tcW w:w="1345" w:type="dxa"/>
          </w:tcPr>
          <w:p w:rsidR="0008561F" w:rsidRDefault="00F24BB8" w:rsidP="0008561F">
            <w:r>
              <w:t>2</w:t>
            </w:r>
          </w:p>
        </w:tc>
        <w:tc>
          <w:tcPr>
            <w:tcW w:w="1362" w:type="dxa"/>
          </w:tcPr>
          <w:p w:rsidR="0008561F" w:rsidRDefault="00F24BB8" w:rsidP="0008561F">
            <w:r>
              <w:t>30/60/120</w:t>
            </w:r>
          </w:p>
        </w:tc>
        <w:tc>
          <w:tcPr>
            <w:tcW w:w="1438" w:type="dxa"/>
          </w:tcPr>
          <w:p w:rsidR="0008561F" w:rsidRDefault="00F24BB8" w:rsidP="0008561F">
            <w:r>
              <w:t>32+1</w:t>
            </w:r>
          </w:p>
        </w:tc>
        <w:tc>
          <w:tcPr>
            <w:tcW w:w="1345" w:type="dxa"/>
          </w:tcPr>
          <w:p w:rsidR="0008561F" w:rsidRDefault="00F24BB8" w:rsidP="0008561F">
            <w:r>
              <w:t>2(2/3/4)</w:t>
            </w:r>
          </w:p>
        </w:tc>
        <w:tc>
          <w:tcPr>
            <w:tcW w:w="1353" w:type="dxa"/>
          </w:tcPr>
          <w:p w:rsidR="0008561F" w:rsidRDefault="00F24BB8" w:rsidP="0008561F">
            <w:r>
              <w:t>2/L</w:t>
            </w:r>
          </w:p>
        </w:tc>
        <w:tc>
          <w:tcPr>
            <w:tcW w:w="1363" w:type="dxa"/>
          </w:tcPr>
          <w:p w:rsidR="0008561F" w:rsidRPr="00F24BB8" w:rsidRDefault="00F24BB8" w:rsidP="0008561F">
            <w:pPr>
              <w:rPr>
                <w:lang w:val="en-US"/>
              </w:rPr>
            </w:pPr>
            <w:r>
              <w:t>•••</w:t>
            </w:r>
          </w:p>
        </w:tc>
      </w:tr>
      <w:tr w:rsidR="0008561F" w:rsidTr="0008561F">
        <w:tc>
          <w:tcPr>
            <w:tcW w:w="1365" w:type="dxa"/>
          </w:tcPr>
          <w:p w:rsidR="0008561F" w:rsidRPr="00F24BB8" w:rsidRDefault="0008561F" w:rsidP="0008561F">
            <w:r w:rsidRPr="00F24BB8">
              <w:t>Пистолеты-пулеметы под патрон .45 ACP</w:t>
            </w:r>
          </w:p>
        </w:tc>
        <w:tc>
          <w:tcPr>
            <w:tcW w:w="1345" w:type="dxa"/>
          </w:tcPr>
          <w:p w:rsidR="0008561F" w:rsidRDefault="00F24BB8" w:rsidP="0008561F">
            <w:r>
              <w:t>3</w:t>
            </w:r>
          </w:p>
        </w:tc>
        <w:tc>
          <w:tcPr>
            <w:tcW w:w="1362" w:type="dxa"/>
          </w:tcPr>
          <w:p w:rsidR="0008561F" w:rsidRDefault="00F24BB8" w:rsidP="0008561F">
            <w:r>
              <w:t>30/60/120</w:t>
            </w:r>
          </w:p>
        </w:tc>
        <w:tc>
          <w:tcPr>
            <w:tcW w:w="1438" w:type="dxa"/>
          </w:tcPr>
          <w:p w:rsidR="0008561F" w:rsidRDefault="00F24BB8" w:rsidP="0008561F">
            <w:r>
              <w:t>30+1</w:t>
            </w:r>
          </w:p>
        </w:tc>
        <w:tc>
          <w:tcPr>
            <w:tcW w:w="1345" w:type="dxa"/>
          </w:tcPr>
          <w:p w:rsidR="0008561F" w:rsidRDefault="00F24BB8" w:rsidP="0008561F">
            <w:r>
              <w:t>2(2/3/4)</w:t>
            </w:r>
          </w:p>
        </w:tc>
        <w:tc>
          <w:tcPr>
            <w:tcW w:w="1353" w:type="dxa"/>
          </w:tcPr>
          <w:p w:rsidR="0008561F" w:rsidRPr="00F24BB8" w:rsidRDefault="00F24BB8" w:rsidP="0008561F">
            <w:pPr>
              <w:rPr>
                <w:lang w:val="en-US"/>
              </w:rPr>
            </w:pPr>
            <w:r>
              <w:t>2/</w:t>
            </w:r>
            <w:r>
              <w:rPr>
                <w:lang w:val="en-US"/>
              </w:rPr>
              <w:t>N</w:t>
            </w:r>
          </w:p>
        </w:tc>
        <w:tc>
          <w:tcPr>
            <w:tcW w:w="1363" w:type="dxa"/>
          </w:tcPr>
          <w:p w:rsidR="0008561F" w:rsidRPr="00F24BB8" w:rsidRDefault="00F24BB8" w:rsidP="0008561F">
            <w:pPr>
              <w:rPr>
                <w:lang w:val="en-US"/>
              </w:rPr>
            </w:pPr>
            <w:r>
              <w:t>•••</w:t>
            </w:r>
          </w:p>
        </w:tc>
      </w:tr>
      <w:tr w:rsidR="0008561F" w:rsidTr="0008561F">
        <w:tc>
          <w:tcPr>
            <w:tcW w:w="9571" w:type="dxa"/>
            <w:gridSpan w:val="7"/>
          </w:tcPr>
          <w:p w:rsidR="0008561F" w:rsidRPr="00F24BB8" w:rsidRDefault="0008561F" w:rsidP="0008561F">
            <w:pPr>
              <w:tabs>
                <w:tab w:val="left" w:pos="1800"/>
              </w:tabs>
            </w:pPr>
            <w:r w:rsidRPr="00F24BB8">
              <w:t>Примечательные  полноразмерные SMG</w:t>
            </w:r>
          </w:p>
        </w:tc>
      </w:tr>
      <w:tr w:rsidR="0008561F" w:rsidTr="0008561F">
        <w:tc>
          <w:tcPr>
            <w:tcW w:w="1365" w:type="dxa"/>
          </w:tcPr>
          <w:p w:rsidR="0008561F" w:rsidRPr="00F24BB8" w:rsidRDefault="0008561F" w:rsidP="0008561F">
            <w:r w:rsidRPr="00F24BB8">
              <w:t>American 180</w:t>
            </w:r>
          </w:p>
        </w:tc>
        <w:tc>
          <w:tcPr>
            <w:tcW w:w="1345" w:type="dxa"/>
          </w:tcPr>
          <w:p w:rsidR="0008561F" w:rsidRDefault="00F24BB8" w:rsidP="0008561F">
            <w:r>
              <w:t>1*</w:t>
            </w:r>
          </w:p>
        </w:tc>
        <w:tc>
          <w:tcPr>
            <w:tcW w:w="1362" w:type="dxa"/>
          </w:tcPr>
          <w:p w:rsidR="0008561F" w:rsidRDefault="00F24BB8" w:rsidP="0008561F">
            <w:r>
              <w:t>20/40/80</w:t>
            </w:r>
          </w:p>
        </w:tc>
        <w:tc>
          <w:tcPr>
            <w:tcW w:w="1438" w:type="dxa"/>
          </w:tcPr>
          <w:p w:rsidR="0008561F" w:rsidRDefault="00F24BB8" w:rsidP="0008561F">
            <w:r>
              <w:t>275+1</w:t>
            </w:r>
          </w:p>
        </w:tc>
        <w:tc>
          <w:tcPr>
            <w:tcW w:w="1345" w:type="dxa"/>
          </w:tcPr>
          <w:p w:rsidR="0008561F" w:rsidRDefault="00F24BB8" w:rsidP="0008561F">
            <w:r>
              <w:t>1(2/2/2)</w:t>
            </w:r>
          </w:p>
        </w:tc>
        <w:tc>
          <w:tcPr>
            <w:tcW w:w="1353" w:type="dxa"/>
          </w:tcPr>
          <w:p w:rsidR="0008561F" w:rsidRPr="00F24BB8" w:rsidRDefault="00F24BB8" w:rsidP="0008561F">
            <w:pPr>
              <w:rPr>
                <w:lang w:val="en-US"/>
              </w:rPr>
            </w:pPr>
            <w:r>
              <w:rPr>
                <w:lang w:val="en-US"/>
              </w:rPr>
              <w:t>3</w:t>
            </w:r>
          </w:p>
        </w:tc>
        <w:tc>
          <w:tcPr>
            <w:tcW w:w="1363" w:type="dxa"/>
          </w:tcPr>
          <w:p w:rsidR="0008561F" w:rsidRPr="00F24BB8" w:rsidRDefault="00F24BB8" w:rsidP="0008561F">
            <w:pPr>
              <w:rPr>
                <w:lang w:val="en-US"/>
              </w:rPr>
            </w:pPr>
            <w:r>
              <w:t>•••</w:t>
            </w:r>
          </w:p>
        </w:tc>
      </w:tr>
      <w:tr w:rsidR="0008561F" w:rsidTr="0008561F">
        <w:tc>
          <w:tcPr>
            <w:tcW w:w="1365" w:type="dxa"/>
          </w:tcPr>
          <w:p w:rsidR="0008561F" w:rsidRPr="00F24BB8" w:rsidRDefault="0008561F" w:rsidP="0008561F">
            <w:r w:rsidRPr="00F24BB8">
              <w:t>FN P90</w:t>
            </w:r>
          </w:p>
        </w:tc>
        <w:tc>
          <w:tcPr>
            <w:tcW w:w="1345" w:type="dxa"/>
          </w:tcPr>
          <w:p w:rsidR="0008561F" w:rsidRDefault="00F24BB8" w:rsidP="0008561F">
            <w:r>
              <w:t>2*</w:t>
            </w:r>
          </w:p>
        </w:tc>
        <w:tc>
          <w:tcPr>
            <w:tcW w:w="1362" w:type="dxa"/>
          </w:tcPr>
          <w:p w:rsidR="0008561F" w:rsidRDefault="00F24BB8" w:rsidP="0008561F">
            <w:r>
              <w:t>40/80/160</w:t>
            </w:r>
          </w:p>
        </w:tc>
        <w:tc>
          <w:tcPr>
            <w:tcW w:w="1438" w:type="dxa"/>
          </w:tcPr>
          <w:p w:rsidR="0008561F" w:rsidRDefault="00F24BB8" w:rsidP="0008561F">
            <w:r>
              <w:t>50+1</w:t>
            </w:r>
          </w:p>
        </w:tc>
        <w:tc>
          <w:tcPr>
            <w:tcW w:w="1345" w:type="dxa"/>
          </w:tcPr>
          <w:p w:rsidR="0008561F" w:rsidRDefault="00F24BB8" w:rsidP="0008561F">
            <w:r>
              <w:t>2(2/3/4)</w:t>
            </w:r>
          </w:p>
        </w:tc>
        <w:tc>
          <w:tcPr>
            <w:tcW w:w="1353" w:type="dxa"/>
          </w:tcPr>
          <w:p w:rsidR="0008561F" w:rsidRDefault="00F24BB8" w:rsidP="0008561F">
            <w:r>
              <w:t>2/L</w:t>
            </w:r>
          </w:p>
        </w:tc>
        <w:tc>
          <w:tcPr>
            <w:tcW w:w="1363" w:type="dxa"/>
          </w:tcPr>
          <w:p w:rsidR="0008561F" w:rsidRDefault="00F24BB8" w:rsidP="0008561F">
            <w:r>
              <w:t>••••</w:t>
            </w:r>
          </w:p>
        </w:tc>
      </w:tr>
      <w:tr w:rsidR="0008561F" w:rsidTr="0008561F">
        <w:tc>
          <w:tcPr>
            <w:tcW w:w="1365" w:type="dxa"/>
          </w:tcPr>
          <w:p w:rsidR="0008561F" w:rsidRPr="00F24BB8" w:rsidRDefault="0008561F" w:rsidP="0008561F">
            <w:r w:rsidRPr="00F24BB8">
              <w:t>H&amp;K MP5*</w:t>
            </w:r>
          </w:p>
        </w:tc>
        <w:tc>
          <w:tcPr>
            <w:tcW w:w="1345" w:type="dxa"/>
          </w:tcPr>
          <w:p w:rsidR="0008561F" w:rsidRDefault="00F24BB8" w:rsidP="0008561F">
            <w:r>
              <w:t>2</w:t>
            </w:r>
          </w:p>
        </w:tc>
        <w:tc>
          <w:tcPr>
            <w:tcW w:w="1362" w:type="dxa"/>
          </w:tcPr>
          <w:p w:rsidR="0008561F" w:rsidRDefault="00F24BB8" w:rsidP="0008561F">
            <w:r>
              <w:t>30/60/120</w:t>
            </w:r>
          </w:p>
        </w:tc>
        <w:tc>
          <w:tcPr>
            <w:tcW w:w="1438" w:type="dxa"/>
          </w:tcPr>
          <w:p w:rsidR="0008561F" w:rsidRDefault="00F24BB8" w:rsidP="0008561F">
            <w:r>
              <w:t>30+1</w:t>
            </w:r>
          </w:p>
        </w:tc>
        <w:tc>
          <w:tcPr>
            <w:tcW w:w="1345" w:type="dxa"/>
          </w:tcPr>
          <w:p w:rsidR="0008561F" w:rsidRDefault="00F24BB8" w:rsidP="0008561F">
            <w:r>
              <w:t>2(2/3/4)</w:t>
            </w:r>
          </w:p>
        </w:tc>
        <w:tc>
          <w:tcPr>
            <w:tcW w:w="1353" w:type="dxa"/>
          </w:tcPr>
          <w:p w:rsidR="0008561F" w:rsidRDefault="00F24BB8" w:rsidP="0008561F">
            <w:r>
              <w:t>2/L</w:t>
            </w:r>
          </w:p>
        </w:tc>
        <w:tc>
          <w:tcPr>
            <w:tcW w:w="1363" w:type="dxa"/>
          </w:tcPr>
          <w:p w:rsidR="0008561F" w:rsidRDefault="00F24BB8" w:rsidP="0008561F">
            <w:r>
              <w:t>••••</w:t>
            </w:r>
          </w:p>
        </w:tc>
      </w:tr>
      <w:tr w:rsidR="0008561F" w:rsidTr="0008561F">
        <w:tc>
          <w:tcPr>
            <w:tcW w:w="1365" w:type="dxa"/>
          </w:tcPr>
          <w:p w:rsidR="0008561F" w:rsidRPr="00F24BB8" w:rsidRDefault="0008561F" w:rsidP="0008561F">
            <w:r w:rsidRPr="00F24BB8">
              <w:t>H&amp;K MP7</w:t>
            </w:r>
          </w:p>
        </w:tc>
        <w:tc>
          <w:tcPr>
            <w:tcW w:w="1345" w:type="dxa"/>
          </w:tcPr>
          <w:p w:rsidR="0008561F" w:rsidRDefault="00F24BB8" w:rsidP="0008561F">
            <w:r>
              <w:t>2*</w:t>
            </w:r>
          </w:p>
        </w:tc>
        <w:tc>
          <w:tcPr>
            <w:tcW w:w="1362" w:type="dxa"/>
          </w:tcPr>
          <w:p w:rsidR="0008561F" w:rsidRDefault="00F24BB8" w:rsidP="0008561F">
            <w:r>
              <w:t>40/80/160</w:t>
            </w:r>
          </w:p>
        </w:tc>
        <w:tc>
          <w:tcPr>
            <w:tcW w:w="1438" w:type="dxa"/>
          </w:tcPr>
          <w:p w:rsidR="0008561F" w:rsidRDefault="00F24BB8" w:rsidP="0008561F">
            <w:r>
              <w:t>20+1</w:t>
            </w:r>
          </w:p>
        </w:tc>
        <w:tc>
          <w:tcPr>
            <w:tcW w:w="1345" w:type="dxa"/>
          </w:tcPr>
          <w:p w:rsidR="0008561F" w:rsidRDefault="00F24BB8" w:rsidP="0008561F">
            <w:r>
              <w:t>2(2/3/4)</w:t>
            </w:r>
          </w:p>
        </w:tc>
        <w:tc>
          <w:tcPr>
            <w:tcW w:w="1353" w:type="dxa"/>
          </w:tcPr>
          <w:p w:rsidR="0008561F" w:rsidRDefault="00F24BB8" w:rsidP="0008561F">
            <w:r>
              <w:t>2/L</w:t>
            </w:r>
          </w:p>
        </w:tc>
        <w:tc>
          <w:tcPr>
            <w:tcW w:w="1363" w:type="dxa"/>
          </w:tcPr>
          <w:p w:rsidR="0008561F" w:rsidRDefault="00F24BB8" w:rsidP="0008561F">
            <w:r>
              <w:t>••••</w:t>
            </w:r>
          </w:p>
        </w:tc>
      </w:tr>
      <w:tr w:rsidR="0008561F" w:rsidTr="0008561F">
        <w:tc>
          <w:tcPr>
            <w:tcW w:w="1365" w:type="dxa"/>
          </w:tcPr>
          <w:p w:rsidR="0008561F" w:rsidRPr="00F24BB8" w:rsidRDefault="0008561F" w:rsidP="0008561F">
            <w:r w:rsidRPr="00F24BB8">
              <w:lastRenderedPageBreak/>
              <w:t>RSA Bizon-2</w:t>
            </w:r>
          </w:p>
        </w:tc>
        <w:tc>
          <w:tcPr>
            <w:tcW w:w="1345" w:type="dxa"/>
          </w:tcPr>
          <w:p w:rsidR="0008561F" w:rsidRDefault="00F24BB8" w:rsidP="0008561F">
            <w:r>
              <w:t>2</w:t>
            </w:r>
          </w:p>
        </w:tc>
        <w:tc>
          <w:tcPr>
            <w:tcW w:w="1362" w:type="dxa"/>
          </w:tcPr>
          <w:p w:rsidR="0008561F" w:rsidRDefault="00F24BB8" w:rsidP="0008561F">
            <w:r>
              <w:t>30/60/120</w:t>
            </w:r>
          </w:p>
        </w:tc>
        <w:tc>
          <w:tcPr>
            <w:tcW w:w="1438" w:type="dxa"/>
          </w:tcPr>
          <w:p w:rsidR="0008561F" w:rsidRDefault="00F24BB8" w:rsidP="0008561F">
            <w:r>
              <w:t>64+1</w:t>
            </w:r>
          </w:p>
        </w:tc>
        <w:tc>
          <w:tcPr>
            <w:tcW w:w="1345" w:type="dxa"/>
          </w:tcPr>
          <w:p w:rsidR="0008561F" w:rsidRDefault="00F24BB8" w:rsidP="0008561F">
            <w:r>
              <w:t>2(2/3/4)</w:t>
            </w:r>
          </w:p>
        </w:tc>
        <w:tc>
          <w:tcPr>
            <w:tcW w:w="1353" w:type="dxa"/>
          </w:tcPr>
          <w:p w:rsidR="0008561F" w:rsidRDefault="00F24BB8" w:rsidP="0008561F">
            <w:r>
              <w:t>2/L</w:t>
            </w:r>
          </w:p>
        </w:tc>
        <w:tc>
          <w:tcPr>
            <w:tcW w:w="1363" w:type="dxa"/>
          </w:tcPr>
          <w:p w:rsidR="0008561F" w:rsidRPr="00F24BB8" w:rsidRDefault="00F24BB8" w:rsidP="0008561F">
            <w:pPr>
              <w:rPr>
                <w:lang w:val="en-US"/>
              </w:rPr>
            </w:pPr>
            <w:r>
              <w:t>•••</w:t>
            </w:r>
          </w:p>
        </w:tc>
      </w:tr>
      <w:tr w:rsidR="0008561F" w:rsidTr="0008561F">
        <w:tc>
          <w:tcPr>
            <w:tcW w:w="1365" w:type="dxa"/>
          </w:tcPr>
          <w:p w:rsidR="0008561F" w:rsidRPr="00F24BB8" w:rsidRDefault="0008561F" w:rsidP="0008561F">
            <w:r w:rsidRPr="00F24BB8">
              <w:t>Thompson M1928</w:t>
            </w:r>
          </w:p>
        </w:tc>
        <w:tc>
          <w:tcPr>
            <w:tcW w:w="1345" w:type="dxa"/>
          </w:tcPr>
          <w:p w:rsidR="0008561F" w:rsidRDefault="00F24BB8" w:rsidP="0008561F">
            <w:r>
              <w:t>3</w:t>
            </w:r>
          </w:p>
        </w:tc>
        <w:tc>
          <w:tcPr>
            <w:tcW w:w="1362" w:type="dxa"/>
          </w:tcPr>
          <w:p w:rsidR="0008561F" w:rsidRDefault="00F24BB8" w:rsidP="0008561F">
            <w:r>
              <w:t>25/50/100</w:t>
            </w:r>
          </w:p>
        </w:tc>
        <w:tc>
          <w:tcPr>
            <w:tcW w:w="1438" w:type="dxa"/>
          </w:tcPr>
          <w:p w:rsidR="0008561F" w:rsidRDefault="00F24BB8" w:rsidP="0008561F">
            <w:r>
              <w:t>30+1</w:t>
            </w:r>
          </w:p>
        </w:tc>
        <w:tc>
          <w:tcPr>
            <w:tcW w:w="1345" w:type="dxa"/>
          </w:tcPr>
          <w:p w:rsidR="0008561F" w:rsidRDefault="00F24BB8" w:rsidP="0008561F">
            <w:r>
              <w:t>2(2/3/4)</w:t>
            </w:r>
          </w:p>
        </w:tc>
        <w:tc>
          <w:tcPr>
            <w:tcW w:w="1353" w:type="dxa"/>
          </w:tcPr>
          <w:p w:rsidR="0008561F" w:rsidRPr="00F24BB8" w:rsidRDefault="00F24BB8" w:rsidP="0008561F">
            <w:pPr>
              <w:rPr>
                <w:lang w:val="en-US"/>
              </w:rPr>
            </w:pPr>
            <w:r>
              <w:rPr>
                <w:lang w:val="en-US"/>
              </w:rPr>
              <w:t>3</w:t>
            </w:r>
          </w:p>
        </w:tc>
        <w:tc>
          <w:tcPr>
            <w:tcW w:w="1363" w:type="dxa"/>
          </w:tcPr>
          <w:p w:rsidR="0008561F" w:rsidRPr="00F24BB8" w:rsidRDefault="00F24BB8" w:rsidP="0008561F">
            <w:pPr>
              <w:rPr>
                <w:lang w:val="en-US"/>
              </w:rPr>
            </w:pPr>
            <w:r>
              <w:t>•••</w:t>
            </w:r>
          </w:p>
        </w:tc>
      </w:tr>
      <w:tr w:rsidR="0008561F" w:rsidTr="0008561F">
        <w:tc>
          <w:tcPr>
            <w:tcW w:w="9571" w:type="dxa"/>
            <w:gridSpan w:val="7"/>
          </w:tcPr>
          <w:p w:rsidR="0008561F" w:rsidRPr="00F24BB8" w:rsidRDefault="0008561F" w:rsidP="0008561F">
            <w:r w:rsidRPr="00F24BB8">
              <w:t>Обычные пистолет-пулеметы</w:t>
            </w:r>
          </w:p>
        </w:tc>
      </w:tr>
      <w:tr w:rsidR="0008561F" w:rsidTr="0008561F">
        <w:tc>
          <w:tcPr>
            <w:tcW w:w="1365" w:type="dxa"/>
          </w:tcPr>
          <w:p w:rsidR="0008561F" w:rsidRPr="00F24BB8" w:rsidRDefault="00F24BB8" w:rsidP="0008561F">
            <w:r w:rsidRPr="00F24BB8">
              <w:t xml:space="preserve">Пистолет-пулемет 9 мм </w:t>
            </w:r>
            <w:r w:rsidRPr="00F24BB8">
              <w:rPr>
                <w:lang w:val="en-US"/>
              </w:rPr>
              <w:t>Luger</w:t>
            </w:r>
          </w:p>
        </w:tc>
        <w:tc>
          <w:tcPr>
            <w:tcW w:w="1345" w:type="dxa"/>
          </w:tcPr>
          <w:p w:rsidR="0008561F" w:rsidRDefault="00F24BB8" w:rsidP="0008561F">
            <w:r>
              <w:t>2</w:t>
            </w:r>
          </w:p>
        </w:tc>
        <w:tc>
          <w:tcPr>
            <w:tcW w:w="1362" w:type="dxa"/>
          </w:tcPr>
          <w:p w:rsidR="0008561F" w:rsidRDefault="00F24BB8" w:rsidP="0008561F">
            <w:r>
              <w:t>20/40/80</w:t>
            </w:r>
          </w:p>
        </w:tc>
        <w:tc>
          <w:tcPr>
            <w:tcW w:w="1438" w:type="dxa"/>
          </w:tcPr>
          <w:p w:rsidR="0008561F" w:rsidRDefault="00F24BB8" w:rsidP="0008561F">
            <w:r>
              <w:t>20+1</w:t>
            </w:r>
          </w:p>
        </w:tc>
        <w:tc>
          <w:tcPr>
            <w:tcW w:w="1345" w:type="dxa"/>
          </w:tcPr>
          <w:p w:rsidR="0008561F" w:rsidRDefault="00F24BB8" w:rsidP="0008561F">
            <w:r>
              <w:t>2(2/4/5)</w:t>
            </w:r>
          </w:p>
        </w:tc>
        <w:tc>
          <w:tcPr>
            <w:tcW w:w="1353" w:type="dxa"/>
          </w:tcPr>
          <w:p w:rsidR="0008561F" w:rsidRDefault="00F24BB8" w:rsidP="0008561F">
            <w:r>
              <w:t>1/J</w:t>
            </w:r>
          </w:p>
        </w:tc>
        <w:tc>
          <w:tcPr>
            <w:tcW w:w="1363" w:type="dxa"/>
          </w:tcPr>
          <w:p w:rsidR="0008561F" w:rsidRPr="00F24BB8" w:rsidRDefault="00F24BB8" w:rsidP="0008561F">
            <w:pPr>
              <w:rPr>
                <w:lang w:val="en-US"/>
              </w:rPr>
            </w:pPr>
            <w:r>
              <w:t>•••</w:t>
            </w:r>
          </w:p>
        </w:tc>
      </w:tr>
      <w:tr w:rsidR="00F24BB8" w:rsidTr="00C57F8D">
        <w:tc>
          <w:tcPr>
            <w:tcW w:w="9571" w:type="dxa"/>
            <w:gridSpan w:val="7"/>
          </w:tcPr>
          <w:p w:rsidR="00F24BB8" w:rsidRPr="00F24BB8" w:rsidRDefault="00F24BB8" w:rsidP="0008561F">
            <w:r w:rsidRPr="00F24BB8">
              <w:t>Примечательные  пистолет-пулеметы</w:t>
            </w:r>
          </w:p>
        </w:tc>
      </w:tr>
      <w:tr w:rsidR="0008561F" w:rsidTr="0008561F">
        <w:tc>
          <w:tcPr>
            <w:tcW w:w="1365" w:type="dxa"/>
          </w:tcPr>
          <w:p w:rsidR="0008561F" w:rsidRPr="00F24BB8" w:rsidRDefault="00F24BB8" w:rsidP="0008561F">
            <w:r w:rsidRPr="00F24BB8">
              <w:t>Beretta Model 93R*</w:t>
            </w:r>
          </w:p>
        </w:tc>
        <w:tc>
          <w:tcPr>
            <w:tcW w:w="1345" w:type="dxa"/>
          </w:tcPr>
          <w:p w:rsidR="0008561F" w:rsidRDefault="00F24BB8" w:rsidP="0008561F">
            <w:r>
              <w:t>2</w:t>
            </w:r>
          </w:p>
        </w:tc>
        <w:tc>
          <w:tcPr>
            <w:tcW w:w="1362" w:type="dxa"/>
          </w:tcPr>
          <w:p w:rsidR="0008561F" w:rsidRDefault="00F24BB8" w:rsidP="0008561F">
            <w:r>
              <w:t>20/40/80</w:t>
            </w:r>
          </w:p>
        </w:tc>
        <w:tc>
          <w:tcPr>
            <w:tcW w:w="1438" w:type="dxa"/>
          </w:tcPr>
          <w:p w:rsidR="0008561F" w:rsidRDefault="00F24BB8" w:rsidP="0008561F">
            <w:r>
              <w:t>20+1</w:t>
            </w:r>
          </w:p>
        </w:tc>
        <w:tc>
          <w:tcPr>
            <w:tcW w:w="1345" w:type="dxa"/>
          </w:tcPr>
          <w:p w:rsidR="0008561F" w:rsidRDefault="00F24BB8" w:rsidP="0008561F">
            <w:r>
              <w:t>2(3/-/-)*</w:t>
            </w:r>
          </w:p>
        </w:tc>
        <w:tc>
          <w:tcPr>
            <w:tcW w:w="1353" w:type="dxa"/>
          </w:tcPr>
          <w:p w:rsidR="0008561F" w:rsidRDefault="00F24BB8" w:rsidP="0008561F">
            <w:r>
              <w:t>1/J</w:t>
            </w:r>
          </w:p>
        </w:tc>
        <w:tc>
          <w:tcPr>
            <w:tcW w:w="1363" w:type="dxa"/>
          </w:tcPr>
          <w:p w:rsidR="0008561F" w:rsidRDefault="00F24BB8" w:rsidP="0008561F">
            <w:r>
              <w:t>••••</w:t>
            </w:r>
          </w:p>
        </w:tc>
      </w:tr>
      <w:tr w:rsidR="0008561F" w:rsidTr="0008561F">
        <w:tc>
          <w:tcPr>
            <w:tcW w:w="1365" w:type="dxa"/>
          </w:tcPr>
          <w:p w:rsidR="0008561F" w:rsidRPr="00F24BB8" w:rsidRDefault="00F24BB8" w:rsidP="0008561F">
            <w:r w:rsidRPr="00F24BB8">
              <w:t>CZ Skorpion</w:t>
            </w:r>
          </w:p>
        </w:tc>
        <w:tc>
          <w:tcPr>
            <w:tcW w:w="1345" w:type="dxa"/>
          </w:tcPr>
          <w:p w:rsidR="0008561F" w:rsidRDefault="00F24BB8" w:rsidP="0008561F">
            <w:r>
              <w:t>1</w:t>
            </w:r>
          </w:p>
        </w:tc>
        <w:tc>
          <w:tcPr>
            <w:tcW w:w="1362" w:type="dxa"/>
          </w:tcPr>
          <w:p w:rsidR="0008561F" w:rsidRDefault="00F24BB8" w:rsidP="0008561F">
            <w:r>
              <w:t>15/30/60</w:t>
            </w:r>
          </w:p>
        </w:tc>
        <w:tc>
          <w:tcPr>
            <w:tcW w:w="1438" w:type="dxa"/>
          </w:tcPr>
          <w:p w:rsidR="0008561F" w:rsidRDefault="00F24BB8" w:rsidP="0008561F">
            <w:r>
              <w:t>20+1</w:t>
            </w:r>
          </w:p>
        </w:tc>
        <w:tc>
          <w:tcPr>
            <w:tcW w:w="1345" w:type="dxa"/>
          </w:tcPr>
          <w:p w:rsidR="0008561F" w:rsidRDefault="00F24BB8" w:rsidP="0008561F">
            <w:r>
              <w:t>1(2/3/4)</w:t>
            </w:r>
          </w:p>
        </w:tc>
        <w:tc>
          <w:tcPr>
            <w:tcW w:w="1353" w:type="dxa"/>
          </w:tcPr>
          <w:p w:rsidR="0008561F" w:rsidRDefault="00F24BB8" w:rsidP="0008561F">
            <w:r>
              <w:t>1/J</w:t>
            </w:r>
          </w:p>
        </w:tc>
        <w:tc>
          <w:tcPr>
            <w:tcW w:w="1363" w:type="dxa"/>
          </w:tcPr>
          <w:p w:rsidR="0008561F" w:rsidRPr="00F24BB8" w:rsidRDefault="00F24BB8" w:rsidP="0008561F">
            <w:pPr>
              <w:rPr>
                <w:lang w:val="en-US"/>
              </w:rPr>
            </w:pPr>
            <w:r>
              <w:t>•••</w:t>
            </w:r>
          </w:p>
        </w:tc>
      </w:tr>
      <w:tr w:rsidR="0008561F" w:rsidTr="0008561F">
        <w:tc>
          <w:tcPr>
            <w:tcW w:w="1365" w:type="dxa"/>
          </w:tcPr>
          <w:p w:rsidR="0008561F" w:rsidRPr="00F24BB8" w:rsidRDefault="00F24BB8" w:rsidP="0008561F">
            <w:r w:rsidRPr="00F24BB8">
              <w:t>H&amp;K MP5K</w:t>
            </w:r>
          </w:p>
        </w:tc>
        <w:tc>
          <w:tcPr>
            <w:tcW w:w="1345" w:type="dxa"/>
          </w:tcPr>
          <w:p w:rsidR="0008561F" w:rsidRDefault="00F24BB8" w:rsidP="0008561F">
            <w:r>
              <w:t>2</w:t>
            </w:r>
          </w:p>
        </w:tc>
        <w:tc>
          <w:tcPr>
            <w:tcW w:w="1362" w:type="dxa"/>
          </w:tcPr>
          <w:p w:rsidR="0008561F" w:rsidRDefault="00F24BB8" w:rsidP="0008561F">
            <w:r>
              <w:t>20/40/80</w:t>
            </w:r>
          </w:p>
        </w:tc>
        <w:tc>
          <w:tcPr>
            <w:tcW w:w="1438" w:type="dxa"/>
          </w:tcPr>
          <w:p w:rsidR="0008561F" w:rsidRDefault="00F24BB8" w:rsidP="0008561F">
            <w:r>
              <w:t>15+1</w:t>
            </w:r>
          </w:p>
        </w:tc>
        <w:tc>
          <w:tcPr>
            <w:tcW w:w="1345" w:type="dxa"/>
          </w:tcPr>
          <w:p w:rsidR="0008561F" w:rsidRPr="00F24BB8" w:rsidRDefault="00F24BB8" w:rsidP="0008561F">
            <w:pPr>
              <w:rPr>
                <w:lang w:val="en-US"/>
              </w:rPr>
            </w:pPr>
            <w:r>
              <w:t>2(3/4/5)</w:t>
            </w:r>
          </w:p>
        </w:tc>
        <w:tc>
          <w:tcPr>
            <w:tcW w:w="1353" w:type="dxa"/>
          </w:tcPr>
          <w:p w:rsidR="0008561F" w:rsidRPr="00F24BB8" w:rsidRDefault="00F24BB8" w:rsidP="0008561F">
            <w:pPr>
              <w:rPr>
                <w:lang w:val="en-US"/>
              </w:rPr>
            </w:pPr>
            <w:r>
              <w:t>1/</w:t>
            </w:r>
            <w:r>
              <w:rPr>
                <w:lang w:val="en-US"/>
              </w:rPr>
              <w:t>L</w:t>
            </w:r>
          </w:p>
        </w:tc>
        <w:tc>
          <w:tcPr>
            <w:tcW w:w="1363" w:type="dxa"/>
          </w:tcPr>
          <w:p w:rsidR="0008561F" w:rsidRDefault="00F24BB8" w:rsidP="0008561F">
            <w:r>
              <w:t>••••</w:t>
            </w:r>
          </w:p>
        </w:tc>
      </w:tr>
      <w:tr w:rsidR="0008561F" w:rsidTr="0008561F">
        <w:tc>
          <w:tcPr>
            <w:tcW w:w="1365" w:type="dxa"/>
          </w:tcPr>
          <w:p w:rsidR="0008561F" w:rsidRPr="00F24BB8" w:rsidRDefault="00F24BB8" w:rsidP="0008561F">
            <w:r w:rsidRPr="00F24BB8">
              <w:t>Intratec TEC-9*</w:t>
            </w:r>
          </w:p>
        </w:tc>
        <w:tc>
          <w:tcPr>
            <w:tcW w:w="1345" w:type="dxa"/>
          </w:tcPr>
          <w:p w:rsidR="0008561F" w:rsidRDefault="00F24BB8" w:rsidP="0008561F">
            <w:r>
              <w:t>2</w:t>
            </w:r>
          </w:p>
        </w:tc>
        <w:tc>
          <w:tcPr>
            <w:tcW w:w="1362" w:type="dxa"/>
          </w:tcPr>
          <w:p w:rsidR="0008561F" w:rsidRDefault="00F24BB8" w:rsidP="0008561F">
            <w:r>
              <w:t>10/20/40</w:t>
            </w:r>
          </w:p>
        </w:tc>
        <w:tc>
          <w:tcPr>
            <w:tcW w:w="1438" w:type="dxa"/>
          </w:tcPr>
          <w:p w:rsidR="0008561F" w:rsidRDefault="00F24BB8" w:rsidP="0008561F">
            <w:r>
              <w:t>32+1</w:t>
            </w:r>
          </w:p>
        </w:tc>
        <w:tc>
          <w:tcPr>
            <w:tcW w:w="1345" w:type="dxa"/>
          </w:tcPr>
          <w:p w:rsidR="0008561F" w:rsidRDefault="00F24BB8" w:rsidP="0008561F">
            <w:r>
              <w:t>2(3/4/5)</w:t>
            </w:r>
          </w:p>
        </w:tc>
        <w:tc>
          <w:tcPr>
            <w:tcW w:w="1353" w:type="dxa"/>
          </w:tcPr>
          <w:p w:rsidR="0008561F" w:rsidRDefault="00F24BB8" w:rsidP="0008561F">
            <w:r>
              <w:t>1/J</w:t>
            </w:r>
          </w:p>
        </w:tc>
        <w:tc>
          <w:tcPr>
            <w:tcW w:w="1363" w:type="dxa"/>
          </w:tcPr>
          <w:p w:rsidR="0008561F" w:rsidRPr="00F24BB8" w:rsidRDefault="00F24BB8" w:rsidP="0008561F">
            <w:pPr>
              <w:rPr>
                <w:lang w:val="en-US"/>
              </w:rPr>
            </w:pPr>
            <w:r>
              <w:t>•••</w:t>
            </w:r>
            <w:r>
              <w:rPr>
                <w:lang w:val="en-US"/>
              </w:rPr>
              <w:t>*</w:t>
            </w:r>
          </w:p>
        </w:tc>
      </w:tr>
      <w:tr w:rsidR="0008561F" w:rsidTr="0008561F">
        <w:tc>
          <w:tcPr>
            <w:tcW w:w="1365" w:type="dxa"/>
          </w:tcPr>
          <w:p w:rsidR="0008561F" w:rsidRPr="00F24BB8" w:rsidRDefault="00F24BB8" w:rsidP="0008561F">
            <w:r w:rsidRPr="00F24BB8">
              <w:t>MAC M10*</w:t>
            </w:r>
          </w:p>
        </w:tc>
        <w:tc>
          <w:tcPr>
            <w:tcW w:w="1345" w:type="dxa"/>
          </w:tcPr>
          <w:p w:rsidR="0008561F" w:rsidRDefault="00F24BB8" w:rsidP="0008561F">
            <w:r>
              <w:t>3</w:t>
            </w:r>
          </w:p>
        </w:tc>
        <w:tc>
          <w:tcPr>
            <w:tcW w:w="1362" w:type="dxa"/>
          </w:tcPr>
          <w:p w:rsidR="0008561F" w:rsidRDefault="00F24BB8" w:rsidP="0008561F">
            <w:r>
              <w:t>20/40/80</w:t>
            </w:r>
          </w:p>
        </w:tc>
        <w:tc>
          <w:tcPr>
            <w:tcW w:w="1438" w:type="dxa"/>
          </w:tcPr>
          <w:p w:rsidR="0008561F" w:rsidRDefault="00F24BB8" w:rsidP="0008561F">
            <w:r>
              <w:t>32+1</w:t>
            </w:r>
          </w:p>
        </w:tc>
        <w:tc>
          <w:tcPr>
            <w:tcW w:w="1345" w:type="dxa"/>
          </w:tcPr>
          <w:p w:rsidR="0008561F" w:rsidRDefault="00F24BB8" w:rsidP="0008561F">
            <w:r>
              <w:t>-(-/4/5)*</w:t>
            </w:r>
          </w:p>
        </w:tc>
        <w:tc>
          <w:tcPr>
            <w:tcW w:w="1353" w:type="dxa"/>
          </w:tcPr>
          <w:p w:rsidR="0008561F" w:rsidRPr="00F24BB8" w:rsidRDefault="00F24BB8" w:rsidP="0008561F">
            <w:pPr>
              <w:rPr>
                <w:lang w:val="en-US"/>
              </w:rPr>
            </w:pPr>
            <w:r>
              <w:t>1/</w:t>
            </w:r>
            <w:r>
              <w:rPr>
                <w:lang w:val="en-US"/>
              </w:rPr>
              <w:t>L</w:t>
            </w:r>
          </w:p>
        </w:tc>
        <w:tc>
          <w:tcPr>
            <w:tcW w:w="1363" w:type="dxa"/>
          </w:tcPr>
          <w:p w:rsidR="0008561F" w:rsidRDefault="00F24BB8" w:rsidP="0008561F">
            <w:r>
              <w:t>••••</w:t>
            </w:r>
          </w:p>
        </w:tc>
      </w:tr>
      <w:tr w:rsidR="0008561F" w:rsidTr="0008561F">
        <w:tc>
          <w:tcPr>
            <w:tcW w:w="1365" w:type="dxa"/>
          </w:tcPr>
          <w:p w:rsidR="0008561F" w:rsidRPr="00F24BB8" w:rsidRDefault="00F24BB8" w:rsidP="0008561F">
            <w:r w:rsidRPr="00F24BB8">
              <w:t>Stechkin APS</w:t>
            </w:r>
          </w:p>
        </w:tc>
        <w:tc>
          <w:tcPr>
            <w:tcW w:w="1345" w:type="dxa"/>
          </w:tcPr>
          <w:p w:rsidR="0008561F" w:rsidRDefault="00F24BB8" w:rsidP="0008561F">
            <w:r>
              <w:t>2</w:t>
            </w:r>
          </w:p>
        </w:tc>
        <w:tc>
          <w:tcPr>
            <w:tcW w:w="1362" w:type="dxa"/>
          </w:tcPr>
          <w:p w:rsidR="0008561F" w:rsidRDefault="00F24BB8" w:rsidP="0008561F">
            <w:r>
              <w:t>20/40/80</w:t>
            </w:r>
          </w:p>
        </w:tc>
        <w:tc>
          <w:tcPr>
            <w:tcW w:w="1438" w:type="dxa"/>
          </w:tcPr>
          <w:p w:rsidR="0008561F" w:rsidRDefault="00F24BB8" w:rsidP="0008561F">
            <w:r>
              <w:t>20+1</w:t>
            </w:r>
          </w:p>
        </w:tc>
        <w:tc>
          <w:tcPr>
            <w:tcW w:w="1345" w:type="dxa"/>
          </w:tcPr>
          <w:p w:rsidR="0008561F" w:rsidRDefault="00F24BB8" w:rsidP="0008561F">
            <w:r>
              <w:t>2(3/4/5)</w:t>
            </w:r>
          </w:p>
        </w:tc>
        <w:tc>
          <w:tcPr>
            <w:tcW w:w="1353" w:type="dxa"/>
          </w:tcPr>
          <w:p w:rsidR="0008561F" w:rsidRDefault="00F24BB8" w:rsidP="0008561F">
            <w:r>
              <w:t>1/J</w:t>
            </w:r>
          </w:p>
        </w:tc>
        <w:tc>
          <w:tcPr>
            <w:tcW w:w="1363" w:type="dxa"/>
          </w:tcPr>
          <w:p w:rsidR="0008561F" w:rsidRPr="00F24BB8" w:rsidRDefault="00F24BB8" w:rsidP="0008561F">
            <w:pPr>
              <w:rPr>
                <w:lang w:val="en-US"/>
              </w:rPr>
            </w:pPr>
            <w:r>
              <w:t>•••</w:t>
            </w:r>
          </w:p>
        </w:tc>
      </w:tr>
      <w:tr w:rsidR="0008561F" w:rsidTr="0008561F">
        <w:tc>
          <w:tcPr>
            <w:tcW w:w="9571" w:type="dxa"/>
            <w:gridSpan w:val="7"/>
          </w:tcPr>
          <w:p w:rsidR="0008561F" w:rsidRDefault="00F24BB8" w:rsidP="0008561F">
            <w:r w:rsidRPr="00F24BB8">
              <w:t>* См. текст для примечаний и специальных правил.</w:t>
            </w:r>
          </w:p>
        </w:tc>
      </w:tr>
    </w:tbl>
    <w:p w:rsidR="00F24BB8" w:rsidRPr="00FE1D36" w:rsidRDefault="00F24BB8" w:rsidP="00FE1D36">
      <w:pPr>
        <w:pBdr>
          <w:top w:val="single" w:sz="4" w:space="1" w:color="auto"/>
          <w:left w:val="single" w:sz="4" w:space="4" w:color="auto"/>
          <w:bottom w:val="single" w:sz="4" w:space="1" w:color="auto"/>
          <w:right w:val="single" w:sz="4" w:space="4" w:color="auto"/>
        </w:pBdr>
        <w:jc w:val="center"/>
        <w:rPr>
          <w:b/>
        </w:rPr>
      </w:pPr>
      <w:r w:rsidRPr="00FE1D36">
        <w:rPr>
          <w:b/>
        </w:rPr>
        <w:t>Складные ложи</w:t>
      </w:r>
    </w:p>
    <w:p w:rsidR="00F24BB8" w:rsidRPr="00F24BB8" w:rsidRDefault="00F24BB8" w:rsidP="00F24BB8">
      <w:pPr>
        <w:pBdr>
          <w:top w:val="single" w:sz="4" w:space="1" w:color="auto"/>
          <w:left w:val="single" w:sz="4" w:space="4" w:color="auto"/>
          <w:bottom w:val="single" w:sz="4" w:space="1" w:color="auto"/>
          <w:right w:val="single" w:sz="4" w:space="4" w:color="auto"/>
        </w:pBdr>
      </w:pPr>
      <w:r w:rsidRPr="00F24BB8">
        <w:t>Некоторые виды длинноствольного оружия выпускаются со складными или телескопическими ложами. Ложа обычно позволяет стрелку прижимать оружие к плечу для поглощения отдачи. Если ее убрать, оружие станет короче, но управлять им будет сложнее. Для стрельбы из длинноствольного оружия без ложи требование к силе увеличивается на 1, а оружие размеров 3 и 2/</w:t>
      </w:r>
      <w:r w:rsidRPr="00F24BB8">
        <w:rPr>
          <w:lang w:val="en-US"/>
        </w:rPr>
        <w:t>N</w:t>
      </w:r>
      <w:r w:rsidRPr="00F24BB8">
        <w:t xml:space="preserve"> становится размером 2/</w:t>
      </w:r>
      <w:r w:rsidRPr="00F24BB8">
        <w:rPr>
          <w:lang w:val="en-US"/>
        </w:rPr>
        <w:t>L</w:t>
      </w:r>
      <w:r w:rsidRPr="00F24BB8">
        <w:t xml:space="preserve"> со сложенной ложей, что позволяет скрыть его под длинным плащом. </w:t>
      </w:r>
    </w:p>
    <w:p w:rsidR="00F24BB8" w:rsidRPr="00F24BB8" w:rsidRDefault="00F24BB8" w:rsidP="00F24BB8">
      <w:pPr>
        <w:pBdr>
          <w:top w:val="single" w:sz="4" w:space="1" w:color="auto"/>
          <w:left w:val="single" w:sz="4" w:space="4" w:color="auto"/>
          <w:bottom w:val="single" w:sz="4" w:space="1" w:color="auto"/>
          <w:right w:val="single" w:sz="4" w:space="4" w:color="auto"/>
        </w:pBdr>
      </w:pPr>
      <w:r w:rsidRPr="00F24BB8">
        <w:t xml:space="preserve">Несколько пистолетов и пистолетов-пулеметов также оснащены складными или съемными ложами. Это оружие предназначено для стрельбы одной рукой, и использование ложи является роскошью. Для такого оружия требования к силе уменьшаются на 1, а размеры увеличиваются на 1, если оно оснащено ложей. В отдельных описаниях указано, какое огнестрельное оружие поставляется со складными или съемными ложами. </w:t>
      </w:r>
    </w:p>
    <w:p w:rsidR="00F24BB8" w:rsidRPr="00C57F8D" w:rsidRDefault="00F24BB8" w:rsidP="00F24BB8">
      <w:pPr>
        <w:pBdr>
          <w:top w:val="single" w:sz="4" w:space="1" w:color="auto"/>
          <w:left w:val="single" w:sz="4" w:space="4" w:color="auto"/>
          <w:bottom w:val="single" w:sz="4" w:space="1" w:color="auto"/>
          <w:right w:val="single" w:sz="4" w:space="4" w:color="auto"/>
        </w:pBdr>
      </w:pPr>
      <w:r w:rsidRPr="00F24BB8">
        <w:t xml:space="preserve">Складывание или раскладывание складной ложи - свободное действие. Присоединение или снятие съемной ложи требует двух ходов. Подробнее о «Складных ложах» см. на с. </w:t>
      </w:r>
      <w:r w:rsidR="00C53FA1">
        <w:t>249</w:t>
      </w:r>
      <w:r w:rsidRPr="00F24BB8">
        <w:t>.</w:t>
      </w:r>
    </w:p>
    <w:p w:rsidR="00F24BB8" w:rsidRPr="00F24BB8" w:rsidRDefault="00F24BB8" w:rsidP="00F24BB8">
      <w:pPr>
        <w:pStyle w:val="3"/>
      </w:pPr>
      <w:bookmarkStart w:id="79" w:name="_Toc182948645"/>
      <w:r w:rsidRPr="00F24BB8">
        <w:t>Винтовки</w:t>
      </w:r>
      <w:bookmarkEnd w:id="79"/>
      <w:r w:rsidRPr="00F24BB8">
        <w:t xml:space="preserve"> </w:t>
      </w:r>
    </w:p>
    <w:p w:rsidR="00F24BB8" w:rsidRPr="00F24BB8" w:rsidRDefault="00F24BB8" w:rsidP="00F24BB8">
      <w:r w:rsidRPr="00F24BB8">
        <w:t xml:space="preserve">В широкую категорию «винтовки» входит множество видов огнестрельного оружия - от болтовых целевых ружей 22-го калибра до противотанкового оружия 50-го калибра. Для игровых целей в эту категорию попадает любое длинноствольное оружие, использующее боеприпасы винтовочного калибра и не способное вести огонь очередями или автоматически, включая болтовое, рычажное, переломное, помповое и полуавтоматическое оружие. </w:t>
      </w:r>
    </w:p>
    <w:p w:rsidR="00F24BB8" w:rsidRPr="00C57F8D" w:rsidRDefault="00F24BB8" w:rsidP="00F24BB8">
      <w:r w:rsidRPr="00F24BB8">
        <w:t xml:space="preserve">Основные различия между целевыми, охотничьими и снайперскими винтовками - это долговечность, точность и цена. Целевые винтовки, особенно те, которые используются для соревнований высокого класса, поражают воображение своей точностью, но чрезвычайно чувствительны даже к случайному грубому обращению. Охотничьи винтовки, которые должны быть доступны по цене для целевых рынков, жертвуют высокой точностью ради простоты и долговечности. Снайперские винтовки должны выдерживать экстремальные нагрузки и сохранять </w:t>
      </w:r>
      <w:r w:rsidRPr="00F24BB8">
        <w:lastRenderedPageBreak/>
        <w:t>хотя бы умеренную точность. Обычно они выпускаются под стандартные военные калибры и рассчитаны на использование стандартных военных аксессуаров.</w:t>
      </w:r>
    </w:p>
    <w:p w:rsidR="00F24BB8" w:rsidRPr="00C57F8D" w:rsidRDefault="00F24BB8" w:rsidP="00F24BB8">
      <w:pPr>
        <w:rPr>
          <w:b/>
        </w:rPr>
      </w:pPr>
      <w:r w:rsidRPr="00C57F8D">
        <w:rPr>
          <w:b/>
        </w:rPr>
        <w:t xml:space="preserve">Почему стоит выбрать винтовку? </w:t>
      </w:r>
    </w:p>
    <w:p w:rsidR="00F24BB8" w:rsidRPr="00C57F8D" w:rsidRDefault="00F24BB8" w:rsidP="00F24BB8">
      <w:r w:rsidRPr="00F24BB8">
        <w:t>У винтовок самая большая дальность стрельбы среди всех переносных видов оружия, за исключением управляемых ракет. Винтовки легко доступны в большинстве стран, если у покупателя есть соответствующие документы (или денежная замена), и, кроме того, их можно перевозить с соблюдением соответствующих мер предосторожности.</w:t>
      </w:r>
    </w:p>
    <w:p w:rsidR="00F24BB8" w:rsidRPr="00C57F8D" w:rsidRDefault="00F24BB8" w:rsidP="00F24BB8">
      <w:pPr>
        <w:rPr>
          <w:b/>
        </w:rPr>
      </w:pPr>
      <w:r w:rsidRPr="00C57F8D">
        <w:rPr>
          <w:b/>
        </w:rPr>
        <w:t xml:space="preserve">Кто использует винтовки? </w:t>
      </w:r>
    </w:p>
    <w:p w:rsidR="00F24BB8" w:rsidRPr="00C57F8D" w:rsidRDefault="00F24BB8" w:rsidP="00F24BB8">
      <w:r w:rsidRPr="00F24BB8">
        <w:t>Охотники, снайперы, убийцы, стрелки на соревнованиях, обычные любители пострелять - все они используют винтовки.</w:t>
      </w:r>
    </w:p>
    <w:p w:rsidR="00F24BB8" w:rsidRPr="00F24BB8" w:rsidRDefault="00F24BB8" w:rsidP="00F24BB8">
      <w:r w:rsidRPr="00F24BB8">
        <w:rPr>
          <w:b/>
        </w:rPr>
        <w:t>Плинкинг-винтовка</w:t>
      </w:r>
      <w:r w:rsidRPr="00F24BB8">
        <w:t xml:space="preserve">: «Плинкинг» - это жаргонное выражение, означающее случайное попадание пулями в импровизированные мишени на заднем дворе. Лучшее качество для плинкинга - низкая цена, как самого оружия, так и боеприпасов к нему, поэтому наиболее распространенным калибром для такого оружия является .22 </w:t>
      </w:r>
      <w:r w:rsidRPr="00F24BB8">
        <w:rPr>
          <w:lang w:val="en-US"/>
        </w:rPr>
        <w:t>LR</w:t>
      </w:r>
      <w:r w:rsidRPr="00F24BB8">
        <w:t xml:space="preserve">. Плинкинг-винтовки также используются для обучения новичков, особенно детей, основам обращения с оружием и меткой стрельбы, а также для охоты на мелкую дичь, например белок. Как правило, стрельба ведется из внутреннего магазина, и для боевого применения винтовки не подходят. </w:t>
      </w:r>
    </w:p>
    <w:p w:rsidR="00F24BB8" w:rsidRPr="00F24BB8" w:rsidRDefault="00F24BB8" w:rsidP="00F24BB8">
      <w:r w:rsidRPr="00F24BB8">
        <w:t xml:space="preserve">Примеры болтовых винтовок: </w:t>
      </w:r>
      <w:r w:rsidRPr="00F24BB8">
        <w:rPr>
          <w:lang w:val="en-US"/>
        </w:rPr>
        <w:t>Cooper</w:t>
      </w:r>
      <w:r w:rsidRPr="00F24BB8">
        <w:t xml:space="preserve"> </w:t>
      </w:r>
      <w:r w:rsidRPr="00F24BB8">
        <w:rPr>
          <w:lang w:val="en-US"/>
        </w:rPr>
        <w:t>Model</w:t>
      </w:r>
      <w:r w:rsidRPr="00F24BB8">
        <w:t xml:space="preserve"> 57, </w:t>
      </w:r>
      <w:r w:rsidRPr="00F24BB8">
        <w:rPr>
          <w:lang w:val="en-US"/>
        </w:rPr>
        <w:t>CZ</w:t>
      </w:r>
      <w:r w:rsidRPr="00F24BB8">
        <w:t xml:space="preserve"> 452-2</w:t>
      </w:r>
      <w:r w:rsidRPr="00F24BB8">
        <w:rPr>
          <w:lang w:val="en-US"/>
        </w:rPr>
        <w:t>E</w:t>
      </w:r>
      <w:r w:rsidRPr="00F24BB8">
        <w:t xml:space="preserve"> (отъемный магазин), </w:t>
      </w:r>
      <w:r w:rsidRPr="00F24BB8">
        <w:rPr>
          <w:lang w:val="en-US"/>
        </w:rPr>
        <w:t>Marlin</w:t>
      </w:r>
      <w:r w:rsidRPr="00F24BB8">
        <w:t xml:space="preserve"> </w:t>
      </w:r>
      <w:r w:rsidRPr="00F24BB8">
        <w:rPr>
          <w:lang w:val="en-US"/>
        </w:rPr>
        <w:t>Model</w:t>
      </w:r>
      <w:r w:rsidRPr="00F24BB8">
        <w:t xml:space="preserve"> 15</w:t>
      </w:r>
      <w:r w:rsidRPr="00F24BB8">
        <w:rPr>
          <w:lang w:val="en-US"/>
        </w:rPr>
        <w:t>YN</w:t>
      </w:r>
      <w:r w:rsidRPr="00F24BB8">
        <w:t xml:space="preserve"> (емкость 1), </w:t>
      </w:r>
      <w:r w:rsidRPr="00F24BB8">
        <w:rPr>
          <w:lang w:val="en-US"/>
        </w:rPr>
        <w:t>Rogue</w:t>
      </w:r>
      <w:r w:rsidRPr="00F24BB8">
        <w:t xml:space="preserve"> </w:t>
      </w:r>
      <w:r w:rsidRPr="00F24BB8">
        <w:rPr>
          <w:lang w:val="en-US"/>
        </w:rPr>
        <w:t>Rifle</w:t>
      </w:r>
      <w:r w:rsidRPr="00F24BB8">
        <w:t xml:space="preserve"> </w:t>
      </w:r>
      <w:r w:rsidRPr="00F24BB8">
        <w:rPr>
          <w:lang w:val="en-US"/>
        </w:rPr>
        <w:t>Chipmunk</w:t>
      </w:r>
      <w:r w:rsidRPr="00F24BB8">
        <w:t xml:space="preserve"> (емкость 1), </w:t>
      </w:r>
      <w:r w:rsidRPr="00F24BB8">
        <w:rPr>
          <w:lang w:val="en-US"/>
        </w:rPr>
        <w:t>Sako</w:t>
      </w:r>
      <w:r w:rsidRPr="00F24BB8">
        <w:t xml:space="preserve"> 75 </w:t>
      </w:r>
      <w:r w:rsidRPr="00F24BB8">
        <w:rPr>
          <w:lang w:val="en-US"/>
        </w:rPr>
        <w:t>Finnfire</w:t>
      </w:r>
      <w:r w:rsidRPr="00F24BB8">
        <w:t xml:space="preserve">. </w:t>
      </w:r>
    </w:p>
    <w:p w:rsidR="00F24BB8" w:rsidRPr="00F24BB8" w:rsidRDefault="00F24BB8" w:rsidP="00F24BB8">
      <w:r>
        <w:rPr>
          <w:i/>
        </w:rPr>
        <w:t>Примеры о</w:t>
      </w:r>
      <w:r w:rsidRPr="00F24BB8">
        <w:rPr>
          <w:i/>
        </w:rPr>
        <w:t>хотничье помповое ружье</w:t>
      </w:r>
      <w:r w:rsidRPr="00F24BB8">
        <w:t xml:space="preserve">: </w:t>
      </w:r>
      <w:r w:rsidRPr="00F24BB8">
        <w:rPr>
          <w:lang w:val="en-US"/>
        </w:rPr>
        <w:t>Remington</w:t>
      </w:r>
      <w:r w:rsidRPr="00F24BB8">
        <w:t xml:space="preserve"> </w:t>
      </w:r>
      <w:r w:rsidRPr="00F24BB8">
        <w:rPr>
          <w:lang w:val="en-US"/>
        </w:rPr>
        <w:t>Model</w:t>
      </w:r>
      <w:r w:rsidRPr="00F24BB8">
        <w:t xml:space="preserve"> 572 (емкость 15+1), </w:t>
      </w:r>
      <w:r w:rsidRPr="00F24BB8">
        <w:rPr>
          <w:lang w:val="en-US"/>
        </w:rPr>
        <w:t>Taurus</w:t>
      </w:r>
      <w:r w:rsidRPr="00F24BB8">
        <w:t xml:space="preserve"> </w:t>
      </w:r>
      <w:r w:rsidRPr="00F24BB8">
        <w:rPr>
          <w:lang w:val="en-US"/>
        </w:rPr>
        <w:t>Model</w:t>
      </w:r>
      <w:r w:rsidRPr="00F24BB8">
        <w:t xml:space="preserve"> 621 (емкость 12+1) </w:t>
      </w:r>
    </w:p>
    <w:p w:rsidR="00F24BB8" w:rsidRPr="00F24BB8" w:rsidRDefault="00F24BB8" w:rsidP="00F24BB8">
      <w:r>
        <w:rPr>
          <w:i/>
        </w:rPr>
        <w:t>Примеры р</w:t>
      </w:r>
      <w:r w:rsidRPr="00F24BB8">
        <w:rPr>
          <w:i/>
        </w:rPr>
        <w:t>ычажные механизмы</w:t>
      </w:r>
      <w:r w:rsidRPr="00F24BB8">
        <w:t xml:space="preserve">: </w:t>
      </w:r>
      <w:r w:rsidRPr="00F24BB8">
        <w:rPr>
          <w:lang w:val="en-US"/>
        </w:rPr>
        <w:t>Browning</w:t>
      </w:r>
      <w:r w:rsidRPr="00F24BB8">
        <w:t xml:space="preserve"> </w:t>
      </w:r>
      <w:r w:rsidRPr="00F24BB8">
        <w:rPr>
          <w:lang w:val="en-US"/>
        </w:rPr>
        <w:t>BL</w:t>
      </w:r>
      <w:r w:rsidRPr="00F24BB8">
        <w:t xml:space="preserve">-22 (емкость 15+1), </w:t>
      </w:r>
      <w:r w:rsidRPr="00F24BB8">
        <w:rPr>
          <w:lang w:val="en-US"/>
        </w:rPr>
        <w:t>Marlin</w:t>
      </w:r>
      <w:r w:rsidRPr="00F24BB8">
        <w:t xml:space="preserve"> </w:t>
      </w:r>
      <w:r w:rsidRPr="00F24BB8">
        <w:rPr>
          <w:lang w:val="en-US"/>
        </w:rPr>
        <w:t>Model</w:t>
      </w:r>
      <w:r w:rsidRPr="00F24BB8">
        <w:t xml:space="preserve"> 1897 </w:t>
      </w:r>
      <w:r w:rsidRPr="00F24BB8">
        <w:rPr>
          <w:lang w:val="en-US"/>
        </w:rPr>
        <w:t>Cowboy</w:t>
      </w:r>
      <w:r w:rsidRPr="00F24BB8">
        <w:t xml:space="preserve"> (емкость 19+1) </w:t>
      </w:r>
    </w:p>
    <w:p w:rsidR="00F24BB8" w:rsidRPr="00F24BB8" w:rsidRDefault="00F24BB8" w:rsidP="00F24BB8">
      <w:r>
        <w:rPr>
          <w:i/>
        </w:rPr>
        <w:t>Примеры п</w:t>
      </w:r>
      <w:r w:rsidRPr="00F24BB8">
        <w:rPr>
          <w:i/>
        </w:rPr>
        <w:t>олуавтоматы</w:t>
      </w:r>
      <w:r w:rsidRPr="00F24BB8">
        <w:t xml:space="preserve">: </w:t>
      </w:r>
      <w:r w:rsidRPr="00F24BB8">
        <w:rPr>
          <w:lang w:val="en-US"/>
        </w:rPr>
        <w:t>Marlin</w:t>
      </w:r>
      <w:r w:rsidRPr="00F24BB8">
        <w:t xml:space="preserve"> </w:t>
      </w:r>
      <w:r w:rsidRPr="00F24BB8">
        <w:rPr>
          <w:lang w:val="en-US"/>
        </w:rPr>
        <w:t>Model</w:t>
      </w:r>
      <w:r w:rsidRPr="00F24BB8">
        <w:t xml:space="preserve"> 922</w:t>
      </w:r>
      <w:r w:rsidRPr="00F24BB8">
        <w:rPr>
          <w:lang w:val="en-US"/>
        </w:rPr>
        <w:t>M</w:t>
      </w:r>
      <w:r w:rsidRPr="00F24BB8">
        <w:t xml:space="preserve">, </w:t>
      </w:r>
      <w:r w:rsidRPr="00F24BB8">
        <w:rPr>
          <w:lang w:val="en-US"/>
        </w:rPr>
        <w:t>Remington</w:t>
      </w:r>
      <w:r w:rsidRPr="00F24BB8">
        <w:t xml:space="preserve"> </w:t>
      </w:r>
      <w:r w:rsidRPr="00F24BB8">
        <w:rPr>
          <w:lang w:val="en-US"/>
        </w:rPr>
        <w:t>Model</w:t>
      </w:r>
      <w:r w:rsidRPr="00F24BB8">
        <w:t xml:space="preserve"> 597 (емкость 10+1, отъемный магазин)</w:t>
      </w:r>
    </w:p>
    <w:p w:rsidR="00F24BB8" w:rsidRDefault="00F24BB8" w:rsidP="00F24BB8">
      <w:r w:rsidRPr="00F24BB8">
        <w:rPr>
          <w:b/>
        </w:rPr>
        <w:t>Варминт винтовка</w:t>
      </w:r>
      <w:r>
        <w:t xml:space="preserve">: Винтовки этой категории выпускаются под различные средние калибры, включая .223 Remington и .270 Winchester. Помимо «варминтинга», истребления вредителей и мелких хищников, эти винтовки также используются для стрельбы по мишеням и на соревнованиях. Винтовки этого калибра иногда находят боевое применение, когда это необходимо, но большинство серьезных снайперских винтовок используют более крупные калибры для повышения дальности и смертоносности. Винтовки для охоты на варминта почти всегда имеют болтовой ствол и питаются из внутреннего магазина. </w:t>
      </w:r>
    </w:p>
    <w:p w:rsidR="00F24BB8" w:rsidRPr="00C57F8D" w:rsidRDefault="00F24BB8" w:rsidP="00F24BB8">
      <w:pPr>
        <w:rPr>
          <w:lang w:val="en-US"/>
        </w:rPr>
      </w:pPr>
      <w:r w:rsidRPr="00F24BB8">
        <w:rPr>
          <w:i/>
        </w:rPr>
        <w:t>Примеры</w:t>
      </w:r>
      <w:r w:rsidRPr="00F24BB8">
        <w:rPr>
          <w:i/>
          <w:lang w:val="en-US"/>
        </w:rPr>
        <w:t xml:space="preserve"> </w:t>
      </w:r>
      <w:r w:rsidRPr="00F24BB8">
        <w:rPr>
          <w:i/>
        </w:rPr>
        <w:t>болтовых</w:t>
      </w:r>
      <w:r w:rsidRPr="00F24BB8">
        <w:rPr>
          <w:i/>
          <w:lang w:val="en-US"/>
        </w:rPr>
        <w:t xml:space="preserve"> </w:t>
      </w:r>
      <w:r w:rsidRPr="00F24BB8">
        <w:rPr>
          <w:i/>
        </w:rPr>
        <w:t>винтовок</w:t>
      </w:r>
      <w:r w:rsidRPr="00F24BB8">
        <w:rPr>
          <w:lang w:val="en-US"/>
        </w:rPr>
        <w:t>: Anschutz Model 1740, Howa M-1500 Varmint, Sako 75 Varmint, Savage Model 10GY Youth (</w:t>
      </w:r>
      <w:r>
        <w:t>объем</w:t>
      </w:r>
      <w:r w:rsidRPr="00F24BB8">
        <w:rPr>
          <w:lang w:val="en-US"/>
        </w:rPr>
        <w:t xml:space="preserve"> 4+1), Winchester Model 70 Coyote</w:t>
      </w:r>
    </w:p>
    <w:p w:rsidR="00F24BB8" w:rsidRDefault="00F24BB8" w:rsidP="00F24BB8">
      <w:r w:rsidRPr="00F24BB8">
        <w:rPr>
          <w:b/>
        </w:rPr>
        <w:t>Обычная охотничья винтовка</w:t>
      </w:r>
      <w:r>
        <w:t xml:space="preserve">: Архетипическая «оленья винтовка» выпускается в широком диапазоне калибров, среди которых 7 мм Magnum, .300 Winchester Magnum, .308 Winchester и .338 Laupa - лишь малая толика. Это самый распространенный тип винтовок во всем мире, повсеместно используемый для соревнований, охоты и убийства. Многие военные и полицейские снайперские винтовки также построены на платформах охотничьих винтовок. Охотничьи </w:t>
      </w:r>
      <w:r>
        <w:lastRenderedPageBreak/>
        <w:t xml:space="preserve">винтовки, как и винтовки для охоты на варминтов, почти всегда имеют автоматику с внутренними магазинами. </w:t>
      </w:r>
    </w:p>
    <w:p w:rsidR="00F24BB8" w:rsidRDefault="00F24BB8" w:rsidP="00F24BB8">
      <w:r w:rsidRPr="00F24BB8">
        <w:rPr>
          <w:i/>
        </w:rPr>
        <w:t>Примеры винтовок</w:t>
      </w:r>
      <w:r>
        <w:t>: Colt Light Rifle, Dakota Model 97 Lightweight Hunter, Ruger M77R, Sako 75 Hunter, Savage Model 114 (отъемный магазин), Steyr SBS Prohunter Полуавтоматы: Browning Bar Mark II Safari, Remington Model 7400</w:t>
      </w:r>
    </w:p>
    <w:p w:rsidR="00F24BB8" w:rsidRPr="00F24BB8" w:rsidRDefault="00F24BB8" w:rsidP="00F24BB8">
      <w:r w:rsidRPr="00F24BB8">
        <w:rPr>
          <w:b/>
        </w:rPr>
        <w:t>Снайперская винтовка</w:t>
      </w:r>
      <w:r w:rsidRPr="00F24BB8">
        <w:t xml:space="preserve">: Во многих случаях единственным различием между охотничьей и снайперской винтовкой являются материалы, из которых они изготовлены, и их соответствующие ценники. Снайперские винтовки почти всегда выпускаются под один из немногих калибров, принятых на вооружение военными всего мира: 7,62 мм НАТО или 7,62х54 мм СССР. В последние годы появилось несколько снайперских винтовок в гражданских калибрах, таких как .300 </w:t>
      </w:r>
      <w:r w:rsidRPr="00F24BB8">
        <w:rPr>
          <w:lang w:val="en-US"/>
        </w:rPr>
        <w:t>Winchester</w:t>
      </w:r>
      <w:r w:rsidRPr="00F24BB8">
        <w:t xml:space="preserve"> </w:t>
      </w:r>
      <w:r w:rsidRPr="00F24BB8">
        <w:rPr>
          <w:lang w:val="en-US"/>
        </w:rPr>
        <w:t>Magnum</w:t>
      </w:r>
      <w:r w:rsidRPr="00F24BB8">
        <w:t xml:space="preserve"> или .338 </w:t>
      </w:r>
      <w:r w:rsidRPr="00F24BB8">
        <w:rPr>
          <w:lang w:val="en-US"/>
        </w:rPr>
        <w:t>Laupa</w:t>
      </w:r>
      <w:r w:rsidRPr="00F24BB8">
        <w:t xml:space="preserve">, хотя они еще не получили широкого признания в медленно меняющихся системах военных закупок. Снайперские винтовки, как правило, используют отъемные магазины. </w:t>
      </w:r>
    </w:p>
    <w:p w:rsidR="00F24BB8" w:rsidRPr="00F24BB8" w:rsidRDefault="00F24BB8" w:rsidP="00F24BB8">
      <w:r w:rsidRPr="00F24BB8">
        <w:rPr>
          <w:i/>
        </w:rPr>
        <w:t>Примеры винтовок с болтовым затвором</w:t>
      </w:r>
      <w:r w:rsidRPr="00F24BB8">
        <w:t xml:space="preserve">: </w:t>
      </w:r>
      <w:r w:rsidRPr="00F24BB8">
        <w:rPr>
          <w:lang w:val="en-US"/>
        </w:rPr>
        <w:t>Accuracy</w:t>
      </w:r>
      <w:r w:rsidRPr="00F24BB8">
        <w:t xml:space="preserve"> </w:t>
      </w:r>
      <w:r w:rsidRPr="00F24BB8">
        <w:rPr>
          <w:lang w:val="en-US"/>
        </w:rPr>
        <w:t>International</w:t>
      </w:r>
      <w:r w:rsidRPr="00F24BB8">
        <w:t xml:space="preserve"> </w:t>
      </w:r>
      <w:r w:rsidRPr="00F24BB8">
        <w:rPr>
          <w:lang w:val="en-US"/>
        </w:rPr>
        <w:t>Arctic</w:t>
      </w:r>
      <w:r w:rsidRPr="00F24BB8">
        <w:t xml:space="preserve"> </w:t>
      </w:r>
      <w:r w:rsidRPr="00F24BB8">
        <w:rPr>
          <w:lang w:val="en-US"/>
        </w:rPr>
        <w:t>Warfare</w:t>
      </w:r>
      <w:r w:rsidRPr="00F24BB8">
        <w:t xml:space="preserve"> (британский и немецкий стандарт; внутренний магазин), </w:t>
      </w:r>
      <w:r w:rsidRPr="00F24BB8">
        <w:rPr>
          <w:lang w:val="en-US"/>
        </w:rPr>
        <w:t>Enfield</w:t>
      </w:r>
      <w:r w:rsidRPr="00F24BB8">
        <w:t xml:space="preserve"> </w:t>
      </w:r>
      <w:r w:rsidRPr="00F24BB8">
        <w:rPr>
          <w:lang w:val="en-US"/>
        </w:rPr>
        <w:t>L</w:t>
      </w:r>
      <w:r w:rsidRPr="00F24BB8">
        <w:t>42</w:t>
      </w:r>
      <w:r w:rsidRPr="00F24BB8">
        <w:rPr>
          <w:lang w:val="en-US"/>
        </w:rPr>
        <w:t>A</w:t>
      </w:r>
      <w:r w:rsidRPr="00F24BB8">
        <w:t xml:space="preserve">1 (бывший британский стандарт), </w:t>
      </w:r>
      <w:r w:rsidRPr="00F24BB8">
        <w:rPr>
          <w:lang w:val="en-US"/>
        </w:rPr>
        <w:t>FN</w:t>
      </w:r>
      <w:r w:rsidRPr="00F24BB8">
        <w:t xml:space="preserve"> </w:t>
      </w:r>
      <w:r w:rsidRPr="00F24BB8">
        <w:rPr>
          <w:lang w:val="en-US"/>
        </w:rPr>
        <w:t>Mini</w:t>
      </w:r>
      <w:r w:rsidRPr="00F24BB8">
        <w:t>-</w:t>
      </w:r>
      <w:r w:rsidRPr="00F24BB8">
        <w:rPr>
          <w:lang w:val="en-US"/>
        </w:rPr>
        <w:t>Hecate</w:t>
      </w:r>
      <w:r w:rsidRPr="00F24BB8">
        <w:t xml:space="preserve"> (внутренний магазин), </w:t>
      </w:r>
      <w:r w:rsidRPr="00F24BB8">
        <w:rPr>
          <w:lang w:val="en-US"/>
        </w:rPr>
        <w:t>FR</w:t>
      </w:r>
      <w:r w:rsidRPr="00F24BB8">
        <w:t xml:space="preserve"> </w:t>
      </w:r>
      <w:r w:rsidRPr="00F24BB8">
        <w:rPr>
          <w:lang w:val="en-US"/>
        </w:rPr>
        <w:t>F</w:t>
      </w:r>
      <w:r w:rsidRPr="00F24BB8">
        <w:t xml:space="preserve">2 (французский стандарт), </w:t>
      </w:r>
      <w:r w:rsidRPr="00F24BB8">
        <w:rPr>
          <w:lang w:val="en-US"/>
        </w:rPr>
        <w:t>Mauser</w:t>
      </w:r>
      <w:r w:rsidRPr="00F24BB8">
        <w:t xml:space="preserve"> 86</w:t>
      </w:r>
      <w:r w:rsidRPr="00F24BB8">
        <w:rPr>
          <w:lang w:val="en-US"/>
        </w:rPr>
        <w:t>SR</w:t>
      </w:r>
      <w:r w:rsidRPr="00F24BB8">
        <w:t xml:space="preserve">, </w:t>
      </w:r>
      <w:r w:rsidRPr="00F24BB8">
        <w:rPr>
          <w:lang w:val="en-US"/>
        </w:rPr>
        <w:t>SiG</w:t>
      </w:r>
      <w:r w:rsidRPr="00F24BB8">
        <w:t>-</w:t>
      </w:r>
      <w:r w:rsidRPr="00F24BB8">
        <w:rPr>
          <w:lang w:val="en-US"/>
        </w:rPr>
        <w:t>Sauer</w:t>
      </w:r>
      <w:r w:rsidRPr="00F24BB8">
        <w:t xml:space="preserve"> </w:t>
      </w:r>
      <w:r w:rsidRPr="00F24BB8">
        <w:rPr>
          <w:lang w:val="en-US"/>
        </w:rPr>
        <w:t>SSG</w:t>
      </w:r>
      <w:r w:rsidRPr="00F24BB8">
        <w:t xml:space="preserve">-3000 (емкость 5+1), </w:t>
      </w:r>
      <w:r w:rsidRPr="00F24BB8">
        <w:rPr>
          <w:lang w:val="en-US"/>
        </w:rPr>
        <w:t>Steyr</w:t>
      </w:r>
      <w:r w:rsidRPr="00F24BB8">
        <w:t xml:space="preserve"> </w:t>
      </w:r>
      <w:r w:rsidRPr="00F24BB8">
        <w:rPr>
          <w:lang w:val="en-US"/>
        </w:rPr>
        <w:t>SSG</w:t>
      </w:r>
      <w:r w:rsidRPr="00F24BB8">
        <w:t xml:space="preserve"> </w:t>
      </w:r>
    </w:p>
    <w:p w:rsidR="00F24BB8" w:rsidRDefault="00F24BB8" w:rsidP="00F24BB8">
      <w:r w:rsidRPr="00C57F8D">
        <w:rPr>
          <w:i/>
        </w:rPr>
        <w:t>Примеры полуавтоматических винтовок</w:t>
      </w:r>
      <w:r w:rsidRPr="00C57F8D">
        <w:t xml:space="preserve">: </w:t>
      </w:r>
      <w:r w:rsidRPr="00F24BB8">
        <w:rPr>
          <w:lang w:val="en-US"/>
        </w:rPr>
        <w:t>H</w:t>
      </w:r>
      <w:r w:rsidRPr="00C57F8D">
        <w:t>&amp;</w:t>
      </w:r>
      <w:r w:rsidRPr="00F24BB8">
        <w:rPr>
          <w:lang w:val="en-US"/>
        </w:rPr>
        <w:t>K</w:t>
      </w:r>
      <w:r w:rsidRPr="00C57F8D">
        <w:t xml:space="preserve"> </w:t>
      </w:r>
      <w:r w:rsidRPr="00F24BB8">
        <w:rPr>
          <w:lang w:val="en-US"/>
        </w:rPr>
        <w:t>MSG</w:t>
      </w:r>
      <w:r w:rsidRPr="00C57F8D">
        <w:t xml:space="preserve">-90 (емкость 20+1), </w:t>
      </w:r>
      <w:r w:rsidRPr="00F24BB8">
        <w:rPr>
          <w:lang w:val="en-US"/>
        </w:rPr>
        <w:t>IMI</w:t>
      </w:r>
      <w:r w:rsidRPr="00C57F8D">
        <w:t xml:space="preserve"> </w:t>
      </w:r>
      <w:r w:rsidRPr="00F24BB8">
        <w:rPr>
          <w:lang w:val="en-US"/>
        </w:rPr>
        <w:t>Galatz</w:t>
      </w:r>
      <w:r w:rsidRPr="00C57F8D">
        <w:t xml:space="preserve"> (емкость 20+1), </w:t>
      </w:r>
      <w:r w:rsidRPr="00F24BB8">
        <w:rPr>
          <w:lang w:val="en-US"/>
        </w:rPr>
        <w:t>NORINCO</w:t>
      </w:r>
      <w:r w:rsidRPr="00C57F8D">
        <w:t xml:space="preserve"> </w:t>
      </w:r>
      <w:r w:rsidRPr="00F24BB8">
        <w:rPr>
          <w:lang w:val="en-US"/>
        </w:rPr>
        <w:t>QBU</w:t>
      </w:r>
      <w:r w:rsidRPr="00C57F8D">
        <w:t xml:space="preserve">-88 (китайский стандарт), </w:t>
      </w:r>
      <w:r w:rsidRPr="00F24BB8">
        <w:rPr>
          <w:lang w:val="en-US"/>
        </w:rPr>
        <w:t>Springfield</w:t>
      </w:r>
      <w:r w:rsidRPr="00C57F8D">
        <w:t xml:space="preserve"> </w:t>
      </w:r>
      <w:r w:rsidRPr="00F24BB8">
        <w:rPr>
          <w:lang w:val="en-US"/>
        </w:rPr>
        <w:t>Armory</w:t>
      </w:r>
      <w:r w:rsidRPr="00C57F8D">
        <w:t xml:space="preserve"> </w:t>
      </w:r>
      <w:r w:rsidRPr="00F24BB8">
        <w:rPr>
          <w:lang w:val="en-US"/>
        </w:rPr>
        <w:t>M</w:t>
      </w:r>
      <w:r w:rsidRPr="00C57F8D">
        <w:t xml:space="preserve">21 (емкость 20+1), </w:t>
      </w:r>
      <w:r w:rsidRPr="00F24BB8">
        <w:rPr>
          <w:lang w:val="en-US"/>
        </w:rPr>
        <w:t>Zastava</w:t>
      </w:r>
      <w:r w:rsidRPr="00C57F8D">
        <w:t xml:space="preserve"> </w:t>
      </w:r>
      <w:r w:rsidRPr="00F24BB8">
        <w:rPr>
          <w:lang w:val="en-US"/>
        </w:rPr>
        <w:t>M</w:t>
      </w:r>
      <w:r w:rsidRPr="00C57F8D">
        <w:t>76</w:t>
      </w:r>
    </w:p>
    <w:p w:rsidR="00F24BB8" w:rsidRDefault="00F24BB8" w:rsidP="00F24BB8">
      <w:r w:rsidRPr="00F24BB8">
        <w:rPr>
          <w:b/>
        </w:rPr>
        <w:t>Универсальная винтовка для крупной дичи</w:t>
      </w:r>
      <w:r>
        <w:t xml:space="preserve">: Калибры для охоты на оленей и людей недостаточны для добычи крупной и опасной дичи, такой как медведь, капский буйвол, лось и оборотень. Винтовки для охоты на крупную дичь предназначены для использования тяжелых калибров магнум, необходимых для такого спорта: .375 H&amp;H, .458 Magnum, .460 Weatherby и им подобных. Эти винтовки почти всегда имеют болтовой затвор, и лишь некоторые модели с переломным затвором все еще выпускаются, поскольку полуавтоматические механизмы недостаточно прочны, чтобы выдержать столь высокое давление при стрельбе. Винтовки для крупной дичи питаются из внутренних магазинов. </w:t>
      </w:r>
    </w:p>
    <w:p w:rsidR="00F24BB8" w:rsidRDefault="00F24BB8" w:rsidP="00F24BB8">
      <w:r w:rsidRPr="00F24BB8">
        <w:rPr>
          <w:i/>
        </w:rPr>
        <w:t>Примеры винтово</w:t>
      </w:r>
      <w:r>
        <w:t xml:space="preserve">к: CZ 550 Safari Magnum, Dakota 76 African (емкость 4+1), Ruger M77 Mark II Magnum, Winchester Model 70 Classic Safari Express. </w:t>
      </w:r>
    </w:p>
    <w:p w:rsidR="00F24BB8" w:rsidRPr="00F24BB8" w:rsidRDefault="00F24BB8" w:rsidP="00F24BB8">
      <w:pPr>
        <w:rPr>
          <w:lang w:val="en-US"/>
        </w:rPr>
      </w:pPr>
      <w:r w:rsidRPr="00F24BB8">
        <w:rPr>
          <w:i/>
        </w:rPr>
        <w:t xml:space="preserve">Примеры оружия с переломным затвором (все с емкостью </w:t>
      </w:r>
      <w:r w:rsidRPr="00F24BB8">
        <w:rPr>
          <w:i/>
          <w:lang w:val="en-US"/>
        </w:rPr>
        <w:t>1)</w:t>
      </w:r>
      <w:r w:rsidRPr="00F24BB8">
        <w:rPr>
          <w:lang w:val="en-US"/>
        </w:rPr>
        <w:t xml:space="preserve">: Dakota Model 10, Ruger No. 1-H Tropical Rifle </w:t>
      </w:r>
    </w:p>
    <w:p w:rsidR="00F24BB8" w:rsidRDefault="00F24BB8" w:rsidP="00F24BB8">
      <w:r>
        <w:t xml:space="preserve">Винтовка для крупной дичи должна быть правильно закреплена, чтобы стрелок мог справиться с ее отдачей. Если персонаж стреляет из винтовки от бедра или в любом другом положении, в котором ложа не упирается в плечо и он не настроился обращаться с оружием, требование к силе винтовки увеличивается до 5. Бросьте рейтинг урона винтовки в качестве набора кубиков атаки против персонажа, который наносит бьющий урон и имеет эффект нокдауна (см. книгу правил «Мир тьмы», с. 168). </w:t>
      </w:r>
    </w:p>
    <w:p w:rsidR="00F24BB8" w:rsidRDefault="00F24BB8" w:rsidP="00F24BB8">
      <w:r w:rsidRPr="00F24BB8">
        <w:rPr>
          <w:b/>
        </w:rPr>
        <w:t>Общая антиматериальная винтовка</w:t>
      </w:r>
      <w:r>
        <w:t xml:space="preserve">: Противоматериальные винтовки (ПМВ) выпускаются под тяжелые военные калибры, изначально разработанные для противотанковых ружей во время Первой мировой войны, а затем применявшиеся для тяжелых пулеметов: .50 BMG и 12,7 мм Soviet. Длина таких винтовок обычно составляет от четырех до пяти футов, а вес - более 40 фунтов, </w:t>
      </w:r>
      <w:r>
        <w:lastRenderedPageBreak/>
        <w:t xml:space="preserve">что делает их совершенно непрактичными для использования в перестрелках. Однако при использовании для снайпинга AMR способны поразить цель размером с человека на расстоянии более километра. Как следует из названия, их основное официальное применение - уничтожение материальных целей, таких как наземные мины и легкие транспортные средства. В большинстве стран AMR доступны для продажи гражданским лицам только по специальным разрешениям, и эти винтовки не имеют законного применения для охоты или самообороны. Большинство антиматериальных винтовок имеют болтовое исполнение с отъемными магазинами, хотя есть и несколько редких полуавтоматических образцов. </w:t>
      </w:r>
    </w:p>
    <w:p w:rsidR="00F24BB8" w:rsidRDefault="00F24BB8" w:rsidP="00F24BB8">
      <w:r w:rsidRPr="00F24BB8">
        <w:rPr>
          <w:i/>
        </w:rPr>
        <w:t>Примеры болтовых винтовок</w:t>
      </w:r>
      <w:r>
        <w:t xml:space="preserve">: Accuracy International Arctic Warfare 50, FN Hecate II (емкость 7+1), RSA KSVK, Steyr .50 HS (емкость 1), Zastava M-93 Black Arrow, ZVI Falcon (емкость 2+1). </w:t>
      </w:r>
    </w:p>
    <w:p w:rsidR="00F24BB8" w:rsidRDefault="00F24BB8" w:rsidP="00F24BB8">
      <w:r>
        <w:t xml:space="preserve">Все антиматериальные винтовки имеют бронепробиваемость 6. </w:t>
      </w:r>
    </w:p>
    <w:p w:rsidR="00F24BB8" w:rsidRDefault="00F24BB8" w:rsidP="00F24BB8">
      <w:r>
        <w:t>Отдача у антиматериальных винтовок даже сильнее, чем у винтовок для крупной охоты. При стрельбе из плохой позиции действуют те же правила отдачи, что и при стрельбе из винтовки, но единственная позиция, которая считается «хорошей», - это позиция лежа с разложенными сошками.</w:t>
      </w:r>
    </w:p>
    <w:p w:rsidR="00F24BB8" w:rsidRDefault="00F24BB8" w:rsidP="00F24BB8">
      <w:pPr>
        <w:pStyle w:val="4"/>
      </w:pPr>
      <w:r>
        <w:t xml:space="preserve">Болтовые винтовки </w:t>
      </w:r>
    </w:p>
    <w:p w:rsidR="00F24BB8" w:rsidRDefault="00F24BB8" w:rsidP="00F24BB8">
      <w:r>
        <w:t xml:space="preserve">Следующие винтовки с продольно-скользящим затвором достаточно уникальны или знаковы, чтобы заслуживать особого внимания. Если не указано иное, все они питаются из внутренних магазинов. </w:t>
      </w:r>
    </w:p>
    <w:p w:rsidR="00F24BB8" w:rsidRDefault="00F24BB8" w:rsidP="00F24BB8">
      <w:r w:rsidRPr="00F24BB8">
        <w:rPr>
          <w:b/>
        </w:rPr>
        <w:t>AI AW Covert (7,62 мм НАТО)</w:t>
      </w:r>
      <w:r>
        <w:t xml:space="preserve">: Английская компания Accuracy International разработала серию снайперских винтовок Arctic Warfare в соответствии с требованиями британских военных. Как следует из названия, все винтовки серии AW предназначены для использования в условиях экстремального холода, в которых многие другие виды оружия не смогут работать. Официально AW Covert предназначена для контртеррористических групп, которым необходимо скрытно перемещать оружие, однако критики отмечают, что эти же характеристики делают снайперские винтовки идеальными для наемных убийц. Винтовка поставляется в кейсе, защищенном от рентгеновского излучения, и может быть разобрана на составные части и уложена в кейс примерно за три минуты. AW Covert также оснащена встроенным подавителем, который проходит по всей длине ствола винтовки. Продажи AW Covert ограничены военными и правительственными заказчиками, но ходят слухи, что несколько таких пистолетов попали на международный рынок оружия. </w:t>
      </w:r>
    </w:p>
    <w:p w:rsidR="00F24BB8" w:rsidRDefault="00F24BB8" w:rsidP="00F24BB8">
      <w:r w:rsidRPr="00F24BB8">
        <w:rPr>
          <w:b/>
        </w:rPr>
        <w:t>Mauser Model 1898 (8 мм Mauser)</w:t>
      </w:r>
      <w:r>
        <w:t xml:space="preserve">: Это культовое оружие, созданное в Германии, повлияло на конструкцию практически всех винтовок, выпущенных в прошлом веке. Эта винтовка легендарна своей надежностью, превосходящей даже большинство современных конкурентов. Германия выпускала эти винтовки для своих вооруженных сил до конца Второй мировой войны и лицензировала их производство по всему миру. Бесчисленные тысячи Mauser '98 под различные калибры до сих пор находятся в обращении как коллекционные экземпляры, охотничьи винтовки или оружие повстанцев. </w:t>
      </w:r>
    </w:p>
    <w:p w:rsidR="00F24BB8" w:rsidRDefault="00F24BB8" w:rsidP="00F24BB8">
      <w:r w:rsidRPr="00F24BB8">
        <w:rPr>
          <w:b/>
        </w:rPr>
        <w:t>Remington Model 700 (.308 Winchester)</w:t>
      </w:r>
      <w:r>
        <w:t xml:space="preserve">: Флагманское ружье компании Remington, впервые представленное в 1963 году, является культовым охотничьим ружьем Западного полушария. В настоящее время винтовка выпускается почти в 30 калибрах, от .17 Remington (урон 2, бронепробиваемость 1) до .375 Remington Ultra Magnum (урон 5, мощность 3+1), и хотя бы </w:t>
      </w:r>
      <w:r>
        <w:lastRenderedPageBreak/>
        <w:t xml:space="preserve">несколько экземпляров можно найти в любом оружейном магазине Америки. Существуют два снайперских варианта (с идентичными характеристиками): M40A1 Корпуса морской пехоты США и M24 SWS (Sniper Weapon System) Армии США. </w:t>
      </w:r>
    </w:p>
    <w:p w:rsidR="00F24BB8" w:rsidRDefault="00F24BB8" w:rsidP="00F24BB8">
      <w:r w:rsidRPr="00F24BB8">
        <w:rPr>
          <w:b/>
        </w:rPr>
        <w:t>Weatherby Mk. V (.460 Weatherby Magnum)</w:t>
      </w:r>
      <w:r>
        <w:t>: Архетипическая винтовка для охоты на крупную дичь появилась в 1956 году и с тех пор получила всеобщее признание как способная справиться со всем, что ходит по поверхности Земли. Mk. V - одна из самых прочных винтовок в мире, которую практически невозможно сломать при случайном неправильном использовании. Стандарты производства неизменно высоки, а точность соответствует мощности оружия. Помимо носорога под патрон .460 Weatherby Magnum, Mk. V выпускается во многих легких калибрах (Damage 4 и Capacity 5+1 для варминт-калибров, Damage 4 [9 again] и Capacity 4+1 для охотничьих калибров). Mk. V испытывает отдачу, как и обычная винтовка для крупной дичи.</w:t>
      </w:r>
    </w:p>
    <w:p w:rsidR="00F24BB8" w:rsidRPr="00F24BB8" w:rsidRDefault="00F24BB8" w:rsidP="00F24BB8">
      <w:pPr>
        <w:pStyle w:val="4"/>
      </w:pPr>
      <w:r w:rsidRPr="00F24BB8">
        <w:t xml:space="preserve">Винтовки рычажного действия </w:t>
      </w:r>
    </w:p>
    <w:p w:rsidR="00F24BB8" w:rsidRDefault="00F24BB8" w:rsidP="00F24BB8">
      <w:r>
        <w:t xml:space="preserve">Винтовки с рычажным механизмом редко встречаются в современном мире, но они несут в себе неоспоримую мистику для тех, кто вырос на ковбойских фильмах 1930-1970-х годов. Если не указано иное, все винтовки рычажного действия питаются из внутренних магазинов. </w:t>
      </w:r>
    </w:p>
    <w:p w:rsidR="00F24BB8" w:rsidRDefault="00F24BB8" w:rsidP="00F24BB8">
      <w:r w:rsidRPr="00F24BB8">
        <w:rPr>
          <w:b/>
        </w:rPr>
        <w:t>Револьверный карабин Спенсера (калибр 52)</w:t>
      </w:r>
      <w:r>
        <w:t xml:space="preserve">: Первой винтовкой с отъемным магазином, использовавшейся военными, был револьвер Спенсера. Соединенные Штаты приняли ее на вооружение в 1863 году при личном одобрении президента Линкольна, и более 100 000 «Спенсеров» поступили на вооружение Союза во время Гражданской войны. Сегодня «Спенсеры» являются музейными экспонатами, а их патроны с медной гильзой давно вышли из массового производства. </w:t>
      </w:r>
    </w:p>
    <w:p w:rsidR="00F24BB8" w:rsidRDefault="00F24BB8" w:rsidP="00F24BB8">
      <w:r w:rsidRPr="00F24BB8">
        <w:rPr>
          <w:b/>
        </w:rPr>
        <w:t>Винчестер модели 1873 (.44-40)</w:t>
      </w:r>
      <w:r>
        <w:t>: «Ружье, которое завоевало Запад», было повсеместно распространено в Америке после Гражданской войны и до сих пор занимает особое место в мифологии Старого Запада. Как и многие другие винтовки того времени, этот винчестер был создан под общий пистолетный калибр, чтобы пограничники могли использовать один и тот же запас патронов для всего своего оружия. Современные репродукции до сих пор доступны у нескольких производителей.</w:t>
      </w:r>
    </w:p>
    <w:p w:rsidR="00F24BB8" w:rsidRDefault="00F24BB8" w:rsidP="00F24BB8">
      <w:pPr>
        <w:pStyle w:val="4"/>
      </w:pPr>
      <w:r>
        <w:t xml:space="preserve">Полуавтоматические винтовки </w:t>
      </w:r>
    </w:p>
    <w:p w:rsidR="00F24BB8" w:rsidRDefault="00F24BB8" w:rsidP="00F24BB8">
      <w:r>
        <w:t xml:space="preserve">Полуавтоматические винтовки не так популярны в гражданском мире, как винтовки с продольно-скользящим затвором, и ушли на второй план в армии с появлением штурмовых винтовок, однако полуавтоматические винтовки по-прежнему находят достаточно широкое применение, чтобы быть коммерчески успешными. Если не указано иное, все полуавтоматические винтовки питаются из отъемных магазинов. </w:t>
      </w:r>
    </w:p>
    <w:p w:rsidR="00F24BB8" w:rsidRDefault="00F24BB8" w:rsidP="00F24BB8">
      <w:r w:rsidRPr="00F24BB8">
        <w:rPr>
          <w:b/>
        </w:rPr>
        <w:t>Barrett M107 (.50 BMG)</w:t>
      </w:r>
      <w:r>
        <w:t xml:space="preserve">: Винтовка Barrett «Light 50» получила широкую известность в 1982 году под оригинальным обозначением «Model 82». Первая успешная полуавтоматическая снайперская винтовка калибра .50 BMG приобрела дурную славу, совершенно непропорциональную реальному количеству выпущенных винтовок, но если учесть, что убойная сила винтовки достигает более 1800 ярдов, возможно, у потенциальных мишеней есть основания для беспокойства. Эта винтовка состоит на вооружении не менее 30 национальных армий и является фаворитом гражданских соревнований по стрельбе на дальние дистанции в тех странах, где винтовка разрешена к покупке. M107 весом 32 фунта и ростом 4 метра 9 дюймов - это монстр, который трудно транспортировать и носить, и он подвержен отдаче, как и положено винтовке для борьбы с материальными средствами. Имеет бронебойность 6. </w:t>
      </w:r>
    </w:p>
    <w:p w:rsidR="00F24BB8" w:rsidRDefault="00F24BB8" w:rsidP="00F24BB8">
      <w:r w:rsidRPr="00F24BB8">
        <w:rPr>
          <w:b/>
        </w:rPr>
        <w:lastRenderedPageBreak/>
        <w:t>H&amp;K PSG-1 (7,62 мм НАТО)</w:t>
      </w:r>
      <w:r>
        <w:t xml:space="preserve">: Смертельно точная PSG-1 является стандартом, по которому оцениваются все остальные среднекалиберные снайперские винтовки. Компания H&amp;K представила эту винтовку в начале 1980-х годов в качестве полицейской и антитеррористической винтовки, однако ее цена в 10 000 долларов с лишним ограничивала доступность винтовки для большинства потенциальных покупателей, а значительный 18-фунтовый вес делал оружие неприемлемым для военной службы. Производство винтовки было прекращено в конце 1990-х годов, но она до сих пор остается ценным оружием для стрелков, которым посчастливилось иметь такую винтовку. </w:t>
      </w:r>
    </w:p>
    <w:p w:rsidR="00F24BB8" w:rsidRDefault="00F24BB8" w:rsidP="00F24BB8">
      <w:r w:rsidRPr="00F24BB8">
        <w:rPr>
          <w:b/>
        </w:rPr>
        <w:t>KAC SR-25 (7,62 мм НАТО)</w:t>
      </w:r>
      <w:r>
        <w:t xml:space="preserve">: Этот вариант M16, предназначенный для проведения секретных операций, вернулся к исходному более тяжелому калибру. SR-25 используется израильскими подразделениями специального назначения и командами «морских котиков» США в качестве тактической снайперской винтовки. В комплекте с винтовкой поставляется съемная муфта подавителя, которая надевается на весь ствол и гасит звук выстрела, не снижая дульной скорости стандартных боеприпасов. Продажа СР-25 для гражданских лиц строго регламентирована, однако поклонники M16 считают СР-25 весьма востребованным коллекционным экземпляром. </w:t>
      </w:r>
    </w:p>
    <w:p w:rsidR="00F24BB8" w:rsidRDefault="00F24BB8" w:rsidP="00F24BB8">
      <w:r w:rsidRPr="00F24BB8">
        <w:rPr>
          <w:b/>
        </w:rPr>
        <w:t>СВД РСХА «Драгунов» (7,62х54 мм советский)</w:t>
      </w:r>
      <w:r>
        <w:t>: В начале холодной войны Советский Союз изучил боевые успехи своих снайперов времен Второй мировой войны и решил, что каждому пехотному подразделению Красной армии нужен свой снайпер. В 1963 году на вооружение этих «метких стрелков» поступила похожая на скелет СВД (Снайперская Винтовка Драгунова). Эта винтовка до сих пор широко используется (и выпускается по лицензии) во всех странах мира, где Советский Союз оказывал военное влияние, а гражданские коллекционеры готовы выложить кругленькую сумму за подлинную модель российской сборки. Вопреки распространенному мнению, стандартный оптический прицел ПСО-1 не является прицелом ночного видения, однако некоторые более поздние модели, выпущенные ограниченным тиражом, оснащались таким оборудованием. Стандартный снайперский боеприпас, выдаваемый стрелкам, вооруженным СВД, - патрон со стальным сердечником и бронебойным зарядом 3, но гражданские патроны FMJ лишены этого преимущества.</w:t>
      </w:r>
    </w:p>
    <w:p w:rsidR="00F24BB8" w:rsidRDefault="00F24BB8" w:rsidP="00F24BB8">
      <w:r w:rsidRPr="00F24BB8">
        <w:rPr>
          <w:b/>
        </w:rPr>
        <w:t>Ruger 10/22 (.22 LR)</w:t>
      </w:r>
      <w:r>
        <w:t xml:space="preserve">: Когда в 1964 году компания Ruger представила модель 10/22, сообщество любителей спортивной стрельбы признало ее «мгновенной классикой». Два поколения американских мальчиков выросли и научились стрелять из 10/22, а сотни тысяч экземпляров находятся в обращении по всему миру. В 10/22 используется уникальный полуотъемный магазин: для смены магазина требуется два полных оборота, но перезаряжать его можно, не снимая винтовки. Ruger Mini-14 (5,56 мм НАТО): Этот популярный «ранчо-пистолет» является уменьшенной копией военного M14, с достаточными изменениями в конструкции, чтобы избежать исков о нарушении патентов. Аналогичный Mini-30 выпускается под советский патрон 7,62x39 мм (идентичные характеристики), а модель AC-556 (стоимость •••) представляет собой полностью автоматический Mini14. Мини-14 и Мини-30 распространены в сельских районах Америки, а АС-556 можно найти в оружейных шкафах многих небольших полицейских управлений. </w:t>
      </w:r>
    </w:p>
    <w:p w:rsidR="00F24BB8" w:rsidRDefault="00F24BB8" w:rsidP="00F24BB8">
      <w:r w:rsidRPr="00F24BB8">
        <w:rPr>
          <w:b/>
        </w:rPr>
        <w:t>СКС Симонова (7,62х39 мм советский)</w:t>
      </w:r>
      <w:r>
        <w:t xml:space="preserve">: Самозарядный карабин системы Симонова был разработан для Второй мировой войны, но поступил на вооружение всего на несколько месяцев позже, чем нужно для участия в этом конфликте. Красная Армия быстро сняла СКС с вооружения в пользу АК-47, но СКС был настолько популярен, что миллионы его экспортировались и строились по лицензии по всей советской сфере влияния. СКС - типичный пример советского оружейного </w:t>
      </w:r>
      <w:r>
        <w:lastRenderedPageBreak/>
        <w:t xml:space="preserve">дизайна, в котором исключительная точность была принесена в жертву долговечности, простоте и дешевизне. Сегодня излишки винтовок СКС широко доступны на гражданском рынке по очень дешевым ценам. СКС питается из внутреннего магазина. </w:t>
      </w:r>
    </w:p>
    <w:p w:rsidR="00F24BB8" w:rsidRDefault="00F24BB8" w:rsidP="00F24BB8">
      <w:r w:rsidRPr="00F24BB8">
        <w:rPr>
          <w:b/>
        </w:rPr>
        <w:t>Springfield Armory M1 Garand (.30-06)</w:t>
      </w:r>
      <w:r>
        <w:t>: Армия США приняла «Гаранд» на вооружение в 1936 году в качестве первой армейской полуавтоматической винтовки. С началом военных действий в 1941 году производство было поставлено на широкую ногу, и к 1945 году с конвейеров сошло более четырех миллионов M1. Garand доказал свою надежность в самых тяжелых условиях Второй мировой войны и стал еще одной легендарной винтовкой, популярность которой намного превзошла ее официальный послужной список. Тысячи экземпляров до сих пор находятся в обращении по всему миру. Стоимость указана для новых экземпляров или коллекционных изданий; лишние модели, в том числе проданные по программе Civilian Marksmanship Program правительства США, стоят всего -. В «Гаранде» используется отъемный магазин; когда он пуст, пистолет автоматически выбрасывает его в воздух с характерным звуком «пинг!». Патроны калибра .30-06 обеспечивают пистолету бронебойность 2.</w:t>
      </w:r>
    </w:p>
    <w:tbl>
      <w:tblPr>
        <w:tblStyle w:val="a7"/>
        <w:tblW w:w="0" w:type="auto"/>
        <w:tblLook w:val="04A0" w:firstRow="1" w:lastRow="0" w:firstColumn="1" w:lastColumn="0" w:noHBand="0" w:noVBand="1"/>
      </w:tblPr>
      <w:tblGrid>
        <w:gridCol w:w="2020"/>
        <w:gridCol w:w="1103"/>
        <w:gridCol w:w="1501"/>
        <w:gridCol w:w="1438"/>
        <w:gridCol w:w="1056"/>
        <w:gridCol w:w="1160"/>
        <w:gridCol w:w="1293"/>
      </w:tblGrid>
      <w:tr w:rsidR="00C85928" w:rsidTr="00C57F8D">
        <w:tc>
          <w:tcPr>
            <w:tcW w:w="9571" w:type="dxa"/>
            <w:gridSpan w:val="7"/>
          </w:tcPr>
          <w:p w:rsidR="00C85928" w:rsidRDefault="00C85928" w:rsidP="00F24BB8">
            <w:r>
              <w:t>Винтовки</w:t>
            </w:r>
          </w:p>
        </w:tc>
      </w:tr>
      <w:tr w:rsidR="00C85928" w:rsidTr="00C85928">
        <w:tc>
          <w:tcPr>
            <w:tcW w:w="2028" w:type="dxa"/>
          </w:tcPr>
          <w:p w:rsidR="00C85928" w:rsidRDefault="00C85928" w:rsidP="00C57F8D">
            <w:pPr>
              <w:tabs>
                <w:tab w:val="left" w:pos="1800"/>
              </w:tabs>
            </w:pPr>
            <w:r w:rsidRPr="007C1834">
              <w:t>Тип</w:t>
            </w:r>
          </w:p>
        </w:tc>
        <w:tc>
          <w:tcPr>
            <w:tcW w:w="1138" w:type="dxa"/>
          </w:tcPr>
          <w:p w:rsidR="00C85928" w:rsidRDefault="00C85928" w:rsidP="00C57F8D">
            <w:pPr>
              <w:tabs>
                <w:tab w:val="left" w:pos="1800"/>
              </w:tabs>
            </w:pPr>
            <w:r>
              <w:t>Урон</w:t>
            </w:r>
          </w:p>
        </w:tc>
        <w:tc>
          <w:tcPr>
            <w:tcW w:w="1309" w:type="dxa"/>
          </w:tcPr>
          <w:p w:rsidR="00C85928" w:rsidRDefault="00C85928" w:rsidP="00C57F8D">
            <w:pPr>
              <w:tabs>
                <w:tab w:val="left" w:pos="1800"/>
              </w:tabs>
            </w:pPr>
            <w:r>
              <w:t>Дальность</w:t>
            </w:r>
          </w:p>
        </w:tc>
        <w:tc>
          <w:tcPr>
            <w:tcW w:w="1438" w:type="dxa"/>
          </w:tcPr>
          <w:p w:rsidR="00C85928" w:rsidRDefault="00C85928" w:rsidP="00C57F8D">
            <w:pPr>
              <w:tabs>
                <w:tab w:val="left" w:pos="1800"/>
              </w:tabs>
            </w:pPr>
            <w:r>
              <w:t>Вместимость</w:t>
            </w:r>
          </w:p>
        </w:tc>
        <w:tc>
          <w:tcPr>
            <w:tcW w:w="1134" w:type="dxa"/>
          </w:tcPr>
          <w:p w:rsidR="00C85928" w:rsidRDefault="00C85928" w:rsidP="00C57F8D">
            <w:pPr>
              <w:tabs>
                <w:tab w:val="left" w:pos="1800"/>
              </w:tabs>
            </w:pPr>
            <w:r>
              <w:t>Сила</w:t>
            </w:r>
          </w:p>
        </w:tc>
        <w:tc>
          <w:tcPr>
            <w:tcW w:w="1212" w:type="dxa"/>
          </w:tcPr>
          <w:p w:rsidR="00C85928" w:rsidRDefault="00C85928" w:rsidP="00C57F8D">
            <w:pPr>
              <w:tabs>
                <w:tab w:val="left" w:pos="1800"/>
              </w:tabs>
            </w:pPr>
            <w:r w:rsidRPr="007C1834">
              <w:t>Размер</w:t>
            </w:r>
          </w:p>
        </w:tc>
        <w:tc>
          <w:tcPr>
            <w:tcW w:w="1312" w:type="dxa"/>
          </w:tcPr>
          <w:p w:rsidR="00C85928" w:rsidRDefault="00C85928" w:rsidP="00C57F8D">
            <w:pPr>
              <w:tabs>
                <w:tab w:val="left" w:pos="1800"/>
              </w:tabs>
            </w:pPr>
            <w:r w:rsidRPr="007C1834">
              <w:t>Стоимость</w:t>
            </w:r>
          </w:p>
        </w:tc>
      </w:tr>
      <w:tr w:rsidR="00C85928" w:rsidTr="00C57F8D">
        <w:tc>
          <w:tcPr>
            <w:tcW w:w="9571" w:type="dxa"/>
            <w:gridSpan w:val="7"/>
          </w:tcPr>
          <w:p w:rsidR="00C85928" w:rsidRDefault="00C85928" w:rsidP="00F24BB8">
            <w:r w:rsidRPr="00C85928">
              <w:t>Винтовки общего назначения</w:t>
            </w:r>
          </w:p>
        </w:tc>
      </w:tr>
      <w:tr w:rsidR="00C85928" w:rsidTr="00C85928">
        <w:tc>
          <w:tcPr>
            <w:tcW w:w="2028" w:type="dxa"/>
          </w:tcPr>
          <w:p w:rsidR="00C85928" w:rsidRPr="00C85928" w:rsidRDefault="00C85928" w:rsidP="00F24BB8">
            <w:r w:rsidRPr="00C85928">
              <w:t>Плинкинг-винтовка</w:t>
            </w:r>
          </w:p>
        </w:tc>
        <w:tc>
          <w:tcPr>
            <w:tcW w:w="1138" w:type="dxa"/>
          </w:tcPr>
          <w:p w:rsidR="00C85928" w:rsidRDefault="00C85928" w:rsidP="00F24BB8">
            <w:r>
              <w:t>1</w:t>
            </w:r>
          </w:p>
        </w:tc>
        <w:tc>
          <w:tcPr>
            <w:tcW w:w="1309" w:type="dxa"/>
          </w:tcPr>
          <w:p w:rsidR="00C85928" w:rsidRDefault="00C85928" w:rsidP="00F24BB8">
            <w:r>
              <w:t>30/60/120</w:t>
            </w:r>
          </w:p>
        </w:tc>
        <w:tc>
          <w:tcPr>
            <w:tcW w:w="1438" w:type="dxa"/>
          </w:tcPr>
          <w:p w:rsidR="00C85928" w:rsidRDefault="00C85928" w:rsidP="00F24BB8">
            <w:r>
              <w:t>5+1</w:t>
            </w:r>
          </w:p>
        </w:tc>
        <w:tc>
          <w:tcPr>
            <w:tcW w:w="1134" w:type="dxa"/>
          </w:tcPr>
          <w:p w:rsidR="00C85928" w:rsidRDefault="00C85928" w:rsidP="00F24BB8">
            <w:r>
              <w:t>1</w:t>
            </w:r>
          </w:p>
        </w:tc>
        <w:tc>
          <w:tcPr>
            <w:tcW w:w="1212" w:type="dxa"/>
          </w:tcPr>
          <w:p w:rsidR="00C85928" w:rsidRPr="00C85928" w:rsidRDefault="00C85928" w:rsidP="00F24BB8">
            <w:pPr>
              <w:rPr>
                <w:lang w:val="en-US"/>
              </w:rPr>
            </w:pPr>
            <w:r>
              <w:t>2</w:t>
            </w:r>
            <w:r>
              <w:rPr>
                <w:lang w:val="en-US"/>
              </w:rPr>
              <w:t>/N</w:t>
            </w:r>
          </w:p>
        </w:tc>
        <w:tc>
          <w:tcPr>
            <w:tcW w:w="1312" w:type="dxa"/>
          </w:tcPr>
          <w:p w:rsidR="00C85928" w:rsidRPr="00C85928" w:rsidRDefault="00C85928" w:rsidP="00F24BB8">
            <w:pPr>
              <w:rPr>
                <w:lang w:val="en-US"/>
              </w:rPr>
            </w:pPr>
            <w:r>
              <w:t>•</w:t>
            </w:r>
          </w:p>
        </w:tc>
      </w:tr>
      <w:tr w:rsidR="00C85928" w:rsidTr="00C85928">
        <w:tc>
          <w:tcPr>
            <w:tcW w:w="2028" w:type="dxa"/>
          </w:tcPr>
          <w:p w:rsidR="00C85928" w:rsidRPr="00C85928" w:rsidRDefault="00C85928" w:rsidP="00F24BB8">
            <w:r w:rsidRPr="00C85928">
              <w:t>Варминт винтовка</w:t>
            </w:r>
          </w:p>
        </w:tc>
        <w:tc>
          <w:tcPr>
            <w:tcW w:w="1138" w:type="dxa"/>
          </w:tcPr>
          <w:p w:rsidR="00C85928" w:rsidRDefault="00C85928" w:rsidP="00F24BB8">
            <w:r>
              <w:t>4</w:t>
            </w:r>
          </w:p>
        </w:tc>
        <w:tc>
          <w:tcPr>
            <w:tcW w:w="1309" w:type="dxa"/>
          </w:tcPr>
          <w:p w:rsidR="00C85928" w:rsidRDefault="00C85928" w:rsidP="00F24BB8">
            <w:r>
              <w:t>150/300/600</w:t>
            </w:r>
          </w:p>
        </w:tc>
        <w:tc>
          <w:tcPr>
            <w:tcW w:w="1438" w:type="dxa"/>
          </w:tcPr>
          <w:p w:rsidR="00C85928" w:rsidRDefault="00C85928" w:rsidP="00F24BB8">
            <w:r>
              <w:t>5+1</w:t>
            </w:r>
          </w:p>
        </w:tc>
        <w:tc>
          <w:tcPr>
            <w:tcW w:w="1134" w:type="dxa"/>
          </w:tcPr>
          <w:p w:rsidR="00C85928" w:rsidRDefault="00C85928" w:rsidP="00F24BB8">
            <w:r>
              <w:t>2</w:t>
            </w:r>
          </w:p>
        </w:tc>
        <w:tc>
          <w:tcPr>
            <w:tcW w:w="1212" w:type="dxa"/>
          </w:tcPr>
          <w:p w:rsidR="00C85928" w:rsidRDefault="00C85928" w:rsidP="00F24BB8">
            <w:r>
              <w:t>3</w:t>
            </w:r>
          </w:p>
        </w:tc>
        <w:tc>
          <w:tcPr>
            <w:tcW w:w="1312" w:type="dxa"/>
          </w:tcPr>
          <w:p w:rsidR="00C85928" w:rsidRDefault="00C85928" w:rsidP="00F24BB8">
            <w:r>
              <w:t>••</w:t>
            </w:r>
          </w:p>
        </w:tc>
      </w:tr>
      <w:tr w:rsidR="00C85928" w:rsidTr="00C85928">
        <w:tc>
          <w:tcPr>
            <w:tcW w:w="2028" w:type="dxa"/>
          </w:tcPr>
          <w:p w:rsidR="00C85928" w:rsidRPr="00C85928" w:rsidRDefault="00C85928" w:rsidP="00F24BB8">
            <w:r w:rsidRPr="00C85928">
              <w:t>Обычная охотничья винтовка</w:t>
            </w:r>
          </w:p>
        </w:tc>
        <w:tc>
          <w:tcPr>
            <w:tcW w:w="1138" w:type="dxa"/>
          </w:tcPr>
          <w:p w:rsidR="00C85928" w:rsidRDefault="00C85928" w:rsidP="00F24BB8">
            <w:r>
              <w:t>4 (9-снова)</w:t>
            </w:r>
          </w:p>
        </w:tc>
        <w:tc>
          <w:tcPr>
            <w:tcW w:w="1309" w:type="dxa"/>
          </w:tcPr>
          <w:p w:rsidR="00C85928" w:rsidRDefault="00C85928" w:rsidP="00F24BB8">
            <w:r>
              <w:t>200/400/800</w:t>
            </w:r>
          </w:p>
        </w:tc>
        <w:tc>
          <w:tcPr>
            <w:tcW w:w="1438" w:type="dxa"/>
          </w:tcPr>
          <w:p w:rsidR="00C85928" w:rsidRDefault="00C85928" w:rsidP="00F24BB8"/>
        </w:tc>
        <w:tc>
          <w:tcPr>
            <w:tcW w:w="1134" w:type="dxa"/>
          </w:tcPr>
          <w:p w:rsidR="00C85928" w:rsidRDefault="00C85928" w:rsidP="00F24BB8">
            <w:r>
              <w:t>2</w:t>
            </w:r>
          </w:p>
        </w:tc>
        <w:tc>
          <w:tcPr>
            <w:tcW w:w="1212" w:type="dxa"/>
          </w:tcPr>
          <w:p w:rsidR="00C85928" w:rsidRDefault="00C85928" w:rsidP="00F24BB8">
            <w:r>
              <w:t>3</w:t>
            </w:r>
          </w:p>
        </w:tc>
        <w:tc>
          <w:tcPr>
            <w:tcW w:w="1312" w:type="dxa"/>
          </w:tcPr>
          <w:p w:rsidR="00C85928" w:rsidRPr="00C85928" w:rsidRDefault="00C85928" w:rsidP="00F24BB8">
            <w:pPr>
              <w:rPr>
                <w:lang w:val="en-US"/>
              </w:rPr>
            </w:pPr>
            <w:r>
              <w:t>•••</w:t>
            </w:r>
          </w:p>
        </w:tc>
      </w:tr>
      <w:tr w:rsidR="00C85928" w:rsidTr="00C85928">
        <w:tc>
          <w:tcPr>
            <w:tcW w:w="2028" w:type="dxa"/>
          </w:tcPr>
          <w:p w:rsidR="00C85928" w:rsidRPr="00C85928" w:rsidRDefault="00C85928" w:rsidP="00F24BB8">
            <w:r w:rsidRPr="00C85928">
              <w:t>Снайперская винтовка</w:t>
            </w:r>
          </w:p>
        </w:tc>
        <w:tc>
          <w:tcPr>
            <w:tcW w:w="1138" w:type="dxa"/>
          </w:tcPr>
          <w:p w:rsidR="00C85928" w:rsidRDefault="00C85928" w:rsidP="00F24BB8">
            <w:r>
              <w:t>4 (9-снова)</w:t>
            </w:r>
          </w:p>
        </w:tc>
        <w:tc>
          <w:tcPr>
            <w:tcW w:w="1309" w:type="dxa"/>
          </w:tcPr>
          <w:p w:rsidR="00C85928" w:rsidRDefault="00C85928" w:rsidP="00F24BB8">
            <w:r>
              <w:t>250/500/1000</w:t>
            </w:r>
          </w:p>
        </w:tc>
        <w:tc>
          <w:tcPr>
            <w:tcW w:w="1438" w:type="dxa"/>
          </w:tcPr>
          <w:p w:rsidR="00C85928" w:rsidRDefault="00C85928" w:rsidP="00F24BB8">
            <w:r>
              <w:t>10+1</w:t>
            </w:r>
          </w:p>
        </w:tc>
        <w:tc>
          <w:tcPr>
            <w:tcW w:w="1134" w:type="dxa"/>
          </w:tcPr>
          <w:p w:rsidR="00C85928" w:rsidRDefault="00C85928" w:rsidP="00F24BB8">
            <w:r>
              <w:t>2</w:t>
            </w:r>
          </w:p>
        </w:tc>
        <w:tc>
          <w:tcPr>
            <w:tcW w:w="1212" w:type="dxa"/>
          </w:tcPr>
          <w:p w:rsidR="00C85928" w:rsidRDefault="00C85928" w:rsidP="00F24BB8">
            <w:r>
              <w:t>3</w:t>
            </w:r>
          </w:p>
        </w:tc>
        <w:tc>
          <w:tcPr>
            <w:tcW w:w="1312" w:type="dxa"/>
          </w:tcPr>
          <w:p w:rsidR="00C85928" w:rsidRDefault="00C85928" w:rsidP="00F24BB8">
            <w:r>
              <w:t>••••</w:t>
            </w:r>
          </w:p>
        </w:tc>
      </w:tr>
      <w:tr w:rsidR="00C85928" w:rsidTr="00C85928">
        <w:tc>
          <w:tcPr>
            <w:tcW w:w="2028" w:type="dxa"/>
          </w:tcPr>
          <w:p w:rsidR="00C85928" w:rsidRPr="00C85928" w:rsidRDefault="00C85928" w:rsidP="00F24BB8">
            <w:r w:rsidRPr="00C85928">
              <w:t>Универсальная винтовка для крупной дичи</w:t>
            </w:r>
          </w:p>
        </w:tc>
        <w:tc>
          <w:tcPr>
            <w:tcW w:w="1138" w:type="dxa"/>
          </w:tcPr>
          <w:p w:rsidR="00C85928" w:rsidRDefault="00C85928" w:rsidP="00F24BB8">
            <w:r>
              <w:t>5</w:t>
            </w:r>
          </w:p>
        </w:tc>
        <w:tc>
          <w:tcPr>
            <w:tcW w:w="1309" w:type="dxa"/>
          </w:tcPr>
          <w:p w:rsidR="00C85928" w:rsidRDefault="00C85928" w:rsidP="00F24BB8">
            <w:r>
              <w:t>250/500/1000</w:t>
            </w:r>
          </w:p>
        </w:tc>
        <w:tc>
          <w:tcPr>
            <w:tcW w:w="1438" w:type="dxa"/>
          </w:tcPr>
          <w:p w:rsidR="00C85928" w:rsidRDefault="00C85928" w:rsidP="00F24BB8">
            <w:r>
              <w:t>3+1</w:t>
            </w:r>
          </w:p>
        </w:tc>
        <w:tc>
          <w:tcPr>
            <w:tcW w:w="1134" w:type="dxa"/>
          </w:tcPr>
          <w:p w:rsidR="00C85928" w:rsidRDefault="00C85928" w:rsidP="00F24BB8">
            <w:r>
              <w:t>3*</w:t>
            </w:r>
          </w:p>
        </w:tc>
        <w:tc>
          <w:tcPr>
            <w:tcW w:w="1212" w:type="dxa"/>
          </w:tcPr>
          <w:p w:rsidR="00C85928" w:rsidRDefault="00C85928" w:rsidP="00F24BB8">
            <w:r>
              <w:t>3</w:t>
            </w:r>
          </w:p>
        </w:tc>
        <w:tc>
          <w:tcPr>
            <w:tcW w:w="1312" w:type="dxa"/>
          </w:tcPr>
          <w:p w:rsidR="00C85928" w:rsidRDefault="00C85928" w:rsidP="00F24BB8">
            <w:r>
              <w:t>••••</w:t>
            </w:r>
          </w:p>
        </w:tc>
      </w:tr>
      <w:tr w:rsidR="00C85928" w:rsidTr="00C85928">
        <w:tc>
          <w:tcPr>
            <w:tcW w:w="2028" w:type="dxa"/>
          </w:tcPr>
          <w:p w:rsidR="00C85928" w:rsidRPr="00C85928" w:rsidRDefault="00C85928" w:rsidP="00F24BB8">
            <w:r w:rsidRPr="00C85928">
              <w:t>Общая антиматериальная винтовка</w:t>
            </w:r>
          </w:p>
        </w:tc>
        <w:tc>
          <w:tcPr>
            <w:tcW w:w="1138" w:type="dxa"/>
          </w:tcPr>
          <w:p w:rsidR="00C85928" w:rsidRDefault="00C85928" w:rsidP="00F24BB8">
            <w:r>
              <w:t>5 (8-снова)*</w:t>
            </w:r>
          </w:p>
        </w:tc>
        <w:tc>
          <w:tcPr>
            <w:tcW w:w="1309" w:type="dxa"/>
          </w:tcPr>
          <w:p w:rsidR="00C85928" w:rsidRDefault="00C85928" w:rsidP="00F24BB8">
            <w:r>
              <w:t>300/600/1200</w:t>
            </w:r>
          </w:p>
        </w:tc>
        <w:tc>
          <w:tcPr>
            <w:tcW w:w="1438" w:type="dxa"/>
          </w:tcPr>
          <w:p w:rsidR="00C85928" w:rsidRDefault="00C85928" w:rsidP="00F24BB8">
            <w:r>
              <w:t>5+1</w:t>
            </w:r>
          </w:p>
        </w:tc>
        <w:tc>
          <w:tcPr>
            <w:tcW w:w="1134" w:type="dxa"/>
          </w:tcPr>
          <w:p w:rsidR="00C85928" w:rsidRDefault="00C85928" w:rsidP="00F24BB8">
            <w:r>
              <w:t>3*</w:t>
            </w:r>
          </w:p>
        </w:tc>
        <w:tc>
          <w:tcPr>
            <w:tcW w:w="1212" w:type="dxa"/>
          </w:tcPr>
          <w:p w:rsidR="00C85928" w:rsidRDefault="00C85928" w:rsidP="00F24BB8">
            <w:r>
              <w:t>4</w:t>
            </w:r>
          </w:p>
        </w:tc>
        <w:tc>
          <w:tcPr>
            <w:tcW w:w="1312" w:type="dxa"/>
          </w:tcPr>
          <w:p w:rsidR="00C85928" w:rsidRPr="00C85928" w:rsidRDefault="00C85928" w:rsidP="00F24BB8">
            <w:pPr>
              <w:rPr>
                <w:lang w:val="en-US"/>
              </w:rPr>
            </w:pPr>
            <w:r>
              <w:t>•••••</w:t>
            </w:r>
          </w:p>
        </w:tc>
      </w:tr>
      <w:tr w:rsidR="00C85928" w:rsidTr="00C57F8D">
        <w:tc>
          <w:tcPr>
            <w:tcW w:w="9571" w:type="dxa"/>
            <w:gridSpan w:val="7"/>
          </w:tcPr>
          <w:p w:rsidR="00C85928" w:rsidRDefault="00C85928" w:rsidP="00F24BB8">
            <w:r w:rsidRPr="00C85928">
              <w:t>Примечательные винтовки с болтовым затвором</w:t>
            </w:r>
          </w:p>
        </w:tc>
      </w:tr>
      <w:tr w:rsidR="00C85928" w:rsidTr="00C85928">
        <w:tc>
          <w:tcPr>
            <w:tcW w:w="2028" w:type="dxa"/>
          </w:tcPr>
          <w:p w:rsidR="00C85928" w:rsidRDefault="00C85928" w:rsidP="00F24BB8">
            <w:r>
              <w:t>AI AW Covert*</w:t>
            </w:r>
          </w:p>
        </w:tc>
        <w:tc>
          <w:tcPr>
            <w:tcW w:w="1138" w:type="dxa"/>
          </w:tcPr>
          <w:p w:rsidR="00C85928" w:rsidRPr="00C85928" w:rsidRDefault="00C85928" w:rsidP="00F24BB8">
            <w:pPr>
              <w:rPr>
                <w:lang w:val="en-US"/>
              </w:rPr>
            </w:pPr>
            <w:r>
              <w:rPr>
                <w:lang w:val="en-US"/>
              </w:rPr>
              <w:t>3</w:t>
            </w:r>
          </w:p>
        </w:tc>
        <w:tc>
          <w:tcPr>
            <w:tcW w:w="1309" w:type="dxa"/>
          </w:tcPr>
          <w:p w:rsidR="00C85928" w:rsidRDefault="00C85928" w:rsidP="00F24BB8">
            <w:r>
              <w:t>100/200/400</w:t>
            </w:r>
          </w:p>
        </w:tc>
        <w:tc>
          <w:tcPr>
            <w:tcW w:w="1438" w:type="dxa"/>
          </w:tcPr>
          <w:p w:rsidR="00C85928" w:rsidRDefault="00C85928" w:rsidP="00F24BB8">
            <w:r>
              <w:t>10+1</w:t>
            </w:r>
          </w:p>
        </w:tc>
        <w:tc>
          <w:tcPr>
            <w:tcW w:w="1134" w:type="dxa"/>
          </w:tcPr>
          <w:p w:rsidR="00C85928" w:rsidRDefault="00C85928" w:rsidP="00F24BB8">
            <w:r>
              <w:t>2</w:t>
            </w:r>
          </w:p>
        </w:tc>
        <w:tc>
          <w:tcPr>
            <w:tcW w:w="1212" w:type="dxa"/>
          </w:tcPr>
          <w:p w:rsidR="00C85928" w:rsidRDefault="00C85928" w:rsidP="00F24BB8">
            <w:r>
              <w:t>3</w:t>
            </w:r>
          </w:p>
        </w:tc>
        <w:tc>
          <w:tcPr>
            <w:tcW w:w="1312" w:type="dxa"/>
          </w:tcPr>
          <w:p w:rsidR="00C85928" w:rsidRDefault="00C85928" w:rsidP="00F24BB8">
            <w:r>
              <w:t>•••••</w:t>
            </w:r>
          </w:p>
        </w:tc>
      </w:tr>
      <w:tr w:rsidR="00C85928" w:rsidTr="00C85928">
        <w:tc>
          <w:tcPr>
            <w:tcW w:w="2028" w:type="dxa"/>
          </w:tcPr>
          <w:p w:rsidR="00C85928" w:rsidRDefault="00C85928" w:rsidP="00F24BB8">
            <w:r>
              <w:t>Mauser Model 1898</w:t>
            </w:r>
          </w:p>
        </w:tc>
        <w:tc>
          <w:tcPr>
            <w:tcW w:w="1138" w:type="dxa"/>
          </w:tcPr>
          <w:p w:rsidR="00C85928" w:rsidRPr="00C85928" w:rsidRDefault="00C85928" w:rsidP="00F24BB8">
            <w:r>
              <w:rPr>
                <w:lang w:val="en-US"/>
              </w:rPr>
              <w:t>4 (9-</w:t>
            </w:r>
            <w:r>
              <w:t>снова)</w:t>
            </w:r>
          </w:p>
        </w:tc>
        <w:tc>
          <w:tcPr>
            <w:tcW w:w="1309" w:type="dxa"/>
          </w:tcPr>
          <w:p w:rsidR="00C85928" w:rsidRDefault="00C85928" w:rsidP="00F24BB8">
            <w:r>
              <w:t>200/400/800</w:t>
            </w:r>
          </w:p>
        </w:tc>
        <w:tc>
          <w:tcPr>
            <w:tcW w:w="1438" w:type="dxa"/>
          </w:tcPr>
          <w:p w:rsidR="00C85928" w:rsidRDefault="00C85928" w:rsidP="00F24BB8">
            <w:r>
              <w:t>5+1</w:t>
            </w:r>
          </w:p>
        </w:tc>
        <w:tc>
          <w:tcPr>
            <w:tcW w:w="1134" w:type="dxa"/>
          </w:tcPr>
          <w:p w:rsidR="00C85928" w:rsidRDefault="00C85928" w:rsidP="00F24BB8">
            <w:r>
              <w:t>2</w:t>
            </w:r>
          </w:p>
        </w:tc>
        <w:tc>
          <w:tcPr>
            <w:tcW w:w="1212" w:type="dxa"/>
          </w:tcPr>
          <w:p w:rsidR="00C85928" w:rsidRDefault="00C85928" w:rsidP="00F24BB8">
            <w:r>
              <w:t>3</w:t>
            </w:r>
          </w:p>
        </w:tc>
        <w:tc>
          <w:tcPr>
            <w:tcW w:w="1312" w:type="dxa"/>
          </w:tcPr>
          <w:p w:rsidR="00C85928" w:rsidRDefault="00C85928" w:rsidP="00F24BB8">
            <w:r>
              <w:t>••</w:t>
            </w:r>
          </w:p>
        </w:tc>
      </w:tr>
      <w:tr w:rsidR="00C85928" w:rsidTr="00C85928">
        <w:tc>
          <w:tcPr>
            <w:tcW w:w="2028" w:type="dxa"/>
          </w:tcPr>
          <w:p w:rsidR="00C85928" w:rsidRDefault="00C85928" w:rsidP="00F24BB8">
            <w:r>
              <w:t>Remington Model 700</w:t>
            </w:r>
          </w:p>
        </w:tc>
        <w:tc>
          <w:tcPr>
            <w:tcW w:w="1138" w:type="dxa"/>
          </w:tcPr>
          <w:p w:rsidR="00C85928" w:rsidRDefault="00C85928" w:rsidP="00F24BB8">
            <w:r>
              <w:t>4 (9-снова)</w:t>
            </w:r>
          </w:p>
        </w:tc>
        <w:tc>
          <w:tcPr>
            <w:tcW w:w="1309" w:type="dxa"/>
          </w:tcPr>
          <w:p w:rsidR="00C85928" w:rsidRDefault="00C85928" w:rsidP="00F24BB8">
            <w:r>
              <w:t>200/400/800</w:t>
            </w:r>
          </w:p>
        </w:tc>
        <w:tc>
          <w:tcPr>
            <w:tcW w:w="1438" w:type="dxa"/>
          </w:tcPr>
          <w:p w:rsidR="00C85928" w:rsidRDefault="00C85928" w:rsidP="00F24BB8">
            <w:r>
              <w:t>4+1</w:t>
            </w:r>
          </w:p>
        </w:tc>
        <w:tc>
          <w:tcPr>
            <w:tcW w:w="1134" w:type="dxa"/>
          </w:tcPr>
          <w:p w:rsidR="00C85928" w:rsidRDefault="00C85928" w:rsidP="00F24BB8">
            <w:r>
              <w:t>2</w:t>
            </w:r>
          </w:p>
        </w:tc>
        <w:tc>
          <w:tcPr>
            <w:tcW w:w="1212" w:type="dxa"/>
          </w:tcPr>
          <w:p w:rsidR="00C85928" w:rsidRDefault="00C85928" w:rsidP="00F24BB8">
            <w:r>
              <w:t>3</w:t>
            </w:r>
          </w:p>
        </w:tc>
        <w:tc>
          <w:tcPr>
            <w:tcW w:w="1312" w:type="dxa"/>
          </w:tcPr>
          <w:p w:rsidR="00C85928" w:rsidRDefault="00C85928" w:rsidP="00F24BB8">
            <w:r>
              <w:t>•••</w:t>
            </w:r>
          </w:p>
        </w:tc>
      </w:tr>
      <w:tr w:rsidR="00C85928" w:rsidTr="00C85928">
        <w:tc>
          <w:tcPr>
            <w:tcW w:w="2028" w:type="dxa"/>
          </w:tcPr>
          <w:p w:rsidR="00C85928" w:rsidRDefault="00C85928" w:rsidP="00F24BB8">
            <w:r>
              <w:t>Weatherby Mk. V</w:t>
            </w:r>
          </w:p>
        </w:tc>
        <w:tc>
          <w:tcPr>
            <w:tcW w:w="1138" w:type="dxa"/>
          </w:tcPr>
          <w:p w:rsidR="00C85928" w:rsidRDefault="00C85928" w:rsidP="00F24BB8">
            <w:r>
              <w:t>5</w:t>
            </w:r>
          </w:p>
        </w:tc>
        <w:tc>
          <w:tcPr>
            <w:tcW w:w="1309" w:type="dxa"/>
          </w:tcPr>
          <w:p w:rsidR="00C85928" w:rsidRDefault="00C85928" w:rsidP="00F24BB8">
            <w:r>
              <w:t>250/500/1000</w:t>
            </w:r>
          </w:p>
        </w:tc>
        <w:tc>
          <w:tcPr>
            <w:tcW w:w="1438" w:type="dxa"/>
          </w:tcPr>
          <w:p w:rsidR="00C85928" w:rsidRDefault="00C85928" w:rsidP="00F24BB8">
            <w:r>
              <w:t>2+1</w:t>
            </w:r>
          </w:p>
        </w:tc>
        <w:tc>
          <w:tcPr>
            <w:tcW w:w="1134" w:type="dxa"/>
          </w:tcPr>
          <w:p w:rsidR="00C85928" w:rsidRDefault="00C85928" w:rsidP="00F24BB8">
            <w:r>
              <w:t>3*</w:t>
            </w:r>
          </w:p>
        </w:tc>
        <w:tc>
          <w:tcPr>
            <w:tcW w:w="1212" w:type="dxa"/>
          </w:tcPr>
          <w:p w:rsidR="00C85928" w:rsidRDefault="00C85928" w:rsidP="00F24BB8">
            <w:r>
              <w:t>3</w:t>
            </w:r>
          </w:p>
        </w:tc>
        <w:tc>
          <w:tcPr>
            <w:tcW w:w="1312" w:type="dxa"/>
          </w:tcPr>
          <w:p w:rsidR="00C85928" w:rsidRDefault="00C85928" w:rsidP="00F24BB8">
            <w:r>
              <w:t>••••</w:t>
            </w:r>
          </w:p>
        </w:tc>
      </w:tr>
      <w:tr w:rsidR="00C85928" w:rsidTr="00C57F8D">
        <w:tc>
          <w:tcPr>
            <w:tcW w:w="9571" w:type="dxa"/>
            <w:gridSpan w:val="7"/>
          </w:tcPr>
          <w:p w:rsidR="00C85928" w:rsidRDefault="00C85928" w:rsidP="00F24BB8">
            <w:r w:rsidRPr="00C85928">
              <w:t>Примечательные винтовки с рычажным затвором</w:t>
            </w:r>
          </w:p>
        </w:tc>
      </w:tr>
      <w:tr w:rsidR="00C85928" w:rsidTr="00C85928">
        <w:tc>
          <w:tcPr>
            <w:tcW w:w="2028" w:type="dxa"/>
          </w:tcPr>
          <w:p w:rsidR="00C85928" w:rsidRDefault="00C85928" w:rsidP="00F24BB8">
            <w:r>
              <w:t>Spencer Repeating Carbine</w:t>
            </w:r>
          </w:p>
        </w:tc>
        <w:tc>
          <w:tcPr>
            <w:tcW w:w="1138" w:type="dxa"/>
          </w:tcPr>
          <w:p w:rsidR="00C85928" w:rsidRDefault="00C85928" w:rsidP="00F24BB8">
            <w:r>
              <w:t>3</w:t>
            </w:r>
          </w:p>
        </w:tc>
        <w:tc>
          <w:tcPr>
            <w:tcW w:w="1309" w:type="dxa"/>
          </w:tcPr>
          <w:p w:rsidR="00C85928" w:rsidRDefault="00C85928" w:rsidP="00F24BB8">
            <w:r>
              <w:t>75/150/300</w:t>
            </w:r>
          </w:p>
        </w:tc>
        <w:tc>
          <w:tcPr>
            <w:tcW w:w="1438" w:type="dxa"/>
          </w:tcPr>
          <w:p w:rsidR="00C85928" w:rsidRDefault="00C85928" w:rsidP="00F24BB8">
            <w:r>
              <w:t>7+1</w:t>
            </w:r>
          </w:p>
        </w:tc>
        <w:tc>
          <w:tcPr>
            <w:tcW w:w="1134" w:type="dxa"/>
          </w:tcPr>
          <w:p w:rsidR="00C85928" w:rsidRDefault="00C85928" w:rsidP="00F24BB8">
            <w:r>
              <w:t>2</w:t>
            </w:r>
          </w:p>
        </w:tc>
        <w:tc>
          <w:tcPr>
            <w:tcW w:w="1212" w:type="dxa"/>
          </w:tcPr>
          <w:p w:rsidR="00C85928" w:rsidRDefault="00C85928" w:rsidP="00F24BB8">
            <w:r>
              <w:t>3</w:t>
            </w:r>
          </w:p>
        </w:tc>
        <w:tc>
          <w:tcPr>
            <w:tcW w:w="1312" w:type="dxa"/>
          </w:tcPr>
          <w:p w:rsidR="00C85928" w:rsidRDefault="00C85928" w:rsidP="00F24BB8">
            <w:r>
              <w:t>••</w:t>
            </w:r>
          </w:p>
        </w:tc>
      </w:tr>
      <w:tr w:rsidR="00C85928" w:rsidTr="00C85928">
        <w:tc>
          <w:tcPr>
            <w:tcW w:w="2028" w:type="dxa"/>
          </w:tcPr>
          <w:p w:rsidR="00C85928" w:rsidRDefault="00C85928" w:rsidP="00F24BB8">
            <w:r>
              <w:t>Winchester Model 1873</w:t>
            </w:r>
          </w:p>
        </w:tc>
        <w:tc>
          <w:tcPr>
            <w:tcW w:w="1138" w:type="dxa"/>
          </w:tcPr>
          <w:p w:rsidR="00C85928" w:rsidRDefault="00C85928" w:rsidP="00F24BB8">
            <w:r>
              <w:t>3</w:t>
            </w:r>
          </w:p>
        </w:tc>
        <w:tc>
          <w:tcPr>
            <w:tcW w:w="1309" w:type="dxa"/>
          </w:tcPr>
          <w:p w:rsidR="00C85928" w:rsidRDefault="00C85928" w:rsidP="00F24BB8">
            <w:r>
              <w:t>125/250/500</w:t>
            </w:r>
          </w:p>
        </w:tc>
        <w:tc>
          <w:tcPr>
            <w:tcW w:w="1438" w:type="dxa"/>
          </w:tcPr>
          <w:p w:rsidR="00C85928" w:rsidRDefault="00C85928" w:rsidP="00F24BB8">
            <w:r>
              <w:t>12+1</w:t>
            </w:r>
          </w:p>
        </w:tc>
        <w:tc>
          <w:tcPr>
            <w:tcW w:w="1134" w:type="dxa"/>
          </w:tcPr>
          <w:p w:rsidR="00C85928" w:rsidRDefault="00C85928" w:rsidP="00F24BB8">
            <w:r>
              <w:t>2</w:t>
            </w:r>
          </w:p>
        </w:tc>
        <w:tc>
          <w:tcPr>
            <w:tcW w:w="1212" w:type="dxa"/>
          </w:tcPr>
          <w:p w:rsidR="00C85928" w:rsidRDefault="00C85928" w:rsidP="00F24BB8">
            <w:r>
              <w:t>3</w:t>
            </w:r>
          </w:p>
        </w:tc>
        <w:tc>
          <w:tcPr>
            <w:tcW w:w="1312" w:type="dxa"/>
          </w:tcPr>
          <w:p w:rsidR="00C85928" w:rsidRDefault="00C85928" w:rsidP="00F24BB8">
            <w:r>
              <w:t>•••</w:t>
            </w:r>
          </w:p>
        </w:tc>
      </w:tr>
      <w:tr w:rsidR="00C85928" w:rsidTr="00C57F8D">
        <w:tc>
          <w:tcPr>
            <w:tcW w:w="9571" w:type="dxa"/>
            <w:gridSpan w:val="7"/>
          </w:tcPr>
          <w:p w:rsidR="00C85928" w:rsidRDefault="00C85928" w:rsidP="00F24BB8">
            <w:r w:rsidRPr="00C85928">
              <w:t>Примечательные полуавтоматические винтовки</w:t>
            </w:r>
          </w:p>
        </w:tc>
      </w:tr>
      <w:tr w:rsidR="00C85928" w:rsidTr="00C85928">
        <w:tc>
          <w:tcPr>
            <w:tcW w:w="2028" w:type="dxa"/>
          </w:tcPr>
          <w:p w:rsidR="00C85928" w:rsidRDefault="00C85928" w:rsidP="00F24BB8">
            <w:r>
              <w:t>Barrett M107</w:t>
            </w:r>
          </w:p>
        </w:tc>
        <w:tc>
          <w:tcPr>
            <w:tcW w:w="1138" w:type="dxa"/>
          </w:tcPr>
          <w:p w:rsidR="00C85928" w:rsidRDefault="00C85928" w:rsidP="00F24BB8">
            <w:r>
              <w:t>5 (8-снова)</w:t>
            </w:r>
          </w:p>
        </w:tc>
        <w:tc>
          <w:tcPr>
            <w:tcW w:w="1309" w:type="dxa"/>
          </w:tcPr>
          <w:p w:rsidR="00C85928" w:rsidRDefault="00C85928" w:rsidP="00F24BB8">
            <w:r>
              <w:t>300/600/1200</w:t>
            </w:r>
          </w:p>
        </w:tc>
        <w:tc>
          <w:tcPr>
            <w:tcW w:w="1438" w:type="dxa"/>
          </w:tcPr>
          <w:p w:rsidR="00C85928" w:rsidRDefault="00C85928" w:rsidP="00F24BB8">
            <w:r>
              <w:t>10+1</w:t>
            </w:r>
          </w:p>
        </w:tc>
        <w:tc>
          <w:tcPr>
            <w:tcW w:w="1134" w:type="dxa"/>
          </w:tcPr>
          <w:p w:rsidR="00C85928" w:rsidRDefault="00C85928" w:rsidP="00F24BB8">
            <w:r>
              <w:t>3*</w:t>
            </w:r>
          </w:p>
        </w:tc>
        <w:tc>
          <w:tcPr>
            <w:tcW w:w="1212" w:type="dxa"/>
          </w:tcPr>
          <w:p w:rsidR="00C85928" w:rsidRPr="00C85928" w:rsidRDefault="00C85928" w:rsidP="00F24BB8">
            <w:pPr>
              <w:rPr>
                <w:lang w:val="en-US"/>
              </w:rPr>
            </w:pPr>
            <w:r>
              <w:rPr>
                <w:lang w:val="en-US"/>
              </w:rPr>
              <w:t>4</w:t>
            </w:r>
          </w:p>
        </w:tc>
        <w:tc>
          <w:tcPr>
            <w:tcW w:w="1312" w:type="dxa"/>
          </w:tcPr>
          <w:p w:rsidR="00C85928" w:rsidRDefault="00C85928" w:rsidP="00F24BB8">
            <w:r>
              <w:t>•••••</w:t>
            </w:r>
          </w:p>
        </w:tc>
      </w:tr>
      <w:tr w:rsidR="00C85928" w:rsidTr="00C85928">
        <w:tc>
          <w:tcPr>
            <w:tcW w:w="2028" w:type="dxa"/>
          </w:tcPr>
          <w:p w:rsidR="00C85928" w:rsidRDefault="00C85928" w:rsidP="00F24BB8">
            <w:r>
              <w:t>H&amp;K PSG-1</w:t>
            </w:r>
          </w:p>
        </w:tc>
        <w:tc>
          <w:tcPr>
            <w:tcW w:w="1138" w:type="dxa"/>
          </w:tcPr>
          <w:p w:rsidR="00C85928" w:rsidRDefault="00C85928" w:rsidP="00F24BB8">
            <w:r>
              <w:t>4 (8-снова)</w:t>
            </w:r>
          </w:p>
        </w:tc>
        <w:tc>
          <w:tcPr>
            <w:tcW w:w="1309" w:type="dxa"/>
          </w:tcPr>
          <w:p w:rsidR="00C85928" w:rsidRDefault="00C85928" w:rsidP="00F24BB8">
            <w:r>
              <w:t>250/500/1000</w:t>
            </w:r>
          </w:p>
        </w:tc>
        <w:tc>
          <w:tcPr>
            <w:tcW w:w="1438" w:type="dxa"/>
          </w:tcPr>
          <w:p w:rsidR="00C85928" w:rsidRDefault="00C85928" w:rsidP="00F24BB8">
            <w:r>
              <w:t>20+1</w:t>
            </w:r>
          </w:p>
        </w:tc>
        <w:tc>
          <w:tcPr>
            <w:tcW w:w="1134" w:type="dxa"/>
          </w:tcPr>
          <w:p w:rsidR="00C85928" w:rsidRDefault="00C85928" w:rsidP="00F24BB8">
            <w:r>
              <w:t>2</w:t>
            </w:r>
          </w:p>
        </w:tc>
        <w:tc>
          <w:tcPr>
            <w:tcW w:w="1212" w:type="dxa"/>
          </w:tcPr>
          <w:p w:rsidR="00C85928" w:rsidRPr="00C85928" w:rsidRDefault="00C85928" w:rsidP="00F24BB8">
            <w:pPr>
              <w:rPr>
                <w:lang w:val="en-US"/>
              </w:rPr>
            </w:pPr>
            <w:r>
              <w:rPr>
                <w:lang w:val="en-US"/>
              </w:rPr>
              <w:t>3</w:t>
            </w:r>
          </w:p>
        </w:tc>
        <w:tc>
          <w:tcPr>
            <w:tcW w:w="1312" w:type="dxa"/>
          </w:tcPr>
          <w:p w:rsidR="00C85928" w:rsidRDefault="00C85928" w:rsidP="00F24BB8">
            <w:r>
              <w:t>•••••</w:t>
            </w:r>
          </w:p>
        </w:tc>
      </w:tr>
      <w:tr w:rsidR="00C85928" w:rsidTr="00C85928">
        <w:tc>
          <w:tcPr>
            <w:tcW w:w="2028" w:type="dxa"/>
          </w:tcPr>
          <w:p w:rsidR="00C85928" w:rsidRDefault="00C85928" w:rsidP="00F24BB8">
            <w:r>
              <w:t>KAC SR-25*</w:t>
            </w:r>
          </w:p>
        </w:tc>
        <w:tc>
          <w:tcPr>
            <w:tcW w:w="1138" w:type="dxa"/>
          </w:tcPr>
          <w:p w:rsidR="00C85928" w:rsidRPr="00C85928" w:rsidRDefault="00C85928" w:rsidP="00F24BB8">
            <w:pPr>
              <w:rPr>
                <w:lang w:val="en-US"/>
              </w:rPr>
            </w:pPr>
            <w:r>
              <w:t>4 (8-</w:t>
            </w:r>
            <w:r>
              <w:lastRenderedPageBreak/>
              <w:t>снова)</w:t>
            </w:r>
          </w:p>
        </w:tc>
        <w:tc>
          <w:tcPr>
            <w:tcW w:w="1309" w:type="dxa"/>
          </w:tcPr>
          <w:p w:rsidR="00C85928" w:rsidRDefault="00C85928" w:rsidP="00F24BB8">
            <w:r>
              <w:lastRenderedPageBreak/>
              <w:t>125/250/500</w:t>
            </w:r>
          </w:p>
        </w:tc>
        <w:tc>
          <w:tcPr>
            <w:tcW w:w="1438" w:type="dxa"/>
          </w:tcPr>
          <w:p w:rsidR="00C85928" w:rsidRDefault="00C85928" w:rsidP="00F24BB8">
            <w:r>
              <w:t>20+1</w:t>
            </w:r>
          </w:p>
        </w:tc>
        <w:tc>
          <w:tcPr>
            <w:tcW w:w="1134" w:type="dxa"/>
          </w:tcPr>
          <w:p w:rsidR="00C85928" w:rsidRDefault="00C85928" w:rsidP="00F24BB8">
            <w:r>
              <w:t>2</w:t>
            </w:r>
          </w:p>
        </w:tc>
        <w:tc>
          <w:tcPr>
            <w:tcW w:w="1212" w:type="dxa"/>
          </w:tcPr>
          <w:p w:rsidR="00C85928" w:rsidRPr="00C85928" w:rsidRDefault="00C85928" w:rsidP="00F24BB8">
            <w:pPr>
              <w:rPr>
                <w:lang w:val="en-US"/>
              </w:rPr>
            </w:pPr>
            <w:r>
              <w:rPr>
                <w:lang w:val="en-US"/>
              </w:rPr>
              <w:t>3</w:t>
            </w:r>
          </w:p>
        </w:tc>
        <w:tc>
          <w:tcPr>
            <w:tcW w:w="1312" w:type="dxa"/>
          </w:tcPr>
          <w:p w:rsidR="00C85928" w:rsidRPr="00C85928" w:rsidRDefault="00C85928" w:rsidP="00F24BB8">
            <w:pPr>
              <w:rPr>
                <w:lang w:val="en-US"/>
              </w:rPr>
            </w:pPr>
            <w:r>
              <w:t>••••</w:t>
            </w:r>
          </w:p>
        </w:tc>
      </w:tr>
      <w:tr w:rsidR="00C85928" w:rsidTr="00C85928">
        <w:tc>
          <w:tcPr>
            <w:tcW w:w="2028" w:type="dxa"/>
          </w:tcPr>
          <w:p w:rsidR="00C85928" w:rsidRDefault="00C85928" w:rsidP="00F24BB8">
            <w:r>
              <w:lastRenderedPageBreak/>
              <w:t>RSA “Dragunov” SVD</w:t>
            </w:r>
          </w:p>
        </w:tc>
        <w:tc>
          <w:tcPr>
            <w:tcW w:w="1138" w:type="dxa"/>
          </w:tcPr>
          <w:p w:rsidR="00C85928" w:rsidRDefault="00C85928" w:rsidP="00F24BB8">
            <w:r>
              <w:t>4 (9-снова)</w:t>
            </w:r>
          </w:p>
        </w:tc>
        <w:tc>
          <w:tcPr>
            <w:tcW w:w="1309" w:type="dxa"/>
          </w:tcPr>
          <w:p w:rsidR="00C85928" w:rsidRDefault="00C85928" w:rsidP="00F24BB8">
            <w:r>
              <w:t>250/500/1000</w:t>
            </w:r>
          </w:p>
        </w:tc>
        <w:tc>
          <w:tcPr>
            <w:tcW w:w="1438" w:type="dxa"/>
          </w:tcPr>
          <w:p w:rsidR="00C85928" w:rsidRDefault="00C85928" w:rsidP="00F24BB8">
            <w:r>
              <w:t>10+1</w:t>
            </w:r>
          </w:p>
        </w:tc>
        <w:tc>
          <w:tcPr>
            <w:tcW w:w="1134" w:type="dxa"/>
          </w:tcPr>
          <w:p w:rsidR="00C85928" w:rsidRDefault="00C85928" w:rsidP="00F24BB8">
            <w:r>
              <w:t>2</w:t>
            </w:r>
          </w:p>
        </w:tc>
        <w:tc>
          <w:tcPr>
            <w:tcW w:w="1212" w:type="dxa"/>
          </w:tcPr>
          <w:p w:rsidR="00C85928" w:rsidRPr="00C85928" w:rsidRDefault="00C85928" w:rsidP="00F24BB8">
            <w:pPr>
              <w:rPr>
                <w:lang w:val="en-US"/>
              </w:rPr>
            </w:pPr>
            <w:r>
              <w:rPr>
                <w:lang w:val="en-US"/>
              </w:rPr>
              <w:t>3</w:t>
            </w:r>
          </w:p>
        </w:tc>
        <w:tc>
          <w:tcPr>
            <w:tcW w:w="1312" w:type="dxa"/>
          </w:tcPr>
          <w:p w:rsidR="00C85928" w:rsidRPr="00C85928" w:rsidRDefault="00C85928" w:rsidP="00F24BB8">
            <w:pPr>
              <w:rPr>
                <w:lang w:val="en-US"/>
              </w:rPr>
            </w:pPr>
            <w:r>
              <w:t>••••</w:t>
            </w:r>
          </w:p>
        </w:tc>
      </w:tr>
      <w:tr w:rsidR="00C85928" w:rsidTr="00C85928">
        <w:tc>
          <w:tcPr>
            <w:tcW w:w="2028" w:type="dxa"/>
          </w:tcPr>
          <w:p w:rsidR="00C85928" w:rsidRDefault="00C85928" w:rsidP="00C85928">
            <w:r>
              <w:t>Ruger 10/22</w:t>
            </w:r>
          </w:p>
        </w:tc>
        <w:tc>
          <w:tcPr>
            <w:tcW w:w="1138" w:type="dxa"/>
          </w:tcPr>
          <w:p w:rsidR="00C85928" w:rsidRDefault="00C85928" w:rsidP="00F24BB8">
            <w:r>
              <w:t>1</w:t>
            </w:r>
          </w:p>
        </w:tc>
        <w:tc>
          <w:tcPr>
            <w:tcW w:w="1309" w:type="dxa"/>
          </w:tcPr>
          <w:p w:rsidR="00C85928" w:rsidRDefault="00C85928" w:rsidP="00F24BB8">
            <w:r>
              <w:t>30/60/120</w:t>
            </w:r>
          </w:p>
        </w:tc>
        <w:tc>
          <w:tcPr>
            <w:tcW w:w="1438" w:type="dxa"/>
          </w:tcPr>
          <w:p w:rsidR="00C85928" w:rsidRDefault="00C85928" w:rsidP="00F24BB8">
            <w:r>
              <w:t>10+1</w:t>
            </w:r>
          </w:p>
        </w:tc>
        <w:tc>
          <w:tcPr>
            <w:tcW w:w="1134" w:type="dxa"/>
          </w:tcPr>
          <w:p w:rsidR="00C85928" w:rsidRDefault="00C85928" w:rsidP="00F24BB8">
            <w:r>
              <w:t>1</w:t>
            </w:r>
          </w:p>
        </w:tc>
        <w:tc>
          <w:tcPr>
            <w:tcW w:w="1212" w:type="dxa"/>
          </w:tcPr>
          <w:p w:rsidR="00C85928" w:rsidRPr="00C85928" w:rsidRDefault="00C85928" w:rsidP="00F24BB8">
            <w:pPr>
              <w:rPr>
                <w:lang w:val="en-US"/>
              </w:rPr>
            </w:pPr>
            <w:r>
              <w:t>2</w:t>
            </w:r>
            <w:r>
              <w:rPr>
                <w:lang w:val="en-US"/>
              </w:rPr>
              <w:t>/N</w:t>
            </w:r>
          </w:p>
        </w:tc>
        <w:tc>
          <w:tcPr>
            <w:tcW w:w="1312" w:type="dxa"/>
          </w:tcPr>
          <w:p w:rsidR="00C85928" w:rsidRPr="00C85928" w:rsidRDefault="00C85928" w:rsidP="00F24BB8">
            <w:pPr>
              <w:rPr>
                <w:lang w:val="en-US"/>
              </w:rPr>
            </w:pPr>
            <w:r>
              <w:t>•</w:t>
            </w:r>
          </w:p>
        </w:tc>
      </w:tr>
      <w:tr w:rsidR="00C85928" w:rsidTr="00C85928">
        <w:tc>
          <w:tcPr>
            <w:tcW w:w="2028" w:type="dxa"/>
          </w:tcPr>
          <w:p w:rsidR="00C85928" w:rsidRDefault="00C85928" w:rsidP="00F24BB8">
            <w:r>
              <w:t>Ruger Mini-14</w:t>
            </w:r>
          </w:p>
        </w:tc>
        <w:tc>
          <w:tcPr>
            <w:tcW w:w="1138" w:type="dxa"/>
          </w:tcPr>
          <w:p w:rsidR="00C85928" w:rsidRDefault="00C85928" w:rsidP="00F24BB8">
            <w:r>
              <w:t>4</w:t>
            </w:r>
          </w:p>
        </w:tc>
        <w:tc>
          <w:tcPr>
            <w:tcW w:w="1309" w:type="dxa"/>
          </w:tcPr>
          <w:p w:rsidR="00C85928" w:rsidRDefault="00C85928" w:rsidP="00F24BB8">
            <w:r>
              <w:t>150/300/600</w:t>
            </w:r>
          </w:p>
        </w:tc>
        <w:tc>
          <w:tcPr>
            <w:tcW w:w="1438" w:type="dxa"/>
          </w:tcPr>
          <w:p w:rsidR="00C85928" w:rsidRDefault="00C85928" w:rsidP="00F24BB8">
            <w:r>
              <w:t>30+1</w:t>
            </w:r>
          </w:p>
        </w:tc>
        <w:tc>
          <w:tcPr>
            <w:tcW w:w="1134" w:type="dxa"/>
          </w:tcPr>
          <w:p w:rsidR="00C85928" w:rsidRDefault="00C85928" w:rsidP="00F24BB8">
            <w:r>
              <w:t>2</w:t>
            </w:r>
          </w:p>
        </w:tc>
        <w:tc>
          <w:tcPr>
            <w:tcW w:w="1212" w:type="dxa"/>
          </w:tcPr>
          <w:p w:rsidR="00C85928" w:rsidRDefault="00C85928" w:rsidP="00F24BB8">
            <w:r>
              <w:t>3</w:t>
            </w:r>
          </w:p>
        </w:tc>
        <w:tc>
          <w:tcPr>
            <w:tcW w:w="1312" w:type="dxa"/>
          </w:tcPr>
          <w:p w:rsidR="00C85928" w:rsidRPr="00C85928" w:rsidRDefault="00C85928" w:rsidP="00F24BB8">
            <w:pPr>
              <w:rPr>
                <w:lang w:val="en-US"/>
              </w:rPr>
            </w:pPr>
            <w:r>
              <w:t>••</w:t>
            </w:r>
          </w:p>
        </w:tc>
      </w:tr>
      <w:tr w:rsidR="00C85928" w:rsidTr="00C85928">
        <w:tc>
          <w:tcPr>
            <w:tcW w:w="2028" w:type="dxa"/>
          </w:tcPr>
          <w:p w:rsidR="00C85928" w:rsidRDefault="00C85928" w:rsidP="00F24BB8">
            <w:r>
              <w:t>Simonov SKS</w:t>
            </w:r>
          </w:p>
        </w:tc>
        <w:tc>
          <w:tcPr>
            <w:tcW w:w="1138" w:type="dxa"/>
          </w:tcPr>
          <w:p w:rsidR="00C85928" w:rsidRDefault="00C85928" w:rsidP="00F24BB8">
            <w:r>
              <w:t>4</w:t>
            </w:r>
          </w:p>
        </w:tc>
        <w:tc>
          <w:tcPr>
            <w:tcW w:w="1309" w:type="dxa"/>
          </w:tcPr>
          <w:p w:rsidR="00C85928" w:rsidRDefault="00C85928" w:rsidP="00F24BB8">
            <w:r>
              <w:t>200/400/800</w:t>
            </w:r>
          </w:p>
        </w:tc>
        <w:tc>
          <w:tcPr>
            <w:tcW w:w="1438" w:type="dxa"/>
          </w:tcPr>
          <w:p w:rsidR="00C85928" w:rsidRDefault="00C85928" w:rsidP="00F24BB8">
            <w:r>
              <w:t>10+1</w:t>
            </w:r>
          </w:p>
        </w:tc>
        <w:tc>
          <w:tcPr>
            <w:tcW w:w="1134" w:type="dxa"/>
          </w:tcPr>
          <w:p w:rsidR="00C85928" w:rsidRDefault="00C85928" w:rsidP="00F24BB8">
            <w:r>
              <w:t>2</w:t>
            </w:r>
          </w:p>
        </w:tc>
        <w:tc>
          <w:tcPr>
            <w:tcW w:w="1212" w:type="dxa"/>
          </w:tcPr>
          <w:p w:rsidR="00C85928" w:rsidRDefault="00C85928" w:rsidP="00F24BB8">
            <w:r>
              <w:t>3</w:t>
            </w:r>
          </w:p>
        </w:tc>
        <w:tc>
          <w:tcPr>
            <w:tcW w:w="1312" w:type="dxa"/>
          </w:tcPr>
          <w:p w:rsidR="00C85928" w:rsidRPr="00C85928" w:rsidRDefault="00C85928" w:rsidP="00F24BB8">
            <w:pPr>
              <w:rPr>
                <w:lang w:val="en-US"/>
              </w:rPr>
            </w:pPr>
            <w:r>
              <w:t>•</w:t>
            </w:r>
          </w:p>
        </w:tc>
      </w:tr>
      <w:tr w:rsidR="00C85928" w:rsidTr="00C85928">
        <w:tc>
          <w:tcPr>
            <w:tcW w:w="2028" w:type="dxa"/>
          </w:tcPr>
          <w:p w:rsidR="00C85928" w:rsidRDefault="00C85928" w:rsidP="00F24BB8">
            <w:r>
              <w:t>Springfield Armory M1 Garand</w:t>
            </w:r>
          </w:p>
        </w:tc>
        <w:tc>
          <w:tcPr>
            <w:tcW w:w="1138" w:type="dxa"/>
          </w:tcPr>
          <w:p w:rsidR="00C85928" w:rsidRDefault="00C85928" w:rsidP="00F24BB8">
            <w:r>
              <w:t>4 (9-снова)</w:t>
            </w:r>
          </w:p>
        </w:tc>
        <w:tc>
          <w:tcPr>
            <w:tcW w:w="1309" w:type="dxa"/>
          </w:tcPr>
          <w:p w:rsidR="00C85928" w:rsidRDefault="00C85928" w:rsidP="00F24BB8">
            <w:r>
              <w:t>225/450/900</w:t>
            </w:r>
          </w:p>
        </w:tc>
        <w:tc>
          <w:tcPr>
            <w:tcW w:w="1438" w:type="dxa"/>
          </w:tcPr>
          <w:p w:rsidR="00C85928" w:rsidRDefault="00C85928" w:rsidP="00F24BB8">
            <w:r>
              <w:t>8+1</w:t>
            </w:r>
          </w:p>
        </w:tc>
        <w:tc>
          <w:tcPr>
            <w:tcW w:w="1134" w:type="dxa"/>
          </w:tcPr>
          <w:p w:rsidR="00C85928" w:rsidRDefault="00C85928" w:rsidP="00F24BB8">
            <w:r>
              <w:t>3</w:t>
            </w:r>
          </w:p>
        </w:tc>
        <w:tc>
          <w:tcPr>
            <w:tcW w:w="1212" w:type="dxa"/>
          </w:tcPr>
          <w:p w:rsidR="00C85928" w:rsidRDefault="00C85928" w:rsidP="00F24BB8">
            <w:r>
              <w:t>3</w:t>
            </w:r>
          </w:p>
        </w:tc>
        <w:tc>
          <w:tcPr>
            <w:tcW w:w="1312" w:type="dxa"/>
          </w:tcPr>
          <w:p w:rsidR="00C85928" w:rsidRPr="00C85928" w:rsidRDefault="00C85928" w:rsidP="00F24BB8">
            <w:pPr>
              <w:rPr>
                <w:lang w:val="en-US"/>
              </w:rPr>
            </w:pPr>
            <w:r>
              <w:t>•••</w:t>
            </w:r>
            <w:r>
              <w:rPr>
                <w:lang w:val="en-US"/>
              </w:rPr>
              <w:t>*</w:t>
            </w:r>
          </w:p>
        </w:tc>
      </w:tr>
      <w:tr w:rsidR="00C85928" w:rsidTr="00C57F8D">
        <w:tc>
          <w:tcPr>
            <w:tcW w:w="9571" w:type="dxa"/>
            <w:gridSpan w:val="7"/>
          </w:tcPr>
          <w:p w:rsidR="00C85928" w:rsidRDefault="00C85928" w:rsidP="00F24BB8">
            <w:r w:rsidRPr="00C85928">
              <w:t>* См. текст для примечаний и специальных правил.</w:t>
            </w:r>
          </w:p>
        </w:tc>
      </w:tr>
    </w:tbl>
    <w:p w:rsidR="00F24BB8" w:rsidRDefault="00F24BB8" w:rsidP="00F24BB8"/>
    <w:p w:rsidR="00C57F8D" w:rsidRDefault="00C57F8D" w:rsidP="00C57F8D">
      <w:pPr>
        <w:pStyle w:val="3"/>
      </w:pPr>
      <w:bookmarkStart w:id="80" w:name="_Toc182948646"/>
      <w:r>
        <w:t>Штурмовые винтовки</w:t>
      </w:r>
      <w:bookmarkEnd w:id="80"/>
    </w:p>
    <w:p w:rsidR="00C57F8D" w:rsidRDefault="00C57F8D" w:rsidP="00C57F8D">
      <w:r>
        <w:t>Штурмовые винтовки - основное военное оружие современной эпохи - это оружие с возможностью ведения огня очередями или полностью автоматическое оружие, снаряжаемое патронами винтовочного калибра и питающееся из отъемных магазинов. Философия конструкции штурмовой винтовки заключается в том, чтобы дать пехотинцу легкое в обращении оружие с большой емкостью магазина, возможностью автоматической стрельбы и легкими высокоскоростными боеприпасами. Современные штурмовые винтовки используют более легкие и короткоствольные боеприпасы, чем старые образцы, что стало реакцией на уменьшение средней дальности стрельбы со времен Второй мировой войны. Это привело к постепенному уменьшению длины и веса за счет снижения дальнобойности.</w:t>
      </w:r>
    </w:p>
    <w:p w:rsidR="00C57F8D" w:rsidRPr="00C57F8D" w:rsidRDefault="00C57F8D" w:rsidP="00C57F8D">
      <w:pPr>
        <w:rPr>
          <w:b/>
        </w:rPr>
      </w:pPr>
      <w:r w:rsidRPr="00C57F8D">
        <w:rPr>
          <w:b/>
        </w:rPr>
        <w:t>Почему стоит выбрать штурмовую винтовку?</w:t>
      </w:r>
    </w:p>
    <w:p w:rsidR="00C57F8D" w:rsidRDefault="00C57F8D" w:rsidP="00C57F8D">
      <w:r>
        <w:t>Штурмовые винтовки, как правило, жертвуют некоторым запасом дальности стрельбы в пользу автоматического оружия, но без лишнего веса и затрат на пулемет. Отъемные магазины штурмовых винтовок позволяют быстро заряжать и разряжать их. В крупномасштабном бою возможность быстро сделать 30 выстрелов наугад, чтобы не дать противнику опомниться, может оказаться важнее, чем один меткий выстрел, на который уйдет 15 секунд.</w:t>
      </w:r>
    </w:p>
    <w:p w:rsidR="00C57F8D" w:rsidRPr="00C57F8D" w:rsidRDefault="00C57F8D" w:rsidP="00C57F8D">
      <w:pPr>
        <w:rPr>
          <w:b/>
        </w:rPr>
      </w:pPr>
      <w:r w:rsidRPr="00C57F8D">
        <w:rPr>
          <w:b/>
        </w:rPr>
        <w:t xml:space="preserve">Кто использует штурмовые винтовки? </w:t>
      </w:r>
    </w:p>
    <w:p w:rsidR="00C57F8D" w:rsidRDefault="00C57F8D" w:rsidP="00C57F8D">
      <w:r>
        <w:t>Солдаты, полицейские тактические подразделения, ополченцы в беззаконных районах мира, хорошо финансируемые преступники, преследующие свои корыстные цели, - все они используют штурмовые винтовки.</w:t>
      </w:r>
    </w:p>
    <w:p w:rsidR="00C57F8D" w:rsidRDefault="00C57F8D" w:rsidP="00C57F8D">
      <w:r w:rsidRPr="00C57F8D">
        <w:rPr>
          <w:b/>
        </w:rPr>
        <w:t>Обычная штурмовая винтовка под патрон 5,56 мм НАТО</w:t>
      </w:r>
      <w:r>
        <w:t xml:space="preserve">: Подавляющее большинство современных штурмовых винтовок выпускается под патрон 5,56 мм НАТО (по сути, это патрон .223 Remington, но чуть более мощный). Даже страны бывшего советского блока принимают на вооружение и производят винтовки под этот калибр. Критики считали патрон 5,56 мм недостаточно мощным и неадекватным с момента его появления в конце 1950-х годов. Однако этот патрон весит всего в два раза меньше, чем аналогичный патрон 7,62 мм, а значит, солдат может носить с собой гораздо больше боеприпасов. Практически все штурмовые винтовки обычной компоновки могут быть оснащены складными ложами. </w:t>
      </w:r>
    </w:p>
    <w:p w:rsidR="00C57F8D" w:rsidRDefault="00C57F8D" w:rsidP="00C57F8D">
      <w:r w:rsidRPr="00C57F8D">
        <w:rPr>
          <w:i/>
        </w:rPr>
        <w:t>Примеры</w:t>
      </w:r>
      <w:r>
        <w:t>: Beretta AR-70, FN FNC, H&amp;K HK33, H&amp;K G36 (немецкий стандарт), HOWA Type 89 (японский стандарт), IMI Galil, Ishapore INSAS (индийский стандарт), SiG 550 (швейцарский стандарт).</w:t>
      </w:r>
    </w:p>
    <w:p w:rsidR="00C57F8D" w:rsidRDefault="00C57F8D" w:rsidP="00C57F8D">
      <w:r w:rsidRPr="00C57F8D">
        <w:rPr>
          <w:b/>
        </w:rPr>
        <w:t>Штурмовая винтовка буллпап калибра 5,56 мм НАТО</w:t>
      </w:r>
      <w:r>
        <w:t xml:space="preserve">: Конструкция буллпап наиболее распространена в штурмовых винтовках, которым часто требуется сочетание компактности и </w:t>
      </w:r>
      <w:r>
        <w:lastRenderedPageBreak/>
        <w:t xml:space="preserve">смертоносности. Критики жалуются, что на такие винтовки сложно устанавливать дополнительное оборудование (особенно гранатометы), они слишком коротки для использования штыков и сложны в обслуживании, однако многие военные считают штурмовые винтовки буллпап пригодными для широкого применения. </w:t>
      </w:r>
    </w:p>
    <w:p w:rsidR="00C57F8D" w:rsidRDefault="00C57F8D" w:rsidP="00C57F8D">
      <w:r w:rsidRPr="00C57F8D">
        <w:rPr>
          <w:i/>
        </w:rPr>
        <w:t>Примеры</w:t>
      </w:r>
      <w:r>
        <w:t xml:space="preserve">: Enfield L85A1 (британский стандарт), GIAT FAMAS G2 (французский стандарт), IMI Tavor TAR-21 (израильский стандарт), ST Kinetics SAR-21, Vektor CR-21. </w:t>
      </w:r>
    </w:p>
    <w:p w:rsidR="00C57F8D" w:rsidRDefault="00C57F8D" w:rsidP="00C57F8D">
      <w:r w:rsidRPr="00C57F8D">
        <w:rPr>
          <w:b/>
        </w:rPr>
        <w:t>Штурмовая винтовка под патрон 7,62 мм НАТО</w:t>
      </w:r>
      <w:r>
        <w:t xml:space="preserve">: В начале холодной войны западные военные приняли на вооружение патрон 7,62 мм НАТО (для гражданских лиц - .308 Remington), а экспортные продажи распространили этот патрон по всему миру. Штурмовые винтовки под этот калибр имеют более старую конструкцию, чем их аналоги под патрон 5,56 мм, и, как правило, тяжелее и прочнее. В некоторых источниках к этому оружию более крупного калибра применяется название «боевая винтовка», но это, как правило, бессмысленное различие. Большинство таких винтовок не состоят на вооружении армий стран первого мира, но повсеместно распространены в мире. </w:t>
      </w:r>
    </w:p>
    <w:p w:rsidR="00C57F8D" w:rsidRDefault="00C57F8D" w:rsidP="00C57F8D">
      <w:r w:rsidRPr="00C57F8D">
        <w:rPr>
          <w:i/>
        </w:rPr>
        <w:t>Примеры</w:t>
      </w:r>
      <w:r>
        <w:t xml:space="preserve">: CETME Model C, FN FAL (бывший стандарт для нескольких стран НАТО, распространен в Африке), H&amp;K G3 (бывший немецкий стандарт, распространен в Южной Америке), Springfield Armory M14. </w:t>
      </w:r>
    </w:p>
    <w:p w:rsidR="00C57F8D" w:rsidRDefault="00C57F8D" w:rsidP="00C57F8D">
      <w:r w:rsidRPr="00C57F8D">
        <w:rPr>
          <w:b/>
        </w:rPr>
        <w:t>Разновидность карабина</w:t>
      </w:r>
      <w:r>
        <w:t xml:space="preserve">: Большинство штурмовых винтовок выпускается в конфигурации карабина, что позволяет уменьшить вес и длину ствола. Такой компромисс делает карабин более удобным для ведения автоматического огня и снижает его эффективную дальность, но считается приемлемым для войск, которым требуется оружие, с которым легче обращаться в тесных помещениях (экипажи автомобилей, десантники и т. д.). Дальность стрельбы карабина уменьшается на 25/50/75, а требование к силе для автоматического огня увеличивается на единицу, но размер уменьшается до 2. Многие карабины выпускаются со складными ложами. </w:t>
      </w:r>
    </w:p>
    <w:p w:rsidR="00C57F8D" w:rsidRDefault="00C57F8D" w:rsidP="00C57F8D">
      <w:r w:rsidRPr="00C57F8D">
        <w:rPr>
          <w:b/>
        </w:rPr>
        <w:t>Общая гражданская вариация</w:t>
      </w:r>
      <w:r>
        <w:t>: Почти все штурмовые винтовки выпускаются в гражданских «спортивных» версиях. Это оружие может вести только полуавтоматический огонь, но в остальном оно идентично своему предшественнику. Стоимость гражданской штурмовой винтовки снижается на 1 (до минимума ••).</w:t>
      </w:r>
    </w:p>
    <w:p w:rsidR="00C57F8D" w:rsidRDefault="00C57F8D" w:rsidP="00C57F8D">
      <w:r w:rsidRPr="00C57F8D">
        <w:rPr>
          <w:b/>
        </w:rPr>
        <w:t>Colt M16 и другие (5,56 мм НАТО)</w:t>
      </w:r>
      <w:r>
        <w:t xml:space="preserve">: В 1956 году армия США обратилась с предложением о создании малокалиберной винтовки после того, как анализ данных с полей сражений Второй мировой и Корейской войн показал, что большинство перестрелок происходит в пределах 300 ярдов. Прототип, Armalite AR-15, был отправлен во Вьетнам в 1962 году для проведения боевых испытаний, а затем по лицензии передан компании Colt для серийного производства под военным обозначением M16. Первые отзывы после широкого принятия на вооружение в 1965 году были неутешительными. Оригинальная конструкция не лучшим образом проявила себя в боевых условиях, а хлипкая конструкция полностью пластиковой ложи привела к тому, что солдаты стали критиковать это оружие как «сделанное Mattel» (компанией по производству игрушек, которая на самом деле получила субподряд на формовку некоторых пластиковых деталей). Дальнейшие разработки, приведшие к появлению M16A1, позволили решить большинство проблем с надежностью оружия к началу 1970-х годов. После Вьетнама исследования показали, что полностью автоматический режим M16A1 заставляет солдат отказываться от меткой стрельбы в пользу стрельбы по принципу «брызни и молись», поэтому в 1981 году была выпущена модель M16A2 с полуавтоматическим режимом и возможностью </w:t>
      </w:r>
      <w:r>
        <w:lastRenderedPageBreak/>
        <w:t xml:space="preserve">стрельбы очередями по три патрона. Сегодня M16 является стандартной штурмовой винтовкой вооруженных сил США и более 50 союзных и умеренно дружественных стран. </w:t>
      </w:r>
    </w:p>
    <w:p w:rsidR="00C57F8D" w:rsidRDefault="00C57F8D" w:rsidP="00C57F8D">
      <w:r>
        <w:t xml:space="preserve">Приведенные характеристики относятся к современным винтовкам M16 (M16A2 и A4, а также полноавтоматической A3). Современные версии карабинов имеют складные ложи и обозначаются M4 (только трехзарядный) и M4A1 (полноавтоматический). Оригинальные M16 встречаются редко, но все еще доступны в некоторых странах третьего мира (стоимость ••, не перебрасывайте 10). Другие компании выпускают лицензионные копии - канадская Diemaco C7 и ее родственники считаются более совершенными, чем оригинальная конструкция. Некоторые производители также выпускают копии AR-10, прототипа, породившего AR-15 (рассматривайте AR-10 как обычную штурмовую винтовку под патрон 7,62 мм НАТО). </w:t>
      </w:r>
    </w:p>
    <w:p w:rsidR="00C57F8D" w:rsidRDefault="00C57F8D" w:rsidP="00C57F8D">
      <w:r w:rsidRPr="00C57F8D">
        <w:rPr>
          <w:b/>
        </w:rPr>
        <w:t>Steyr AUG (5,56 мм НАТО)</w:t>
      </w:r>
      <w:r>
        <w:t xml:space="preserve">: </w:t>
      </w:r>
      <w:r w:rsidRPr="00587AA7">
        <w:rPr>
          <w:i/>
        </w:rPr>
        <w:t>Универсальная армейская винтовка</w:t>
      </w:r>
      <w:r>
        <w:t xml:space="preserve"> (Armee Universal Gewehr) не является революционной разработкой, но на момент выпуска в 1977 году она имела явно эволюционный характер. AUG стала первой коммерчески успешной винтовкой в компоновке булл-пап, несмотря на то, что выглядела как беженка из малобюджетного научно-фантастического триллера (в котором, по иронии судьбы, она впоследствии часто использовалась в качестве реквизита для бластерной винтовки). На ручке для переноски AUG установлен прицел с 1,5-кратным увеличением, а магазины выполнены из прозрачного пластика, чтобы стрелок мог сразу определить, сколько патронов у него осталось. AUG также имеет модульную конструкцию: с помощью простых ручных инструментов и набора для переделки (стоимость •••) пользователь может разобрать и собрать пистолет в одну из трех конфигураций примерно за 15 минут. Эти конфигурации включают карабин, легкий пулемет (дальность стрельбы 175/350/700) и 9-мм пистолет-пулемет Luger (урон 2, дальность 30/60/120, емкость 30+1, сила 2; требуются разные магазины).</w:t>
      </w:r>
    </w:p>
    <w:p w:rsidR="00C57F8D" w:rsidRDefault="00C57F8D" w:rsidP="00C57F8D">
      <w:r w:rsidRPr="00C57F8D">
        <w:rPr>
          <w:b/>
        </w:rPr>
        <w:t>RSA AK-47 (7,62x39 мм советский)</w:t>
      </w:r>
      <w:r w:rsidRPr="00C57F8D">
        <w:t xml:space="preserve">: Самое массовое огнестрельное оружие в мире мгновенно узнаваемо даже теми, кто ничего не смыслит в оружии. Ломаный профиль </w:t>
      </w:r>
      <w:r w:rsidRPr="00587AA7">
        <w:rPr>
          <w:i/>
        </w:rPr>
        <w:t>автомата Калашникова</w:t>
      </w:r>
      <w:r w:rsidRPr="00C57F8D">
        <w:t xml:space="preserve"> </w:t>
      </w:r>
      <w:r w:rsidR="00587AA7">
        <w:t xml:space="preserve"> </w:t>
      </w:r>
      <w:r w:rsidRPr="00C57F8D">
        <w:t>47 впервые появился в рядах Красной армии в 1949 году. С тех пор в мире появилось бесчисленное множество его разновидностей. Среди наиболее распространенных - АК-74 (замена АК-47 на вооружении российской армии под советский патрон калибра 5,45 мм: те же черты), АК-101 (вариант под патрон 5,56 мм НАТО, предназначенный для продажи на экспорт: те же черты) и АКС-74У-УБН (карабин для специальных операций под патрон 5,45 мм со съемным подавителем: применяется универсальный вариант карабина, стоимость ••••). Все автоматы, созданные на платформе АК-47, являются архетипическим русским оружием: немного неточные, но способные стрелять по требованию после 30 лет издевательств, которые оставили бы от других автоматов ржавые и изъеденные грибком развалины. Если при случайном броске AK-47 или его родственника выпадает 1, бросьте еще один кубик; при выпадении 7 или выше случайный бросок будет лишь обычной неудачей, а не драматическим провалом.</w:t>
      </w:r>
    </w:p>
    <w:tbl>
      <w:tblPr>
        <w:tblStyle w:val="a7"/>
        <w:tblW w:w="0" w:type="auto"/>
        <w:tblLook w:val="04A0" w:firstRow="1" w:lastRow="0" w:firstColumn="1" w:lastColumn="0" w:noHBand="0" w:noVBand="1"/>
      </w:tblPr>
      <w:tblGrid>
        <w:gridCol w:w="1816"/>
        <w:gridCol w:w="1182"/>
        <w:gridCol w:w="1390"/>
        <w:gridCol w:w="1438"/>
        <w:gridCol w:w="1185"/>
        <w:gridCol w:w="1239"/>
        <w:gridCol w:w="1321"/>
      </w:tblGrid>
      <w:tr w:rsidR="00C57F8D" w:rsidTr="00C57F8D">
        <w:tc>
          <w:tcPr>
            <w:tcW w:w="9571" w:type="dxa"/>
            <w:gridSpan w:val="7"/>
          </w:tcPr>
          <w:p w:rsidR="00C57F8D" w:rsidRDefault="00C57F8D" w:rsidP="00C57F8D">
            <w:r>
              <w:t>Штурмовые винтовки</w:t>
            </w:r>
          </w:p>
        </w:tc>
      </w:tr>
      <w:tr w:rsidR="00C57F8D" w:rsidTr="00C57F8D">
        <w:tc>
          <w:tcPr>
            <w:tcW w:w="1839" w:type="dxa"/>
          </w:tcPr>
          <w:p w:rsidR="00C57F8D" w:rsidRDefault="00C57F8D" w:rsidP="00C57F8D">
            <w:pPr>
              <w:tabs>
                <w:tab w:val="left" w:pos="1800"/>
              </w:tabs>
            </w:pPr>
            <w:r w:rsidRPr="007C1834">
              <w:t>Тип</w:t>
            </w:r>
          </w:p>
        </w:tc>
        <w:tc>
          <w:tcPr>
            <w:tcW w:w="1197" w:type="dxa"/>
          </w:tcPr>
          <w:p w:rsidR="00C57F8D" w:rsidRDefault="00C57F8D" w:rsidP="00C57F8D">
            <w:pPr>
              <w:tabs>
                <w:tab w:val="left" w:pos="1800"/>
              </w:tabs>
            </w:pPr>
            <w:r>
              <w:t>Урон</w:t>
            </w:r>
          </w:p>
        </w:tc>
        <w:tc>
          <w:tcPr>
            <w:tcW w:w="1324" w:type="dxa"/>
          </w:tcPr>
          <w:p w:rsidR="00C57F8D" w:rsidRDefault="00C57F8D" w:rsidP="00C57F8D">
            <w:pPr>
              <w:tabs>
                <w:tab w:val="left" w:pos="1800"/>
              </w:tabs>
            </w:pPr>
            <w:r>
              <w:t>Дальность</w:t>
            </w:r>
          </w:p>
        </w:tc>
        <w:tc>
          <w:tcPr>
            <w:tcW w:w="1438" w:type="dxa"/>
          </w:tcPr>
          <w:p w:rsidR="00C57F8D" w:rsidRDefault="00C57F8D" w:rsidP="00C57F8D">
            <w:pPr>
              <w:tabs>
                <w:tab w:val="left" w:pos="1800"/>
              </w:tabs>
            </w:pPr>
            <w:r>
              <w:t>Вместимость</w:t>
            </w:r>
          </w:p>
        </w:tc>
        <w:tc>
          <w:tcPr>
            <w:tcW w:w="1194" w:type="dxa"/>
          </w:tcPr>
          <w:p w:rsidR="00C57F8D" w:rsidRDefault="00C57F8D" w:rsidP="00C57F8D">
            <w:pPr>
              <w:tabs>
                <w:tab w:val="left" w:pos="1800"/>
              </w:tabs>
            </w:pPr>
            <w:r>
              <w:t>Сила</w:t>
            </w:r>
          </w:p>
        </w:tc>
        <w:tc>
          <w:tcPr>
            <w:tcW w:w="1253" w:type="dxa"/>
          </w:tcPr>
          <w:p w:rsidR="00C57F8D" w:rsidRDefault="00C57F8D" w:rsidP="00C57F8D">
            <w:pPr>
              <w:tabs>
                <w:tab w:val="left" w:pos="1800"/>
              </w:tabs>
            </w:pPr>
            <w:r w:rsidRPr="007C1834">
              <w:t>Размер</w:t>
            </w:r>
          </w:p>
        </w:tc>
        <w:tc>
          <w:tcPr>
            <w:tcW w:w="1326" w:type="dxa"/>
          </w:tcPr>
          <w:p w:rsidR="00C57F8D" w:rsidRDefault="00C57F8D" w:rsidP="00C57F8D">
            <w:pPr>
              <w:tabs>
                <w:tab w:val="left" w:pos="1800"/>
              </w:tabs>
            </w:pPr>
            <w:r w:rsidRPr="007C1834">
              <w:t>Стоимость</w:t>
            </w:r>
          </w:p>
        </w:tc>
      </w:tr>
      <w:tr w:rsidR="00C57F8D" w:rsidTr="00C57F8D">
        <w:tc>
          <w:tcPr>
            <w:tcW w:w="9571" w:type="dxa"/>
            <w:gridSpan w:val="7"/>
          </w:tcPr>
          <w:p w:rsidR="00C57F8D" w:rsidRDefault="00C57F8D" w:rsidP="00C57F8D">
            <w:r w:rsidRPr="00C57F8D">
              <w:t>Общие штурмовые винтовки</w:t>
            </w:r>
          </w:p>
        </w:tc>
      </w:tr>
      <w:tr w:rsidR="00C57F8D" w:rsidTr="00C57F8D">
        <w:tc>
          <w:tcPr>
            <w:tcW w:w="1839" w:type="dxa"/>
          </w:tcPr>
          <w:p w:rsidR="00C57F8D" w:rsidRPr="00C57F8D" w:rsidRDefault="00C57F8D" w:rsidP="00C57F8D">
            <w:r w:rsidRPr="00C57F8D">
              <w:t>Обычная штурмовая винтовка под патрон 5,56 мм НАТО</w:t>
            </w:r>
          </w:p>
        </w:tc>
        <w:tc>
          <w:tcPr>
            <w:tcW w:w="1197" w:type="dxa"/>
          </w:tcPr>
          <w:p w:rsidR="00C57F8D" w:rsidRDefault="00C57F8D" w:rsidP="00C57F8D">
            <w:r>
              <w:t>4</w:t>
            </w:r>
          </w:p>
        </w:tc>
        <w:tc>
          <w:tcPr>
            <w:tcW w:w="1324" w:type="dxa"/>
          </w:tcPr>
          <w:p w:rsidR="00C57F8D" w:rsidRDefault="00C57F8D" w:rsidP="00C57F8D">
            <w:r>
              <w:t>150/300/600</w:t>
            </w:r>
          </w:p>
        </w:tc>
        <w:tc>
          <w:tcPr>
            <w:tcW w:w="1438" w:type="dxa"/>
          </w:tcPr>
          <w:p w:rsidR="00C57F8D" w:rsidRDefault="00C57F8D" w:rsidP="00C57F8D">
            <w:r>
              <w:t>30+1</w:t>
            </w:r>
          </w:p>
        </w:tc>
        <w:tc>
          <w:tcPr>
            <w:tcW w:w="1194" w:type="dxa"/>
          </w:tcPr>
          <w:p w:rsidR="00C57F8D" w:rsidRDefault="00C57F8D" w:rsidP="00C57F8D">
            <w:r>
              <w:t>2(2/3/4)</w:t>
            </w:r>
          </w:p>
        </w:tc>
        <w:tc>
          <w:tcPr>
            <w:tcW w:w="1253" w:type="dxa"/>
          </w:tcPr>
          <w:p w:rsidR="00C57F8D" w:rsidRDefault="00C57F8D" w:rsidP="00C57F8D">
            <w:r>
              <w:t>3</w:t>
            </w:r>
          </w:p>
        </w:tc>
        <w:tc>
          <w:tcPr>
            <w:tcW w:w="1326" w:type="dxa"/>
          </w:tcPr>
          <w:p w:rsidR="00C57F8D" w:rsidRDefault="00C57F8D" w:rsidP="00C57F8D">
            <w:r>
              <w:t>•••</w:t>
            </w:r>
          </w:p>
        </w:tc>
      </w:tr>
      <w:tr w:rsidR="00C57F8D" w:rsidTr="00C57F8D">
        <w:tc>
          <w:tcPr>
            <w:tcW w:w="1839" w:type="dxa"/>
          </w:tcPr>
          <w:p w:rsidR="00C57F8D" w:rsidRPr="00C57F8D" w:rsidRDefault="00C57F8D" w:rsidP="00C57F8D">
            <w:r w:rsidRPr="00C57F8D">
              <w:t xml:space="preserve">Штурмовая </w:t>
            </w:r>
            <w:r w:rsidRPr="00C57F8D">
              <w:lastRenderedPageBreak/>
              <w:t>винтовка буллпап калибра 5,56 мм НАТО</w:t>
            </w:r>
          </w:p>
        </w:tc>
        <w:tc>
          <w:tcPr>
            <w:tcW w:w="1197" w:type="dxa"/>
          </w:tcPr>
          <w:p w:rsidR="00C57F8D" w:rsidRDefault="00C57F8D" w:rsidP="00C57F8D">
            <w:r>
              <w:lastRenderedPageBreak/>
              <w:t>4</w:t>
            </w:r>
          </w:p>
        </w:tc>
        <w:tc>
          <w:tcPr>
            <w:tcW w:w="1324" w:type="dxa"/>
          </w:tcPr>
          <w:p w:rsidR="00C57F8D" w:rsidRDefault="00C57F8D" w:rsidP="00C57F8D">
            <w:r>
              <w:t>150/300/600</w:t>
            </w:r>
          </w:p>
        </w:tc>
        <w:tc>
          <w:tcPr>
            <w:tcW w:w="1438" w:type="dxa"/>
          </w:tcPr>
          <w:p w:rsidR="00C57F8D" w:rsidRDefault="00C57F8D" w:rsidP="00C57F8D">
            <w:r>
              <w:t>30+1</w:t>
            </w:r>
          </w:p>
        </w:tc>
        <w:tc>
          <w:tcPr>
            <w:tcW w:w="1194" w:type="dxa"/>
          </w:tcPr>
          <w:p w:rsidR="00C57F8D" w:rsidRDefault="00C57F8D" w:rsidP="00C57F8D">
            <w:r>
              <w:t>2(2/3/4)</w:t>
            </w:r>
          </w:p>
        </w:tc>
        <w:tc>
          <w:tcPr>
            <w:tcW w:w="1253" w:type="dxa"/>
          </w:tcPr>
          <w:p w:rsidR="00C57F8D" w:rsidRPr="00C57F8D" w:rsidRDefault="00C57F8D" w:rsidP="00C57F8D">
            <w:r>
              <w:t>2/</w:t>
            </w:r>
            <w:r>
              <w:rPr>
                <w:lang w:val="en-US"/>
              </w:rPr>
              <w:t>L</w:t>
            </w:r>
          </w:p>
        </w:tc>
        <w:tc>
          <w:tcPr>
            <w:tcW w:w="1326" w:type="dxa"/>
          </w:tcPr>
          <w:p w:rsidR="00C57F8D" w:rsidRDefault="00C57F8D" w:rsidP="00C57F8D">
            <w:r>
              <w:t>••••</w:t>
            </w:r>
          </w:p>
        </w:tc>
      </w:tr>
      <w:tr w:rsidR="00C57F8D" w:rsidTr="00C57F8D">
        <w:tc>
          <w:tcPr>
            <w:tcW w:w="1839" w:type="dxa"/>
          </w:tcPr>
          <w:p w:rsidR="00C57F8D" w:rsidRPr="00C57F8D" w:rsidRDefault="00C57F8D" w:rsidP="00C57F8D">
            <w:r w:rsidRPr="00C57F8D">
              <w:lastRenderedPageBreak/>
              <w:t>Штурмовая винтовка под патрон 7,62 мм НАТО</w:t>
            </w:r>
          </w:p>
        </w:tc>
        <w:tc>
          <w:tcPr>
            <w:tcW w:w="1197" w:type="dxa"/>
          </w:tcPr>
          <w:p w:rsidR="00C57F8D" w:rsidRDefault="00C57F8D" w:rsidP="00C57F8D">
            <w:r>
              <w:t>4 (9-снова)</w:t>
            </w:r>
          </w:p>
        </w:tc>
        <w:tc>
          <w:tcPr>
            <w:tcW w:w="1324" w:type="dxa"/>
          </w:tcPr>
          <w:p w:rsidR="00C57F8D" w:rsidRDefault="00C57F8D" w:rsidP="00C57F8D">
            <w:r>
              <w:t>200/400/800</w:t>
            </w:r>
          </w:p>
        </w:tc>
        <w:tc>
          <w:tcPr>
            <w:tcW w:w="1438" w:type="dxa"/>
          </w:tcPr>
          <w:p w:rsidR="00C57F8D" w:rsidRDefault="00C57F8D" w:rsidP="00C57F8D">
            <w:r>
              <w:t>20+1</w:t>
            </w:r>
          </w:p>
        </w:tc>
        <w:tc>
          <w:tcPr>
            <w:tcW w:w="1194" w:type="dxa"/>
          </w:tcPr>
          <w:p w:rsidR="00C57F8D" w:rsidRDefault="00C57F8D" w:rsidP="00C57F8D">
            <w:r>
              <w:t>3(3/4/5)</w:t>
            </w:r>
          </w:p>
        </w:tc>
        <w:tc>
          <w:tcPr>
            <w:tcW w:w="1253" w:type="dxa"/>
          </w:tcPr>
          <w:p w:rsidR="00C57F8D" w:rsidRDefault="00C57F8D" w:rsidP="00C57F8D">
            <w:r>
              <w:t>3</w:t>
            </w:r>
          </w:p>
        </w:tc>
        <w:tc>
          <w:tcPr>
            <w:tcW w:w="1326" w:type="dxa"/>
          </w:tcPr>
          <w:p w:rsidR="00C57F8D" w:rsidRDefault="00C57F8D" w:rsidP="00C57F8D">
            <w:r>
              <w:t>•••</w:t>
            </w:r>
          </w:p>
        </w:tc>
      </w:tr>
      <w:tr w:rsidR="00C57F8D" w:rsidTr="00C57F8D">
        <w:tc>
          <w:tcPr>
            <w:tcW w:w="9571" w:type="dxa"/>
            <w:gridSpan w:val="7"/>
          </w:tcPr>
          <w:p w:rsidR="00C57F8D" w:rsidRDefault="00C57F8D" w:rsidP="00C57F8D">
            <w:r w:rsidRPr="00C57F8D">
              <w:t>Примечательные штурмовые винтовки</w:t>
            </w:r>
          </w:p>
        </w:tc>
      </w:tr>
      <w:tr w:rsidR="00C57F8D" w:rsidTr="00C57F8D">
        <w:tc>
          <w:tcPr>
            <w:tcW w:w="1839" w:type="dxa"/>
          </w:tcPr>
          <w:p w:rsidR="00C57F8D" w:rsidRDefault="00C57F8D" w:rsidP="00C57F8D">
            <w:r>
              <w:t>Colt M16</w:t>
            </w:r>
          </w:p>
        </w:tc>
        <w:tc>
          <w:tcPr>
            <w:tcW w:w="1197" w:type="dxa"/>
          </w:tcPr>
          <w:p w:rsidR="00C57F8D" w:rsidRPr="00C57F8D" w:rsidRDefault="00C57F8D" w:rsidP="00C57F8D">
            <w:pPr>
              <w:rPr>
                <w:lang w:val="en-US"/>
              </w:rPr>
            </w:pPr>
            <w:r>
              <w:rPr>
                <w:lang w:val="en-US"/>
              </w:rPr>
              <w:t>4</w:t>
            </w:r>
          </w:p>
        </w:tc>
        <w:tc>
          <w:tcPr>
            <w:tcW w:w="1324" w:type="dxa"/>
          </w:tcPr>
          <w:p w:rsidR="00C57F8D" w:rsidRDefault="00C57F8D" w:rsidP="00C57F8D">
            <w:r>
              <w:t>150/300/600</w:t>
            </w:r>
          </w:p>
        </w:tc>
        <w:tc>
          <w:tcPr>
            <w:tcW w:w="1438" w:type="dxa"/>
          </w:tcPr>
          <w:p w:rsidR="00C57F8D" w:rsidRPr="00C57F8D" w:rsidRDefault="00C57F8D" w:rsidP="00C57F8D">
            <w:pPr>
              <w:rPr>
                <w:lang w:val="en-US"/>
              </w:rPr>
            </w:pPr>
            <w:r>
              <w:rPr>
                <w:lang w:val="en-US"/>
              </w:rPr>
              <w:t>30+1</w:t>
            </w:r>
          </w:p>
        </w:tc>
        <w:tc>
          <w:tcPr>
            <w:tcW w:w="1194" w:type="dxa"/>
          </w:tcPr>
          <w:p w:rsidR="00C57F8D" w:rsidRDefault="00C57F8D" w:rsidP="00C57F8D">
            <w:r>
              <w:t>2(2/3/4)</w:t>
            </w:r>
          </w:p>
        </w:tc>
        <w:tc>
          <w:tcPr>
            <w:tcW w:w="1253" w:type="dxa"/>
          </w:tcPr>
          <w:p w:rsidR="00C57F8D" w:rsidRPr="00C57F8D" w:rsidRDefault="00C57F8D" w:rsidP="00C57F8D">
            <w:pPr>
              <w:rPr>
                <w:lang w:val="en-US"/>
              </w:rPr>
            </w:pPr>
            <w:r>
              <w:rPr>
                <w:lang w:val="en-US"/>
              </w:rPr>
              <w:t>3</w:t>
            </w:r>
          </w:p>
        </w:tc>
        <w:tc>
          <w:tcPr>
            <w:tcW w:w="1326" w:type="dxa"/>
          </w:tcPr>
          <w:p w:rsidR="00C57F8D" w:rsidRDefault="00C57F8D" w:rsidP="00C57F8D">
            <w:r>
              <w:t>•••</w:t>
            </w:r>
          </w:p>
        </w:tc>
      </w:tr>
      <w:tr w:rsidR="00C57F8D" w:rsidTr="00C57F8D">
        <w:tc>
          <w:tcPr>
            <w:tcW w:w="1839" w:type="dxa"/>
          </w:tcPr>
          <w:p w:rsidR="00C57F8D" w:rsidRDefault="00C57F8D" w:rsidP="00C57F8D">
            <w:r>
              <w:t>Steyr AUG*</w:t>
            </w:r>
          </w:p>
        </w:tc>
        <w:tc>
          <w:tcPr>
            <w:tcW w:w="1197" w:type="dxa"/>
          </w:tcPr>
          <w:p w:rsidR="00C57F8D" w:rsidRPr="00C57F8D" w:rsidRDefault="00C57F8D" w:rsidP="00C57F8D">
            <w:pPr>
              <w:rPr>
                <w:lang w:val="en-US"/>
              </w:rPr>
            </w:pPr>
            <w:r>
              <w:rPr>
                <w:lang w:val="en-US"/>
              </w:rPr>
              <w:t>4</w:t>
            </w:r>
          </w:p>
        </w:tc>
        <w:tc>
          <w:tcPr>
            <w:tcW w:w="1324" w:type="dxa"/>
          </w:tcPr>
          <w:p w:rsidR="00C57F8D" w:rsidRDefault="00C57F8D" w:rsidP="00C57F8D">
            <w:r>
              <w:t>150/300/600</w:t>
            </w:r>
          </w:p>
        </w:tc>
        <w:tc>
          <w:tcPr>
            <w:tcW w:w="1438" w:type="dxa"/>
          </w:tcPr>
          <w:p w:rsidR="00C57F8D" w:rsidRPr="00C57F8D" w:rsidRDefault="00C57F8D" w:rsidP="00C57F8D">
            <w:pPr>
              <w:rPr>
                <w:lang w:val="en-US"/>
              </w:rPr>
            </w:pPr>
            <w:r>
              <w:rPr>
                <w:lang w:val="en-US"/>
              </w:rPr>
              <w:t>42+1</w:t>
            </w:r>
          </w:p>
        </w:tc>
        <w:tc>
          <w:tcPr>
            <w:tcW w:w="1194" w:type="dxa"/>
          </w:tcPr>
          <w:p w:rsidR="00C57F8D" w:rsidRDefault="00C57F8D" w:rsidP="00C57F8D">
            <w:r>
              <w:t>2(2/3/4)</w:t>
            </w:r>
          </w:p>
        </w:tc>
        <w:tc>
          <w:tcPr>
            <w:tcW w:w="1253" w:type="dxa"/>
          </w:tcPr>
          <w:p w:rsidR="00C57F8D" w:rsidRPr="00C57F8D" w:rsidRDefault="00C57F8D" w:rsidP="00C57F8D">
            <w:pPr>
              <w:rPr>
                <w:lang w:val="en-US"/>
              </w:rPr>
            </w:pPr>
            <w:r>
              <w:t>2</w:t>
            </w:r>
            <w:r>
              <w:rPr>
                <w:lang w:val="en-US"/>
              </w:rPr>
              <w:t>/L</w:t>
            </w:r>
          </w:p>
        </w:tc>
        <w:tc>
          <w:tcPr>
            <w:tcW w:w="1326" w:type="dxa"/>
          </w:tcPr>
          <w:p w:rsidR="00C57F8D" w:rsidRDefault="00C57F8D" w:rsidP="00C57F8D">
            <w:r>
              <w:t>••••</w:t>
            </w:r>
          </w:p>
        </w:tc>
      </w:tr>
      <w:tr w:rsidR="00C57F8D" w:rsidTr="00C57F8D">
        <w:tc>
          <w:tcPr>
            <w:tcW w:w="1839" w:type="dxa"/>
          </w:tcPr>
          <w:p w:rsidR="00C57F8D" w:rsidRDefault="00C57F8D" w:rsidP="00C57F8D">
            <w:r>
              <w:t>RSA AK-47*</w:t>
            </w:r>
          </w:p>
        </w:tc>
        <w:tc>
          <w:tcPr>
            <w:tcW w:w="1197" w:type="dxa"/>
          </w:tcPr>
          <w:p w:rsidR="00C57F8D" w:rsidRPr="00C57F8D" w:rsidRDefault="00C57F8D" w:rsidP="00C57F8D">
            <w:pPr>
              <w:rPr>
                <w:lang w:val="en-US"/>
              </w:rPr>
            </w:pPr>
            <w:r>
              <w:rPr>
                <w:lang w:val="en-US"/>
              </w:rPr>
              <w:t>4</w:t>
            </w:r>
          </w:p>
        </w:tc>
        <w:tc>
          <w:tcPr>
            <w:tcW w:w="1324" w:type="dxa"/>
          </w:tcPr>
          <w:p w:rsidR="00C57F8D" w:rsidRDefault="00C57F8D" w:rsidP="00C57F8D">
            <w:r>
              <w:t>125/250/500</w:t>
            </w:r>
          </w:p>
        </w:tc>
        <w:tc>
          <w:tcPr>
            <w:tcW w:w="1438" w:type="dxa"/>
          </w:tcPr>
          <w:p w:rsidR="00C57F8D" w:rsidRPr="00C57F8D" w:rsidRDefault="00C57F8D" w:rsidP="00C57F8D">
            <w:pPr>
              <w:rPr>
                <w:lang w:val="en-US"/>
              </w:rPr>
            </w:pPr>
            <w:r>
              <w:rPr>
                <w:lang w:val="en-US"/>
              </w:rPr>
              <w:t>30+1</w:t>
            </w:r>
          </w:p>
        </w:tc>
        <w:tc>
          <w:tcPr>
            <w:tcW w:w="1194" w:type="dxa"/>
          </w:tcPr>
          <w:p w:rsidR="00C57F8D" w:rsidRDefault="00C57F8D" w:rsidP="00C57F8D">
            <w:r>
              <w:t>2(2/3/4)</w:t>
            </w:r>
          </w:p>
        </w:tc>
        <w:tc>
          <w:tcPr>
            <w:tcW w:w="1253" w:type="dxa"/>
          </w:tcPr>
          <w:p w:rsidR="00C57F8D" w:rsidRDefault="00C57F8D" w:rsidP="00C57F8D">
            <w:r>
              <w:t>3</w:t>
            </w:r>
          </w:p>
        </w:tc>
        <w:tc>
          <w:tcPr>
            <w:tcW w:w="1326" w:type="dxa"/>
          </w:tcPr>
          <w:p w:rsidR="00C57F8D" w:rsidRDefault="00C57F8D" w:rsidP="00C57F8D">
            <w:r>
              <w:t>••</w:t>
            </w:r>
          </w:p>
        </w:tc>
      </w:tr>
      <w:tr w:rsidR="00C57F8D" w:rsidTr="00C57F8D">
        <w:tc>
          <w:tcPr>
            <w:tcW w:w="9571" w:type="dxa"/>
            <w:gridSpan w:val="7"/>
          </w:tcPr>
          <w:p w:rsidR="00C57F8D" w:rsidRDefault="00C57F8D" w:rsidP="00C57F8D">
            <w:r w:rsidRPr="00C57F8D">
              <w:t>* См. текст для примечаний или специальных правил.</w:t>
            </w:r>
          </w:p>
        </w:tc>
      </w:tr>
    </w:tbl>
    <w:p w:rsidR="00C57F8D" w:rsidRPr="00FD08C3" w:rsidRDefault="00C57F8D" w:rsidP="00C57F8D"/>
    <w:p w:rsidR="00C57F8D" w:rsidRPr="00C57F8D" w:rsidRDefault="00C57F8D" w:rsidP="00C57F8D">
      <w:pPr>
        <w:pStyle w:val="3"/>
      </w:pPr>
      <w:bookmarkStart w:id="81" w:name="_Toc182948647"/>
      <w:r w:rsidRPr="00C57F8D">
        <w:t>Дробовики</w:t>
      </w:r>
      <w:bookmarkEnd w:id="81"/>
      <w:r w:rsidRPr="00C57F8D">
        <w:t xml:space="preserve"> </w:t>
      </w:r>
    </w:p>
    <w:p w:rsidR="00C57F8D" w:rsidRPr="00C57F8D" w:rsidRDefault="00C57F8D" w:rsidP="00C57F8D">
      <w:r w:rsidRPr="00C57F8D">
        <w:t>Дробовики - хищные рептилии в мире огнестрельного оружия, прямое современное развитие многовековых конструкций. Дробовики имеют крупнокалиберные стволы (почти всегда гладкоствольные) и используют тяжелые низкоскоростные боеприпасы, что делает их жестокими на близком расстоянии, но неэффективными на дистанции. Большой патронник дробовика - гильза 12-го калибра имеет ширину 19,5 мм и длину 70 мм по сравнению с пистолетным патроном 9х19 мм - позволяет использовать самые разные специальные боеприпасы, от полезных до нелепых (см. с. 86). Если не указано иное, все дробовики питаются из внутренних магазинов.</w:t>
      </w:r>
    </w:p>
    <w:p w:rsidR="00C57F8D" w:rsidRPr="00C57F8D" w:rsidRDefault="00C57F8D" w:rsidP="00C57F8D">
      <w:pPr>
        <w:rPr>
          <w:b/>
        </w:rPr>
      </w:pPr>
      <w:r w:rsidRPr="00C57F8D">
        <w:rPr>
          <w:b/>
        </w:rPr>
        <w:t xml:space="preserve">Почему стоит выбрать дробовик? </w:t>
      </w:r>
    </w:p>
    <w:p w:rsidR="00C57F8D" w:rsidRPr="00C57F8D" w:rsidRDefault="00C57F8D" w:rsidP="00C57F8D">
      <w:r w:rsidRPr="00C57F8D">
        <w:t xml:space="preserve">Для ближнего боя дробовик - самое лучшее оружие, если не считать огнемета. Дробовики распространены по всему миру, а боеприпасы к ним легко доступны. Модели с переломным и помповым механизмом прочны и просты по конструкции, способны выдерживать жесткие условия эксплуатации, которые разрушают полуавтоматическое огнестрельное оружие. Специальные боеприпасы позволяют адаптировать дробовики к различным тактическим ситуациям. Устрашающий фактор ружья с отверстием, достаточно большим для большого пальца стрелка, позволяет прекратить некоторые драки, не начав их. </w:t>
      </w:r>
    </w:p>
    <w:p w:rsidR="00C57F8D" w:rsidRPr="00C57F8D" w:rsidRDefault="00C57F8D" w:rsidP="00C57F8D">
      <w:pPr>
        <w:rPr>
          <w:b/>
        </w:rPr>
      </w:pPr>
      <w:r w:rsidRPr="00C57F8D">
        <w:rPr>
          <w:b/>
        </w:rPr>
        <w:t xml:space="preserve">Кто использует дробовики? </w:t>
      </w:r>
    </w:p>
    <w:p w:rsidR="00C57F8D" w:rsidRPr="00C57F8D" w:rsidRDefault="00C57F8D" w:rsidP="00C57F8D">
      <w:r w:rsidRPr="00C57F8D">
        <w:t xml:space="preserve">Охотники, преступники, имеющие доступ только к гражданскому оружию, американские правоохранители, гражданские лица, серьезно относящиеся к защите дома, - все они используют дробовики. </w:t>
      </w:r>
    </w:p>
    <w:p w:rsidR="00C57F8D" w:rsidRPr="00C57F8D" w:rsidRDefault="00C57F8D" w:rsidP="00C57F8D">
      <w:r w:rsidRPr="00C57F8D">
        <w:rPr>
          <w:b/>
        </w:rPr>
        <w:t>Обычный переломный дробовик</w:t>
      </w:r>
      <w:r w:rsidRPr="00C57F8D">
        <w:t xml:space="preserve">: Архетипическим оружием фермера является двуствольный дробовик с переломным стволом, неизменно под патрон 12 калибра. Многие спортсмены также используют ружья с переломным стволом для охоты. Дробовики бывают двух основных конфигураций: </w:t>
      </w:r>
      <w:r w:rsidRPr="00C57F8D">
        <w:rPr>
          <w:lang w:val="en-US"/>
        </w:rPr>
        <w:t>over</w:t>
      </w:r>
      <w:r w:rsidRPr="00C57F8D">
        <w:t>-</w:t>
      </w:r>
      <w:r w:rsidRPr="00C57F8D">
        <w:rPr>
          <w:lang w:val="en-US"/>
        </w:rPr>
        <w:t>under</w:t>
      </w:r>
      <w:r w:rsidRPr="00C57F8D">
        <w:t xml:space="preserve"> и </w:t>
      </w:r>
      <w:r w:rsidRPr="00C57F8D">
        <w:rPr>
          <w:lang w:val="en-US"/>
        </w:rPr>
        <w:t>side</w:t>
      </w:r>
      <w:r w:rsidRPr="00C57F8D">
        <w:t>-</w:t>
      </w:r>
      <w:r w:rsidRPr="00C57F8D">
        <w:rPr>
          <w:lang w:val="en-US"/>
        </w:rPr>
        <w:t>byside</w:t>
      </w:r>
      <w:r w:rsidRPr="00C57F8D">
        <w:t>, которые отличаются только расположением стволов. Базовое двуствольное ружье стоит недорого, но презентационные модели могут быть украшены гравировкой, инкрустацией из драгоценных металлов и ручной отделкой, что может поднять цену до -----. Существуют и одноствольные ружья с переломным механизмом (</w:t>
      </w:r>
      <w:r w:rsidRPr="00C57F8D">
        <w:rPr>
          <w:lang w:val="en-US"/>
        </w:rPr>
        <w:t>Capacity</w:t>
      </w:r>
      <w:r w:rsidRPr="00C57F8D">
        <w:t xml:space="preserve"> 1), но они не такие крутые. </w:t>
      </w:r>
    </w:p>
    <w:p w:rsidR="00C57F8D" w:rsidRPr="00C57F8D" w:rsidRDefault="00C57F8D" w:rsidP="00C57F8D">
      <w:r w:rsidRPr="00C57F8D">
        <w:rPr>
          <w:i/>
        </w:rPr>
        <w:t>Примеры</w:t>
      </w:r>
      <w:r w:rsidRPr="00C57F8D">
        <w:t xml:space="preserve">: </w:t>
      </w:r>
      <w:r w:rsidRPr="00C57F8D">
        <w:rPr>
          <w:lang w:val="en-US"/>
        </w:rPr>
        <w:t>American</w:t>
      </w:r>
      <w:r w:rsidRPr="00C57F8D">
        <w:t xml:space="preserve"> </w:t>
      </w:r>
      <w:r w:rsidRPr="00C57F8D">
        <w:rPr>
          <w:lang w:val="en-US"/>
        </w:rPr>
        <w:t>Arms</w:t>
      </w:r>
      <w:r w:rsidRPr="00C57F8D">
        <w:t xml:space="preserve"> </w:t>
      </w:r>
      <w:r w:rsidRPr="00C57F8D">
        <w:rPr>
          <w:lang w:val="en-US"/>
        </w:rPr>
        <w:t>Silver</w:t>
      </w:r>
      <w:r w:rsidRPr="00C57F8D">
        <w:t xml:space="preserve"> </w:t>
      </w:r>
      <w:r w:rsidRPr="00C57F8D">
        <w:rPr>
          <w:lang w:val="en-US"/>
        </w:rPr>
        <w:t>II</w:t>
      </w:r>
      <w:r w:rsidRPr="00C57F8D">
        <w:t xml:space="preserve">, </w:t>
      </w:r>
      <w:r w:rsidRPr="00C57F8D">
        <w:rPr>
          <w:lang w:val="en-US"/>
        </w:rPr>
        <w:t>Beretta</w:t>
      </w:r>
      <w:r w:rsidRPr="00C57F8D">
        <w:t xml:space="preserve"> </w:t>
      </w:r>
      <w:r w:rsidRPr="00C57F8D">
        <w:rPr>
          <w:lang w:val="en-US"/>
        </w:rPr>
        <w:t>S</w:t>
      </w:r>
      <w:r w:rsidRPr="00C57F8D">
        <w:t xml:space="preserve">682, </w:t>
      </w:r>
      <w:r w:rsidRPr="00C57F8D">
        <w:rPr>
          <w:lang w:val="en-US"/>
        </w:rPr>
        <w:t>Browning</w:t>
      </w:r>
      <w:r w:rsidRPr="00C57F8D">
        <w:t xml:space="preserve"> </w:t>
      </w:r>
      <w:r w:rsidRPr="00C57F8D">
        <w:rPr>
          <w:lang w:val="en-US"/>
        </w:rPr>
        <w:t>Citori</w:t>
      </w:r>
      <w:r w:rsidRPr="00C57F8D">
        <w:t xml:space="preserve">, </w:t>
      </w:r>
      <w:r w:rsidRPr="00C57F8D">
        <w:rPr>
          <w:lang w:val="en-US"/>
        </w:rPr>
        <w:t>Browning</w:t>
      </w:r>
      <w:r w:rsidRPr="00C57F8D">
        <w:t xml:space="preserve"> </w:t>
      </w:r>
      <w:r w:rsidRPr="00C57F8D">
        <w:rPr>
          <w:lang w:val="en-US"/>
        </w:rPr>
        <w:t>Superposed</w:t>
      </w:r>
      <w:r w:rsidRPr="00C57F8D">
        <w:t xml:space="preserve"> (презентационные ружья с золотой инкрустацией, стоимость -----), </w:t>
      </w:r>
      <w:r w:rsidRPr="00C57F8D">
        <w:rPr>
          <w:lang w:val="en-US"/>
        </w:rPr>
        <w:t>Charles</w:t>
      </w:r>
      <w:r w:rsidRPr="00C57F8D">
        <w:t xml:space="preserve"> </w:t>
      </w:r>
      <w:r w:rsidRPr="00C57F8D">
        <w:rPr>
          <w:lang w:val="en-US"/>
        </w:rPr>
        <w:t>Daly</w:t>
      </w:r>
      <w:r w:rsidRPr="00C57F8D">
        <w:t xml:space="preserve"> </w:t>
      </w:r>
      <w:r w:rsidRPr="00C57F8D">
        <w:rPr>
          <w:lang w:val="en-US"/>
        </w:rPr>
        <w:t>Diamond</w:t>
      </w:r>
      <w:r w:rsidRPr="00C57F8D">
        <w:t xml:space="preserve"> </w:t>
      </w:r>
      <w:r w:rsidRPr="00C57F8D">
        <w:rPr>
          <w:lang w:val="en-US"/>
        </w:rPr>
        <w:t>Grade</w:t>
      </w:r>
      <w:r w:rsidRPr="00C57F8D">
        <w:t xml:space="preserve"> </w:t>
      </w:r>
      <w:r w:rsidRPr="00C57F8D">
        <w:lastRenderedPageBreak/>
        <w:t xml:space="preserve">(ружья для соревнований с гравировкой и инкрустацией, стоимость ----), </w:t>
      </w:r>
      <w:r w:rsidRPr="00C57F8D">
        <w:rPr>
          <w:lang w:val="en-US"/>
        </w:rPr>
        <w:t>Franchi</w:t>
      </w:r>
      <w:r w:rsidRPr="00C57F8D">
        <w:t xml:space="preserve"> </w:t>
      </w:r>
      <w:r w:rsidRPr="00C57F8D">
        <w:rPr>
          <w:lang w:val="en-US"/>
        </w:rPr>
        <w:t>Alcione</w:t>
      </w:r>
      <w:r w:rsidRPr="00C57F8D">
        <w:t xml:space="preserve">, </w:t>
      </w:r>
      <w:r w:rsidRPr="00C57F8D">
        <w:rPr>
          <w:lang w:val="en-US"/>
        </w:rPr>
        <w:t>Stoeger</w:t>
      </w:r>
      <w:r w:rsidRPr="00C57F8D">
        <w:t>/</w:t>
      </w:r>
      <w:r w:rsidRPr="00C57F8D">
        <w:rPr>
          <w:lang w:val="en-US"/>
        </w:rPr>
        <w:t>IGA</w:t>
      </w:r>
      <w:r w:rsidRPr="00C57F8D">
        <w:t xml:space="preserve"> </w:t>
      </w:r>
      <w:r w:rsidRPr="00C57F8D">
        <w:rPr>
          <w:lang w:val="en-US"/>
        </w:rPr>
        <w:t>Coach</w:t>
      </w:r>
      <w:r w:rsidRPr="00C57F8D">
        <w:t xml:space="preserve"> </w:t>
      </w:r>
      <w:r w:rsidRPr="00C57F8D">
        <w:rPr>
          <w:lang w:val="en-US"/>
        </w:rPr>
        <w:t>Gun</w:t>
      </w:r>
      <w:r w:rsidRPr="00C57F8D">
        <w:t xml:space="preserve">, </w:t>
      </w:r>
      <w:r w:rsidRPr="00C57F8D">
        <w:rPr>
          <w:lang w:val="en-US"/>
        </w:rPr>
        <w:t>Winchester</w:t>
      </w:r>
      <w:r w:rsidRPr="00C57F8D">
        <w:t xml:space="preserve"> </w:t>
      </w:r>
      <w:r w:rsidRPr="00C57F8D">
        <w:rPr>
          <w:lang w:val="en-US"/>
        </w:rPr>
        <w:t>Model</w:t>
      </w:r>
      <w:r w:rsidRPr="00C57F8D">
        <w:t xml:space="preserve"> 21.</w:t>
      </w:r>
    </w:p>
    <w:p w:rsidR="00C57F8D" w:rsidRPr="00C57F8D" w:rsidRDefault="00C57F8D" w:rsidP="00C57F8D">
      <w:r w:rsidRPr="00C57F8D">
        <w:rPr>
          <w:b/>
        </w:rPr>
        <w:t>Рычажное ружье</w:t>
      </w:r>
      <w:r w:rsidRPr="00C57F8D">
        <w:t xml:space="preserve">: Ружья с рычажным механизмом никогда не были распространены, поскольку более надежные и мощные помповые ружья вытеснили их в течение нескольких десятилетий после появления в конце </w:t>
      </w:r>
      <w:r w:rsidRPr="00C57F8D">
        <w:rPr>
          <w:lang w:val="en-US"/>
        </w:rPr>
        <w:t>XIX</w:t>
      </w:r>
      <w:r w:rsidRPr="00C57F8D">
        <w:t xml:space="preserve"> века. Лишь несколько разрозненных моделей до сих пор находятся в производстве. Примеры: </w:t>
      </w:r>
      <w:r w:rsidRPr="00C57F8D">
        <w:rPr>
          <w:lang w:val="en-US"/>
        </w:rPr>
        <w:t>Marlin</w:t>
      </w:r>
      <w:r w:rsidRPr="00C57F8D">
        <w:t xml:space="preserve"> </w:t>
      </w:r>
      <w:r w:rsidRPr="00C57F8D">
        <w:rPr>
          <w:lang w:val="en-US"/>
        </w:rPr>
        <w:t>Model</w:t>
      </w:r>
      <w:r w:rsidRPr="00C57F8D">
        <w:t xml:space="preserve"> 410 (калибр 410, емкость 5+1), </w:t>
      </w:r>
      <w:r w:rsidRPr="00C57F8D">
        <w:rPr>
          <w:lang w:val="en-US"/>
        </w:rPr>
        <w:t>Winchester</w:t>
      </w:r>
      <w:r w:rsidRPr="00C57F8D">
        <w:t xml:space="preserve"> </w:t>
      </w:r>
      <w:r w:rsidRPr="00C57F8D">
        <w:rPr>
          <w:lang w:val="en-US"/>
        </w:rPr>
        <w:t>Model</w:t>
      </w:r>
      <w:r w:rsidRPr="00C57F8D">
        <w:t xml:space="preserve"> 1887</w:t>
      </w:r>
    </w:p>
    <w:p w:rsidR="00C57F8D" w:rsidRPr="00C57F8D" w:rsidRDefault="00C57F8D" w:rsidP="00C57F8D">
      <w:r w:rsidRPr="00C57F8D">
        <w:rPr>
          <w:b/>
        </w:rPr>
        <w:t>Помповое ружье</w:t>
      </w:r>
      <w:r w:rsidRPr="00C57F8D">
        <w:t xml:space="preserve">: Большинство охотников предпочитают помповые ружья за их большую емкость патронов и высокую надежность. Они также часто используются в правоохранительных органах из-за более низкой стоимости по сравнению с полуавтоматическими моделями. Многие регионы ограничивают емкость ружей для охоты: 4+1 является нормой для охоты на оленей и крупную дичь, а 3+1 - для птиц и мелкой дичи. Уменьшение емкости обеспечивается установкой заглушки магазина, которую можно снять примерно за 10 минут, но большинство гражданских ружей продается с установленными заглушками магазинов 5+1, 4+1 или 3+1. Как и в случае с ружьями с переломным механизмом, существуют презентационные модели, цены на которые выше в соответствии с качеством изготовления. </w:t>
      </w:r>
    </w:p>
    <w:p w:rsidR="00C57F8D" w:rsidRPr="00C57F8D" w:rsidRDefault="00C57F8D" w:rsidP="00C57F8D">
      <w:r w:rsidRPr="00C57F8D">
        <w:rPr>
          <w:i/>
        </w:rPr>
        <w:t>Примеры</w:t>
      </w:r>
      <w:r w:rsidRPr="00C57F8D">
        <w:t xml:space="preserve">: </w:t>
      </w:r>
      <w:r w:rsidRPr="00C57F8D">
        <w:rPr>
          <w:lang w:val="en-US"/>
        </w:rPr>
        <w:t>Benelli</w:t>
      </w:r>
      <w:r w:rsidRPr="00C57F8D">
        <w:t xml:space="preserve"> </w:t>
      </w:r>
      <w:r w:rsidRPr="00C57F8D">
        <w:rPr>
          <w:lang w:val="en-US"/>
        </w:rPr>
        <w:t>Nova</w:t>
      </w:r>
      <w:r w:rsidRPr="00C57F8D">
        <w:t xml:space="preserve"> (емкость 4+1), </w:t>
      </w:r>
      <w:r w:rsidRPr="00C57F8D">
        <w:rPr>
          <w:lang w:val="en-US"/>
        </w:rPr>
        <w:t>Browning</w:t>
      </w:r>
      <w:r w:rsidRPr="00C57F8D">
        <w:t xml:space="preserve"> </w:t>
      </w:r>
      <w:r w:rsidRPr="00C57F8D">
        <w:rPr>
          <w:lang w:val="en-US"/>
        </w:rPr>
        <w:t>BPS</w:t>
      </w:r>
      <w:r w:rsidRPr="00C57F8D">
        <w:t xml:space="preserve"> (емкость 4+1), </w:t>
      </w:r>
      <w:r w:rsidRPr="00C57F8D">
        <w:rPr>
          <w:lang w:val="en-US"/>
        </w:rPr>
        <w:t>Ithaca</w:t>
      </w:r>
      <w:r w:rsidRPr="00C57F8D">
        <w:t xml:space="preserve"> </w:t>
      </w:r>
      <w:r w:rsidRPr="00C57F8D">
        <w:rPr>
          <w:lang w:val="en-US"/>
        </w:rPr>
        <w:t>Model</w:t>
      </w:r>
      <w:r w:rsidRPr="00C57F8D">
        <w:t xml:space="preserve"> 37, </w:t>
      </w:r>
      <w:r w:rsidRPr="00C57F8D">
        <w:rPr>
          <w:lang w:val="en-US"/>
        </w:rPr>
        <w:t>Mossberg</w:t>
      </w:r>
      <w:r w:rsidRPr="00C57F8D">
        <w:t xml:space="preserve"> </w:t>
      </w:r>
      <w:r w:rsidRPr="00C57F8D">
        <w:rPr>
          <w:lang w:val="en-US"/>
        </w:rPr>
        <w:t>Model</w:t>
      </w:r>
      <w:r w:rsidRPr="00C57F8D">
        <w:t xml:space="preserve"> 590 (емкость 9+1), </w:t>
      </w:r>
      <w:r w:rsidRPr="00C57F8D">
        <w:rPr>
          <w:lang w:val="en-US"/>
        </w:rPr>
        <w:t>Remington</w:t>
      </w:r>
      <w:r w:rsidRPr="00C57F8D">
        <w:t xml:space="preserve"> </w:t>
      </w:r>
      <w:r w:rsidRPr="00C57F8D">
        <w:rPr>
          <w:lang w:val="en-US"/>
        </w:rPr>
        <w:t>Model</w:t>
      </w:r>
      <w:r w:rsidRPr="00C57F8D">
        <w:t xml:space="preserve"> 870 (вездесущий полицейский дробовик), </w:t>
      </w:r>
      <w:r w:rsidRPr="00C57F8D">
        <w:rPr>
          <w:lang w:val="en-US"/>
        </w:rPr>
        <w:t>Winchester</w:t>
      </w:r>
      <w:r w:rsidRPr="00C57F8D">
        <w:t xml:space="preserve"> </w:t>
      </w:r>
      <w:r w:rsidRPr="00C57F8D">
        <w:rPr>
          <w:lang w:val="en-US"/>
        </w:rPr>
        <w:t>Model</w:t>
      </w:r>
      <w:r w:rsidRPr="00C57F8D">
        <w:t xml:space="preserve"> 1300</w:t>
      </w:r>
    </w:p>
    <w:p w:rsidR="00C57F8D" w:rsidRPr="00C57F8D" w:rsidRDefault="00C57F8D" w:rsidP="00C57F8D">
      <w:r w:rsidRPr="00C57F8D">
        <w:rPr>
          <w:b/>
        </w:rPr>
        <w:t>Полуавтомат</w:t>
      </w:r>
      <w:r w:rsidRPr="00C57F8D">
        <w:t xml:space="preserve">: Полуавтоматические дробовики имеют чуть меньшую отдачу, чем помповые, и способны вести более быстрый продолжительный огонь, но имеют большую вероятность заклинивания, особенно если стрелять как можно быстрее. Однако более высокая скорострельность делает полуавтоматические ружья предпочтительными для боевого применения. Как и в случае с помповыми ружьями, многие полуавтоматы на гражданском рынке продаются с установленными заглушками для магазинов. </w:t>
      </w:r>
    </w:p>
    <w:p w:rsidR="00C57F8D" w:rsidRPr="00C57F8D" w:rsidRDefault="00C57F8D" w:rsidP="00C57F8D">
      <w:r w:rsidRPr="00C57F8D">
        <w:rPr>
          <w:i/>
        </w:rPr>
        <w:t>Примеры</w:t>
      </w:r>
      <w:r w:rsidRPr="00C57F8D">
        <w:t xml:space="preserve">: </w:t>
      </w:r>
      <w:r w:rsidRPr="00C57F8D">
        <w:rPr>
          <w:lang w:val="en-US"/>
        </w:rPr>
        <w:t>Benelli</w:t>
      </w:r>
      <w:r w:rsidRPr="00C57F8D">
        <w:t xml:space="preserve"> </w:t>
      </w:r>
      <w:r w:rsidRPr="00C57F8D">
        <w:rPr>
          <w:lang w:val="en-US"/>
        </w:rPr>
        <w:t>M</w:t>
      </w:r>
      <w:r w:rsidRPr="00C57F8D">
        <w:t xml:space="preserve">2 </w:t>
      </w:r>
      <w:r w:rsidRPr="00C57F8D">
        <w:rPr>
          <w:lang w:val="en-US"/>
        </w:rPr>
        <w:t>Practical</w:t>
      </w:r>
      <w:r w:rsidRPr="00C57F8D">
        <w:t xml:space="preserve"> (соревновательный дробовик, емкость 8+1, размер 4), </w:t>
      </w:r>
      <w:r w:rsidRPr="00C57F8D">
        <w:rPr>
          <w:lang w:val="en-US"/>
        </w:rPr>
        <w:t>Benelli</w:t>
      </w:r>
      <w:r w:rsidRPr="00C57F8D">
        <w:t xml:space="preserve"> </w:t>
      </w:r>
      <w:r w:rsidRPr="00C57F8D">
        <w:rPr>
          <w:lang w:val="en-US"/>
        </w:rPr>
        <w:t>M</w:t>
      </w:r>
      <w:r w:rsidRPr="00C57F8D">
        <w:t xml:space="preserve">3 </w:t>
      </w:r>
      <w:r w:rsidRPr="00C57F8D">
        <w:rPr>
          <w:lang w:val="en-US"/>
        </w:rPr>
        <w:t>Super</w:t>
      </w:r>
      <w:r w:rsidRPr="00C57F8D">
        <w:t xml:space="preserve"> 90, </w:t>
      </w:r>
      <w:r w:rsidRPr="00C57F8D">
        <w:rPr>
          <w:lang w:val="en-US"/>
        </w:rPr>
        <w:t>Beretta</w:t>
      </w:r>
      <w:r w:rsidRPr="00C57F8D">
        <w:t xml:space="preserve"> </w:t>
      </w:r>
      <w:r w:rsidRPr="00C57F8D">
        <w:rPr>
          <w:lang w:val="en-US"/>
        </w:rPr>
        <w:t>Model</w:t>
      </w:r>
      <w:r w:rsidRPr="00C57F8D">
        <w:t xml:space="preserve"> 1201</w:t>
      </w:r>
      <w:r w:rsidRPr="00C57F8D">
        <w:rPr>
          <w:lang w:val="en-US"/>
        </w:rPr>
        <w:t>FP</w:t>
      </w:r>
      <w:r w:rsidRPr="00C57F8D">
        <w:t xml:space="preserve">, </w:t>
      </w:r>
      <w:r w:rsidRPr="00C57F8D">
        <w:rPr>
          <w:lang w:val="en-US"/>
        </w:rPr>
        <w:t>Browning</w:t>
      </w:r>
      <w:r w:rsidRPr="00C57F8D">
        <w:t xml:space="preserve"> </w:t>
      </w:r>
      <w:r w:rsidRPr="00C57F8D">
        <w:rPr>
          <w:lang w:val="en-US"/>
        </w:rPr>
        <w:t>Auto</w:t>
      </w:r>
      <w:r w:rsidRPr="00C57F8D">
        <w:t xml:space="preserve">-5 (первый коммерчески успешный полуавтоматический дробовик, представленный в 1903 году), </w:t>
      </w:r>
      <w:r w:rsidRPr="00C57F8D">
        <w:rPr>
          <w:lang w:val="en-US"/>
        </w:rPr>
        <w:t>Fabarm</w:t>
      </w:r>
      <w:r w:rsidRPr="00C57F8D">
        <w:t xml:space="preserve"> </w:t>
      </w:r>
      <w:r w:rsidRPr="00C57F8D">
        <w:rPr>
          <w:lang w:val="en-US"/>
        </w:rPr>
        <w:t>SAT</w:t>
      </w:r>
      <w:r w:rsidRPr="00C57F8D">
        <w:t xml:space="preserve">8 (емкость 7+1), </w:t>
      </w:r>
      <w:r w:rsidRPr="00C57F8D">
        <w:rPr>
          <w:lang w:val="en-US"/>
        </w:rPr>
        <w:t>Franchi</w:t>
      </w:r>
      <w:r w:rsidRPr="00C57F8D">
        <w:t xml:space="preserve"> 48 </w:t>
      </w:r>
      <w:r w:rsidRPr="00C57F8D">
        <w:rPr>
          <w:lang w:val="en-US"/>
        </w:rPr>
        <w:t>AL</w:t>
      </w:r>
      <w:r w:rsidRPr="00C57F8D">
        <w:t xml:space="preserve">, </w:t>
      </w:r>
      <w:r w:rsidRPr="00C57F8D">
        <w:rPr>
          <w:lang w:val="en-US"/>
        </w:rPr>
        <w:t>Franchi</w:t>
      </w:r>
      <w:r w:rsidRPr="00C57F8D">
        <w:t xml:space="preserve"> </w:t>
      </w:r>
      <w:r w:rsidRPr="00C57F8D">
        <w:rPr>
          <w:lang w:val="en-US"/>
        </w:rPr>
        <w:t>SPAS</w:t>
      </w:r>
      <w:r w:rsidRPr="00C57F8D">
        <w:t xml:space="preserve">-12 (емкость 8+1), </w:t>
      </w:r>
      <w:r w:rsidRPr="00C57F8D">
        <w:rPr>
          <w:lang w:val="en-US"/>
        </w:rPr>
        <w:t>Franchi</w:t>
      </w:r>
      <w:r w:rsidRPr="00C57F8D">
        <w:t xml:space="preserve"> </w:t>
      </w:r>
      <w:r w:rsidRPr="00C57F8D">
        <w:rPr>
          <w:lang w:val="en-US"/>
        </w:rPr>
        <w:t>SPAS</w:t>
      </w:r>
      <w:r w:rsidRPr="00C57F8D">
        <w:t xml:space="preserve">-15 (отъемный магазин, емкость 6+1), </w:t>
      </w:r>
      <w:r w:rsidRPr="00C57F8D">
        <w:rPr>
          <w:lang w:val="en-US"/>
        </w:rPr>
        <w:t>Remington</w:t>
      </w:r>
      <w:r w:rsidRPr="00C57F8D">
        <w:t xml:space="preserve"> </w:t>
      </w:r>
      <w:r w:rsidRPr="00C57F8D">
        <w:rPr>
          <w:lang w:val="en-US"/>
        </w:rPr>
        <w:t>Model</w:t>
      </w:r>
      <w:r w:rsidRPr="00C57F8D">
        <w:t xml:space="preserve"> 1100 (емкость 4+1).</w:t>
      </w:r>
    </w:p>
    <w:p w:rsidR="00C57F8D" w:rsidRPr="00C57F8D" w:rsidRDefault="00C57F8D" w:rsidP="00C57F8D">
      <w:r w:rsidRPr="00C57F8D">
        <w:rPr>
          <w:b/>
        </w:rPr>
        <w:t>Варианты калибров</w:t>
      </w:r>
      <w:r w:rsidRPr="00C57F8D">
        <w:t xml:space="preserve">: Все представленные здесь дробовики имеют характеристики, подходящие для 12-го калибра, наиболее распространенного. Существуют и другие калибры. Применяйте поправки на урон, дальность, вместимость и силу следующим образом: </w:t>
      </w:r>
    </w:p>
    <w:p w:rsidR="00C57F8D" w:rsidRDefault="00C57F8D" w:rsidP="00C57F8D">
      <w:r w:rsidRPr="00C57F8D">
        <w:rPr>
          <w:b/>
        </w:rPr>
        <w:t>Вариации размеров</w:t>
      </w:r>
      <w:r w:rsidRPr="00C57F8D">
        <w:t xml:space="preserve">: Простая конструкция дробовиков позволяет легко уменьшить их размер для удобства хранения и маскировки. Любой человек, имеющий доступ к ножовке, может обрезать ствол и ложе дробовика, чтобы его было легче засунуть под плащ. </w:t>
      </w:r>
      <w:r w:rsidRPr="00C57F8D">
        <w:rPr>
          <w:lang w:val="en-US"/>
        </w:rPr>
        <w:t>Для игровых целей предлагаются следующие варианты:</w:t>
      </w:r>
    </w:p>
    <w:p w:rsidR="00C57F8D" w:rsidRDefault="00C57F8D" w:rsidP="00C57F8D"/>
    <w:p w:rsidR="00C57F8D" w:rsidRDefault="00C57F8D" w:rsidP="00C57F8D"/>
    <w:p w:rsidR="00C57F8D" w:rsidRDefault="00C57F8D" w:rsidP="00C57F8D"/>
    <w:p w:rsidR="00C57F8D" w:rsidRPr="00C57F8D" w:rsidRDefault="00C57F8D" w:rsidP="00C57F8D"/>
    <w:tbl>
      <w:tblPr>
        <w:tblStyle w:val="a7"/>
        <w:tblW w:w="0" w:type="auto"/>
        <w:tblLook w:val="04A0" w:firstRow="1" w:lastRow="0" w:firstColumn="1" w:lastColumn="0" w:noHBand="0" w:noVBand="1"/>
      </w:tblPr>
      <w:tblGrid>
        <w:gridCol w:w="1914"/>
        <w:gridCol w:w="1914"/>
        <w:gridCol w:w="1914"/>
        <w:gridCol w:w="1914"/>
        <w:gridCol w:w="1915"/>
      </w:tblGrid>
      <w:tr w:rsidR="00C57F8D" w:rsidTr="00C57F8D">
        <w:tc>
          <w:tcPr>
            <w:tcW w:w="1914" w:type="dxa"/>
          </w:tcPr>
          <w:p w:rsidR="00C57F8D" w:rsidRDefault="00C57F8D" w:rsidP="00C57F8D">
            <w:pPr>
              <w:rPr>
                <w:lang w:val="en-US"/>
              </w:rPr>
            </w:pPr>
            <w:r>
              <w:lastRenderedPageBreak/>
              <w:t>Калибр</w:t>
            </w:r>
            <w:r>
              <w:rPr>
                <w:rFonts w:ascii="Arial" w:hAnsi="Arial" w:cs="Arial"/>
                <w:color w:val="292929"/>
                <w:shd w:val="clear" w:color="auto" w:fill="FFFFFF"/>
              </w:rPr>
              <w:t> </w:t>
            </w:r>
          </w:p>
        </w:tc>
        <w:tc>
          <w:tcPr>
            <w:tcW w:w="1914" w:type="dxa"/>
          </w:tcPr>
          <w:p w:rsidR="00C57F8D" w:rsidRPr="00C57F8D" w:rsidRDefault="00C57F8D" w:rsidP="00C57F8D">
            <w:r>
              <w:t>Урон</w:t>
            </w:r>
          </w:p>
        </w:tc>
        <w:tc>
          <w:tcPr>
            <w:tcW w:w="1914" w:type="dxa"/>
          </w:tcPr>
          <w:p w:rsidR="00C57F8D" w:rsidRDefault="00C57F8D" w:rsidP="00C57F8D">
            <w:pPr>
              <w:rPr>
                <w:lang w:val="en-US"/>
              </w:rPr>
            </w:pPr>
            <w:r>
              <w:t>Дальность</w:t>
            </w:r>
          </w:p>
        </w:tc>
        <w:tc>
          <w:tcPr>
            <w:tcW w:w="1914" w:type="dxa"/>
          </w:tcPr>
          <w:p w:rsidR="00C57F8D" w:rsidRDefault="00C57F8D" w:rsidP="00C57F8D">
            <w:pPr>
              <w:rPr>
                <w:lang w:val="en-US"/>
              </w:rPr>
            </w:pPr>
            <w:r w:rsidRPr="00C57F8D">
              <w:rPr>
                <w:lang w:val="en-US"/>
              </w:rPr>
              <w:t>Вместимость</w:t>
            </w:r>
          </w:p>
        </w:tc>
        <w:tc>
          <w:tcPr>
            <w:tcW w:w="1915" w:type="dxa"/>
          </w:tcPr>
          <w:p w:rsidR="00C57F8D" w:rsidRPr="00C57F8D" w:rsidRDefault="00C57F8D" w:rsidP="00C57F8D">
            <w:r>
              <w:t>Сила</w:t>
            </w:r>
          </w:p>
        </w:tc>
      </w:tr>
      <w:tr w:rsidR="00C57F8D" w:rsidTr="00C57F8D">
        <w:tc>
          <w:tcPr>
            <w:tcW w:w="1914" w:type="dxa"/>
          </w:tcPr>
          <w:p w:rsidR="00C57F8D" w:rsidRPr="00C57F8D" w:rsidRDefault="00C57F8D" w:rsidP="00C57F8D">
            <w:r>
              <w:t>.410</w:t>
            </w:r>
          </w:p>
        </w:tc>
        <w:tc>
          <w:tcPr>
            <w:tcW w:w="1914" w:type="dxa"/>
          </w:tcPr>
          <w:p w:rsidR="00C57F8D" w:rsidRPr="00740744" w:rsidRDefault="00740744" w:rsidP="00C57F8D">
            <w:r>
              <w:t>2 (9-снова)</w:t>
            </w:r>
          </w:p>
        </w:tc>
        <w:tc>
          <w:tcPr>
            <w:tcW w:w="1914" w:type="dxa"/>
          </w:tcPr>
          <w:p w:rsidR="00C57F8D" w:rsidRDefault="00740744" w:rsidP="00C57F8D">
            <w:pPr>
              <w:rPr>
                <w:lang w:val="en-US"/>
              </w:rPr>
            </w:pPr>
            <w:r>
              <w:t>–10/–20/–30</w:t>
            </w:r>
          </w:p>
        </w:tc>
        <w:tc>
          <w:tcPr>
            <w:tcW w:w="1914" w:type="dxa"/>
          </w:tcPr>
          <w:p w:rsidR="00C57F8D" w:rsidRPr="00740744" w:rsidRDefault="00740744" w:rsidP="00C57F8D">
            <w:r>
              <w:t>+2</w:t>
            </w:r>
          </w:p>
        </w:tc>
        <w:tc>
          <w:tcPr>
            <w:tcW w:w="1915" w:type="dxa"/>
          </w:tcPr>
          <w:p w:rsidR="00C57F8D" w:rsidRPr="00740744" w:rsidRDefault="00740744" w:rsidP="00C57F8D">
            <w:r>
              <w:t>-1</w:t>
            </w:r>
          </w:p>
        </w:tc>
      </w:tr>
      <w:tr w:rsidR="00C57F8D" w:rsidTr="00C57F8D">
        <w:tc>
          <w:tcPr>
            <w:tcW w:w="1914" w:type="dxa"/>
          </w:tcPr>
          <w:p w:rsidR="00C57F8D" w:rsidRPr="00C57F8D" w:rsidRDefault="00C57F8D" w:rsidP="00C57F8D">
            <w:r>
              <w:t>28</w:t>
            </w:r>
          </w:p>
        </w:tc>
        <w:tc>
          <w:tcPr>
            <w:tcW w:w="1914" w:type="dxa"/>
          </w:tcPr>
          <w:p w:rsidR="00C57F8D" w:rsidRPr="00740744" w:rsidRDefault="00740744" w:rsidP="00C57F8D">
            <w:r>
              <w:t>2 (9-снова)</w:t>
            </w:r>
          </w:p>
        </w:tc>
        <w:tc>
          <w:tcPr>
            <w:tcW w:w="1914" w:type="dxa"/>
          </w:tcPr>
          <w:p w:rsidR="00C57F8D" w:rsidRDefault="00740744" w:rsidP="00C57F8D">
            <w:pPr>
              <w:rPr>
                <w:lang w:val="en-US"/>
              </w:rPr>
            </w:pPr>
            <w:r>
              <w:t>–10/–20/–30</w:t>
            </w:r>
          </w:p>
        </w:tc>
        <w:tc>
          <w:tcPr>
            <w:tcW w:w="1914" w:type="dxa"/>
          </w:tcPr>
          <w:p w:rsidR="00C57F8D" w:rsidRPr="00740744" w:rsidRDefault="00740744" w:rsidP="00C57F8D">
            <w:r>
              <w:t>+2</w:t>
            </w:r>
          </w:p>
        </w:tc>
        <w:tc>
          <w:tcPr>
            <w:tcW w:w="1915" w:type="dxa"/>
          </w:tcPr>
          <w:p w:rsidR="00C57F8D" w:rsidRPr="00740744" w:rsidRDefault="00740744" w:rsidP="00C57F8D">
            <w:r>
              <w:t>-1</w:t>
            </w:r>
          </w:p>
        </w:tc>
      </w:tr>
      <w:tr w:rsidR="00C57F8D" w:rsidTr="00C57F8D">
        <w:tc>
          <w:tcPr>
            <w:tcW w:w="1914" w:type="dxa"/>
          </w:tcPr>
          <w:p w:rsidR="00C57F8D" w:rsidRPr="00C57F8D" w:rsidRDefault="00C57F8D" w:rsidP="00C57F8D">
            <w:r>
              <w:t>20</w:t>
            </w:r>
          </w:p>
        </w:tc>
        <w:tc>
          <w:tcPr>
            <w:tcW w:w="1914" w:type="dxa"/>
          </w:tcPr>
          <w:p w:rsidR="00C57F8D" w:rsidRPr="00740744" w:rsidRDefault="00740744" w:rsidP="00C57F8D">
            <w:r>
              <w:t>3 (9-снова)</w:t>
            </w:r>
          </w:p>
        </w:tc>
        <w:tc>
          <w:tcPr>
            <w:tcW w:w="1914" w:type="dxa"/>
          </w:tcPr>
          <w:p w:rsidR="00C57F8D" w:rsidRDefault="00740744" w:rsidP="00C57F8D">
            <w:pPr>
              <w:rPr>
                <w:lang w:val="en-US"/>
              </w:rPr>
            </w:pPr>
            <w:r>
              <w:t>–5/–10/–15</w:t>
            </w:r>
          </w:p>
        </w:tc>
        <w:tc>
          <w:tcPr>
            <w:tcW w:w="1914" w:type="dxa"/>
          </w:tcPr>
          <w:p w:rsidR="00C57F8D" w:rsidRPr="00740744" w:rsidRDefault="00740744" w:rsidP="00740744">
            <w:r>
              <w:t>+1</w:t>
            </w:r>
          </w:p>
        </w:tc>
        <w:tc>
          <w:tcPr>
            <w:tcW w:w="1915" w:type="dxa"/>
          </w:tcPr>
          <w:p w:rsidR="00C57F8D" w:rsidRPr="00740744" w:rsidRDefault="00740744" w:rsidP="00C57F8D">
            <w:r>
              <w:t>-1</w:t>
            </w:r>
          </w:p>
        </w:tc>
      </w:tr>
      <w:tr w:rsidR="00C57F8D" w:rsidTr="00C57F8D">
        <w:tc>
          <w:tcPr>
            <w:tcW w:w="1914" w:type="dxa"/>
          </w:tcPr>
          <w:p w:rsidR="00C57F8D" w:rsidRPr="00C57F8D" w:rsidRDefault="00C57F8D" w:rsidP="00C57F8D">
            <w:r>
              <w:t>16</w:t>
            </w:r>
          </w:p>
        </w:tc>
        <w:tc>
          <w:tcPr>
            <w:tcW w:w="1914" w:type="dxa"/>
          </w:tcPr>
          <w:p w:rsidR="00C57F8D" w:rsidRPr="00740744" w:rsidRDefault="00740744" w:rsidP="00C57F8D">
            <w:r>
              <w:t>4</w:t>
            </w:r>
          </w:p>
        </w:tc>
        <w:tc>
          <w:tcPr>
            <w:tcW w:w="1914" w:type="dxa"/>
          </w:tcPr>
          <w:p w:rsidR="00C57F8D" w:rsidRDefault="00740744" w:rsidP="00C57F8D">
            <w:pPr>
              <w:rPr>
                <w:lang w:val="en-US"/>
              </w:rPr>
            </w:pPr>
            <w:r w:rsidRPr="00740744">
              <w:rPr>
                <w:lang w:val="en-US"/>
              </w:rPr>
              <w:t>тот же</w:t>
            </w:r>
          </w:p>
        </w:tc>
        <w:tc>
          <w:tcPr>
            <w:tcW w:w="1914" w:type="dxa"/>
          </w:tcPr>
          <w:p w:rsidR="00C57F8D" w:rsidRDefault="00740744" w:rsidP="00C57F8D">
            <w:pPr>
              <w:rPr>
                <w:lang w:val="en-US"/>
              </w:rPr>
            </w:pPr>
            <w:r w:rsidRPr="00740744">
              <w:rPr>
                <w:lang w:val="en-US"/>
              </w:rPr>
              <w:t>тот же</w:t>
            </w:r>
          </w:p>
        </w:tc>
        <w:tc>
          <w:tcPr>
            <w:tcW w:w="1915" w:type="dxa"/>
          </w:tcPr>
          <w:p w:rsidR="00C57F8D" w:rsidRDefault="00740744" w:rsidP="00C57F8D">
            <w:pPr>
              <w:rPr>
                <w:lang w:val="en-US"/>
              </w:rPr>
            </w:pPr>
            <w:r w:rsidRPr="00740744">
              <w:rPr>
                <w:lang w:val="en-US"/>
              </w:rPr>
              <w:t>тот же</w:t>
            </w:r>
          </w:p>
        </w:tc>
      </w:tr>
      <w:tr w:rsidR="00C57F8D" w:rsidTr="00C57F8D">
        <w:tc>
          <w:tcPr>
            <w:tcW w:w="1914" w:type="dxa"/>
          </w:tcPr>
          <w:p w:rsidR="00C57F8D" w:rsidRPr="00C57F8D" w:rsidRDefault="00C57F8D" w:rsidP="00C57F8D">
            <w:r>
              <w:t>10</w:t>
            </w:r>
          </w:p>
        </w:tc>
        <w:tc>
          <w:tcPr>
            <w:tcW w:w="1914" w:type="dxa"/>
          </w:tcPr>
          <w:p w:rsidR="00C57F8D" w:rsidRPr="00740744" w:rsidRDefault="00740744" w:rsidP="00C57F8D">
            <w:r>
              <w:t>5</w:t>
            </w:r>
          </w:p>
        </w:tc>
        <w:tc>
          <w:tcPr>
            <w:tcW w:w="1914" w:type="dxa"/>
          </w:tcPr>
          <w:p w:rsidR="00C57F8D" w:rsidRDefault="00740744" w:rsidP="00C57F8D">
            <w:pPr>
              <w:rPr>
                <w:lang w:val="en-US"/>
              </w:rPr>
            </w:pPr>
            <w:r>
              <w:t>+5/+10/+15</w:t>
            </w:r>
          </w:p>
        </w:tc>
        <w:tc>
          <w:tcPr>
            <w:tcW w:w="1914" w:type="dxa"/>
          </w:tcPr>
          <w:p w:rsidR="00C57F8D" w:rsidRPr="00740744" w:rsidRDefault="00740744" w:rsidP="00C57F8D">
            <w:r>
              <w:t>-1</w:t>
            </w:r>
          </w:p>
        </w:tc>
        <w:tc>
          <w:tcPr>
            <w:tcW w:w="1915" w:type="dxa"/>
          </w:tcPr>
          <w:p w:rsidR="00C57F8D" w:rsidRPr="00740744" w:rsidRDefault="00740744" w:rsidP="00C57F8D">
            <w:r>
              <w:t>+1</w:t>
            </w:r>
          </w:p>
        </w:tc>
      </w:tr>
      <w:tr w:rsidR="00C57F8D" w:rsidTr="00C57F8D">
        <w:tc>
          <w:tcPr>
            <w:tcW w:w="9571" w:type="dxa"/>
            <w:gridSpan w:val="5"/>
          </w:tcPr>
          <w:p w:rsidR="00C57F8D" w:rsidRDefault="00740744" w:rsidP="00C57F8D">
            <w:pPr>
              <w:rPr>
                <w:lang w:val="en-US"/>
              </w:rPr>
            </w:pPr>
            <w:r w:rsidRPr="00740744">
              <w:t xml:space="preserve">* Мощность дробовика с переломным механизмом не меняется при использовании разных калибров. </w:t>
            </w:r>
            <w:r w:rsidRPr="00740744">
              <w:rPr>
                <w:lang w:val="en-US"/>
              </w:rPr>
              <w:t>Да.</w:t>
            </w:r>
          </w:p>
        </w:tc>
      </w:tr>
    </w:tbl>
    <w:p w:rsidR="00740744" w:rsidRPr="00740744" w:rsidRDefault="00740744" w:rsidP="00740744">
      <w:pPr>
        <w:pStyle w:val="4"/>
        <w:rPr>
          <w:lang w:val="en-US"/>
        </w:rPr>
      </w:pPr>
      <w:r w:rsidRPr="00740744">
        <w:rPr>
          <w:lang w:val="en-US"/>
        </w:rPr>
        <w:t xml:space="preserve">Помповые ружья </w:t>
      </w:r>
    </w:p>
    <w:p w:rsidR="00740744" w:rsidRPr="00740744" w:rsidRDefault="00740744" w:rsidP="00740744">
      <w:r w:rsidRPr="00740744">
        <w:rPr>
          <w:b/>
          <w:lang w:val="en-US"/>
        </w:rPr>
        <w:t>KAC</w:t>
      </w:r>
      <w:r w:rsidRPr="00740744">
        <w:rPr>
          <w:b/>
        </w:rPr>
        <w:t xml:space="preserve"> </w:t>
      </w:r>
      <w:r w:rsidRPr="00740744">
        <w:rPr>
          <w:b/>
          <w:lang w:val="en-US"/>
        </w:rPr>
        <w:t>Masterkey</w:t>
      </w:r>
      <w:r w:rsidRPr="00740744">
        <w:rPr>
          <w:b/>
        </w:rPr>
        <w:t xml:space="preserve"> (12 калибр)</w:t>
      </w:r>
      <w:r w:rsidRPr="00740744">
        <w:t xml:space="preserve">: Спецназ и группы быстрого реагирования часто используют дробовики для выбивания петель и замков из дверей, обычно с помощью пробивных боеприпасов (см. с. 86). Недостатком этой тактики является то, что первый вошедший в дверь человек остается с практически пустым оружием. </w:t>
      </w:r>
      <w:r w:rsidRPr="00740744">
        <w:rPr>
          <w:lang w:val="en-US"/>
        </w:rPr>
        <w:t>Masterkey</w:t>
      </w:r>
      <w:r w:rsidRPr="00740744">
        <w:t xml:space="preserve"> - самый известный пример проламывающегося дробовика, предназначенного для установки под ствол штурмовой винтовки. </w:t>
      </w:r>
      <w:r w:rsidRPr="00740744">
        <w:rPr>
          <w:lang w:val="en-US"/>
        </w:rPr>
        <w:t>Masterkey</w:t>
      </w:r>
      <w:r w:rsidRPr="00740744">
        <w:t xml:space="preserve"> - это урезанный помповый дробовик, оснащенный достаточно прочными креплениями, чтобы не отрываться от винтовки, к которой он прикреплен. Для установки или снятия </w:t>
      </w:r>
      <w:r w:rsidRPr="00740744">
        <w:rPr>
          <w:lang w:val="en-US"/>
        </w:rPr>
        <w:t>Masterkey</w:t>
      </w:r>
      <w:r w:rsidRPr="00740744">
        <w:t xml:space="preserve"> на штурмовую винтовку требуется ручной инструмент и 10 минут времени. Если персонаж достаточно отчаян, чтобы выстрелить из </w:t>
      </w:r>
      <w:r w:rsidRPr="00740744">
        <w:rPr>
          <w:lang w:val="en-US"/>
        </w:rPr>
        <w:t>Masterkey</w:t>
      </w:r>
      <w:r w:rsidRPr="00740744">
        <w:t xml:space="preserve"> самостоятельно, он получает штраф -2 (у дробовика вообще нет рукоятки), а требование к силе оружия увеличивается до 6. </w:t>
      </w:r>
    </w:p>
    <w:p w:rsidR="00740744" w:rsidRPr="00740744" w:rsidRDefault="00740744" w:rsidP="00740744">
      <w:r w:rsidRPr="00740744">
        <w:rPr>
          <w:b/>
        </w:rPr>
        <w:t>Винчестер модели 1897 (12 калибр)</w:t>
      </w:r>
      <w:r w:rsidRPr="00740744">
        <w:t>: Дробовик стал общепринятым военным оружием после вступления Америки в Первую мировую войну, когда солдаты взяли с собой в Европу сотни ружей модели 1897 в качестве «окопных ружей». Они были настолько эффективны в тесных условиях жестокого траншейного боя, что Германия безуспешно пыталась запретить дробовики для использования на войне. В боевых дневниках того времени зафиксировано несколько случаев, когда солдаты использовали эти ружья для стрельбы по вражеским ручным гранатам, что только усиливало их привлекательность. В отличие от большинства дробовиков, модель 1897 имеет крепежный выступ для штыка.</w:t>
      </w:r>
    </w:p>
    <w:p w:rsidR="00740744" w:rsidRPr="00740744" w:rsidRDefault="00740744" w:rsidP="00740744">
      <w:pPr>
        <w:pStyle w:val="4"/>
      </w:pPr>
      <w:r w:rsidRPr="00740744">
        <w:t xml:space="preserve">Полуавтоматические дробовики </w:t>
      </w:r>
    </w:p>
    <w:p w:rsidR="00740744" w:rsidRPr="00740744" w:rsidRDefault="00740744" w:rsidP="00740744">
      <w:r w:rsidRPr="00740744">
        <w:rPr>
          <w:b/>
          <w:lang w:val="en-US"/>
        </w:rPr>
        <w:t>Daewoo</w:t>
      </w:r>
      <w:r w:rsidRPr="00740744">
        <w:rPr>
          <w:b/>
        </w:rPr>
        <w:t xml:space="preserve"> </w:t>
      </w:r>
      <w:r w:rsidRPr="00740744">
        <w:rPr>
          <w:b/>
          <w:lang w:val="en-US"/>
        </w:rPr>
        <w:t>USAS</w:t>
      </w:r>
      <w:r w:rsidRPr="00740744">
        <w:rPr>
          <w:b/>
        </w:rPr>
        <w:t>-12 (12 калибр)</w:t>
      </w:r>
      <w:r w:rsidRPr="00740744">
        <w:t xml:space="preserve">: </w:t>
      </w:r>
      <w:r w:rsidRPr="00740744">
        <w:rPr>
          <w:lang w:val="en-US"/>
        </w:rPr>
        <w:t>USAS</w:t>
      </w:r>
      <w:r w:rsidRPr="00740744">
        <w:t xml:space="preserve">-12 - это южнокорейская экспортная модель, разработанная компанией </w:t>
      </w:r>
      <w:r w:rsidRPr="00740744">
        <w:rPr>
          <w:lang w:val="en-US"/>
        </w:rPr>
        <w:t>Daewoo</w:t>
      </w:r>
      <w:r w:rsidRPr="00740744">
        <w:t xml:space="preserve"> </w:t>
      </w:r>
      <w:r w:rsidRPr="00740744">
        <w:rPr>
          <w:lang w:val="en-US"/>
        </w:rPr>
        <w:t>Precision</w:t>
      </w:r>
      <w:r w:rsidRPr="00740744">
        <w:t xml:space="preserve"> </w:t>
      </w:r>
      <w:r w:rsidRPr="00740744">
        <w:rPr>
          <w:lang w:val="en-US"/>
        </w:rPr>
        <w:t>Industries</w:t>
      </w:r>
      <w:r w:rsidRPr="00740744">
        <w:t xml:space="preserve"> как идеальное оружие для </w:t>
      </w:r>
      <w:r w:rsidRPr="00740744">
        <w:rPr>
          <w:lang w:val="en-US"/>
        </w:rPr>
        <w:t>CQB</w:t>
      </w:r>
      <w:r w:rsidRPr="00740744">
        <w:t xml:space="preserve">. Гражданские и правоохранительные модели имеют только полуавтоматическое исполнение, но оригинальные военные модели могут вести полностью автоматический огонь. Питание </w:t>
      </w:r>
      <w:r w:rsidRPr="00740744">
        <w:rPr>
          <w:lang w:val="en-US"/>
        </w:rPr>
        <w:t>USAS</w:t>
      </w:r>
      <w:r w:rsidRPr="00740744">
        <w:t xml:space="preserve">-12 осуществляется из отъемного барабана на 20 патронов или отъемного магазина на 10 патронов (ранние версии оснащались барабанами на 28 патронов, но имели проблемы с питанием). Отдача </w:t>
      </w:r>
      <w:r w:rsidRPr="00740744">
        <w:rPr>
          <w:lang w:val="en-US"/>
        </w:rPr>
        <w:t>USAS</w:t>
      </w:r>
      <w:r w:rsidRPr="00740744">
        <w:t xml:space="preserve">-12 в автоматическом режиме просто невыносима: требования к силе оружия возрастают до 4 для короткой очереди, 5 для средней и 6 для длинной. По американским законам </w:t>
      </w:r>
      <w:r w:rsidRPr="00740744">
        <w:rPr>
          <w:lang w:val="en-US"/>
        </w:rPr>
        <w:t>USAS</w:t>
      </w:r>
      <w:r w:rsidRPr="00740744">
        <w:t xml:space="preserve">-12 считаются разрушительными устройствами (см. с. 192). </w:t>
      </w:r>
    </w:p>
    <w:p w:rsidR="00740744" w:rsidRPr="00FD08C3" w:rsidRDefault="00740744" w:rsidP="00740744">
      <w:r w:rsidRPr="00740744">
        <w:rPr>
          <w:b/>
          <w:lang w:val="en-US"/>
        </w:rPr>
        <w:t>Reutech</w:t>
      </w:r>
      <w:r w:rsidRPr="00740744">
        <w:rPr>
          <w:b/>
        </w:rPr>
        <w:t xml:space="preserve"> </w:t>
      </w:r>
      <w:r w:rsidRPr="00740744">
        <w:rPr>
          <w:b/>
          <w:lang w:val="en-US"/>
        </w:rPr>
        <w:t>Striker</w:t>
      </w:r>
      <w:r w:rsidRPr="00740744">
        <w:rPr>
          <w:b/>
        </w:rPr>
        <w:t xml:space="preserve"> (12 калибр)</w:t>
      </w:r>
      <w:r w:rsidRPr="00740744">
        <w:t xml:space="preserve">: Южноафриканский пистолет </w:t>
      </w:r>
      <w:r w:rsidRPr="00740744">
        <w:rPr>
          <w:lang w:val="en-US"/>
        </w:rPr>
        <w:t>Striker</w:t>
      </w:r>
      <w:r w:rsidRPr="00740744">
        <w:t xml:space="preserve"> был создан в ходе родезийских повстанческих операций 1970-х годов, когда для борьбы в городах и джунглях требовалось самое жестокое оружие ближнего боя. Изначально </w:t>
      </w:r>
      <w:r w:rsidRPr="00740744">
        <w:rPr>
          <w:lang w:val="en-US"/>
        </w:rPr>
        <w:t>Striker</w:t>
      </w:r>
      <w:r w:rsidRPr="00740744">
        <w:t xml:space="preserve"> производился компанией </w:t>
      </w:r>
      <w:r w:rsidRPr="00740744">
        <w:rPr>
          <w:lang w:val="en-US"/>
        </w:rPr>
        <w:t>Armsel</w:t>
      </w:r>
      <w:r w:rsidRPr="00740744">
        <w:t xml:space="preserve"> и экспортировался под названием «</w:t>
      </w:r>
      <w:r w:rsidRPr="00740744">
        <w:rPr>
          <w:lang w:val="en-US"/>
        </w:rPr>
        <w:t>Streetsweeper</w:t>
      </w:r>
      <w:r w:rsidRPr="00740744">
        <w:t xml:space="preserve">», которое быстро стало общим обозначением для любого боевого дробовика. </w:t>
      </w:r>
      <w:r w:rsidRPr="00740744">
        <w:rPr>
          <w:lang w:val="en-US"/>
        </w:rPr>
        <w:t>Striker</w:t>
      </w:r>
      <w:r w:rsidRPr="00740744">
        <w:t xml:space="preserve"> - полностью автоматический дробовик с подпружиненным вращающимся цилиндром револьверного типа. Стрелок должен завести пружину цилиндра, прежде чем она повернется (2 полных оборота для персонажей с силой 3+, 3 оборота для персонажей с силой 2, 5 оборотов для персонажей с силой 1). Требование к силе страйкера </w:t>
      </w:r>
      <w:r w:rsidRPr="00740744">
        <w:lastRenderedPageBreak/>
        <w:t xml:space="preserve">увеличивается до 4 для короткой очереди; для средней очереди, в которой расходуются все 12 снарядов, требование к силе увеличивается до 5. </w:t>
      </w:r>
      <w:r w:rsidRPr="00FD08C3">
        <w:t xml:space="preserve">По американским законам страйкеры считаются разрушительными устройствами (см. с. 192). </w:t>
      </w:r>
    </w:p>
    <w:p w:rsidR="00C57F8D" w:rsidRDefault="00740744" w:rsidP="00740744">
      <w:r w:rsidRPr="00740744">
        <w:rPr>
          <w:b/>
          <w:lang w:val="en-US"/>
        </w:rPr>
        <w:t>RSA</w:t>
      </w:r>
      <w:r w:rsidRPr="00740744">
        <w:rPr>
          <w:b/>
        </w:rPr>
        <w:t xml:space="preserve"> </w:t>
      </w:r>
      <w:r w:rsidRPr="00740744">
        <w:rPr>
          <w:b/>
          <w:lang w:val="en-US"/>
        </w:rPr>
        <w:t>Saiga</w:t>
      </w:r>
      <w:r w:rsidRPr="00740744">
        <w:rPr>
          <w:b/>
        </w:rPr>
        <w:t xml:space="preserve"> 12</w:t>
      </w:r>
      <w:r w:rsidRPr="00740744">
        <w:rPr>
          <w:b/>
          <w:lang w:val="en-US"/>
        </w:rPr>
        <w:t>k</w:t>
      </w:r>
      <w:r w:rsidRPr="00740744">
        <w:rPr>
          <w:b/>
        </w:rPr>
        <w:t xml:space="preserve"> (12 калибр)</w:t>
      </w:r>
      <w:r w:rsidRPr="00740744">
        <w:t xml:space="preserve">: Доказав, что базовая конструкция АК47 может все, инженеры </w:t>
      </w:r>
      <w:r w:rsidRPr="00740744">
        <w:rPr>
          <w:lang w:val="en-US"/>
        </w:rPr>
        <w:t>RSA</w:t>
      </w:r>
      <w:r w:rsidRPr="00740744">
        <w:t xml:space="preserve"> в начале 1980-х годов адаптировали ее для стрельбы патронами 12-го калибра. Сайга 12к популярна среди российских любителей стрельбы, полицейских и частных охранных агентств. Она питается из отъемного магазина и выпускается также в калибрах 20 и .410 (см. </w:t>
      </w:r>
      <w:r w:rsidRPr="00740744">
        <w:rPr>
          <w:lang w:val="en-US"/>
        </w:rPr>
        <w:t>«Урон от выстрела по калибру», стр. 88).</w:t>
      </w:r>
    </w:p>
    <w:tbl>
      <w:tblPr>
        <w:tblStyle w:val="a7"/>
        <w:tblW w:w="0" w:type="auto"/>
        <w:tblLook w:val="04A0" w:firstRow="1" w:lastRow="0" w:firstColumn="1" w:lastColumn="0" w:noHBand="0" w:noVBand="1"/>
      </w:tblPr>
      <w:tblGrid>
        <w:gridCol w:w="2175"/>
        <w:gridCol w:w="1091"/>
        <w:gridCol w:w="1298"/>
        <w:gridCol w:w="1438"/>
        <w:gridCol w:w="1087"/>
        <w:gridCol w:w="1181"/>
        <w:gridCol w:w="1301"/>
      </w:tblGrid>
      <w:tr w:rsidR="00FD08C3" w:rsidTr="00FD08C3">
        <w:tc>
          <w:tcPr>
            <w:tcW w:w="9571" w:type="dxa"/>
            <w:gridSpan w:val="7"/>
          </w:tcPr>
          <w:p w:rsidR="00FD08C3" w:rsidRDefault="00FD08C3" w:rsidP="00740744">
            <w:r>
              <w:t>Дробовики</w:t>
            </w:r>
          </w:p>
        </w:tc>
      </w:tr>
      <w:tr w:rsidR="00FD08C3" w:rsidTr="00FD08C3">
        <w:tc>
          <w:tcPr>
            <w:tcW w:w="2175" w:type="dxa"/>
          </w:tcPr>
          <w:p w:rsidR="00FD08C3" w:rsidRDefault="00FD08C3" w:rsidP="00FD08C3">
            <w:pPr>
              <w:tabs>
                <w:tab w:val="left" w:pos="1800"/>
              </w:tabs>
            </w:pPr>
            <w:r w:rsidRPr="007C1834">
              <w:t>Тип</w:t>
            </w:r>
          </w:p>
        </w:tc>
        <w:tc>
          <w:tcPr>
            <w:tcW w:w="1091" w:type="dxa"/>
          </w:tcPr>
          <w:p w:rsidR="00FD08C3" w:rsidRDefault="00FD08C3" w:rsidP="00FD08C3">
            <w:pPr>
              <w:tabs>
                <w:tab w:val="left" w:pos="1800"/>
              </w:tabs>
            </w:pPr>
            <w:r>
              <w:t>Урон</w:t>
            </w:r>
          </w:p>
        </w:tc>
        <w:tc>
          <w:tcPr>
            <w:tcW w:w="1298" w:type="dxa"/>
          </w:tcPr>
          <w:p w:rsidR="00FD08C3" w:rsidRDefault="00FD08C3" w:rsidP="00FD08C3">
            <w:pPr>
              <w:tabs>
                <w:tab w:val="left" w:pos="1800"/>
              </w:tabs>
            </w:pPr>
            <w:r>
              <w:t>Дальность</w:t>
            </w:r>
          </w:p>
        </w:tc>
        <w:tc>
          <w:tcPr>
            <w:tcW w:w="1438" w:type="dxa"/>
          </w:tcPr>
          <w:p w:rsidR="00FD08C3" w:rsidRDefault="00FD08C3" w:rsidP="00FD08C3">
            <w:pPr>
              <w:tabs>
                <w:tab w:val="left" w:pos="1800"/>
              </w:tabs>
            </w:pPr>
            <w:r>
              <w:t>Вместимость</w:t>
            </w:r>
          </w:p>
        </w:tc>
        <w:tc>
          <w:tcPr>
            <w:tcW w:w="1087" w:type="dxa"/>
          </w:tcPr>
          <w:p w:rsidR="00FD08C3" w:rsidRDefault="00FD08C3" w:rsidP="00FD08C3">
            <w:pPr>
              <w:tabs>
                <w:tab w:val="left" w:pos="1800"/>
              </w:tabs>
            </w:pPr>
            <w:r>
              <w:t>Сила</w:t>
            </w:r>
          </w:p>
        </w:tc>
        <w:tc>
          <w:tcPr>
            <w:tcW w:w="1181" w:type="dxa"/>
          </w:tcPr>
          <w:p w:rsidR="00FD08C3" w:rsidRDefault="00FD08C3" w:rsidP="00FD08C3">
            <w:pPr>
              <w:tabs>
                <w:tab w:val="left" w:pos="1800"/>
              </w:tabs>
            </w:pPr>
            <w:r w:rsidRPr="007C1834">
              <w:t>Размер</w:t>
            </w:r>
          </w:p>
        </w:tc>
        <w:tc>
          <w:tcPr>
            <w:tcW w:w="1301" w:type="dxa"/>
          </w:tcPr>
          <w:p w:rsidR="00FD08C3" w:rsidRDefault="00FD08C3" w:rsidP="00FD08C3">
            <w:pPr>
              <w:tabs>
                <w:tab w:val="left" w:pos="1800"/>
              </w:tabs>
            </w:pPr>
            <w:r w:rsidRPr="007C1834">
              <w:t>Стоимость</w:t>
            </w:r>
          </w:p>
        </w:tc>
      </w:tr>
      <w:tr w:rsidR="00FD08C3" w:rsidTr="00FD08C3">
        <w:tc>
          <w:tcPr>
            <w:tcW w:w="9571" w:type="dxa"/>
            <w:gridSpan w:val="7"/>
          </w:tcPr>
          <w:p w:rsidR="00FD08C3" w:rsidRDefault="00FD08C3" w:rsidP="00740744">
            <w:r>
              <w:t>Обычные дробовики</w:t>
            </w:r>
          </w:p>
        </w:tc>
      </w:tr>
      <w:tr w:rsidR="00FD08C3" w:rsidTr="00FD08C3">
        <w:tc>
          <w:tcPr>
            <w:tcW w:w="2175" w:type="dxa"/>
          </w:tcPr>
          <w:p w:rsidR="00FD08C3" w:rsidRPr="00FD08C3" w:rsidRDefault="00FD08C3" w:rsidP="00740744">
            <w:r w:rsidRPr="00FD08C3">
              <w:t>Обычный переломный дробовик</w:t>
            </w:r>
          </w:p>
        </w:tc>
        <w:tc>
          <w:tcPr>
            <w:tcW w:w="1091" w:type="dxa"/>
          </w:tcPr>
          <w:p w:rsidR="00FD08C3" w:rsidRDefault="00FD08C3" w:rsidP="00740744">
            <w:r>
              <w:t>4 (9-снова)</w:t>
            </w:r>
          </w:p>
        </w:tc>
        <w:tc>
          <w:tcPr>
            <w:tcW w:w="1298" w:type="dxa"/>
          </w:tcPr>
          <w:p w:rsidR="00FD08C3" w:rsidRDefault="00FD08C3" w:rsidP="00740744">
            <w:r>
              <w:t>20/40/80</w:t>
            </w:r>
          </w:p>
        </w:tc>
        <w:tc>
          <w:tcPr>
            <w:tcW w:w="1438" w:type="dxa"/>
          </w:tcPr>
          <w:p w:rsidR="00FD08C3" w:rsidRDefault="00FD08C3" w:rsidP="00740744">
            <w:r>
              <w:t>2</w:t>
            </w:r>
          </w:p>
        </w:tc>
        <w:tc>
          <w:tcPr>
            <w:tcW w:w="1087" w:type="dxa"/>
          </w:tcPr>
          <w:p w:rsidR="00FD08C3" w:rsidRDefault="00FD08C3" w:rsidP="00740744">
            <w:r>
              <w:t>3</w:t>
            </w:r>
          </w:p>
        </w:tc>
        <w:tc>
          <w:tcPr>
            <w:tcW w:w="1181" w:type="dxa"/>
          </w:tcPr>
          <w:p w:rsidR="00FD08C3" w:rsidRDefault="00FD08C3" w:rsidP="00740744">
            <w:r>
              <w:t>3</w:t>
            </w:r>
          </w:p>
        </w:tc>
        <w:tc>
          <w:tcPr>
            <w:tcW w:w="1301" w:type="dxa"/>
          </w:tcPr>
          <w:p w:rsidR="00FD08C3" w:rsidRDefault="00FD08C3" w:rsidP="00740744">
            <w:r>
              <w:t>•</w:t>
            </w:r>
          </w:p>
        </w:tc>
      </w:tr>
      <w:tr w:rsidR="00FD08C3" w:rsidTr="00FD08C3">
        <w:tc>
          <w:tcPr>
            <w:tcW w:w="2175" w:type="dxa"/>
          </w:tcPr>
          <w:p w:rsidR="00FD08C3" w:rsidRPr="00FD08C3" w:rsidRDefault="00FD08C3" w:rsidP="00740744">
            <w:r w:rsidRPr="00FD08C3">
              <w:t>Обычное рычажное ружье</w:t>
            </w:r>
          </w:p>
        </w:tc>
        <w:tc>
          <w:tcPr>
            <w:tcW w:w="1091" w:type="dxa"/>
          </w:tcPr>
          <w:p w:rsidR="00FD08C3" w:rsidRDefault="00FD08C3" w:rsidP="00740744">
            <w:r>
              <w:t>4 (9-снова)</w:t>
            </w:r>
          </w:p>
        </w:tc>
        <w:tc>
          <w:tcPr>
            <w:tcW w:w="1298" w:type="dxa"/>
          </w:tcPr>
          <w:p w:rsidR="00FD08C3" w:rsidRDefault="00FD08C3" w:rsidP="00740744">
            <w:r>
              <w:t>20/40/80</w:t>
            </w:r>
          </w:p>
        </w:tc>
        <w:tc>
          <w:tcPr>
            <w:tcW w:w="1438" w:type="dxa"/>
          </w:tcPr>
          <w:p w:rsidR="00FD08C3" w:rsidRDefault="00FD08C3" w:rsidP="00740744">
            <w:r>
              <w:t>2+1</w:t>
            </w:r>
          </w:p>
        </w:tc>
        <w:tc>
          <w:tcPr>
            <w:tcW w:w="1087" w:type="dxa"/>
          </w:tcPr>
          <w:p w:rsidR="00FD08C3" w:rsidRDefault="00FD08C3" w:rsidP="00740744">
            <w:r>
              <w:t>3</w:t>
            </w:r>
          </w:p>
        </w:tc>
        <w:tc>
          <w:tcPr>
            <w:tcW w:w="1181" w:type="dxa"/>
          </w:tcPr>
          <w:p w:rsidR="00FD08C3" w:rsidRDefault="00FD08C3" w:rsidP="00740744">
            <w:r>
              <w:t>3</w:t>
            </w:r>
          </w:p>
        </w:tc>
        <w:tc>
          <w:tcPr>
            <w:tcW w:w="1301" w:type="dxa"/>
          </w:tcPr>
          <w:p w:rsidR="00FD08C3" w:rsidRDefault="00FD08C3" w:rsidP="00740744">
            <w:r>
              <w:t>••</w:t>
            </w:r>
          </w:p>
        </w:tc>
      </w:tr>
      <w:tr w:rsidR="00FD08C3" w:rsidTr="00FD08C3">
        <w:tc>
          <w:tcPr>
            <w:tcW w:w="2175" w:type="dxa"/>
          </w:tcPr>
          <w:p w:rsidR="00FD08C3" w:rsidRPr="00FD08C3" w:rsidRDefault="00FD08C3" w:rsidP="00740744">
            <w:r w:rsidRPr="00FD08C3">
              <w:t>Обычное помповое ружье</w:t>
            </w:r>
          </w:p>
        </w:tc>
        <w:tc>
          <w:tcPr>
            <w:tcW w:w="1091" w:type="dxa"/>
          </w:tcPr>
          <w:p w:rsidR="00FD08C3" w:rsidRDefault="00FD08C3" w:rsidP="00740744">
            <w:r>
              <w:t>4 (9-снова)</w:t>
            </w:r>
          </w:p>
        </w:tc>
        <w:tc>
          <w:tcPr>
            <w:tcW w:w="1298" w:type="dxa"/>
          </w:tcPr>
          <w:p w:rsidR="00FD08C3" w:rsidRDefault="00FD08C3" w:rsidP="00740744">
            <w:r>
              <w:t>20/40/80</w:t>
            </w:r>
          </w:p>
        </w:tc>
        <w:tc>
          <w:tcPr>
            <w:tcW w:w="1438" w:type="dxa"/>
          </w:tcPr>
          <w:p w:rsidR="00FD08C3" w:rsidRDefault="00FD08C3" w:rsidP="00740744">
            <w:r>
              <w:t>8+1*</w:t>
            </w:r>
          </w:p>
        </w:tc>
        <w:tc>
          <w:tcPr>
            <w:tcW w:w="1087" w:type="dxa"/>
          </w:tcPr>
          <w:p w:rsidR="00FD08C3" w:rsidRDefault="00FD08C3" w:rsidP="00740744">
            <w:r>
              <w:t>3</w:t>
            </w:r>
          </w:p>
        </w:tc>
        <w:tc>
          <w:tcPr>
            <w:tcW w:w="1181" w:type="dxa"/>
          </w:tcPr>
          <w:p w:rsidR="00FD08C3" w:rsidRDefault="00FD08C3" w:rsidP="00740744">
            <w:r>
              <w:t>3</w:t>
            </w:r>
          </w:p>
        </w:tc>
        <w:tc>
          <w:tcPr>
            <w:tcW w:w="1301" w:type="dxa"/>
          </w:tcPr>
          <w:p w:rsidR="00FD08C3" w:rsidRDefault="00FD08C3" w:rsidP="00740744">
            <w:r>
              <w:t>••</w:t>
            </w:r>
          </w:p>
        </w:tc>
      </w:tr>
      <w:tr w:rsidR="00FD08C3" w:rsidTr="00FD08C3">
        <w:tc>
          <w:tcPr>
            <w:tcW w:w="2175" w:type="dxa"/>
          </w:tcPr>
          <w:p w:rsidR="00FD08C3" w:rsidRPr="00FD08C3" w:rsidRDefault="00FD08C3" w:rsidP="00740744">
            <w:r w:rsidRPr="00FD08C3">
              <w:t>Обычное полуавтоматический дробовик</w:t>
            </w:r>
          </w:p>
        </w:tc>
        <w:tc>
          <w:tcPr>
            <w:tcW w:w="1091" w:type="dxa"/>
          </w:tcPr>
          <w:p w:rsidR="00FD08C3" w:rsidRDefault="00FD08C3" w:rsidP="00740744">
            <w:r>
              <w:t>4 (9-снова)</w:t>
            </w:r>
          </w:p>
        </w:tc>
        <w:tc>
          <w:tcPr>
            <w:tcW w:w="1298" w:type="dxa"/>
          </w:tcPr>
          <w:p w:rsidR="00FD08C3" w:rsidRDefault="00FD08C3" w:rsidP="00740744">
            <w:r>
              <w:t>20/40/80</w:t>
            </w:r>
          </w:p>
        </w:tc>
        <w:tc>
          <w:tcPr>
            <w:tcW w:w="1438" w:type="dxa"/>
          </w:tcPr>
          <w:p w:rsidR="00FD08C3" w:rsidRDefault="00FD08C3" w:rsidP="00740744">
            <w:r>
              <w:t>5+1*</w:t>
            </w:r>
          </w:p>
        </w:tc>
        <w:tc>
          <w:tcPr>
            <w:tcW w:w="1087" w:type="dxa"/>
          </w:tcPr>
          <w:p w:rsidR="00FD08C3" w:rsidRDefault="00FD08C3" w:rsidP="00740744">
            <w:r>
              <w:t>3</w:t>
            </w:r>
          </w:p>
        </w:tc>
        <w:tc>
          <w:tcPr>
            <w:tcW w:w="1181" w:type="dxa"/>
          </w:tcPr>
          <w:p w:rsidR="00FD08C3" w:rsidRDefault="00FD08C3" w:rsidP="00740744">
            <w:r>
              <w:t>3</w:t>
            </w:r>
          </w:p>
        </w:tc>
        <w:tc>
          <w:tcPr>
            <w:tcW w:w="1301" w:type="dxa"/>
          </w:tcPr>
          <w:p w:rsidR="00FD08C3" w:rsidRDefault="00FD08C3" w:rsidP="00740744">
            <w:r>
              <w:t>•••</w:t>
            </w:r>
          </w:p>
        </w:tc>
      </w:tr>
      <w:tr w:rsidR="00FD08C3" w:rsidTr="00FD08C3">
        <w:tc>
          <w:tcPr>
            <w:tcW w:w="9571" w:type="dxa"/>
            <w:gridSpan w:val="7"/>
          </w:tcPr>
          <w:p w:rsidR="00FD08C3" w:rsidRDefault="00FD08C3" w:rsidP="00740744">
            <w:r w:rsidRPr="00FD08C3">
              <w:t>Примечательные помповые ружья</w:t>
            </w:r>
          </w:p>
        </w:tc>
      </w:tr>
      <w:tr w:rsidR="00FD08C3" w:rsidTr="00FD08C3">
        <w:tc>
          <w:tcPr>
            <w:tcW w:w="2175" w:type="dxa"/>
          </w:tcPr>
          <w:p w:rsidR="00FD08C3" w:rsidRDefault="00FD08C3" w:rsidP="00740744">
            <w:r>
              <w:t>KAC Masterkey*</w:t>
            </w:r>
          </w:p>
        </w:tc>
        <w:tc>
          <w:tcPr>
            <w:tcW w:w="1091" w:type="dxa"/>
          </w:tcPr>
          <w:p w:rsidR="00FD08C3" w:rsidRDefault="00FD08C3" w:rsidP="00740744">
            <w:r>
              <w:t>4 (9-снова)</w:t>
            </w:r>
          </w:p>
        </w:tc>
        <w:tc>
          <w:tcPr>
            <w:tcW w:w="1298" w:type="dxa"/>
          </w:tcPr>
          <w:p w:rsidR="00FD08C3" w:rsidRDefault="00FD08C3" w:rsidP="00740744">
            <w:r>
              <w:t>5/15/30</w:t>
            </w:r>
          </w:p>
        </w:tc>
        <w:tc>
          <w:tcPr>
            <w:tcW w:w="1438" w:type="dxa"/>
          </w:tcPr>
          <w:p w:rsidR="00FD08C3" w:rsidRDefault="00FD08C3" w:rsidP="00740744">
            <w:r>
              <w:t>3+1</w:t>
            </w:r>
          </w:p>
        </w:tc>
        <w:tc>
          <w:tcPr>
            <w:tcW w:w="1087" w:type="dxa"/>
          </w:tcPr>
          <w:p w:rsidR="00FD08C3" w:rsidRDefault="00FD08C3" w:rsidP="00740744">
            <w:r>
              <w:t>3</w:t>
            </w:r>
          </w:p>
        </w:tc>
        <w:tc>
          <w:tcPr>
            <w:tcW w:w="1181" w:type="dxa"/>
          </w:tcPr>
          <w:p w:rsidR="00FD08C3" w:rsidRDefault="00FD08C3" w:rsidP="00740744">
            <w:r>
              <w:t>1*</w:t>
            </w:r>
          </w:p>
        </w:tc>
        <w:tc>
          <w:tcPr>
            <w:tcW w:w="1301" w:type="dxa"/>
          </w:tcPr>
          <w:p w:rsidR="00FD08C3" w:rsidRDefault="00FD08C3" w:rsidP="00740744">
            <w:r>
              <w:t>••••</w:t>
            </w:r>
          </w:p>
        </w:tc>
      </w:tr>
      <w:tr w:rsidR="00FD08C3" w:rsidTr="00FD08C3">
        <w:tc>
          <w:tcPr>
            <w:tcW w:w="2175" w:type="dxa"/>
          </w:tcPr>
          <w:p w:rsidR="00FD08C3" w:rsidRDefault="00FD08C3" w:rsidP="00740744">
            <w:r>
              <w:t>Winchester Model 1897</w:t>
            </w:r>
          </w:p>
        </w:tc>
        <w:tc>
          <w:tcPr>
            <w:tcW w:w="1091" w:type="dxa"/>
          </w:tcPr>
          <w:p w:rsidR="00FD08C3" w:rsidRDefault="00FD08C3" w:rsidP="00740744">
            <w:r>
              <w:t>4 (9-снова)</w:t>
            </w:r>
          </w:p>
        </w:tc>
        <w:tc>
          <w:tcPr>
            <w:tcW w:w="1298" w:type="dxa"/>
          </w:tcPr>
          <w:p w:rsidR="00FD08C3" w:rsidRDefault="00FD08C3" w:rsidP="00740744">
            <w:r>
              <w:t>20/40/80</w:t>
            </w:r>
          </w:p>
        </w:tc>
        <w:tc>
          <w:tcPr>
            <w:tcW w:w="1438" w:type="dxa"/>
          </w:tcPr>
          <w:p w:rsidR="00FD08C3" w:rsidRDefault="00FD08C3" w:rsidP="00740744">
            <w:r>
              <w:t>6+1</w:t>
            </w:r>
          </w:p>
        </w:tc>
        <w:tc>
          <w:tcPr>
            <w:tcW w:w="1087" w:type="dxa"/>
          </w:tcPr>
          <w:p w:rsidR="00FD08C3" w:rsidRDefault="00FD08C3" w:rsidP="00740744">
            <w:r>
              <w:t>3</w:t>
            </w:r>
          </w:p>
        </w:tc>
        <w:tc>
          <w:tcPr>
            <w:tcW w:w="1181" w:type="dxa"/>
          </w:tcPr>
          <w:p w:rsidR="00FD08C3" w:rsidRDefault="00FD08C3" w:rsidP="00740744">
            <w:r>
              <w:t>3</w:t>
            </w:r>
          </w:p>
        </w:tc>
        <w:tc>
          <w:tcPr>
            <w:tcW w:w="1301" w:type="dxa"/>
          </w:tcPr>
          <w:p w:rsidR="00FD08C3" w:rsidRDefault="00FD08C3" w:rsidP="00740744">
            <w:r>
              <w:t>••</w:t>
            </w:r>
          </w:p>
        </w:tc>
      </w:tr>
      <w:tr w:rsidR="00FD08C3" w:rsidTr="00FD08C3">
        <w:tc>
          <w:tcPr>
            <w:tcW w:w="9571" w:type="dxa"/>
            <w:gridSpan w:val="7"/>
          </w:tcPr>
          <w:p w:rsidR="00FD08C3" w:rsidRDefault="00FD08C3" w:rsidP="00740744">
            <w:r w:rsidRPr="00FD08C3">
              <w:t>Примечательные полуавтоматические ружья</w:t>
            </w:r>
          </w:p>
        </w:tc>
      </w:tr>
      <w:tr w:rsidR="00FD08C3" w:rsidTr="00FD08C3">
        <w:tc>
          <w:tcPr>
            <w:tcW w:w="2175" w:type="dxa"/>
          </w:tcPr>
          <w:p w:rsidR="00FD08C3" w:rsidRDefault="00FD08C3" w:rsidP="00740744">
            <w:r>
              <w:t>Daewoo USAS-12*</w:t>
            </w:r>
          </w:p>
        </w:tc>
        <w:tc>
          <w:tcPr>
            <w:tcW w:w="1091" w:type="dxa"/>
          </w:tcPr>
          <w:p w:rsidR="00FD08C3" w:rsidRDefault="00FD08C3" w:rsidP="00740744">
            <w:r>
              <w:t>4 (9-снова)</w:t>
            </w:r>
          </w:p>
        </w:tc>
        <w:tc>
          <w:tcPr>
            <w:tcW w:w="1298" w:type="dxa"/>
          </w:tcPr>
          <w:p w:rsidR="00FD08C3" w:rsidRDefault="00FD08C3" w:rsidP="00740744">
            <w:r>
              <w:t>20/40/80</w:t>
            </w:r>
          </w:p>
        </w:tc>
        <w:tc>
          <w:tcPr>
            <w:tcW w:w="1438" w:type="dxa"/>
          </w:tcPr>
          <w:p w:rsidR="00FD08C3" w:rsidRDefault="00FD08C3" w:rsidP="00740744">
            <w:r>
              <w:t>20+1</w:t>
            </w:r>
          </w:p>
        </w:tc>
        <w:tc>
          <w:tcPr>
            <w:tcW w:w="1087" w:type="dxa"/>
          </w:tcPr>
          <w:p w:rsidR="00FD08C3" w:rsidRDefault="00FD08C3" w:rsidP="00740744">
            <w:r>
              <w:t>3(4/5/6)*</w:t>
            </w:r>
          </w:p>
        </w:tc>
        <w:tc>
          <w:tcPr>
            <w:tcW w:w="1181" w:type="dxa"/>
          </w:tcPr>
          <w:p w:rsidR="00FD08C3" w:rsidRDefault="00FD08C3" w:rsidP="00740744">
            <w:r>
              <w:t>4</w:t>
            </w:r>
          </w:p>
        </w:tc>
        <w:tc>
          <w:tcPr>
            <w:tcW w:w="1301" w:type="dxa"/>
          </w:tcPr>
          <w:p w:rsidR="00FD08C3" w:rsidRDefault="00FD08C3" w:rsidP="00740744">
            <w:r>
              <w:t>••••</w:t>
            </w:r>
          </w:p>
        </w:tc>
      </w:tr>
      <w:tr w:rsidR="00FD08C3" w:rsidTr="00FD08C3">
        <w:tc>
          <w:tcPr>
            <w:tcW w:w="2175" w:type="dxa"/>
          </w:tcPr>
          <w:p w:rsidR="00FD08C3" w:rsidRDefault="00FD08C3" w:rsidP="00740744">
            <w:r>
              <w:t>Reutech Striker*</w:t>
            </w:r>
          </w:p>
        </w:tc>
        <w:tc>
          <w:tcPr>
            <w:tcW w:w="1091" w:type="dxa"/>
          </w:tcPr>
          <w:p w:rsidR="00FD08C3" w:rsidRDefault="00FD08C3" w:rsidP="00740744">
            <w:r>
              <w:t>4 (9-снова)</w:t>
            </w:r>
          </w:p>
        </w:tc>
        <w:tc>
          <w:tcPr>
            <w:tcW w:w="1298" w:type="dxa"/>
          </w:tcPr>
          <w:p w:rsidR="00FD08C3" w:rsidRDefault="00FD08C3" w:rsidP="00740744">
            <w:r>
              <w:t>20/40/80</w:t>
            </w:r>
          </w:p>
        </w:tc>
        <w:tc>
          <w:tcPr>
            <w:tcW w:w="1438" w:type="dxa"/>
          </w:tcPr>
          <w:p w:rsidR="00FD08C3" w:rsidRDefault="00FD08C3" w:rsidP="00740744">
            <w:r>
              <w:t>12*</w:t>
            </w:r>
          </w:p>
        </w:tc>
        <w:tc>
          <w:tcPr>
            <w:tcW w:w="1087" w:type="dxa"/>
          </w:tcPr>
          <w:p w:rsidR="00FD08C3" w:rsidRDefault="00FD08C3" w:rsidP="00740744">
            <w:r>
              <w:t>3(4/5/-)*</w:t>
            </w:r>
          </w:p>
        </w:tc>
        <w:tc>
          <w:tcPr>
            <w:tcW w:w="1181" w:type="dxa"/>
          </w:tcPr>
          <w:p w:rsidR="00FD08C3" w:rsidRDefault="00FD08C3" w:rsidP="00740744">
            <w:r>
              <w:t>4</w:t>
            </w:r>
          </w:p>
        </w:tc>
        <w:tc>
          <w:tcPr>
            <w:tcW w:w="1301" w:type="dxa"/>
          </w:tcPr>
          <w:p w:rsidR="00FD08C3" w:rsidRDefault="00FD08C3" w:rsidP="00740744">
            <w:r>
              <w:t>••••</w:t>
            </w:r>
          </w:p>
        </w:tc>
      </w:tr>
      <w:tr w:rsidR="00FD08C3" w:rsidTr="00FD08C3">
        <w:tc>
          <w:tcPr>
            <w:tcW w:w="2175" w:type="dxa"/>
          </w:tcPr>
          <w:p w:rsidR="00FD08C3" w:rsidRDefault="00FD08C3" w:rsidP="00740744">
            <w:r>
              <w:t>RSA Saiga 12k</w:t>
            </w:r>
          </w:p>
        </w:tc>
        <w:tc>
          <w:tcPr>
            <w:tcW w:w="1091" w:type="dxa"/>
          </w:tcPr>
          <w:p w:rsidR="00FD08C3" w:rsidRDefault="00FD08C3" w:rsidP="00740744">
            <w:r>
              <w:t>4 (9-снова)</w:t>
            </w:r>
          </w:p>
        </w:tc>
        <w:tc>
          <w:tcPr>
            <w:tcW w:w="1298" w:type="dxa"/>
          </w:tcPr>
          <w:p w:rsidR="00FD08C3" w:rsidRDefault="00FD08C3" w:rsidP="00740744">
            <w:r>
              <w:t>20/40/80</w:t>
            </w:r>
          </w:p>
        </w:tc>
        <w:tc>
          <w:tcPr>
            <w:tcW w:w="1438" w:type="dxa"/>
          </w:tcPr>
          <w:p w:rsidR="00FD08C3" w:rsidRDefault="00FD08C3" w:rsidP="00740744">
            <w:r>
              <w:t>8+1</w:t>
            </w:r>
          </w:p>
        </w:tc>
        <w:tc>
          <w:tcPr>
            <w:tcW w:w="1087" w:type="dxa"/>
          </w:tcPr>
          <w:p w:rsidR="00FD08C3" w:rsidRDefault="00FD08C3" w:rsidP="00740744">
            <w:r>
              <w:t>3</w:t>
            </w:r>
          </w:p>
        </w:tc>
        <w:tc>
          <w:tcPr>
            <w:tcW w:w="1181" w:type="dxa"/>
          </w:tcPr>
          <w:p w:rsidR="00FD08C3" w:rsidRDefault="00FD08C3" w:rsidP="00740744">
            <w:r>
              <w:t>3</w:t>
            </w:r>
          </w:p>
        </w:tc>
        <w:tc>
          <w:tcPr>
            <w:tcW w:w="1301" w:type="dxa"/>
          </w:tcPr>
          <w:p w:rsidR="00FD08C3" w:rsidRDefault="00FD08C3" w:rsidP="00740744">
            <w:r>
              <w:t>••</w:t>
            </w:r>
          </w:p>
        </w:tc>
      </w:tr>
      <w:tr w:rsidR="00FD08C3" w:rsidTr="00FD08C3">
        <w:tc>
          <w:tcPr>
            <w:tcW w:w="9571" w:type="dxa"/>
            <w:gridSpan w:val="7"/>
          </w:tcPr>
          <w:p w:rsidR="00FD08C3" w:rsidRDefault="00FD08C3" w:rsidP="00740744">
            <w:r w:rsidRPr="00FD08C3">
              <w:t>* См. текст для примечаний или специальных правил.</w:t>
            </w:r>
          </w:p>
        </w:tc>
      </w:tr>
    </w:tbl>
    <w:p w:rsidR="00FD08C3" w:rsidRDefault="00FD08C3" w:rsidP="00AE661C">
      <w:pPr>
        <w:pStyle w:val="3"/>
      </w:pPr>
      <w:r>
        <w:t xml:space="preserve">Пулеметы </w:t>
      </w:r>
    </w:p>
    <w:p w:rsidR="00FD08C3" w:rsidRDefault="00FD08C3" w:rsidP="00FD08C3">
      <w:r>
        <w:t xml:space="preserve">Пулеметы - это полностью автоматическое огнестрельное оружие, предназначенное для ведения длительного автоматического огня. Первый проект пулемета приписывается Леонардо да Винчи, но современные пулеметы появились в конце XIX века. До 1930-х годов большинство пулеметов имели водяное охлаждение, с заполненными водой гильзами вокруг стволов для предотвращения перегрева и катастрофического разрушения. Модели времен Второй мировой войны и более поздние достаточно надежны, чтобы сохранять свою надежность при нормальной циркуляции воздуха, и могут выпускать сотни или тысячи патронов без перерыва более чем на несколько секунд. </w:t>
      </w:r>
    </w:p>
    <w:p w:rsidR="00FD08C3" w:rsidRDefault="00FD08C3" w:rsidP="00FD08C3">
      <w:r>
        <w:t xml:space="preserve">Современные конструкции пулеметов подразделяются на три основные категории: легкие пулеметы или взводные </w:t>
      </w:r>
      <w:r w:rsidR="00AE661C">
        <w:t>пулеметы</w:t>
      </w:r>
      <w:r>
        <w:t xml:space="preserve"> (SAW), которые устанавливаются на отдельные пехотные отделения; средние или универсальные пулеметы (GPMG), которые устанавливаются на транспортные средства или переносятся и обслуживаются специальной командой из трех человек, </w:t>
      </w:r>
      <w:r>
        <w:lastRenderedPageBreak/>
        <w:t>и тяжелые пулеметы (HMG), которые не переносятся людьми и предназначены исключительно для использования на транспортных средствах и на стационарных оборонительных позициях. Большинство САУ и все ГПМГ и ТПМГ имеют ленточное питание. Если не указано иное, пулеметы могут стрелять только очередями.</w:t>
      </w:r>
    </w:p>
    <w:p w:rsidR="00FD08C3" w:rsidRPr="00FD08C3" w:rsidRDefault="00FD08C3" w:rsidP="00FD08C3">
      <w:pPr>
        <w:rPr>
          <w:b/>
        </w:rPr>
      </w:pPr>
      <w:r w:rsidRPr="00FD08C3">
        <w:rPr>
          <w:b/>
        </w:rPr>
        <w:t xml:space="preserve">Почему стоит выбрать пулемет? </w:t>
      </w:r>
    </w:p>
    <w:p w:rsidR="00FD08C3" w:rsidRDefault="00FD08C3" w:rsidP="00FD08C3">
      <w:r>
        <w:t xml:space="preserve">Пока пулемет снабжен боеприпасами, оружие может выпустить настоящий поток свинца (см. «Подавляющий огонь», с. 97). Отдельные пули обычно такие же, как и у штурмовых винтовок, и поэтому не более смертоносны, если брать их по отдельности, но пулеметы выпускают пули потоками. Пулемет - лучший вариант для огневой поддержки с неподвижной позиции и для того, чтобы не дать врагу опомниться, пока союзники занимают позицию и делают с ним неприятные вещи. </w:t>
      </w:r>
    </w:p>
    <w:p w:rsidR="00FD08C3" w:rsidRPr="00FD08C3" w:rsidRDefault="00FD08C3" w:rsidP="00FD08C3">
      <w:pPr>
        <w:rPr>
          <w:b/>
        </w:rPr>
      </w:pPr>
      <w:r w:rsidRPr="00FD08C3">
        <w:rPr>
          <w:b/>
        </w:rPr>
        <w:t xml:space="preserve">Кто использует пулеметы? </w:t>
      </w:r>
    </w:p>
    <w:p w:rsidR="00FD08C3" w:rsidRDefault="00FD08C3" w:rsidP="00FD08C3">
      <w:r>
        <w:t>Военные и их менее обученные аналоги из стран третьего мира. В любом районе, где есть закон, даже самые безжалостные преступники не предпочитают пулеметы, поскольку их использование мгновенно привлечет внимание полиции и военных.</w:t>
      </w:r>
    </w:p>
    <w:p w:rsidR="00FD08C3" w:rsidRDefault="00FD4878" w:rsidP="00FD4878">
      <w:pPr>
        <w:pStyle w:val="a9"/>
      </w:pPr>
      <w:r w:rsidRPr="00FD4878">
        <w:rPr>
          <w:b/>
        </w:rPr>
        <w:t>Обычный ручной пулемет</w:t>
      </w:r>
      <w:r w:rsidR="00FD08C3">
        <w:t xml:space="preserve">: </w:t>
      </w:r>
      <w:r>
        <w:t>Ручной пулемет</w:t>
      </w:r>
      <w:r w:rsidR="00FD08C3" w:rsidRPr="00FD08C3">
        <w:t>, как правило, использует те же боеприпасы, что и штурмовые винтовки, в связке с которыми стоят SAW. В большинстве случаев это боеприпасы 5,56 мм НАТО или 5,45 мм СССР.</w:t>
      </w:r>
    </w:p>
    <w:p w:rsidR="00FD4878" w:rsidRDefault="00FD4878" w:rsidP="00FD4878">
      <w:pPr>
        <w:pStyle w:val="a9"/>
      </w:pPr>
    </w:p>
    <w:p w:rsidR="00FD08C3" w:rsidRDefault="00FD08C3" w:rsidP="00FD08C3">
      <w:r w:rsidRPr="00FD4878">
        <w:rPr>
          <w:i/>
        </w:rPr>
        <w:t>Примеры</w:t>
      </w:r>
      <w:r>
        <w:t xml:space="preserve">: CETME Ameli, Enfield L86A1 LSW (буллпап версия L85; емкость 30+1; размер 3; использует магазины L85), FN Minimi («M249 SAW» на американской службе; может также принимать магазины M16), H&amp;K HK23E, H&amp;K MG43, IMI Negev, Norinco QJY-88 (китайский стандарт; буллпап; размер 3), RSA RPK и RPK-74 (SAW версии AK-47 и AK-74; барабанная подача; емкость 75+1). </w:t>
      </w:r>
    </w:p>
    <w:p w:rsidR="00FD08C3" w:rsidRDefault="00FD4878" w:rsidP="00FD08C3">
      <w:r w:rsidRPr="00FD4878">
        <w:rPr>
          <w:b/>
        </w:rPr>
        <w:t>Обычный универсальный</w:t>
      </w:r>
      <w:r w:rsidRPr="00FD4878">
        <w:t xml:space="preserve"> </w:t>
      </w:r>
      <w:r w:rsidRPr="00FD4878">
        <w:rPr>
          <w:b/>
        </w:rPr>
        <w:t>пулемет</w:t>
      </w:r>
      <w:r w:rsidR="00FD08C3">
        <w:t xml:space="preserve">: </w:t>
      </w:r>
      <w:r>
        <w:t>Универсальные п</w:t>
      </w:r>
      <w:r w:rsidR="00FD08C3">
        <w:t xml:space="preserve">улеметы обычно выпускаются под тяжелые винтовочные калибры, наиболее распространенным из которых является 7,62-мм НАТО. </w:t>
      </w:r>
    </w:p>
    <w:p w:rsidR="00FD08C3" w:rsidRDefault="00FD08C3" w:rsidP="00FD08C3">
      <w:r w:rsidRPr="00FD4878">
        <w:rPr>
          <w:i/>
        </w:rPr>
        <w:t>Примеры</w:t>
      </w:r>
      <w:r>
        <w:t xml:space="preserve">: FN MAG («M240» на вооружении США, стандарт для большинства стран НАТО), H&amp;K HK21E, MAS AAT-52, RSA PK (бывший стандарт Варшавского договора), Vektor SS-77. </w:t>
      </w:r>
    </w:p>
    <w:p w:rsidR="00FD08C3" w:rsidRDefault="00FD4878" w:rsidP="00FD08C3">
      <w:r w:rsidRPr="00FD4878">
        <w:rPr>
          <w:b/>
        </w:rPr>
        <w:t>Обычный тяжелый пулемет</w:t>
      </w:r>
      <w:r w:rsidRPr="00FD4878">
        <w:t xml:space="preserve">: </w:t>
      </w:r>
      <w:r w:rsidR="00FD08C3">
        <w:t xml:space="preserve">Тяжелые пулеметы, обычно длиной более пяти футов и весом в несколько сотен фунтов (плюс боеприпасы), ни в коем случае не являются переносными для человека. Требования к </w:t>
      </w:r>
      <w:r w:rsidR="00587AA7">
        <w:t>силе</w:t>
      </w:r>
      <w:r w:rsidR="00FD08C3">
        <w:t xml:space="preserve"> HMG предъявляются для точного огня, когда они </w:t>
      </w:r>
      <w:r w:rsidR="00FD08C3" w:rsidRPr="00587AA7">
        <w:rPr>
          <w:i/>
        </w:rPr>
        <w:t>прикреплены к твердым объектам</w:t>
      </w:r>
      <w:r w:rsidR="00FD08C3">
        <w:t xml:space="preserve">. Если HMG не прикреплены к транспортным средствам, их устанавливают на треногах и оставляют на месте, часто за стенами бункеров или мешками с песком. Большинство калибров HMG, включая .50 BMG и 12,7-мм советские, возникли как противотанковые калибры во время Первой мировой войны. Если не указано иное, все HMG имеют бронебойность 6. </w:t>
      </w:r>
    </w:p>
    <w:p w:rsidR="00740744" w:rsidRPr="00DD43C5" w:rsidRDefault="00FD08C3" w:rsidP="00FD08C3">
      <w:r w:rsidRPr="00FD4878">
        <w:rPr>
          <w:i/>
        </w:rPr>
        <w:t>Примеры</w:t>
      </w:r>
      <w:r>
        <w:t>: CIS .50, RSA NSV, RSA KPV (14,5-мм советский: урон 6, бронебойность 7).</w:t>
      </w:r>
    </w:p>
    <w:p w:rsidR="00FD4878" w:rsidRPr="00FD4878" w:rsidRDefault="00FD4878" w:rsidP="00FD4878">
      <w:r w:rsidRPr="00FD4878">
        <w:rPr>
          <w:b/>
          <w:lang w:val="en-US"/>
        </w:rPr>
        <w:t>Browning</w:t>
      </w:r>
      <w:r w:rsidRPr="00FD4878">
        <w:rPr>
          <w:b/>
        </w:rPr>
        <w:t xml:space="preserve"> </w:t>
      </w:r>
      <w:r w:rsidRPr="00FD4878">
        <w:rPr>
          <w:b/>
          <w:lang w:val="en-US"/>
        </w:rPr>
        <w:t>M</w:t>
      </w:r>
      <w:r w:rsidRPr="00FD4878">
        <w:rPr>
          <w:b/>
        </w:rPr>
        <w:t xml:space="preserve">1918 </w:t>
      </w:r>
      <w:r w:rsidRPr="00FD4878">
        <w:rPr>
          <w:b/>
          <w:lang w:val="en-US"/>
        </w:rPr>
        <w:t>BAR</w:t>
      </w:r>
      <w:r w:rsidRPr="00FD4878">
        <w:rPr>
          <w:b/>
        </w:rPr>
        <w:t xml:space="preserve"> (.30-06)</w:t>
      </w:r>
      <w:r w:rsidRPr="00FD4878">
        <w:t>: Задолго до появления термина «</w:t>
      </w:r>
      <w:r w:rsidRPr="00FD4878">
        <w:rPr>
          <w:lang w:val="en-US"/>
        </w:rPr>
        <w:t>SAW</w:t>
      </w:r>
      <w:r w:rsidRPr="00FD4878">
        <w:t xml:space="preserve">» автоматическая винтовка Браунинга выполняла эту роль в окопах Первой мировой войны. В 1920-30-е годы </w:t>
      </w:r>
      <w:r w:rsidRPr="00FD4878">
        <w:rPr>
          <w:lang w:val="en-US"/>
        </w:rPr>
        <w:t>BAR</w:t>
      </w:r>
      <w:r w:rsidRPr="00FD4878">
        <w:t xml:space="preserve"> ценился гангстерами, не желавшими довольствоваться пистолетом Томпсона, и был любим полицией, противостоявшей этим гангстерам. </w:t>
      </w:r>
      <w:r w:rsidRPr="00FD4878">
        <w:rPr>
          <w:lang w:val="en-US"/>
        </w:rPr>
        <w:t>BAR</w:t>
      </w:r>
      <w:r w:rsidRPr="00FD4878">
        <w:t xml:space="preserve"> оставался на вооружении американской армии до 1950-х годов. Питание </w:t>
      </w:r>
      <w:r w:rsidRPr="00FD4878">
        <w:rPr>
          <w:lang w:val="en-US"/>
        </w:rPr>
        <w:t>BAR</w:t>
      </w:r>
      <w:r w:rsidRPr="00FD4878">
        <w:t xml:space="preserve"> осуществляется из отъемного магазина, что ограничивает его применение в </w:t>
      </w:r>
      <w:r w:rsidRPr="00FD4878">
        <w:lastRenderedPageBreak/>
        <w:t xml:space="preserve">качестве САУ. Однако в то время, когда большинство пехотного оружия имело внутренние магазины на пять патронов, </w:t>
      </w:r>
      <w:r w:rsidRPr="00FD4878">
        <w:rPr>
          <w:lang w:val="en-US"/>
        </w:rPr>
        <w:t>SAW</w:t>
      </w:r>
      <w:r w:rsidRPr="00FD4878">
        <w:t xml:space="preserve"> был передовым образцом. Патроны калибра .30-06 имеют бронебойность 2.</w:t>
      </w:r>
    </w:p>
    <w:p w:rsidR="00FD4878" w:rsidRPr="00DD43C5" w:rsidRDefault="00FD4878" w:rsidP="00FD4878">
      <w:r w:rsidRPr="00FD4878">
        <w:rPr>
          <w:b/>
          <w:lang w:val="en-US"/>
        </w:rPr>
        <w:t>Browning</w:t>
      </w:r>
      <w:r w:rsidRPr="00FD4878">
        <w:rPr>
          <w:b/>
        </w:rPr>
        <w:t xml:space="preserve"> </w:t>
      </w:r>
      <w:r w:rsidRPr="00FD4878">
        <w:rPr>
          <w:b/>
          <w:lang w:val="en-US"/>
        </w:rPr>
        <w:t>M</w:t>
      </w:r>
      <w:r w:rsidRPr="00FD4878">
        <w:rPr>
          <w:b/>
        </w:rPr>
        <w:t>2</w:t>
      </w:r>
      <w:r w:rsidRPr="00FD4878">
        <w:rPr>
          <w:b/>
          <w:lang w:val="en-US"/>
        </w:rPr>
        <w:t>HB</w:t>
      </w:r>
      <w:r w:rsidRPr="00FD4878">
        <w:rPr>
          <w:b/>
        </w:rPr>
        <w:t xml:space="preserve"> (.50 </w:t>
      </w:r>
      <w:r w:rsidRPr="00FD4878">
        <w:rPr>
          <w:b/>
          <w:lang w:val="en-US"/>
        </w:rPr>
        <w:t>BMG</w:t>
      </w:r>
      <w:r w:rsidRPr="00FD4878">
        <w:rPr>
          <w:b/>
        </w:rPr>
        <w:t>)</w:t>
      </w:r>
      <w:r w:rsidRPr="00FD4878">
        <w:t>: Один из старейших пистолетов, до сих пор состоящих на вооружении, впервые был принят на вооружение в 1921 году. Он претерпел десятки модернизаций, но базовая конструкция «</w:t>
      </w:r>
      <w:r w:rsidRPr="00FD4878">
        <w:rPr>
          <w:lang w:val="en-US"/>
        </w:rPr>
        <w:t>M</w:t>
      </w:r>
      <w:r w:rsidRPr="00FD4878">
        <w:t xml:space="preserve">2, </w:t>
      </w:r>
      <w:r w:rsidRPr="00FD4878">
        <w:rPr>
          <w:lang w:val="en-US"/>
        </w:rPr>
        <w:t>Heavy</w:t>
      </w:r>
      <w:r w:rsidRPr="00FD4878">
        <w:t xml:space="preserve"> </w:t>
      </w:r>
      <w:r w:rsidRPr="00FD4878">
        <w:rPr>
          <w:lang w:val="en-US"/>
        </w:rPr>
        <w:t>Barrel</w:t>
      </w:r>
      <w:r w:rsidRPr="00FD4878">
        <w:t xml:space="preserve">» осталась прежней и служит более чем 30 странам. </w:t>
      </w:r>
      <w:r w:rsidRPr="00FD4878">
        <w:rPr>
          <w:lang w:val="en-US"/>
        </w:rPr>
        <w:t>M</w:t>
      </w:r>
      <w:r w:rsidRPr="00FD4878">
        <w:t>2</w:t>
      </w:r>
      <w:r w:rsidRPr="00FD4878">
        <w:rPr>
          <w:lang w:val="en-US"/>
        </w:rPr>
        <w:t>HB</w:t>
      </w:r>
      <w:r w:rsidRPr="00FD4878">
        <w:t xml:space="preserve"> имеет более низкий темп стрельбы, чем большинство пулеметов, по звуку напоминает самого большого и сердитого дятла в мире, и при необходимости может вести огонь одиночными выстрелами. Как и все </w:t>
      </w:r>
      <w:r w:rsidRPr="00FD4878">
        <w:rPr>
          <w:lang w:val="en-US"/>
        </w:rPr>
        <w:t>HMG</w:t>
      </w:r>
      <w:r w:rsidRPr="00FD4878">
        <w:t xml:space="preserve">, </w:t>
      </w:r>
      <w:r w:rsidRPr="00FD4878">
        <w:rPr>
          <w:lang w:val="en-US"/>
        </w:rPr>
        <w:t>M</w:t>
      </w:r>
      <w:r w:rsidRPr="00FD4878">
        <w:t>2</w:t>
      </w:r>
      <w:r w:rsidRPr="00FD4878">
        <w:rPr>
          <w:lang w:val="en-US"/>
        </w:rPr>
        <w:t>HB</w:t>
      </w:r>
      <w:r w:rsidRPr="00FD4878">
        <w:t xml:space="preserve"> не переносится человеком - его вес без треноги составляет 84 фунта, а каждая лента с боеприпасами на 50 патронов добавляет еще 14 фунтов. </w:t>
      </w:r>
      <w:r w:rsidRPr="00FD4878">
        <w:rPr>
          <w:lang w:val="en-US"/>
        </w:rPr>
        <w:t>M</w:t>
      </w:r>
      <w:r w:rsidRPr="00DD43C5">
        <w:t>2</w:t>
      </w:r>
      <w:r w:rsidRPr="00FD4878">
        <w:rPr>
          <w:lang w:val="en-US"/>
        </w:rPr>
        <w:t>HB</w:t>
      </w:r>
      <w:r w:rsidRPr="00DD43C5">
        <w:t xml:space="preserve"> имеет бронебойность 6. </w:t>
      </w:r>
    </w:p>
    <w:p w:rsidR="00FD4878" w:rsidRPr="00DD43C5" w:rsidRDefault="00FD4878" w:rsidP="00FD4878">
      <w:r w:rsidRPr="00FD4878">
        <w:rPr>
          <w:b/>
          <w:lang w:val="en-US"/>
        </w:rPr>
        <w:t>Saco</w:t>
      </w:r>
      <w:r w:rsidRPr="00FD4878">
        <w:rPr>
          <w:b/>
        </w:rPr>
        <w:t xml:space="preserve"> </w:t>
      </w:r>
      <w:r w:rsidRPr="00FD4878">
        <w:rPr>
          <w:b/>
          <w:lang w:val="en-US"/>
        </w:rPr>
        <w:t>M</w:t>
      </w:r>
      <w:r w:rsidRPr="00FD4878">
        <w:rPr>
          <w:b/>
        </w:rPr>
        <w:t>60 (7,62 мм НАТО)</w:t>
      </w:r>
      <w:r w:rsidRPr="00FD4878">
        <w:t xml:space="preserve">: Несмотря на то, что </w:t>
      </w:r>
      <w:r w:rsidRPr="00FD4878">
        <w:rPr>
          <w:lang w:val="en-US"/>
        </w:rPr>
        <w:t>M</w:t>
      </w:r>
      <w:r w:rsidRPr="00FD4878">
        <w:t xml:space="preserve">60 служил стандартным американским </w:t>
      </w:r>
      <w:r w:rsidRPr="00FD4878">
        <w:rPr>
          <w:lang w:val="en-US"/>
        </w:rPr>
        <w:t>GPMG</w:t>
      </w:r>
      <w:r w:rsidRPr="00FD4878">
        <w:t xml:space="preserve"> на протяжении большей части холодной войны, солдаты, которым было поручено носить и обслуживать «свинью», никогда не считали его более чем пригодным. Он страдал от проблем с надежностью и весом, и решение этих проблем в конце вьетнамской эпохи привело к появлению «улучшенной» модели, которая перегревалась при стрельбе более чем 200 патронами подряд. После 40 лет разработок, в конце холодной войны </w:t>
      </w:r>
      <w:r w:rsidRPr="00FD4878">
        <w:rPr>
          <w:lang w:val="en-US"/>
        </w:rPr>
        <w:t>M</w:t>
      </w:r>
      <w:r w:rsidRPr="00FD4878">
        <w:t xml:space="preserve">60 были признаны надежными - как раз вовремя, чтобы быть замененными </w:t>
      </w:r>
      <w:r w:rsidRPr="00FD4878">
        <w:rPr>
          <w:lang w:val="en-US"/>
        </w:rPr>
        <w:t>FN</w:t>
      </w:r>
      <w:r w:rsidRPr="00FD4878">
        <w:t xml:space="preserve"> </w:t>
      </w:r>
      <w:r w:rsidRPr="00FD4878">
        <w:rPr>
          <w:lang w:val="en-US"/>
        </w:rPr>
        <w:t>MAG</w:t>
      </w:r>
      <w:r w:rsidRPr="00FD4878">
        <w:t xml:space="preserve">. Тем не менее, </w:t>
      </w:r>
      <w:r w:rsidRPr="00FD4878">
        <w:rPr>
          <w:lang w:val="en-US"/>
        </w:rPr>
        <w:t>M</w:t>
      </w:r>
      <w:r w:rsidRPr="00FD4878">
        <w:t>60 являются культовым оружием той эпохи, и тысячи из них попали в руки повстанцев и военных стран третьего мира по всему миру.</w:t>
      </w:r>
    </w:p>
    <w:tbl>
      <w:tblPr>
        <w:tblStyle w:val="a7"/>
        <w:tblW w:w="0" w:type="auto"/>
        <w:tblLook w:val="04A0" w:firstRow="1" w:lastRow="0" w:firstColumn="1" w:lastColumn="0" w:noHBand="0" w:noVBand="1"/>
      </w:tblPr>
      <w:tblGrid>
        <w:gridCol w:w="1680"/>
        <w:gridCol w:w="1175"/>
        <w:gridCol w:w="1501"/>
        <w:gridCol w:w="1438"/>
        <w:gridCol w:w="1264"/>
        <w:gridCol w:w="1204"/>
        <w:gridCol w:w="1309"/>
      </w:tblGrid>
      <w:tr w:rsidR="00FD4878" w:rsidTr="00FD4878">
        <w:tc>
          <w:tcPr>
            <w:tcW w:w="9571" w:type="dxa"/>
            <w:gridSpan w:val="7"/>
          </w:tcPr>
          <w:p w:rsidR="00FD4878" w:rsidRPr="00FD4878" w:rsidRDefault="00FD4878" w:rsidP="00FD4878">
            <w:r>
              <w:t>Пулеметы</w:t>
            </w:r>
          </w:p>
        </w:tc>
      </w:tr>
      <w:tr w:rsidR="00FD4878" w:rsidTr="00FD4878">
        <w:tc>
          <w:tcPr>
            <w:tcW w:w="1680" w:type="dxa"/>
          </w:tcPr>
          <w:p w:rsidR="00FD4878" w:rsidRDefault="00FD4878" w:rsidP="00FD4878">
            <w:pPr>
              <w:tabs>
                <w:tab w:val="left" w:pos="1800"/>
              </w:tabs>
            </w:pPr>
            <w:r w:rsidRPr="007C1834">
              <w:t>Тип</w:t>
            </w:r>
          </w:p>
        </w:tc>
        <w:tc>
          <w:tcPr>
            <w:tcW w:w="1175" w:type="dxa"/>
          </w:tcPr>
          <w:p w:rsidR="00FD4878" w:rsidRDefault="00FD4878" w:rsidP="00FD4878">
            <w:pPr>
              <w:tabs>
                <w:tab w:val="left" w:pos="1800"/>
              </w:tabs>
            </w:pPr>
            <w:r>
              <w:t>Урон</w:t>
            </w:r>
          </w:p>
        </w:tc>
        <w:tc>
          <w:tcPr>
            <w:tcW w:w="1501" w:type="dxa"/>
          </w:tcPr>
          <w:p w:rsidR="00FD4878" w:rsidRDefault="00FD4878" w:rsidP="00FD4878">
            <w:pPr>
              <w:tabs>
                <w:tab w:val="left" w:pos="1800"/>
              </w:tabs>
            </w:pPr>
            <w:r>
              <w:t>Дальность</w:t>
            </w:r>
          </w:p>
        </w:tc>
        <w:tc>
          <w:tcPr>
            <w:tcW w:w="1438" w:type="dxa"/>
          </w:tcPr>
          <w:p w:rsidR="00FD4878" w:rsidRDefault="00FD4878" w:rsidP="00FD4878">
            <w:pPr>
              <w:tabs>
                <w:tab w:val="left" w:pos="1800"/>
              </w:tabs>
            </w:pPr>
            <w:r>
              <w:t>Вместимость</w:t>
            </w:r>
          </w:p>
        </w:tc>
        <w:tc>
          <w:tcPr>
            <w:tcW w:w="1264" w:type="dxa"/>
          </w:tcPr>
          <w:p w:rsidR="00FD4878" w:rsidRDefault="00FD4878" w:rsidP="00FD4878">
            <w:pPr>
              <w:tabs>
                <w:tab w:val="left" w:pos="1800"/>
              </w:tabs>
            </w:pPr>
            <w:r>
              <w:t>Сила</w:t>
            </w:r>
          </w:p>
        </w:tc>
        <w:tc>
          <w:tcPr>
            <w:tcW w:w="1204" w:type="dxa"/>
          </w:tcPr>
          <w:p w:rsidR="00FD4878" w:rsidRDefault="00FD4878" w:rsidP="00FD4878">
            <w:pPr>
              <w:tabs>
                <w:tab w:val="left" w:pos="1800"/>
              </w:tabs>
            </w:pPr>
            <w:r w:rsidRPr="007C1834">
              <w:t>Размер</w:t>
            </w:r>
          </w:p>
        </w:tc>
        <w:tc>
          <w:tcPr>
            <w:tcW w:w="1309" w:type="dxa"/>
          </w:tcPr>
          <w:p w:rsidR="00FD4878" w:rsidRDefault="00FD4878" w:rsidP="00FD4878">
            <w:pPr>
              <w:tabs>
                <w:tab w:val="left" w:pos="1800"/>
              </w:tabs>
            </w:pPr>
            <w:r w:rsidRPr="007C1834">
              <w:t>Стоимость</w:t>
            </w:r>
          </w:p>
        </w:tc>
      </w:tr>
      <w:tr w:rsidR="00FD4878" w:rsidTr="00FD4878">
        <w:tc>
          <w:tcPr>
            <w:tcW w:w="9571" w:type="dxa"/>
            <w:gridSpan w:val="7"/>
          </w:tcPr>
          <w:p w:rsidR="00FD4878" w:rsidRPr="00FD4878" w:rsidRDefault="00FD4878" w:rsidP="00FD4878">
            <w:r>
              <w:t>Обычные пулеметы</w:t>
            </w:r>
          </w:p>
        </w:tc>
      </w:tr>
      <w:tr w:rsidR="00FD4878" w:rsidTr="00FD4878">
        <w:tc>
          <w:tcPr>
            <w:tcW w:w="1680" w:type="dxa"/>
          </w:tcPr>
          <w:p w:rsidR="00FD4878" w:rsidRPr="00FD4878" w:rsidRDefault="00FD4878" w:rsidP="00FD4878">
            <w:pPr>
              <w:rPr>
                <w:lang w:val="en-US"/>
              </w:rPr>
            </w:pPr>
            <w:r w:rsidRPr="00FD4878">
              <w:t>Обычный ручной пулемет</w:t>
            </w:r>
          </w:p>
        </w:tc>
        <w:tc>
          <w:tcPr>
            <w:tcW w:w="1175" w:type="dxa"/>
          </w:tcPr>
          <w:p w:rsidR="00FD4878" w:rsidRPr="00FD4878" w:rsidRDefault="00FD4878" w:rsidP="00FD4878">
            <w:r>
              <w:t>4</w:t>
            </w:r>
          </w:p>
        </w:tc>
        <w:tc>
          <w:tcPr>
            <w:tcW w:w="1501" w:type="dxa"/>
          </w:tcPr>
          <w:p w:rsidR="00FD4878" w:rsidRDefault="00FD4878" w:rsidP="00FD4878">
            <w:pPr>
              <w:rPr>
                <w:lang w:val="en-US"/>
              </w:rPr>
            </w:pPr>
            <w:r>
              <w:t>175/350/700</w:t>
            </w:r>
          </w:p>
        </w:tc>
        <w:tc>
          <w:tcPr>
            <w:tcW w:w="1438" w:type="dxa"/>
          </w:tcPr>
          <w:p w:rsidR="00FD4878" w:rsidRPr="00FD4878" w:rsidRDefault="00FD4878" w:rsidP="00FD4878">
            <w:r>
              <w:t>200*</w:t>
            </w:r>
          </w:p>
        </w:tc>
        <w:tc>
          <w:tcPr>
            <w:tcW w:w="1264" w:type="dxa"/>
          </w:tcPr>
          <w:p w:rsidR="00FD4878" w:rsidRDefault="00FD4878" w:rsidP="00FD4878">
            <w:pPr>
              <w:rPr>
                <w:lang w:val="en-US"/>
              </w:rPr>
            </w:pPr>
            <w:r>
              <w:t>-(3/4/5)</w:t>
            </w:r>
          </w:p>
        </w:tc>
        <w:tc>
          <w:tcPr>
            <w:tcW w:w="1204" w:type="dxa"/>
          </w:tcPr>
          <w:p w:rsidR="00FD4878" w:rsidRPr="00FD4878" w:rsidRDefault="00FD4878" w:rsidP="00FD4878">
            <w:r>
              <w:t>3</w:t>
            </w:r>
          </w:p>
        </w:tc>
        <w:tc>
          <w:tcPr>
            <w:tcW w:w="1309" w:type="dxa"/>
          </w:tcPr>
          <w:p w:rsidR="00FD4878" w:rsidRDefault="00FD4878" w:rsidP="00FD4878">
            <w:pPr>
              <w:rPr>
                <w:lang w:val="en-US"/>
              </w:rPr>
            </w:pPr>
            <w:r>
              <w:t>•••••</w:t>
            </w:r>
          </w:p>
        </w:tc>
      </w:tr>
      <w:tr w:rsidR="00FD4878" w:rsidTr="00FD4878">
        <w:tc>
          <w:tcPr>
            <w:tcW w:w="1680" w:type="dxa"/>
          </w:tcPr>
          <w:p w:rsidR="00FD4878" w:rsidRPr="00FD4878" w:rsidRDefault="00FD4878" w:rsidP="00FD4878">
            <w:pPr>
              <w:rPr>
                <w:lang w:val="en-US"/>
              </w:rPr>
            </w:pPr>
            <w:r w:rsidRPr="00FD4878">
              <w:t>Обычный универсальный пулемет</w:t>
            </w:r>
          </w:p>
        </w:tc>
        <w:tc>
          <w:tcPr>
            <w:tcW w:w="1175" w:type="dxa"/>
          </w:tcPr>
          <w:p w:rsidR="00FD4878" w:rsidRPr="00FD4878" w:rsidRDefault="00FD4878" w:rsidP="00FD4878">
            <w:r>
              <w:t>4 (9-снова)</w:t>
            </w:r>
          </w:p>
        </w:tc>
        <w:tc>
          <w:tcPr>
            <w:tcW w:w="1501" w:type="dxa"/>
          </w:tcPr>
          <w:p w:rsidR="00FD4878" w:rsidRDefault="00FD4878" w:rsidP="00FD4878">
            <w:pPr>
              <w:rPr>
                <w:lang w:val="en-US"/>
              </w:rPr>
            </w:pPr>
            <w:r>
              <w:t>250/500/1000</w:t>
            </w:r>
          </w:p>
        </w:tc>
        <w:tc>
          <w:tcPr>
            <w:tcW w:w="1438" w:type="dxa"/>
          </w:tcPr>
          <w:p w:rsidR="00FD4878" w:rsidRPr="00FD4878" w:rsidRDefault="00FD4878" w:rsidP="00FD4878">
            <w:r>
              <w:t>100*</w:t>
            </w:r>
          </w:p>
        </w:tc>
        <w:tc>
          <w:tcPr>
            <w:tcW w:w="1264" w:type="dxa"/>
          </w:tcPr>
          <w:p w:rsidR="00FD4878" w:rsidRDefault="00FD4878" w:rsidP="00FD4878">
            <w:pPr>
              <w:rPr>
                <w:lang w:val="en-US"/>
              </w:rPr>
            </w:pPr>
            <w:r>
              <w:t>-(4/4/5)</w:t>
            </w:r>
          </w:p>
        </w:tc>
        <w:tc>
          <w:tcPr>
            <w:tcW w:w="1204" w:type="dxa"/>
          </w:tcPr>
          <w:p w:rsidR="00FD4878" w:rsidRPr="00FD4878" w:rsidRDefault="00FD4878" w:rsidP="00FD4878">
            <w:r>
              <w:t>4</w:t>
            </w:r>
          </w:p>
        </w:tc>
        <w:tc>
          <w:tcPr>
            <w:tcW w:w="1309" w:type="dxa"/>
          </w:tcPr>
          <w:p w:rsidR="00FD4878" w:rsidRDefault="00FD4878" w:rsidP="00FD4878">
            <w:pPr>
              <w:rPr>
                <w:lang w:val="en-US"/>
              </w:rPr>
            </w:pPr>
            <w:r>
              <w:t>•••••</w:t>
            </w:r>
          </w:p>
        </w:tc>
      </w:tr>
      <w:tr w:rsidR="00FD4878" w:rsidTr="00FD4878">
        <w:tc>
          <w:tcPr>
            <w:tcW w:w="1680" w:type="dxa"/>
          </w:tcPr>
          <w:p w:rsidR="00FD4878" w:rsidRPr="00FD4878" w:rsidRDefault="00FD4878" w:rsidP="00FD4878">
            <w:pPr>
              <w:rPr>
                <w:lang w:val="en-US"/>
              </w:rPr>
            </w:pPr>
            <w:r w:rsidRPr="00FD4878">
              <w:t>Обычный тяжелый пулемет</w:t>
            </w:r>
          </w:p>
        </w:tc>
        <w:tc>
          <w:tcPr>
            <w:tcW w:w="1175" w:type="dxa"/>
          </w:tcPr>
          <w:p w:rsidR="00FD4878" w:rsidRPr="00FD4878" w:rsidRDefault="00FD4878" w:rsidP="00FD4878">
            <w:r>
              <w:t>5 (8-снова)</w:t>
            </w:r>
          </w:p>
        </w:tc>
        <w:tc>
          <w:tcPr>
            <w:tcW w:w="1501" w:type="dxa"/>
          </w:tcPr>
          <w:p w:rsidR="00FD4878" w:rsidRDefault="00FD4878" w:rsidP="00FD4878">
            <w:pPr>
              <w:rPr>
                <w:lang w:val="en-US"/>
              </w:rPr>
            </w:pPr>
            <w:r>
              <w:t>300/600/1200</w:t>
            </w:r>
          </w:p>
        </w:tc>
        <w:tc>
          <w:tcPr>
            <w:tcW w:w="1438" w:type="dxa"/>
          </w:tcPr>
          <w:p w:rsidR="00FD4878" w:rsidRPr="00FD4878" w:rsidRDefault="00FD4878" w:rsidP="00FD4878">
            <w:r>
              <w:t>50*</w:t>
            </w:r>
          </w:p>
        </w:tc>
        <w:tc>
          <w:tcPr>
            <w:tcW w:w="1264" w:type="dxa"/>
          </w:tcPr>
          <w:p w:rsidR="00FD4878" w:rsidRDefault="00FD4878" w:rsidP="00FD4878">
            <w:pPr>
              <w:rPr>
                <w:lang w:val="en-US"/>
              </w:rPr>
            </w:pPr>
            <w:r>
              <w:t>-(3/3/4)</w:t>
            </w:r>
          </w:p>
        </w:tc>
        <w:tc>
          <w:tcPr>
            <w:tcW w:w="1204" w:type="dxa"/>
          </w:tcPr>
          <w:p w:rsidR="00FD4878" w:rsidRPr="00FD4878" w:rsidRDefault="00FD4878" w:rsidP="00FD4878">
            <w:r>
              <w:t>5</w:t>
            </w:r>
          </w:p>
        </w:tc>
        <w:tc>
          <w:tcPr>
            <w:tcW w:w="1309" w:type="dxa"/>
          </w:tcPr>
          <w:p w:rsidR="00FD4878" w:rsidRDefault="00FD4878" w:rsidP="00FD4878">
            <w:pPr>
              <w:rPr>
                <w:lang w:val="en-US"/>
              </w:rPr>
            </w:pPr>
            <w:r>
              <w:t>•••••</w:t>
            </w:r>
          </w:p>
        </w:tc>
      </w:tr>
      <w:tr w:rsidR="00FD4878" w:rsidTr="00FD4878">
        <w:tc>
          <w:tcPr>
            <w:tcW w:w="9571" w:type="dxa"/>
            <w:gridSpan w:val="7"/>
          </w:tcPr>
          <w:p w:rsidR="00FD4878" w:rsidRPr="00FD4878" w:rsidRDefault="00FD4878" w:rsidP="00FD4878">
            <w:r>
              <w:t>Примечательные пулеметы</w:t>
            </w:r>
          </w:p>
        </w:tc>
      </w:tr>
      <w:tr w:rsidR="00FD4878" w:rsidTr="00FD4878">
        <w:tc>
          <w:tcPr>
            <w:tcW w:w="1680" w:type="dxa"/>
          </w:tcPr>
          <w:p w:rsidR="00FD4878" w:rsidRDefault="00FD4878" w:rsidP="00FD4878">
            <w:pPr>
              <w:rPr>
                <w:lang w:val="en-US"/>
              </w:rPr>
            </w:pPr>
            <w:r>
              <w:t>Browning M1918 BAR</w:t>
            </w:r>
          </w:p>
        </w:tc>
        <w:tc>
          <w:tcPr>
            <w:tcW w:w="1175" w:type="dxa"/>
          </w:tcPr>
          <w:p w:rsidR="00FD4878" w:rsidRDefault="00FD4878" w:rsidP="00FD4878">
            <w:pPr>
              <w:rPr>
                <w:lang w:val="en-US"/>
              </w:rPr>
            </w:pPr>
            <w:r>
              <w:t>4 (9-снова)</w:t>
            </w:r>
          </w:p>
        </w:tc>
        <w:tc>
          <w:tcPr>
            <w:tcW w:w="1501" w:type="dxa"/>
          </w:tcPr>
          <w:p w:rsidR="00FD4878" w:rsidRDefault="00FD4878" w:rsidP="00FD4878">
            <w:pPr>
              <w:rPr>
                <w:lang w:val="en-US"/>
              </w:rPr>
            </w:pPr>
            <w:r>
              <w:t>200/400/800</w:t>
            </w:r>
          </w:p>
        </w:tc>
        <w:tc>
          <w:tcPr>
            <w:tcW w:w="1438" w:type="dxa"/>
          </w:tcPr>
          <w:p w:rsidR="00FD4878" w:rsidRPr="00FD4878" w:rsidRDefault="00FD4878" w:rsidP="00FD4878">
            <w:r>
              <w:t>20+1</w:t>
            </w:r>
          </w:p>
        </w:tc>
        <w:tc>
          <w:tcPr>
            <w:tcW w:w="1264" w:type="dxa"/>
          </w:tcPr>
          <w:p w:rsidR="00FD4878" w:rsidRPr="00FD4878" w:rsidRDefault="00FD4878" w:rsidP="00FD4878">
            <w:r>
              <w:t>3(3/4/5)</w:t>
            </w:r>
          </w:p>
        </w:tc>
        <w:tc>
          <w:tcPr>
            <w:tcW w:w="1204" w:type="dxa"/>
          </w:tcPr>
          <w:p w:rsidR="00FD4878" w:rsidRPr="00FD4878" w:rsidRDefault="00FD4878" w:rsidP="00FD4878">
            <w:r>
              <w:t>3</w:t>
            </w:r>
          </w:p>
        </w:tc>
        <w:tc>
          <w:tcPr>
            <w:tcW w:w="1309" w:type="dxa"/>
          </w:tcPr>
          <w:p w:rsidR="00FD4878" w:rsidRDefault="00FD4878" w:rsidP="00FD4878">
            <w:pPr>
              <w:rPr>
                <w:lang w:val="en-US"/>
              </w:rPr>
            </w:pPr>
            <w:r>
              <w:t>•••••</w:t>
            </w:r>
          </w:p>
        </w:tc>
      </w:tr>
      <w:tr w:rsidR="00FD4878" w:rsidTr="00FD4878">
        <w:tc>
          <w:tcPr>
            <w:tcW w:w="1680" w:type="dxa"/>
          </w:tcPr>
          <w:p w:rsidR="00FD4878" w:rsidRDefault="00FD4878" w:rsidP="00FD4878">
            <w:pPr>
              <w:rPr>
                <w:lang w:val="en-US"/>
              </w:rPr>
            </w:pPr>
            <w:r>
              <w:t>Browning M2HB</w:t>
            </w:r>
          </w:p>
        </w:tc>
        <w:tc>
          <w:tcPr>
            <w:tcW w:w="1175" w:type="dxa"/>
          </w:tcPr>
          <w:p w:rsidR="00FD4878" w:rsidRPr="00FD4878" w:rsidRDefault="00FD4878" w:rsidP="00FD4878">
            <w:r>
              <w:t>5 (8-снова)</w:t>
            </w:r>
          </w:p>
        </w:tc>
        <w:tc>
          <w:tcPr>
            <w:tcW w:w="1501" w:type="dxa"/>
          </w:tcPr>
          <w:p w:rsidR="00FD4878" w:rsidRDefault="00FD4878" w:rsidP="00FD4878">
            <w:pPr>
              <w:rPr>
                <w:lang w:val="en-US"/>
              </w:rPr>
            </w:pPr>
            <w:r>
              <w:t>300/600/1200</w:t>
            </w:r>
          </w:p>
        </w:tc>
        <w:tc>
          <w:tcPr>
            <w:tcW w:w="1438" w:type="dxa"/>
          </w:tcPr>
          <w:p w:rsidR="00FD4878" w:rsidRPr="00FD4878" w:rsidRDefault="00FD4878" w:rsidP="00FD4878">
            <w:r>
              <w:t>50*</w:t>
            </w:r>
          </w:p>
        </w:tc>
        <w:tc>
          <w:tcPr>
            <w:tcW w:w="1264" w:type="dxa"/>
          </w:tcPr>
          <w:p w:rsidR="00FD4878" w:rsidRDefault="00FD4878" w:rsidP="00FD4878">
            <w:pPr>
              <w:rPr>
                <w:lang w:val="en-US"/>
              </w:rPr>
            </w:pPr>
            <w:r>
              <w:t>3(3/3/4)*</w:t>
            </w:r>
          </w:p>
        </w:tc>
        <w:tc>
          <w:tcPr>
            <w:tcW w:w="1204" w:type="dxa"/>
          </w:tcPr>
          <w:p w:rsidR="00FD4878" w:rsidRPr="00FD4878" w:rsidRDefault="00FD4878" w:rsidP="00FD4878">
            <w:r>
              <w:t>5</w:t>
            </w:r>
          </w:p>
        </w:tc>
        <w:tc>
          <w:tcPr>
            <w:tcW w:w="1309" w:type="dxa"/>
          </w:tcPr>
          <w:p w:rsidR="00FD4878" w:rsidRDefault="00FD4878" w:rsidP="00FD4878">
            <w:pPr>
              <w:rPr>
                <w:lang w:val="en-US"/>
              </w:rPr>
            </w:pPr>
            <w:r>
              <w:t>•••••</w:t>
            </w:r>
          </w:p>
        </w:tc>
      </w:tr>
      <w:tr w:rsidR="00FD4878" w:rsidTr="00FD4878">
        <w:tc>
          <w:tcPr>
            <w:tcW w:w="1680" w:type="dxa"/>
          </w:tcPr>
          <w:p w:rsidR="00FD4878" w:rsidRDefault="00FD4878" w:rsidP="00FD4878">
            <w:pPr>
              <w:rPr>
                <w:lang w:val="en-US"/>
              </w:rPr>
            </w:pPr>
            <w:r>
              <w:t>Saco M60</w:t>
            </w:r>
          </w:p>
        </w:tc>
        <w:tc>
          <w:tcPr>
            <w:tcW w:w="1175" w:type="dxa"/>
          </w:tcPr>
          <w:p w:rsidR="00FD4878" w:rsidRPr="00FD4878" w:rsidRDefault="00FD4878" w:rsidP="00FD4878">
            <w:r>
              <w:t>4 (9-снова)</w:t>
            </w:r>
          </w:p>
        </w:tc>
        <w:tc>
          <w:tcPr>
            <w:tcW w:w="1501" w:type="dxa"/>
          </w:tcPr>
          <w:p w:rsidR="00FD4878" w:rsidRDefault="00FD4878" w:rsidP="00FD4878">
            <w:pPr>
              <w:rPr>
                <w:lang w:val="en-US"/>
              </w:rPr>
            </w:pPr>
            <w:r>
              <w:t>250/500/1000</w:t>
            </w:r>
          </w:p>
        </w:tc>
        <w:tc>
          <w:tcPr>
            <w:tcW w:w="1438" w:type="dxa"/>
          </w:tcPr>
          <w:p w:rsidR="00FD4878" w:rsidRPr="00FD4878" w:rsidRDefault="00FD4878" w:rsidP="00FD4878">
            <w:r>
              <w:t>100*</w:t>
            </w:r>
          </w:p>
        </w:tc>
        <w:tc>
          <w:tcPr>
            <w:tcW w:w="1264" w:type="dxa"/>
          </w:tcPr>
          <w:p w:rsidR="00FD4878" w:rsidRDefault="00FD4878" w:rsidP="00FD4878">
            <w:pPr>
              <w:rPr>
                <w:lang w:val="en-US"/>
              </w:rPr>
            </w:pPr>
            <w:r>
              <w:t>-(3/4/4)</w:t>
            </w:r>
          </w:p>
        </w:tc>
        <w:tc>
          <w:tcPr>
            <w:tcW w:w="1204" w:type="dxa"/>
          </w:tcPr>
          <w:p w:rsidR="00FD4878" w:rsidRPr="00FD4878" w:rsidRDefault="00FD4878" w:rsidP="00FD4878">
            <w:r>
              <w:t>4</w:t>
            </w:r>
          </w:p>
        </w:tc>
        <w:tc>
          <w:tcPr>
            <w:tcW w:w="1309" w:type="dxa"/>
          </w:tcPr>
          <w:p w:rsidR="00FD4878" w:rsidRDefault="00FD4878" w:rsidP="00FD4878">
            <w:pPr>
              <w:rPr>
                <w:lang w:val="en-US"/>
              </w:rPr>
            </w:pPr>
            <w:r>
              <w:t>•••••</w:t>
            </w:r>
          </w:p>
        </w:tc>
      </w:tr>
      <w:tr w:rsidR="00FD4878" w:rsidRPr="00FD4878" w:rsidTr="00FD4878">
        <w:tc>
          <w:tcPr>
            <w:tcW w:w="9571" w:type="dxa"/>
            <w:gridSpan w:val="7"/>
          </w:tcPr>
          <w:p w:rsidR="00FD4878" w:rsidRPr="00FD4878" w:rsidRDefault="00FD4878" w:rsidP="00FD4878">
            <w:r w:rsidRPr="00FD4878">
              <w:t>* См. текст для примечаний или специальных правил.</w:t>
            </w:r>
          </w:p>
        </w:tc>
      </w:tr>
    </w:tbl>
    <w:p w:rsidR="00FD4878" w:rsidRDefault="00FD4878" w:rsidP="00FD4878">
      <w:pPr>
        <w:pStyle w:val="3"/>
      </w:pPr>
      <w:bookmarkStart w:id="82" w:name="_Toc182948648"/>
      <w:r>
        <w:t>Архаичное огнестрельное оружие</w:t>
      </w:r>
      <w:bookmarkEnd w:id="82"/>
    </w:p>
    <w:p w:rsidR="00FD4878" w:rsidRDefault="00FD4878" w:rsidP="00FD4878">
      <w:r>
        <w:t xml:space="preserve">Огнестрельное оружие развивалось семь столетий, прежде чем достигло своего нынешнего состояния. Хотя в наши дни никто не носит архаичное огнестрельное оружие для личной защиты или боя, во всем мире можно найти как оригинальные исторические образцы, так и современные репродукции. Следующие широкие категории исторического огнестрельного оружия дают представление о развитии переносного порохового оружия. </w:t>
      </w:r>
    </w:p>
    <w:p w:rsidR="00FD4878" w:rsidRDefault="00FD4878" w:rsidP="00FD4878">
      <w:r>
        <w:t>Если не указано иное, ни одно из перечисленных ниже видов оружия не может использовать какие-либо специальные боеприпасы.</w:t>
      </w:r>
    </w:p>
    <w:p w:rsidR="00FD4878" w:rsidRDefault="00FD4878" w:rsidP="00FD4878">
      <w:r w:rsidRPr="00FD4878">
        <w:rPr>
          <w:b/>
        </w:rPr>
        <w:lastRenderedPageBreak/>
        <w:t>Ручные пушки (1300-1450-е гг.)</w:t>
      </w:r>
      <w:r>
        <w:t xml:space="preserve">: Первым </w:t>
      </w:r>
      <w:r w:rsidRPr="00587AA7">
        <w:t>огнестрельным оружием</w:t>
      </w:r>
      <w:r>
        <w:t>, технически переносимым человеком - в том смысле, что его мог носить и использовать один человек, - были уменьшенные версии пушек с небольшими усовершенствованиями, кроме размера. Ручные пушки - это дульнозарядное оружие. То есть, чтобы зарядить ее, стрелок должен вручную засыпать в ствол сырой порох («черный порох»), затем вставить каменное пушечное ядро - процесс, требующий 30 ходов (10 ходов, если помогает другой персонаж). Чтобы выстрелить, стрелок вставляет медленно горящий фитиль в сенсорное отверстие на конце ствола, в результате чего пламя напрямую соприкасается с заряженным порохом. Использование ручной пушки при любых осадках - бесполезное занятие.</w:t>
      </w:r>
    </w:p>
    <w:p w:rsidR="00FD4878" w:rsidRPr="00FE1D36" w:rsidRDefault="00FD4878" w:rsidP="00FE1D36">
      <w:pPr>
        <w:pBdr>
          <w:top w:val="single" w:sz="4" w:space="1" w:color="auto"/>
          <w:left w:val="single" w:sz="4" w:space="4" w:color="auto"/>
          <w:bottom w:val="single" w:sz="4" w:space="1" w:color="auto"/>
          <w:right w:val="single" w:sz="4" w:space="4" w:color="auto"/>
        </w:pBdr>
        <w:jc w:val="center"/>
        <w:rPr>
          <w:b/>
        </w:rPr>
      </w:pPr>
      <w:r w:rsidRPr="00FE1D36">
        <w:rPr>
          <w:b/>
        </w:rPr>
        <w:t>Черный порох</w:t>
      </w:r>
    </w:p>
    <w:p w:rsidR="00FD4878" w:rsidRDefault="00FD4878" w:rsidP="00FD4878">
      <w:pPr>
        <w:pBdr>
          <w:top w:val="single" w:sz="4" w:space="1" w:color="auto"/>
          <w:left w:val="single" w:sz="4" w:space="4" w:color="auto"/>
          <w:bottom w:val="single" w:sz="4" w:space="1" w:color="auto"/>
          <w:right w:val="single" w:sz="4" w:space="4" w:color="auto"/>
        </w:pBdr>
      </w:pPr>
      <w:r>
        <w:t xml:space="preserve">Современный «порох» - это нитроцеллюлоза, которую правильнее называть «бездымным порохом». В огнестрельном оружии, созданном до начала XX века, использовался «черный порох» - традиционная тонко измельченная смесь серы, древесного угля и селитры в соотношении 2:3:15. Черный порох гораздо легче воспламенить, чем бездымный, и любая случайная искра может привести к детонации. При выстреле из оружия с черным порохом образуется огромное облако дыма, характерно пахнущего серой. </w:t>
      </w:r>
    </w:p>
    <w:p w:rsidR="00FD4878" w:rsidRDefault="00FD4878" w:rsidP="00FD4878">
      <w:pPr>
        <w:pBdr>
          <w:top w:val="single" w:sz="4" w:space="1" w:color="auto"/>
          <w:left w:val="single" w:sz="4" w:space="4" w:color="auto"/>
          <w:bottom w:val="single" w:sz="4" w:space="1" w:color="auto"/>
          <w:right w:val="single" w:sz="4" w:space="4" w:color="auto"/>
        </w:pBdr>
      </w:pPr>
      <w:r>
        <w:t xml:space="preserve">Для создания черного пороха требуется восемь часов и бросок Интеллект + Наука. Каждый успех дает четверть фунта черного пороха, или достаточно для 10 выстрелов. Информацию об использовании черного пороха в качестве взрывчатого вещества см. на с. </w:t>
      </w:r>
      <w:r w:rsidR="00C53FA1">
        <w:t>168</w:t>
      </w:r>
      <w:r>
        <w:t>.</w:t>
      </w:r>
    </w:p>
    <w:p w:rsidR="00FD4878" w:rsidRDefault="00E96CB8" w:rsidP="00FD4878">
      <w:r w:rsidRPr="00E96CB8">
        <w:rPr>
          <w:rFonts w:cstheme="minorHAnsi"/>
          <w:b/>
          <w:bCs/>
          <w:color w:val="202122"/>
          <w:shd w:val="clear" w:color="auto" w:fill="FFFFFF"/>
        </w:rPr>
        <w:t>Фитильное ружьё</w:t>
      </w:r>
      <w:r w:rsidRPr="00FD4878">
        <w:rPr>
          <w:b/>
        </w:rPr>
        <w:t xml:space="preserve"> </w:t>
      </w:r>
      <w:r w:rsidR="00FD4878" w:rsidRPr="00FD4878">
        <w:rPr>
          <w:b/>
        </w:rPr>
        <w:t>(1450-1500-е гг.)</w:t>
      </w:r>
      <w:r w:rsidR="00FD4878">
        <w:t xml:space="preserve">: Первым </w:t>
      </w:r>
      <w:r w:rsidR="00FD4878" w:rsidRPr="00E96CB8">
        <w:rPr>
          <w:i/>
        </w:rPr>
        <w:t>стрелковым оружием</w:t>
      </w:r>
      <w:r w:rsidR="00FD4878">
        <w:t xml:space="preserve"> - огнестрельным оружием, сконструированным иначе, чем пушка, - были </w:t>
      </w:r>
      <w:r>
        <w:t>фитильное ружье</w:t>
      </w:r>
      <w:r w:rsidR="00FD4878">
        <w:t xml:space="preserve">. </w:t>
      </w:r>
      <w:r>
        <w:t xml:space="preserve">Фитильное ружье </w:t>
      </w:r>
      <w:r w:rsidR="00FD4878">
        <w:t xml:space="preserve">меньше ручной пушки и представляет собой S-образный механизм, который крепится к боковой части пистолета на центральном шарнире. В верхней половине механизма, или </w:t>
      </w:r>
      <w:r w:rsidR="00FD4878" w:rsidRPr="00587AA7">
        <w:rPr>
          <w:i/>
        </w:rPr>
        <w:t>замке</w:t>
      </w:r>
      <w:r w:rsidR="00FD4878">
        <w:t xml:space="preserve">, поскольку он откидывается назад, зажимается медленно горящий фитиль, или </w:t>
      </w:r>
      <w:r w:rsidR="00FD4878" w:rsidRPr="00587AA7">
        <w:rPr>
          <w:i/>
        </w:rPr>
        <w:t>спичечный патрон</w:t>
      </w:r>
      <w:r w:rsidR="00FD4878">
        <w:t xml:space="preserve">. Чтобы выстрелить, стрелок оттягивает назад нижнюю половину механизма, который поворачивается вперед и проталкивает спичку через сенсорное отверстие. </w:t>
      </w:r>
      <w:r>
        <w:t xml:space="preserve">Фитильное ружье </w:t>
      </w:r>
      <w:r w:rsidR="00FD4878">
        <w:t xml:space="preserve">являются дульнозарядными: для перезарядки одного из них требуется восемь оборотов для пистолета или 12 оборотов для мушкета. </w:t>
      </w:r>
    </w:p>
    <w:p w:rsidR="00FD4878" w:rsidRDefault="00E96CB8" w:rsidP="00FD4878">
      <w:r>
        <w:rPr>
          <w:b/>
        </w:rPr>
        <w:t>Кремнеевые</w:t>
      </w:r>
      <w:r w:rsidR="00FD4878" w:rsidRPr="00FD4878">
        <w:rPr>
          <w:b/>
        </w:rPr>
        <w:t xml:space="preserve"> и колесцовые замки (1500-1830-е гг.)</w:t>
      </w:r>
      <w:r w:rsidR="00FD4878">
        <w:t xml:space="preserve">: Флинтлоки окончательно избавили от необходимости постоянно держать медленный патрон горящим. В флинтлоке зажим удерживает кусок кремня на конце молотообразного устройства. Молоток, подобно современному стреляющему штифту, откидывается назад и удерживается на месте при помощи спускового крючка. Когда стрелок нажимает на спусковой крючок, он отпускает молоточек, который вбивает кремень в металлическую ударную поверхность, образуя искры, которые, в свою очередь, приводят в действие порох. Колесный замок - это примерно современная технология, в которой вращающееся металлическое колесо, а не кусок кремня, ударяет по ударной поверхности для образования искр. В игровых целях флинтлоки и колесцовые замки функционируют одинаково. </w:t>
      </w:r>
    </w:p>
    <w:p w:rsidR="00FD4878" w:rsidRDefault="00FD4878" w:rsidP="00FD4878">
      <w:r>
        <w:t xml:space="preserve">И флинтлоки, и колесцовые замки относятся к дульнозарядным ружьям. Они были первым огнестрельным оружием, использующим несколько стволов. Как правило, каждый ствол имеет отдельный механизм, но пистолет с пеппербоксом, предшественник револьвера, имеет несколько стволов, установленных на вращающейся пластине. Перезарядка кремневого замка требует восьми оборотов для пистолета или 12 оборотов для винтовки. </w:t>
      </w:r>
    </w:p>
    <w:p w:rsidR="00FD4878" w:rsidRDefault="00FD4878" w:rsidP="00FD4878">
      <w:r w:rsidRPr="00FD4878">
        <w:rPr>
          <w:b/>
        </w:rPr>
        <w:lastRenderedPageBreak/>
        <w:t>Ударно-капсюльное огнестрельное оружие (1830-1860-е годы)</w:t>
      </w:r>
      <w:r w:rsidRPr="00FD4878">
        <w:t>:</w:t>
      </w:r>
      <w:r>
        <w:t xml:space="preserve"> В первом промышленном огнестрельном оружии появились ударные капсюли - способ воспламенения пороха, отличный от прямого огня или искры. В одном из этих видов оружия при нажатии на спусковой крючок срабатывает спусковой механизм, в результате чего молоточек или стреляющий штифт попадает в ударный капсюль, который представляет собой небольшую металлическую чашку, содержащую небольшое количество чувствительного к удару взрывчатого вещества. В результате взрыва воспламеняется отдельное количество пороха. </w:t>
      </w:r>
    </w:p>
    <w:p w:rsidR="00E96CB8" w:rsidRDefault="00FD4878" w:rsidP="00FD4878">
      <w:pPr>
        <w:rPr>
          <w:lang w:val="en-US"/>
        </w:rPr>
      </w:pPr>
      <w:r>
        <w:t xml:space="preserve">В огнестрельном оружии с ударным колпачком пуля и порох загружаются в патронник, а ударный колпачок заклинивается на отдельном ниппеле, соединенном с патронником. Ударный колпачок позволил создать первое огнестрельное оружие с </w:t>
      </w:r>
      <w:r w:rsidRPr="00587AA7">
        <w:rPr>
          <w:i/>
        </w:rPr>
        <w:t>казенной частью</w:t>
      </w:r>
      <w:r>
        <w:t xml:space="preserve"> ствола, что дало возможность стрелку непосредственно заряжать патронник, а не засыпать в него порох и снаряд с другого конца ружья. В огнестрельном оружии с ударно-спусковым механизмом все еще требуется заряжать каждую камору и капсюль по отдельности. Заряжание одной каморы и колпачка занимает один ход.</w:t>
      </w:r>
    </w:p>
    <w:p w:rsidR="00E96CB8" w:rsidRDefault="00E96CB8" w:rsidP="00E96CB8">
      <w:pPr>
        <w:rPr>
          <w:lang w:val="en-US"/>
        </w:rPr>
      </w:pPr>
    </w:p>
    <w:p w:rsidR="00E96CB8" w:rsidRDefault="00E96CB8" w:rsidP="00FD4878">
      <w:pPr>
        <w:rPr>
          <w:lang w:val="en-US"/>
        </w:rPr>
      </w:pPr>
    </w:p>
    <w:p w:rsidR="00E96CB8" w:rsidRPr="00E96CB8" w:rsidRDefault="00E96CB8" w:rsidP="00FD4878">
      <w:pPr>
        <w:rPr>
          <w:lang w:val="en-US"/>
        </w:rPr>
      </w:pPr>
      <w:r>
        <w:rPr>
          <w:lang w:val="en-US"/>
        </w:rPr>
        <w:br w:type="page"/>
      </w:r>
    </w:p>
    <w:tbl>
      <w:tblPr>
        <w:tblStyle w:val="a7"/>
        <w:tblW w:w="0" w:type="auto"/>
        <w:tblLook w:val="04A0" w:firstRow="1" w:lastRow="0" w:firstColumn="1" w:lastColumn="0" w:noHBand="0" w:noVBand="1"/>
      </w:tblPr>
      <w:tblGrid>
        <w:gridCol w:w="1467"/>
        <w:gridCol w:w="1271"/>
        <w:gridCol w:w="1501"/>
        <w:gridCol w:w="1438"/>
        <w:gridCol w:w="1257"/>
        <w:gridCol w:w="1295"/>
        <w:gridCol w:w="1342"/>
      </w:tblGrid>
      <w:tr w:rsidR="00FD4878" w:rsidTr="00FD4878">
        <w:tc>
          <w:tcPr>
            <w:tcW w:w="9571" w:type="dxa"/>
            <w:gridSpan w:val="7"/>
          </w:tcPr>
          <w:p w:rsidR="00FD4878" w:rsidRDefault="00FD4878" w:rsidP="00FD4878">
            <w:r w:rsidRPr="00FD4878">
              <w:lastRenderedPageBreak/>
              <w:t>Архаичное огнестрельное оружие</w:t>
            </w:r>
          </w:p>
        </w:tc>
      </w:tr>
      <w:tr w:rsidR="00FD4878" w:rsidTr="00E96CB8">
        <w:tc>
          <w:tcPr>
            <w:tcW w:w="1467" w:type="dxa"/>
          </w:tcPr>
          <w:p w:rsidR="00FD4878" w:rsidRDefault="00FD4878" w:rsidP="00FD4878">
            <w:pPr>
              <w:tabs>
                <w:tab w:val="left" w:pos="1800"/>
              </w:tabs>
            </w:pPr>
            <w:r w:rsidRPr="007C1834">
              <w:t>Тип</w:t>
            </w:r>
          </w:p>
        </w:tc>
        <w:tc>
          <w:tcPr>
            <w:tcW w:w="1271" w:type="dxa"/>
          </w:tcPr>
          <w:p w:rsidR="00FD4878" w:rsidRDefault="00FD4878" w:rsidP="00FD4878">
            <w:pPr>
              <w:tabs>
                <w:tab w:val="left" w:pos="1800"/>
              </w:tabs>
            </w:pPr>
            <w:r>
              <w:t>Урон</w:t>
            </w:r>
          </w:p>
        </w:tc>
        <w:tc>
          <w:tcPr>
            <w:tcW w:w="1501" w:type="dxa"/>
          </w:tcPr>
          <w:p w:rsidR="00FD4878" w:rsidRDefault="00FD4878" w:rsidP="00FD4878">
            <w:pPr>
              <w:tabs>
                <w:tab w:val="left" w:pos="1800"/>
              </w:tabs>
            </w:pPr>
            <w:r>
              <w:t>Дальность</w:t>
            </w:r>
          </w:p>
        </w:tc>
        <w:tc>
          <w:tcPr>
            <w:tcW w:w="1438" w:type="dxa"/>
          </w:tcPr>
          <w:p w:rsidR="00FD4878" w:rsidRDefault="00FD4878" w:rsidP="00FD4878">
            <w:pPr>
              <w:tabs>
                <w:tab w:val="left" w:pos="1800"/>
              </w:tabs>
            </w:pPr>
            <w:r>
              <w:t>Вместимость</w:t>
            </w:r>
          </w:p>
        </w:tc>
        <w:tc>
          <w:tcPr>
            <w:tcW w:w="1257" w:type="dxa"/>
          </w:tcPr>
          <w:p w:rsidR="00FD4878" w:rsidRDefault="00FD4878" w:rsidP="00FD4878">
            <w:pPr>
              <w:tabs>
                <w:tab w:val="left" w:pos="1800"/>
              </w:tabs>
            </w:pPr>
            <w:r>
              <w:t>Сила</w:t>
            </w:r>
          </w:p>
        </w:tc>
        <w:tc>
          <w:tcPr>
            <w:tcW w:w="1295" w:type="dxa"/>
          </w:tcPr>
          <w:p w:rsidR="00FD4878" w:rsidRDefault="00FD4878" w:rsidP="00FD4878">
            <w:pPr>
              <w:tabs>
                <w:tab w:val="left" w:pos="1800"/>
              </w:tabs>
            </w:pPr>
            <w:r w:rsidRPr="007C1834">
              <w:t>Размер</w:t>
            </w:r>
          </w:p>
        </w:tc>
        <w:tc>
          <w:tcPr>
            <w:tcW w:w="1342" w:type="dxa"/>
          </w:tcPr>
          <w:p w:rsidR="00FD4878" w:rsidRDefault="00FD4878" w:rsidP="00FD4878">
            <w:pPr>
              <w:tabs>
                <w:tab w:val="left" w:pos="1800"/>
              </w:tabs>
            </w:pPr>
            <w:r w:rsidRPr="007C1834">
              <w:t>Стоимость</w:t>
            </w:r>
          </w:p>
        </w:tc>
      </w:tr>
      <w:tr w:rsidR="00FD4878" w:rsidTr="00FD4878">
        <w:tc>
          <w:tcPr>
            <w:tcW w:w="9571" w:type="dxa"/>
            <w:gridSpan w:val="7"/>
          </w:tcPr>
          <w:p w:rsidR="00FD4878" w:rsidRDefault="00FD4878" w:rsidP="00FD4878">
            <w:r w:rsidRPr="00FD4878">
              <w:t>Ручная пушка</w:t>
            </w:r>
          </w:p>
        </w:tc>
      </w:tr>
      <w:tr w:rsidR="00FD4878" w:rsidTr="00E96CB8">
        <w:tc>
          <w:tcPr>
            <w:tcW w:w="1467" w:type="dxa"/>
          </w:tcPr>
          <w:p w:rsidR="00FD4878" w:rsidRDefault="00FD4878" w:rsidP="00FD4878">
            <w:r w:rsidRPr="00FD4878">
              <w:t>Ручная пушка</w:t>
            </w:r>
          </w:p>
        </w:tc>
        <w:tc>
          <w:tcPr>
            <w:tcW w:w="1271" w:type="dxa"/>
          </w:tcPr>
          <w:p w:rsidR="00FD4878" w:rsidRDefault="00E96CB8" w:rsidP="00FD4878">
            <w:r>
              <w:t>-2 (8-снова)</w:t>
            </w:r>
          </w:p>
        </w:tc>
        <w:tc>
          <w:tcPr>
            <w:tcW w:w="1501" w:type="dxa"/>
          </w:tcPr>
          <w:p w:rsidR="00FD4878" w:rsidRDefault="00E96CB8" w:rsidP="00FD4878">
            <w:r>
              <w:t>40/80/160</w:t>
            </w:r>
          </w:p>
        </w:tc>
        <w:tc>
          <w:tcPr>
            <w:tcW w:w="1438" w:type="dxa"/>
          </w:tcPr>
          <w:p w:rsidR="00FD4878" w:rsidRDefault="00E96CB8" w:rsidP="00FD4878">
            <w:r>
              <w:t>1</w:t>
            </w:r>
          </w:p>
        </w:tc>
        <w:tc>
          <w:tcPr>
            <w:tcW w:w="1257" w:type="dxa"/>
          </w:tcPr>
          <w:p w:rsidR="00FD4878" w:rsidRDefault="00E96CB8" w:rsidP="00FD4878">
            <w:r>
              <w:t>4</w:t>
            </w:r>
          </w:p>
        </w:tc>
        <w:tc>
          <w:tcPr>
            <w:tcW w:w="1295" w:type="dxa"/>
          </w:tcPr>
          <w:p w:rsidR="00FD4878" w:rsidRDefault="00E96CB8" w:rsidP="00FD4878">
            <w:r>
              <w:t>5</w:t>
            </w:r>
          </w:p>
        </w:tc>
        <w:tc>
          <w:tcPr>
            <w:tcW w:w="1342" w:type="dxa"/>
          </w:tcPr>
          <w:p w:rsidR="00FD4878" w:rsidRDefault="00E96CB8" w:rsidP="00FD4878">
            <w:r>
              <w:t>••••</w:t>
            </w:r>
          </w:p>
        </w:tc>
      </w:tr>
      <w:tr w:rsidR="00E96CB8" w:rsidTr="00C96D03">
        <w:tc>
          <w:tcPr>
            <w:tcW w:w="9571" w:type="dxa"/>
            <w:gridSpan w:val="7"/>
          </w:tcPr>
          <w:p w:rsidR="00E96CB8" w:rsidRPr="00E96CB8" w:rsidRDefault="00E96CB8" w:rsidP="00FD4878">
            <w:pPr>
              <w:rPr>
                <w:rFonts w:cstheme="minorHAnsi"/>
              </w:rPr>
            </w:pPr>
            <w:r w:rsidRPr="00E96CB8">
              <w:rPr>
                <w:rFonts w:cstheme="minorHAnsi"/>
                <w:bCs/>
                <w:color w:val="202122"/>
                <w:shd w:val="clear" w:color="auto" w:fill="FFFFFF"/>
              </w:rPr>
              <w:t>Фитильное ружьё</w:t>
            </w:r>
          </w:p>
        </w:tc>
      </w:tr>
      <w:tr w:rsidR="00FD4878" w:rsidTr="00E96CB8">
        <w:tc>
          <w:tcPr>
            <w:tcW w:w="1467" w:type="dxa"/>
          </w:tcPr>
          <w:p w:rsidR="00FD4878" w:rsidRDefault="00E96CB8" w:rsidP="00FD4878">
            <w:r>
              <w:t xml:space="preserve">Пистолет </w:t>
            </w:r>
          </w:p>
        </w:tc>
        <w:tc>
          <w:tcPr>
            <w:tcW w:w="1271" w:type="dxa"/>
          </w:tcPr>
          <w:p w:rsidR="00FD4878" w:rsidRDefault="00E96CB8" w:rsidP="00FD4878">
            <w:r>
              <w:t>-1 (8-снова)</w:t>
            </w:r>
          </w:p>
        </w:tc>
        <w:tc>
          <w:tcPr>
            <w:tcW w:w="1501" w:type="dxa"/>
          </w:tcPr>
          <w:p w:rsidR="00FD4878" w:rsidRDefault="00E96CB8" w:rsidP="00FD4878">
            <w:r>
              <w:t>10/20/40</w:t>
            </w:r>
          </w:p>
        </w:tc>
        <w:tc>
          <w:tcPr>
            <w:tcW w:w="1438" w:type="dxa"/>
          </w:tcPr>
          <w:p w:rsidR="00FD4878" w:rsidRDefault="00E96CB8" w:rsidP="00FD4878">
            <w:r>
              <w:t>1</w:t>
            </w:r>
          </w:p>
        </w:tc>
        <w:tc>
          <w:tcPr>
            <w:tcW w:w="1257" w:type="dxa"/>
          </w:tcPr>
          <w:p w:rsidR="00FD4878" w:rsidRDefault="00E96CB8" w:rsidP="00FD4878">
            <w:r>
              <w:t>2</w:t>
            </w:r>
          </w:p>
        </w:tc>
        <w:tc>
          <w:tcPr>
            <w:tcW w:w="1295" w:type="dxa"/>
          </w:tcPr>
          <w:p w:rsidR="00FD4878" w:rsidRPr="00E96CB8" w:rsidRDefault="00E96CB8" w:rsidP="00FD4878">
            <w:pPr>
              <w:rPr>
                <w:lang w:val="en-US"/>
              </w:rPr>
            </w:pPr>
            <w:r>
              <w:rPr>
                <w:lang w:val="en-US"/>
              </w:rPr>
              <w:t>2/L</w:t>
            </w:r>
          </w:p>
        </w:tc>
        <w:tc>
          <w:tcPr>
            <w:tcW w:w="1342" w:type="dxa"/>
          </w:tcPr>
          <w:p w:rsidR="00FD4878" w:rsidRPr="00E96CB8" w:rsidRDefault="00E96CB8" w:rsidP="00FD4878">
            <w:pPr>
              <w:rPr>
                <w:lang w:val="en-US"/>
              </w:rPr>
            </w:pPr>
            <w:r>
              <w:t>•••</w:t>
            </w:r>
          </w:p>
        </w:tc>
      </w:tr>
      <w:tr w:rsidR="00FD4878" w:rsidTr="00E96CB8">
        <w:tc>
          <w:tcPr>
            <w:tcW w:w="1467" w:type="dxa"/>
          </w:tcPr>
          <w:p w:rsidR="00FD4878" w:rsidRDefault="00E96CB8" w:rsidP="00FD4878">
            <w:r>
              <w:t>Мушкет</w:t>
            </w:r>
          </w:p>
        </w:tc>
        <w:tc>
          <w:tcPr>
            <w:tcW w:w="1271" w:type="dxa"/>
          </w:tcPr>
          <w:p w:rsidR="00FD4878" w:rsidRDefault="00E96CB8" w:rsidP="00FD4878">
            <w:r>
              <w:t>0 (8-снова)</w:t>
            </w:r>
          </w:p>
        </w:tc>
        <w:tc>
          <w:tcPr>
            <w:tcW w:w="1501" w:type="dxa"/>
          </w:tcPr>
          <w:p w:rsidR="00FD4878" w:rsidRDefault="00E96CB8" w:rsidP="00FD4878">
            <w:r>
              <w:t>40/80/160</w:t>
            </w:r>
          </w:p>
        </w:tc>
        <w:tc>
          <w:tcPr>
            <w:tcW w:w="1438" w:type="dxa"/>
          </w:tcPr>
          <w:p w:rsidR="00FD4878" w:rsidRDefault="00E96CB8" w:rsidP="00FD4878">
            <w:r>
              <w:t>1</w:t>
            </w:r>
          </w:p>
        </w:tc>
        <w:tc>
          <w:tcPr>
            <w:tcW w:w="1257" w:type="dxa"/>
          </w:tcPr>
          <w:p w:rsidR="00FD4878" w:rsidRDefault="00E96CB8" w:rsidP="00FD4878">
            <w:r>
              <w:t>3</w:t>
            </w:r>
          </w:p>
        </w:tc>
        <w:tc>
          <w:tcPr>
            <w:tcW w:w="1295" w:type="dxa"/>
          </w:tcPr>
          <w:p w:rsidR="00FD4878" w:rsidRPr="00E96CB8" w:rsidRDefault="00E96CB8" w:rsidP="00FD4878">
            <w:pPr>
              <w:rPr>
                <w:lang w:val="en-US"/>
              </w:rPr>
            </w:pPr>
            <w:r>
              <w:rPr>
                <w:lang w:val="en-US"/>
              </w:rPr>
              <w:t>4</w:t>
            </w:r>
          </w:p>
        </w:tc>
        <w:tc>
          <w:tcPr>
            <w:tcW w:w="1342" w:type="dxa"/>
          </w:tcPr>
          <w:p w:rsidR="00FD4878" w:rsidRDefault="00E96CB8" w:rsidP="00FD4878">
            <w:r>
              <w:t>••••</w:t>
            </w:r>
          </w:p>
        </w:tc>
      </w:tr>
      <w:tr w:rsidR="00E96CB8" w:rsidTr="00C96D03">
        <w:tc>
          <w:tcPr>
            <w:tcW w:w="9571" w:type="dxa"/>
            <w:gridSpan w:val="7"/>
          </w:tcPr>
          <w:p w:rsidR="00E96CB8" w:rsidRDefault="00E96CB8" w:rsidP="00FD4878">
            <w:r>
              <w:t>Кремневые ружья</w:t>
            </w:r>
          </w:p>
        </w:tc>
      </w:tr>
      <w:tr w:rsidR="00FD4878" w:rsidTr="00E96CB8">
        <w:tc>
          <w:tcPr>
            <w:tcW w:w="1467" w:type="dxa"/>
          </w:tcPr>
          <w:p w:rsidR="00FD4878" w:rsidRDefault="00E96CB8" w:rsidP="00FD4878">
            <w:r w:rsidRPr="00E96CB8">
              <w:t>Пистолет, одиночный</w:t>
            </w:r>
          </w:p>
        </w:tc>
        <w:tc>
          <w:tcPr>
            <w:tcW w:w="1271" w:type="dxa"/>
          </w:tcPr>
          <w:p w:rsidR="00FD4878" w:rsidRDefault="00E96CB8" w:rsidP="00FD4878">
            <w:r>
              <w:t>1</w:t>
            </w:r>
          </w:p>
        </w:tc>
        <w:tc>
          <w:tcPr>
            <w:tcW w:w="1501" w:type="dxa"/>
          </w:tcPr>
          <w:p w:rsidR="00FD4878" w:rsidRDefault="00E96CB8" w:rsidP="00FD4878">
            <w:r>
              <w:t>15/30/60</w:t>
            </w:r>
          </w:p>
        </w:tc>
        <w:tc>
          <w:tcPr>
            <w:tcW w:w="1438" w:type="dxa"/>
          </w:tcPr>
          <w:p w:rsidR="00FD4878" w:rsidRPr="00E96CB8" w:rsidRDefault="00E96CB8" w:rsidP="00FD4878">
            <w:pPr>
              <w:rPr>
                <w:lang w:val="en-US"/>
              </w:rPr>
            </w:pPr>
            <w:r>
              <w:rPr>
                <w:lang w:val="en-US"/>
              </w:rPr>
              <w:t>`</w:t>
            </w:r>
          </w:p>
        </w:tc>
        <w:tc>
          <w:tcPr>
            <w:tcW w:w="1257" w:type="dxa"/>
          </w:tcPr>
          <w:p w:rsidR="00FD4878" w:rsidRPr="00E96CB8" w:rsidRDefault="00E96CB8" w:rsidP="00FD4878">
            <w:pPr>
              <w:rPr>
                <w:lang w:val="en-US"/>
              </w:rPr>
            </w:pPr>
            <w:r>
              <w:rPr>
                <w:lang w:val="en-US"/>
              </w:rPr>
              <w:t>2</w:t>
            </w:r>
          </w:p>
        </w:tc>
        <w:tc>
          <w:tcPr>
            <w:tcW w:w="1295" w:type="dxa"/>
          </w:tcPr>
          <w:p w:rsidR="00FD4878" w:rsidRPr="00E96CB8" w:rsidRDefault="00E96CB8" w:rsidP="00FD4878">
            <w:pPr>
              <w:rPr>
                <w:lang w:val="en-US"/>
              </w:rPr>
            </w:pPr>
            <w:r>
              <w:rPr>
                <w:lang w:val="en-US"/>
              </w:rPr>
              <w:t>2/J</w:t>
            </w:r>
          </w:p>
        </w:tc>
        <w:tc>
          <w:tcPr>
            <w:tcW w:w="1342" w:type="dxa"/>
          </w:tcPr>
          <w:p w:rsidR="00FD4878" w:rsidRDefault="00E96CB8" w:rsidP="00FD4878">
            <w:r>
              <w:t>•••</w:t>
            </w:r>
          </w:p>
        </w:tc>
      </w:tr>
      <w:tr w:rsidR="00FD4878" w:rsidTr="00E96CB8">
        <w:tc>
          <w:tcPr>
            <w:tcW w:w="1467" w:type="dxa"/>
          </w:tcPr>
          <w:p w:rsidR="00FD4878" w:rsidRDefault="00E96CB8" w:rsidP="00FD4878">
            <w:r w:rsidRPr="00E96CB8">
              <w:t>Пистолет, двойной</w:t>
            </w:r>
          </w:p>
        </w:tc>
        <w:tc>
          <w:tcPr>
            <w:tcW w:w="1271" w:type="dxa"/>
          </w:tcPr>
          <w:p w:rsidR="00FD4878" w:rsidRPr="00E96CB8" w:rsidRDefault="00E96CB8" w:rsidP="00FD4878">
            <w:pPr>
              <w:rPr>
                <w:lang w:val="en-US"/>
              </w:rPr>
            </w:pPr>
            <w:r>
              <w:rPr>
                <w:lang w:val="en-US"/>
              </w:rPr>
              <w:t>1</w:t>
            </w:r>
          </w:p>
        </w:tc>
        <w:tc>
          <w:tcPr>
            <w:tcW w:w="1501" w:type="dxa"/>
          </w:tcPr>
          <w:p w:rsidR="00FD4878" w:rsidRDefault="00E96CB8" w:rsidP="00FD4878">
            <w:r>
              <w:t>15/30/60</w:t>
            </w:r>
          </w:p>
        </w:tc>
        <w:tc>
          <w:tcPr>
            <w:tcW w:w="1438" w:type="dxa"/>
          </w:tcPr>
          <w:p w:rsidR="00FD4878" w:rsidRPr="00E96CB8" w:rsidRDefault="00E96CB8" w:rsidP="00FD4878">
            <w:pPr>
              <w:rPr>
                <w:lang w:val="en-US"/>
              </w:rPr>
            </w:pPr>
            <w:r>
              <w:rPr>
                <w:lang w:val="en-US"/>
              </w:rPr>
              <w:t>1</w:t>
            </w:r>
          </w:p>
        </w:tc>
        <w:tc>
          <w:tcPr>
            <w:tcW w:w="1257" w:type="dxa"/>
          </w:tcPr>
          <w:p w:rsidR="00FD4878" w:rsidRPr="00E96CB8" w:rsidRDefault="00E96CB8" w:rsidP="00FD4878">
            <w:pPr>
              <w:rPr>
                <w:lang w:val="en-US"/>
              </w:rPr>
            </w:pPr>
            <w:r>
              <w:rPr>
                <w:lang w:val="en-US"/>
              </w:rPr>
              <w:t>2</w:t>
            </w:r>
          </w:p>
        </w:tc>
        <w:tc>
          <w:tcPr>
            <w:tcW w:w="1295" w:type="dxa"/>
          </w:tcPr>
          <w:p w:rsidR="00FD4878" w:rsidRPr="00E96CB8" w:rsidRDefault="00E96CB8" w:rsidP="00FD4878">
            <w:pPr>
              <w:rPr>
                <w:lang w:val="en-US"/>
              </w:rPr>
            </w:pPr>
            <w:r>
              <w:rPr>
                <w:lang w:val="en-US"/>
              </w:rPr>
              <w:t>2/L</w:t>
            </w:r>
          </w:p>
        </w:tc>
        <w:tc>
          <w:tcPr>
            <w:tcW w:w="1342" w:type="dxa"/>
          </w:tcPr>
          <w:p w:rsidR="00FD4878" w:rsidRDefault="00E96CB8" w:rsidP="00FD4878">
            <w:r>
              <w:t>•••</w:t>
            </w:r>
          </w:p>
        </w:tc>
      </w:tr>
      <w:tr w:rsidR="00FD4878" w:rsidTr="00E96CB8">
        <w:tc>
          <w:tcPr>
            <w:tcW w:w="1467" w:type="dxa"/>
          </w:tcPr>
          <w:p w:rsidR="00FD4878" w:rsidRDefault="00E96CB8" w:rsidP="00FD4878">
            <w:r w:rsidRPr="00E96CB8">
              <w:t>Пистолет, коробка для перца</w:t>
            </w:r>
          </w:p>
        </w:tc>
        <w:tc>
          <w:tcPr>
            <w:tcW w:w="1271" w:type="dxa"/>
          </w:tcPr>
          <w:p w:rsidR="00FD4878" w:rsidRDefault="00E96CB8" w:rsidP="00FD4878">
            <w:r>
              <w:t>0 (8-снова)</w:t>
            </w:r>
          </w:p>
        </w:tc>
        <w:tc>
          <w:tcPr>
            <w:tcW w:w="1501" w:type="dxa"/>
          </w:tcPr>
          <w:p w:rsidR="00FD4878" w:rsidRDefault="00E96CB8" w:rsidP="00FD4878">
            <w:r>
              <w:t>10/20/40</w:t>
            </w:r>
          </w:p>
        </w:tc>
        <w:tc>
          <w:tcPr>
            <w:tcW w:w="1438" w:type="dxa"/>
          </w:tcPr>
          <w:p w:rsidR="00FD4878" w:rsidRPr="00E96CB8" w:rsidRDefault="00E96CB8" w:rsidP="00FD4878">
            <w:pPr>
              <w:rPr>
                <w:lang w:val="en-US"/>
              </w:rPr>
            </w:pPr>
            <w:r>
              <w:rPr>
                <w:lang w:val="en-US"/>
              </w:rPr>
              <w:t>9</w:t>
            </w:r>
          </w:p>
        </w:tc>
        <w:tc>
          <w:tcPr>
            <w:tcW w:w="1257" w:type="dxa"/>
          </w:tcPr>
          <w:p w:rsidR="00FD4878" w:rsidRPr="00E96CB8" w:rsidRDefault="00E96CB8" w:rsidP="00FD4878">
            <w:pPr>
              <w:rPr>
                <w:lang w:val="en-US"/>
              </w:rPr>
            </w:pPr>
            <w:r>
              <w:rPr>
                <w:lang w:val="en-US"/>
              </w:rPr>
              <w:t>2</w:t>
            </w:r>
          </w:p>
        </w:tc>
        <w:tc>
          <w:tcPr>
            <w:tcW w:w="1295" w:type="dxa"/>
          </w:tcPr>
          <w:p w:rsidR="00FD4878" w:rsidRPr="00E96CB8" w:rsidRDefault="00E96CB8" w:rsidP="00FD4878">
            <w:pPr>
              <w:rPr>
                <w:lang w:val="en-US"/>
              </w:rPr>
            </w:pPr>
            <w:r>
              <w:rPr>
                <w:lang w:val="en-US"/>
              </w:rPr>
              <w:t>2/N</w:t>
            </w:r>
          </w:p>
        </w:tc>
        <w:tc>
          <w:tcPr>
            <w:tcW w:w="1342" w:type="dxa"/>
          </w:tcPr>
          <w:p w:rsidR="00FD4878" w:rsidRPr="00E96CB8" w:rsidRDefault="00E96CB8" w:rsidP="00FD4878">
            <w:pPr>
              <w:rPr>
                <w:lang w:val="en-US"/>
              </w:rPr>
            </w:pPr>
            <w:r>
              <w:t>••••</w:t>
            </w:r>
          </w:p>
        </w:tc>
      </w:tr>
      <w:tr w:rsidR="00FD4878" w:rsidTr="00E96CB8">
        <w:tc>
          <w:tcPr>
            <w:tcW w:w="1467" w:type="dxa"/>
          </w:tcPr>
          <w:p w:rsidR="00FD4878" w:rsidRDefault="00E96CB8" w:rsidP="00FD4878">
            <w:r w:rsidRPr="00E96CB8">
              <w:t>Мушкет</w:t>
            </w:r>
          </w:p>
        </w:tc>
        <w:tc>
          <w:tcPr>
            <w:tcW w:w="1271" w:type="dxa"/>
          </w:tcPr>
          <w:p w:rsidR="00FD4878" w:rsidRDefault="00E96CB8" w:rsidP="00FD4878">
            <w:r>
              <w:rPr>
                <w:lang w:val="en-US"/>
              </w:rPr>
              <w:t>2</w:t>
            </w:r>
            <w:r>
              <w:t xml:space="preserve"> (8-снова)</w:t>
            </w:r>
          </w:p>
        </w:tc>
        <w:tc>
          <w:tcPr>
            <w:tcW w:w="1501" w:type="dxa"/>
          </w:tcPr>
          <w:p w:rsidR="00FD4878" w:rsidRDefault="00E96CB8" w:rsidP="00FD4878">
            <w:r>
              <w:t>30/60/120</w:t>
            </w:r>
          </w:p>
        </w:tc>
        <w:tc>
          <w:tcPr>
            <w:tcW w:w="1438" w:type="dxa"/>
          </w:tcPr>
          <w:p w:rsidR="00FD4878" w:rsidRPr="00E96CB8" w:rsidRDefault="00E96CB8" w:rsidP="00FD4878">
            <w:pPr>
              <w:rPr>
                <w:lang w:val="en-US"/>
              </w:rPr>
            </w:pPr>
            <w:r>
              <w:rPr>
                <w:lang w:val="en-US"/>
              </w:rPr>
              <w:t>1</w:t>
            </w:r>
          </w:p>
        </w:tc>
        <w:tc>
          <w:tcPr>
            <w:tcW w:w="1257" w:type="dxa"/>
          </w:tcPr>
          <w:p w:rsidR="00FD4878" w:rsidRPr="00E96CB8" w:rsidRDefault="00E96CB8" w:rsidP="00FD4878">
            <w:pPr>
              <w:rPr>
                <w:lang w:val="en-US"/>
              </w:rPr>
            </w:pPr>
            <w:r>
              <w:rPr>
                <w:lang w:val="en-US"/>
              </w:rPr>
              <w:t>3</w:t>
            </w:r>
          </w:p>
        </w:tc>
        <w:tc>
          <w:tcPr>
            <w:tcW w:w="1295" w:type="dxa"/>
          </w:tcPr>
          <w:p w:rsidR="00FD4878" w:rsidRPr="00E96CB8" w:rsidRDefault="00E96CB8" w:rsidP="00FD4878">
            <w:pPr>
              <w:rPr>
                <w:lang w:val="en-US"/>
              </w:rPr>
            </w:pPr>
            <w:r>
              <w:rPr>
                <w:lang w:val="en-US"/>
              </w:rPr>
              <w:t>4</w:t>
            </w:r>
          </w:p>
        </w:tc>
        <w:tc>
          <w:tcPr>
            <w:tcW w:w="1342" w:type="dxa"/>
          </w:tcPr>
          <w:p w:rsidR="00FD4878" w:rsidRPr="00E96CB8" w:rsidRDefault="00E96CB8" w:rsidP="00FD4878">
            <w:pPr>
              <w:rPr>
                <w:lang w:val="en-US"/>
              </w:rPr>
            </w:pPr>
            <w:r>
              <w:t>••</w:t>
            </w:r>
          </w:p>
        </w:tc>
      </w:tr>
      <w:tr w:rsidR="00FD4878" w:rsidTr="00E96CB8">
        <w:tc>
          <w:tcPr>
            <w:tcW w:w="1467" w:type="dxa"/>
          </w:tcPr>
          <w:p w:rsidR="00FD4878" w:rsidRDefault="00E96CB8" w:rsidP="00FD4878">
            <w:r w:rsidRPr="00E96CB8">
              <w:t>Мушкет, двойной</w:t>
            </w:r>
          </w:p>
        </w:tc>
        <w:tc>
          <w:tcPr>
            <w:tcW w:w="1271" w:type="dxa"/>
          </w:tcPr>
          <w:p w:rsidR="00FD4878" w:rsidRDefault="00E96CB8" w:rsidP="00FD4878">
            <w:r>
              <w:rPr>
                <w:lang w:val="en-US"/>
              </w:rPr>
              <w:t>2</w:t>
            </w:r>
            <w:r>
              <w:t xml:space="preserve"> (8-снова)</w:t>
            </w:r>
          </w:p>
        </w:tc>
        <w:tc>
          <w:tcPr>
            <w:tcW w:w="1501" w:type="dxa"/>
          </w:tcPr>
          <w:p w:rsidR="00FD4878" w:rsidRDefault="00E96CB8" w:rsidP="00FD4878">
            <w:r>
              <w:t>30/60/120</w:t>
            </w:r>
          </w:p>
        </w:tc>
        <w:tc>
          <w:tcPr>
            <w:tcW w:w="1438" w:type="dxa"/>
          </w:tcPr>
          <w:p w:rsidR="00FD4878" w:rsidRPr="00E96CB8" w:rsidRDefault="00E96CB8" w:rsidP="00FD4878">
            <w:pPr>
              <w:rPr>
                <w:lang w:val="en-US"/>
              </w:rPr>
            </w:pPr>
            <w:r>
              <w:rPr>
                <w:lang w:val="en-US"/>
              </w:rPr>
              <w:t>2</w:t>
            </w:r>
          </w:p>
        </w:tc>
        <w:tc>
          <w:tcPr>
            <w:tcW w:w="1257" w:type="dxa"/>
          </w:tcPr>
          <w:p w:rsidR="00FD4878" w:rsidRPr="00E96CB8" w:rsidRDefault="00E96CB8" w:rsidP="00FD4878">
            <w:pPr>
              <w:rPr>
                <w:lang w:val="en-US"/>
              </w:rPr>
            </w:pPr>
            <w:r>
              <w:rPr>
                <w:lang w:val="en-US"/>
              </w:rPr>
              <w:t>3</w:t>
            </w:r>
          </w:p>
        </w:tc>
        <w:tc>
          <w:tcPr>
            <w:tcW w:w="1295" w:type="dxa"/>
          </w:tcPr>
          <w:p w:rsidR="00FD4878" w:rsidRPr="00E96CB8" w:rsidRDefault="00E96CB8" w:rsidP="00FD4878">
            <w:pPr>
              <w:rPr>
                <w:lang w:val="en-US"/>
              </w:rPr>
            </w:pPr>
            <w:r>
              <w:rPr>
                <w:lang w:val="en-US"/>
              </w:rPr>
              <w:t>4</w:t>
            </w:r>
          </w:p>
        </w:tc>
        <w:tc>
          <w:tcPr>
            <w:tcW w:w="1342" w:type="dxa"/>
          </w:tcPr>
          <w:p w:rsidR="00FD4878" w:rsidRDefault="00E96CB8" w:rsidP="00FD4878">
            <w:r>
              <w:t>•••</w:t>
            </w:r>
          </w:p>
        </w:tc>
      </w:tr>
      <w:tr w:rsidR="00FD4878" w:rsidTr="00E96CB8">
        <w:tc>
          <w:tcPr>
            <w:tcW w:w="1467" w:type="dxa"/>
          </w:tcPr>
          <w:p w:rsidR="00FD4878" w:rsidRDefault="00E96CB8" w:rsidP="00FD4878">
            <w:r w:rsidRPr="00E96CB8">
              <w:t>Винтовка</w:t>
            </w:r>
          </w:p>
        </w:tc>
        <w:tc>
          <w:tcPr>
            <w:tcW w:w="1271" w:type="dxa"/>
          </w:tcPr>
          <w:p w:rsidR="00FD4878" w:rsidRPr="00E96CB8" w:rsidRDefault="00E96CB8" w:rsidP="00FD4878">
            <w:pPr>
              <w:rPr>
                <w:lang w:val="en-US"/>
              </w:rPr>
            </w:pPr>
            <w:r>
              <w:rPr>
                <w:lang w:val="en-US"/>
              </w:rPr>
              <w:t>3</w:t>
            </w:r>
          </w:p>
        </w:tc>
        <w:tc>
          <w:tcPr>
            <w:tcW w:w="1501" w:type="dxa"/>
          </w:tcPr>
          <w:p w:rsidR="00FD4878" w:rsidRDefault="00E96CB8" w:rsidP="00FD4878">
            <w:r>
              <w:t>50/100/200</w:t>
            </w:r>
          </w:p>
        </w:tc>
        <w:tc>
          <w:tcPr>
            <w:tcW w:w="1438" w:type="dxa"/>
          </w:tcPr>
          <w:p w:rsidR="00FD4878" w:rsidRPr="00E96CB8" w:rsidRDefault="00E96CB8" w:rsidP="00FD4878">
            <w:pPr>
              <w:rPr>
                <w:lang w:val="en-US"/>
              </w:rPr>
            </w:pPr>
            <w:r>
              <w:rPr>
                <w:lang w:val="en-US"/>
              </w:rPr>
              <w:t>1</w:t>
            </w:r>
          </w:p>
        </w:tc>
        <w:tc>
          <w:tcPr>
            <w:tcW w:w="1257" w:type="dxa"/>
          </w:tcPr>
          <w:p w:rsidR="00FD4878" w:rsidRPr="00E96CB8" w:rsidRDefault="00E96CB8" w:rsidP="00FD4878">
            <w:pPr>
              <w:rPr>
                <w:lang w:val="en-US"/>
              </w:rPr>
            </w:pPr>
            <w:r>
              <w:rPr>
                <w:lang w:val="en-US"/>
              </w:rPr>
              <w:t>3</w:t>
            </w:r>
          </w:p>
        </w:tc>
        <w:tc>
          <w:tcPr>
            <w:tcW w:w="1295" w:type="dxa"/>
          </w:tcPr>
          <w:p w:rsidR="00FD4878" w:rsidRPr="00E96CB8" w:rsidRDefault="00E96CB8" w:rsidP="00FD4878">
            <w:pPr>
              <w:rPr>
                <w:lang w:val="en-US"/>
              </w:rPr>
            </w:pPr>
            <w:r>
              <w:rPr>
                <w:lang w:val="en-US"/>
              </w:rPr>
              <w:t>4</w:t>
            </w:r>
          </w:p>
        </w:tc>
        <w:tc>
          <w:tcPr>
            <w:tcW w:w="1342" w:type="dxa"/>
          </w:tcPr>
          <w:p w:rsidR="00FD4878" w:rsidRPr="00E96CB8" w:rsidRDefault="00E96CB8" w:rsidP="00FD4878">
            <w:pPr>
              <w:rPr>
                <w:lang w:val="en-US"/>
              </w:rPr>
            </w:pPr>
            <w:r>
              <w:t>••</w:t>
            </w:r>
          </w:p>
        </w:tc>
      </w:tr>
      <w:tr w:rsidR="00FD4878" w:rsidTr="00E96CB8">
        <w:tc>
          <w:tcPr>
            <w:tcW w:w="1467" w:type="dxa"/>
          </w:tcPr>
          <w:p w:rsidR="00FD4878" w:rsidRDefault="00E96CB8" w:rsidP="00FD4878">
            <w:r w:rsidRPr="00E96CB8">
              <w:t>Винтовка, двойная</w:t>
            </w:r>
          </w:p>
        </w:tc>
        <w:tc>
          <w:tcPr>
            <w:tcW w:w="1271" w:type="dxa"/>
          </w:tcPr>
          <w:p w:rsidR="00FD4878" w:rsidRPr="00E96CB8" w:rsidRDefault="00E96CB8" w:rsidP="00FD4878">
            <w:pPr>
              <w:rPr>
                <w:lang w:val="en-US"/>
              </w:rPr>
            </w:pPr>
            <w:r>
              <w:rPr>
                <w:lang w:val="en-US"/>
              </w:rPr>
              <w:t>3</w:t>
            </w:r>
          </w:p>
        </w:tc>
        <w:tc>
          <w:tcPr>
            <w:tcW w:w="1501" w:type="dxa"/>
          </w:tcPr>
          <w:p w:rsidR="00FD4878" w:rsidRDefault="00E96CB8" w:rsidP="00FD4878">
            <w:r>
              <w:t>50/100/200</w:t>
            </w:r>
          </w:p>
        </w:tc>
        <w:tc>
          <w:tcPr>
            <w:tcW w:w="1438" w:type="dxa"/>
          </w:tcPr>
          <w:p w:rsidR="00FD4878" w:rsidRPr="00E96CB8" w:rsidRDefault="00E96CB8" w:rsidP="00FD4878">
            <w:pPr>
              <w:rPr>
                <w:lang w:val="en-US"/>
              </w:rPr>
            </w:pPr>
            <w:r>
              <w:rPr>
                <w:lang w:val="en-US"/>
              </w:rPr>
              <w:t>2</w:t>
            </w:r>
          </w:p>
        </w:tc>
        <w:tc>
          <w:tcPr>
            <w:tcW w:w="1257" w:type="dxa"/>
          </w:tcPr>
          <w:p w:rsidR="00FD4878" w:rsidRPr="00E96CB8" w:rsidRDefault="00E96CB8" w:rsidP="00FD4878">
            <w:pPr>
              <w:rPr>
                <w:lang w:val="en-US"/>
              </w:rPr>
            </w:pPr>
            <w:r>
              <w:rPr>
                <w:lang w:val="en-US"/>
              </w:rPr>
              <w:t>3</w:t>
            </w:r>
          </w:p>
        </w:tc>
        <w:tc>
          <w:tcPr>
            <w:tcW w:w="1295" w:type="dxa"/>
          </w:tcPr>
          <w:p w:rsidR="00FD4878" w:rsidRPr="00E96CB8" w:rsidRDefault="00E96CB8" w:rsidP="00FD4878">
            <w:pPr>
              <w:rPr>
                <w:lang w:val="en-US"/>
              </w:rPr>
            </w:pPr>
            <w:r>
              <w:rPr>
                <w:lang w:val="en-US"/>
              </w:rPr>
              <w:t>4</w:t>
            </w:r>
          </w:p>
        </w:tc>
        <w:tc>
          <w:tcPr>
            <w:tcW w:w="1342" w:type="dxa"/>
          </w:tcPr>
          <w:p w:rsidR="00FD4878" w:rsidRDefault="00E96CB8" w:rsidP="00FD4878">
            <w:r>
              <w:t>•••</w:t>
            </w:r>
          </w:p>
        </w:tc>
      </w:tr>
      <w:tr w:rsidR="00E96CB8" w:rsidTr="00C96D03">
        <w:tc>
          <w:tcPr>
            <w:tcW w:w="9571" w:type="dxa"/>
            <w:gridSpan w:val="7"/>
          </w:tcPr>
          <w:p w:rsidR="00E96CB8" w:rsidRPr="00E96CB8" w:rsidRDefault="00E96CB8" w:rsidP="00FD4878">
            <w:r w:rsidRPr="00E96CB8">
              <w:t>Ударно-капсюльное огнестрельное оружие</w:t>
            </w:r>
          </w:p>
        </w:tc>
      </w:tr>
      <w:tr w:rsidR="00FD4878" w:rsidTr="00E96CB8">
        <w:tc>
          <w:tcPr>
            <w:tcW w:w="1467" w:type="dxa"/>
          </w:tcPr>
          <w:p w:rsidR="00FD4878" w:rsidRDefault="00E96CB8" w:rsidP="00FD4878">
            <w:r w:rsidRPr="00E96CB8">
              <w:t>Револьвер, легкий</w:t>
            </w:r>
          </w:p>
        </w:tc>
        <w:tc>
          <w:tcPr>
            <w:tcW w:w="1271" w:type="dxa"/>
          </w:tcPr>
          <w:p w:rsidR="00FD4878" w:rsidRPr="00E96CB8" w:rsidRDefault="00E96CB8" w:rsidP="00FD4878">
            <w:pPr>
              <w:rPr>
                <w:lang w:val="en-US"/>
              </w:rPr>
            </w:pPr>
            <w:r>
              <w:rPr>
                <w:lang w:val="en-US"/>
              </w:rPr>
              <w:t>2</w:t>
            </w:r>
          </w:p>
        </w:tc>
        <w:tc>
          <w:tcPr>
            <w:tcW w:w="1501" w:type="dxa"/>
          </w:tcPr>
          <w:p w:rsidR="00FD4878" w:rsidRDefault="00E96CB8" w:rsidP="00FD4878">
            <w:r>
              <w:t>15/30/60</w:t>
            </w:r>
          </w:p>
        </w:tc>
        <w:tc>
          <w:tcPr>
            <w:tcW w:w="1438" w:type="dxa"/>
          </w:tcPr>
          <w:p w:rsidR="00FD4878" w:rsidRPr="00E96CB8" w:rsidRDefault="00E96CB8" w:rsidP="00FD4878">
            <w:pPr>
              <w:rPr>
                <w:lang w:val="en-US"/>
              </w:rPr>
            </w:pPr>
            <w:r>
              <w:rPr>
                <w:lang w:val="en-US"/>
              </w:rPr>
              <w:t>9</w:t>
            </w:r>
          </w:p>
        </w:tc>
        <w:tc>
          <w:tcPr>
            <w:tcW w:w="1257" w:type="dxa"/>
          </w:tcPr>
          <w:p w:rsidR="00FD4878" w:rsidRPr="00E96CB8" w:rsidRDefault="00E96CB8" w:rsidP="00FD4878">
            <w:pPr>
              <w:rPr>
                <w:lang w:val="en-US"/>
              </w:rPr>
            </w:pPr>
            <w:r>
              <w:rPr>
                <w:lang w:val="en-US"/>
              </w:rPr>
              <w:t>2</w:t>
            </w:r>
          </w:p>
        </w:tc>
        <w:tc>
          <w:tcPr>
            <w:tcW w:w="1295" w:type="dxa"/>
          </w:tcPr>
          <w:p w:rsidR="00FD4878" w:rsidRPr="00E96CB8" w:rsidRDefault="00E96CB8" w:rsidP="00FD4878">
            <w:pPr>
              <w:rPr>
                <w:lang w:val="en-US"/>
              </w:rPr>
            </w:pPr>
            <w:r>
              <w:rPr>
                <w:lang w:val="en-US"/>
              </w:rPr>
              <w:t>2/J</w:t>
            </w:r>
          </w:p>
        </w:tc>
        <w:tc>
          <w:tcPr>
            <w:tcW w:w="1342" w:type="dxa"/>
          </w:tcPr>
          <w:p w:rsidR="00FD4878" w:rsidRDefault="00E96CB8" w:rsidP="00FD4878">
            <w:r>
              <w:t>•••</w:t>
            </w:r>
          </w:p>
        </w:tc>
      </w:tr>
      <w:tr w:rsidR="00FD4878" w:rsidTr="00E96CB8">
        <w:tc>
          <w:tcPr>
            <w:tcW w:w="1467" w:type="dxa"/>
          </w:tcPr>
          <w:p w:rsidR="00FD4878" w:rsidRDefault="00E96CB8" w:rsidP="00FD4878">
            <w:r w:rsidRPr="00E96CB8">
              <w:t>Револьвер, тяжелый</w:t>
            </w:r>
          </w:p>
        </w:tc>
        <w:tc>
          <w:tcPr>
            <w:tcW w:w="1271" w:type="dxa"/>
          </w:tcPr>
          <w:p w:rsidR="00FD4878" w:rsidRPr="00E96CB8" w:rsidRDefault="00E96CB8" w:rsidP="00FD4878">
            <w:pPr>
              <w:rPr>
                <w:lang w:val="en-US"/>
              </w:rPr>
            </w:pPr>
            <w:r>
              <w:rPr>
                <w:lang w:val="en-US"/>
              </w:rPr>
              <w:t>3</w:t>
            </w:r>
          </w:p>
        </w:tc>
        <w:tc>
          <w:tcPr>
            <w:tcW w:w="1501" w:type="dxa"/>
          </w:tcPr>
          <w:p w:rsidR="00FD4878" w:rsidRDefault="00E96CB8" w:rsidP="00FD4878">
            <w:r>
              <w:t>25/50/100</w:t>
            </w:r>
          </w:p>
        </w:tc>
        <w:tc>
          <w:tcPr>
            <w:tcW w:w="1438" w:type="dxa"/>
          </w:tcPr>
          <w:p w:rsidR="00FD4878" w:rsidRPr="00E96CB8" w:rsidRDefault="00E96CB8" w:rsidP="00FD4878">
            <w:pPr>
              <w:rPr>
                <w:lang w:val="en-US"/>
              </w:rPr>
            </w:pPr>
            <w:r>
              <w:rPr>
                <w:lang w:val="en-US"/>
              </w:rPr>
              <w:t>6</w:t>
            </w:r>
          </w:p>
        </w:tc>
        <w:tc>
          <w:tcPr>
            <w:tcW w:w="1257" w:type="dxa"/>
          </w:tcPr>
          <w:p w:rsidR="00FD4878" w:rsidRPr="00E96CB8" w:rsidRDefault="00E96CB8" w:rsidP="00FD4878">
            <w:pPr>
              <w:rPr>
                <w:lang w:val="en-US"/>
              </w:rPr>
            </w:pPr>
            <w:r>
              <w:rPr>
                <w:lang w:val="en-US"/>
              </w:rPr>
              <w:t>2</w:t>
            </w:r>
          </w:p>
        </w:tc>
        <w:tc>
          <w:tcPr>
            <w:tcW w:w="1295" w:type="dxa"/>
          </w:tcPr>
          <w:p w:rsidR="00FD4878" w:rsidRPr="00E96CB8" w:rsidRDefault="00E96CB8" w:rsidP="00FD4878">
            <w:pPr>
              <w:rPr>
                <w:lang w:val="en-US"/>
              </w:rPr>
            </w:pPr>
            <w:r>
              <w:rPr>
                <w:lang w:val="en-US"/>
              </w:rPr>
              <w:t>2/L</w:t>
            </w:r>
          </w:p>
        </w:tc>
        <w:tc>
          <w:tcPr>
            <w:tcW w:w="1342" w:type="dxa"/>
          </w:tcPr>
          <w:p w:rsidR="00FD4878" w:rsidRDefault="00E96CB8" w:rsidP="00FD4878">
            <w:r>
              <w:t>•••</w:t>
            </w:r>
          </w:p>
        </w:tc>
      </w:tr>
      <w:tr w:rsidR="00FD4878" w:rsidTr="00E96CB8">
        <w:tc>
          <w:tcPr>
            <w:tcW w:w="1467" w:type="dxa"/>
          </w:tcPr>
          <w:p w:rsidR="00FD4878" w:rsidRDefault="00E96CB8" w:rsidP="00FD4878">
            <w:r w:rsidRPr="00E96CB8">
              <w:t>Винтовка, легкая</w:t>
            </w:r>
          </w:p>
        </w:tc>
        <w:tc>
          <w:tcPr>
            <w:tcW w:w="1271" w:type="dxa"/>
          </w:tcPr>
          <w:p w:rsidR="00FD4878" w:rsidRPr="00E96CB8" w:rsidRDefault="00E96CB8" w:rsidP="00FD4878">
            <w:pPr>
              <w:rPr>
                <w:lang w:val="en-US"/>
              </w:rPr>
            </w:pPr>
            <w:r>
              <w:rPr>
                <w:lang w:val="en-US"/>
              </w:rPr>
              <w:t>3</w:t>
            </w:r>
          </w:p>
        </w:tc>
        <w:tc>
          <w:tcPr>
            <w:tcW w:w="1501" w:type="dxa"/>
          </w:tcPr>
          <w:p w:rsidR="00FD4878" w:rsidRDefault="00E96CB8" w:rsidP="00FD4878">
            <w:r>
              <w:t>125/250/500</w:t>
            </w:r>
          </w:p>
        </w:tc>
        <w:tc>
          <w:tcPr>
            <w:tcW w:w="1438" w:type="dxa"/>
          </w:tcPr>
          <w:p w:rsidR="00FD4878" w:rsidRPr="00E96CB8" w:rsidRDefault="00E96CB8" w:rsidP="00FD4878">
            <w:pPr>
              <w:rPr>
                <w:lang w:val="en-US"/>
              </w:rPr>
            </w:pPr>
            <w:r>
              <w:rPr>
                <w:lang w:val="en-US"/>
              </w:rPr>
              <w:t>1</w:t>
            </w:r>
          </w:p>
        </w:tc>
        <w:tc>
          <w:tcPr>
            <w:tcW w:w="1257" w:type="dxa"/>
          </w:tcPr>
          <w:p w:rsidR="00FD4878" w:rsidRPr="00E96CB8" w:rsidRDefault="00E96CB8" w:rsidP="00FD4878">
            <w:pPr>
              <w:rPr>
                <w:lang w:val="en-US"/>
              </w:rPr>
            </w:pPr>
            <w:r>
              <w:rPr>
                <w:lang w:val="en-US"/>
              </w:rPr>
              <w:t>3</w:t>
            </w:r>
          </w:p>
        </w:tc>
        <w:tc>
          <w:tcPr>
            <w:tcW w:w="1295" w:type="dxa"/>
          </w:tcPr>
          <w:p w:rsidR="00FD4878" w:rsidRPr="00E96CB8" w:rsidRDefault="00E96CB8" w:rsidP="00FD4878">
            <w:pPr>
              <w:rPr>
                <w:lang w:val="en-US"/>
              </w:rPr>
            </w:pPr>
            <w:r>
              <w:rPr>
                <w:lang w:val="en-US"/>
              </w:rPr>
              <w:t>3</w:t>
            </w:r>
          </w:p>
        </w:tc>
        <w:tc>
          <w:tcPr>
            <w:tcW w:w="1342" w:type="dxa"/>
          </w:tcPr>
          <w:p w:rsidR="00FD4878" w:rsidRDefault="00E96CB8" w:rsidP="00FD4878">
            <w:r>
              <w:t>•••</w:t>
            </w:r>
          </w:p>
        </w:tc>
      </w:tr>
      <w:tr w:rsidR="00FD4878" w:rsidTr="00E96CB8">
        <w:tc>
          <w:tcPr>
            <w:tcW w:w="1467" w:type="dxa"/>
          </w:tcPr>
          <w:p w:rsidR="00FD4878" w:rsidRDefault="00E96CB8" w:rsidP="00FD4878">
            <w:r w:rsidRPr="00E96CB8">
              <w:t>Винтовка, тяжелая</w:t>
            </w:r>
          </w:p>
        </w:tc>
        <w:tc>
          <w:tcPr>
            <w:tcW w:w="1271" w:type="dxa"/>
          </w:tcPr>
          <w:p w:rsidR="00FD4878" w:rsidRPr="00E96CB8" w:rsidRDefault="00E96CB8" w:rsidP="00FD4878">
            <w:pPr>
              <w:rPr>
                <w:lang w:val="en-US"/>
              </w:rPr>
            </w:pPr>
            <w:r>
              <w:rPr>
                <w:lang w:val="en-US"/>
              </w:rPr>
              <w:t>4</w:t>
            </w:r>
          </w:p>
        </w:tc>
        <w:tc>
          <w:tcPr>
            <w:tcW w:w="1501" w:type="dxa"/>
          </w:tcPr>
          <w:p w:rsidR="00FD4878" w:rsidRDefault="00E96CB8" w:rsidP="00FD4878">
            <w:r>
              <w:t>200/400/800</w:t>
            </w:r>
          </w:p>
        </w:tc>
        <w:tc>
          <w:tcPr>
            <w:tcW w:w="1438" w:type="dxa"/>
          </w:tcPr>
          <w:p w:rsidR="00FD4878" w:rsidRPr="00E96CB8" w:rsidRDefault="00E96CB8" w:rsidP="00FD4878">
            <w:pPr>
              <w:rPr>
                <w:lang w:val="en-US"/>
              </w:rPr>
            </w:pPr>
            <w:r>
              <w:rPr>
                <w:lang w:val="en-US"/>
              </w:rPr>
              <w:t>1</w:t>
            </w:r>
          </w:p>
        </w:tc>
        <w:tc>
          <w:tcPr>
            <w:tcW w:w="1257" w:type="dxa"/>
          </w:tcPr>
          <w:p w:rsidR="00FD4878" w:rsidRPr="00E96CB8" w:rsidRDefault="00E96CB8" w:rsidP="00FD4878">
            <w:pPr>
              <w:rPr>
                <w:lang w:val="en-US"/>
              </w:rPr>
            </w:pPr>
            <w:r>
              <w:rPr>
                <w:lang w:val="en-US"/>
              </w:rPr>
              <w:t>3</w:t>
            </w:r>
          </w:p>
        </w:tc>
        <w:tc>
          <w:tcPr>
            <w:tcW w:w="1295" w:type="dxa"/>
          </w:tcPr>
          <w:p w:rsidR="00FD4878" w:rsidRPr="00E96CB8" w:rsidRDefault="00E96CB8" w:rsidP="00FD4878">
            <w:pPr>
              <w:rPr>
                <w:lang w:val="en-US"/>
              </w:rPr>
            </w:pPr>
            <w:r>
              <w:rPr>
                <w:lang w:val="en-US"/>
              </w:rPr>
              <w:t>3</w:t>
            </w:r>
          </w:p>
        </w:tc>
        <w:tc>
          <w:tcPr>
            <w:tcW w:w="1342" w:type="dxa"/>
          </w:tcPr>
          <w:p w:rsidR="00FD4878" w:rsidRDefault="00E96CB8" w:rsidP="00FD4878">
            <w:r>
              <w:t>•••</w:t>
            </w:r>
          </w:p>
        </w:tc>
      </w:tr>
      <w:tr w:rsidR="00FD4878" w:rsidTr="00E96CB8">
        <w:tc>
          <w:tcPr>
            <w:tcW w:w="1467" w:type="dxa"/>
          </w:tcPr>
          <w:p w:rsidR="00FD4878" w:rsidRDefault="00E96CB8" w:rsidP="00FD4878">
            <w:r w:rsidRPr="00E96CB8">
              <w:t>Винтовка, слонобойное ружье</w:t>
            </w:r>
          </w:p>
        </w:tc>
        <w:tc>
          <w:tcPr>
            <w:tcW w:w="1271" w:type="dxa"/>
          </w:tcPr>
          <w:p w:rsidR="00FD4878" w:rsidRPr="00E96CB8" w:rsidRDefault="00E96CB8" w:rsidP="00FD4878">
            <w:pPr>
              <w:rPr>
                <w:lang w:val="en-US"/>
              </w:rPr>
            </w:pPr>
            <w:r>
              <w:rPr>
                <w:lang w:val="en-US"/>
              </w:rPr>
              <w:t>5</w:t>
            </w:r>
          </w:p>
        </w:tc>
        <w:tc>
          <w:tcPr>
            <w:tcW w:w="1501" w:type="dxa"/>
          </w:tcPr>
          <w:p w:rsidR="00FD4878" w:rsidRDefault="00E96CB8" w:rsidP="00FD4878">
            <w:r>
              <w:t>250/500/1000</w:t>
            </w:r>
          </w:p>
        </w:tc>
        <w:tc>
          <w:tcPr>
            <w:tcW w:w="1438" w:type="dxa"/>
          </w:tcPr>
          <w:p w:rsidR="00FD4878" w:rsidRPr="00E96CB8" w:rsidRDefault="00E96CB8" w:rsidP="00FD4878">
            <w:pPr>
              <w:rPr>
                <w:lang w:val="en-US"/>
              </w:rPr>
            </w:pPr>
            <w:r>
              <w:rPr>
                <w:lang w:val="en-US"/>
              </w:rPr>
              <w:t>2</w:t>
            </w:r>
          </w:p>
        </w:tc>
        <w:tc>
          <w:tcPr>
            <w:tcW w:w="1257" w:type="dxa"/>
          </w:tcPr>
          <w:p w:rsidR="00FD4878" w:rsidRPr="00E96CB8" w:rsidRDefault="00E96CB8" w:rsidP="00FD4878">
            <w:pPr>
              <w:rPr>
                <w:lang w:val="en-US"/>
              </w:rPr>
            </w:pPr>
            <w:r>
              <w:rPr>
                <w:lang w:val="en-US"/>
              </w:rPr>
              <w:t>4</w:t>
            </w:r>
          </w:p>
        </w:tc>
        <w:tc>
          <w:tcPr>
            <w:tcW w:w="1295" w:type="dxa"/>
          </w:tcPr>
          <w:p w:rsidR="00FD4878" w:rsidRPr="00E96CB8" w:rsidRDefault="00E96CB8" w:rsidP="00FD4878">
            <w:pPr>
              <w:rPr>
                <w:lang w:val="en-US"/>
              </w:rPr>
            </w:pPr>
            <w:r>
              <w:rPr>
                <w:lang w:val="en-US"/>
              </w:rPr>
              <w:t>4</w:t>
            </w:r>
          </w:p>
        </w:tc>
        <w:tc>
          <w:tcPr>
            <w:tcW w:w="1342" w:type="dxa"/>
          </w:tcPr>
          <w:p w:rsidR="00FD4878" w:rsidRDefault="00E96CB8" w:rsidP="00FD4878">
            <w:r>
              <w:t>••••</w:t>
            </w:r>
          </w:p>
        </w:tc>
      </w:tr>
      <w:tr w:rsidR="00E96CB8" w:rsidTr="00C96D03">
        <w:tc>
          <w:tcPr>
            <w:tcW w:w="9571" w:type="dxa"/>
            <w:gridSpan w:val="7"/>
          </w:tcPr>
          <w:p w:rsidR="00E96CB8" w:rsidRDefault="00E96CB8" w:rsidP="00FD4878">
            <w:r w:rsidRPr="00E96CB8">
              <w:t>* См. текст для примечаний или специальных правил.</w:t>
            </w:r>
          </w:p>
        </w:tc>
      </w:tr>
    </w:tbl>
    <w:p w:rsidR="00E96CB8" w:rsidRPr="00DD43C5" w:rsidRDefault="00E96CB8" w:rsidP="00E96CB8">
      <w:pPr>
        <w:pStyle w:val="2"/>
      </w:pPr>
      <w:bookmarkStart w:id="83" w:name="_Toc182948649"/>
      <w:r w:rsidRPr="00E96CB8">
        <w:t>Боеприпасы</w:t>
      </w:r>
      <w:bookmarkEnd w:id="83"/>
    </w:p>
    <w:p w:rsidR="00E96CB8" w:rsidRPr="00E96CB8" w:rsidRDefault="00E96CB8" w:rsidP="00E96CB8">
      <w:r w:rsidRPr="00E96CB8">
        <w:t xml:space="preserve">Без боеприпасов огнестрельное оружие - не более чем неудобная дубинка. Согласно апокрифу, первым орудием убийства был камень. Со временем люди научились бросать камни, а не держать их в руках, решив, что лучше ударить другого человека на расстоянии, чтобы он не смог так же легко нанести ответный удар. Пуля - это просто брошенный камень, усовершенствованный с помощью современной науки. </w:t>
      </w:r>
    </w:p>
    <w:p w:rsidR="00E96CB8" w:rsidRPr="00E96CB8" w:rsidRDefault="00E96CB8" w:rsidP="00E96CB8">
      <w:r w:rsidRPr="00E96CB8">
        <w:t xml:space="preserve">В современных патронах два отдельных заряда взрывчатки помещаются в металлический цилиндр, конец которого закрыт самой пулей. Получившаяся в результате автономная единица боеприпасов не подвержена случайному просыпанию пороха, устойчива к кратковременным воздействиям окружающей среды, таким как пыль или влага, легко транспортируется и заряжается в оружие. </w:t>
      </w:r>
    </w:p>
    <w:p w:rsidR="00E96CB8" w:rsidRPr="00E96CB8" w:rsidRDefault="00E96CB8" w:rsidP="00E96CB8">
      <w:r w:rsidRPr="00E96CB8">
        <w:t xml:space="preserve">Внешняя часть патрона, гильза, представляет собой полый металлический цилиндр, открытый с одного конца для приема пули. Гильзы обычно изготавливаются из латуни, хотя некоторые </w:t>
      </w:r>
      <w:r w:rsidRPr="00E96CB8">
        <w:lastRenderedPageBreak/>
        <w:t xml:space="preserve">производители выпускают гильзы из стали (для повышения прочности) или алюминия (для снижения стоимости). Перед выстрелом гильза служит для удержания всего патрона вместе и защиты топлива от воздействия внешней среды. После выстрела гильза представляет собой небольшой пустой цилиндр, который необходимо извлечь из оружия, чтобы произвести следующий выстрел. Однако большинство гильз достаточно прочны, чтобы их можно было использовать повторно с новым топливом и пулями, что позволяет сократить расходы на боеприпасы для стрелков, умеющих перезаряжать использованную латунь (см. с. 164 для получения дополнительной информации по теме «Перезарядка»). </w:t>
      </w:r>
    </w:p>
    <w:p w:rsidR="00E96CB8" w:rsidRPr="00E96CB8" w:rsidRDefault="00E96CB8" w:rsidP="00E96CB8">
      <w:r w:rsidRPr="00E96CB8">
        <w:t xml:space="preserve">Меньшая по размеру взрывчатая часть патрона - праймер. Обычно он изготавливается из взрывчатого металлического вещества и располагается в закрытом плоском основании гильзы. Праймер чувствителен к трению и ударам - хотя он и не может самопроизвольно взорваться при падении, он детонирует при резком, внезапном ударе. </w:t>
      </w:r>
    </w:p>
    <w:p w:rsidR="00E96CB8" w:rsidRPr="00E96CB8" w:rsidRDefault="00E96CB8" w:rsidP="00E96CB8">
      <w:r w:rsidRPr="00E96CB8">
        <w:t xml:space="preserve">Более мощной взрывчатой частью патрона является топливо. Бездымный порох - обычное топливо для современных боеприпасов - состоит в основном из нитроцеллюлозы (целлюлозы, обработанной азотной кислотой). Горючее предназначено для взрыва под воздействием тепла детонации праймера. Однако топливо чувствительно к высоким температурам и может самовозгораться под воздействием открытого пламени. </w:t>
      </w:r>
    </w:p>
    <w:p w:rsidR="00E96CB8" w:rsidRPr="00DD43C5" w:rsidRDefault="00E96CB8" w:rsidP="00E96CB8">
      <w:r w:rsidRPr="00E96CB8">
        <w:t>Твердая часть патрона, которая становится снарядом при выстреле, - это пуля. «Обычные пули изготавливаются из свинца, покрытого тонкой оболочкой из меди. Однако существует целый ряд специальных типов пуль, о которых подробно рассказывается в следующих разделах. Гильза современного патрона плотно прилегает к пуле, что делает ее водонепроницаемой на короткое время, но длительное погружение в воду (или даже кратковременное погружение в масло или растворитель) может разрушить топливо или праймер патрона.</w:t>
      </w:r>
    </w:p>
    <w:p w:rsidR="00E96CB8" w:rsidRPr="00E96CB8" w:rsidRDefault="00E96CB8" w:rsidP="00E96CB8">
      <w:pPr>
        <w:pStyle w:val="3"/>
      </w:pPr>
      <w:bookmarkStart w:id="84" w:name="_Toc182948650"/>
      <w:r w:rsidRPr="00E96CB8">
        <w:t>Ручное оружие и винтовки</w:t>
      </w:r>
      <w:bookmarkEnd w:id="84"/>
      <w:r w:rsidRPr="00E96CB8">
        <w:t xml:space="preserve"> </w:t>
      </w:r>
    </w:p>
    <w:p w:rsidR="00E96CB8" w:rsidRPr="00E96CB8" w:rsidRDefault="00E96CB8" w:rsidP="00E96CB8">
      <w:r w:rsidRPr="00E96CB8">
        <w:t xml:space="preserve">Боеприпасы Боеприпасы для пистолетов и винтовок изготавливаются по одной и той же базовой схеме, описанной выше. Однако существуют некоторые принципиальные различия, обусловленные разными целями проектирования. Боеприпасы для ручного оружия должны быть относительно короткими, чтобы помещаться в цилиндр револьвера или магазин, помещающийся в рукоятку автомата. Это означает меньшее количество горючего и более короткую пулю. Чтобы компенсировать это, патрон для ручного оружия приобретает некоторый вес и жертвует скоростью ради массы в уравнении кинетической энергии. </w:t>
      </w:r>
    </w:p>
    <w:p w:rsidR="00E96CB8" w:rsidRPr="00E96CB8" w:rsidRDefault="00E96CB8" w:rsidP="00E96CB8">
      <w:r w:rsidRPr="00E96CB8">
        <w:t xml:space="preserve">Для сравнения, винтовочный патрон не обязан подгоняться под удобную длину. Это позволяет использовать как более длинный снаряд, так и более длинный заряд горючего. Масса и скорость пули увеличиваются за счет того, что ее размеры больше, поэтому пуля может быть тоньше - что дает дополнительный бонус в виде меньшего поперечного сечения, а значит, меньшего сопротивления тому, через что она проходит (воздух, кевлар, люди). </w:t>
      </w:r>
    </w:p>
    <w:p w:rsidR="00E96CB8" w:rsidRPr="00DD43C5" w:rsidRDefault="00E96CB8" w:rsidP="00E96CB8">
      <w:r w:rsidRPr="00E96CB8">
        <w:t xml:space="preserve">Эти различия в конструкции приводят к разнице в характеристиках винтовочных и пистолетных патронов. Пистолетные пули движутся </w:t>
      </w:r>
      <w:r w:rsidRPr="00587AA7">
        <w:rPr>
          <w:i/>
        </w:rPr>
        <w:t>гораздо</w:t>
      </w:r>
      <w:r w:rsidRPr="00E96CB8">
        <w:t xml:space="preserve"> медленнее винтовочных: сравните пулю 9 мм </w:t>
      </w:r>
      <w:r w:rsidRPr="00E96CB8">
        <w:rPr>
          <w:lang w:val="en-US"/>
        </w:rPr>
        <w:t>Luger</w:t>
      </w:r>
      <w:r w:rsidRPr="00E96CB8">
        <w:t xml:space="preserve"> (вес 115 грамм, начальная скорость 1150 футов в секунду) с пулей .223 </w:t>
      </w:r>
      <w:r w:rsidRPr="00E96CB8">
        <w:rPr>
          <w:lang w:val="en-US"/>
        </w:rPr>
        <w:t>Remington</w:t>
      </w:r>
      <w:r w:rsidRPr="00E96CB8">
        <w:t xml:space="preserve"> (вес 55 грамм, начальная скорость 3200 футов в секунду). Пуля для ручного пулемета весит примерно в два раза больше, чем винтовочная, но скорость ее почти на две трети ниже. Кроме того, у патрона для ручного оружия более широкое поперечное сечение, а значит, он быстрее замедляется, и, </w:t>
      </w:r>
      <w:r w:rsidRPr="00E96CB8">
        <w:lastRenderedPageBreak/>
        <w:t>поскольку он движется медленнее, он теряет устойчивость и высоту на гораздо меньшем расстоянии.</w:t>
      </w:r>
    </w:p>
    <w:p w:rsidR="00E96CB8" w:rsidRPr="00DD43C5" w:rsidRDefault="00E96CB8" w:rsidP="00E96CB8">
      <w:r w:rsidRPr="00E96CB8">
        <w:t>Все эти факторы в совокупности делают винтовочные пули смертоносными и точными на гораздо больших расстояниях, чем пистолетные. Кроме того, более высокая скорость и меньший диаметр означают, что винтовочные пули способны проходить сквозь то, что остановило бы многие пистолетные пули: тонкий металл, ветки деревьев, бронежилеты и т. д.</w:t>
      </w:r>
    </w:p>
    <w:p w:rsidR="00E96CB8" w:rsidRPr="00E96CB8" w:rsidRDefault="00E96CB8" w:rsidP="00E96CB8">
      <w:pPr>
        <w:pStyle w:val="4"/>
      </w:pPr>
      <w:r w:rsidRPr="00E96CB8">
        <w:t>Виды боеприпасов для ручного и винтовочного оружия</w:t>
      </w:r>
    </w:p>
    <w:p w:rsidR="00E96CB8" w:rsidRPr="00E96CB8" w:rsidRDefault="00E96CB8" w:rsidP="00E96CB8">
      <w:r w:rsidRPr="00E96CB8">
        <w:rPr>
          <w:b/>
        </w:rPr>
        <w:t>Цельнометаллическая пуля (</w:t>
      </w:r>
      <w:r w:rsidRPr="00E96CB8">
        <w:rPr>
          <w:b/>
          <w:lang w:val="en-US"/>
        </w:rPr>
        <w:t>FMJ</w:t>
      </w:r>
      <w:r w:rsidRPr="00E96CB8">
        <w:rPr>
          <w:b/>
        </w:rPr>
        <w:t>)</w:t>
      </w:r>
      <w:r w:rsidRPr="00E96CB8">
        <w:t xml:space="preserve">: Стандартом </w:t>
      </w:r>
      <w:r w:rsidRPr="00587AA7">
        <w:rPr>
          <w:i/>
        </w:rPr>
        <w:t>де-факто</w:t>
      </w:r>
      <w:r w:rsidRPr="00E96CB8">
        <w:t xml:space="preserve"> для винтовочных и пистолетных боеприпасов является пуля в металлической оболочке («шарик» на военном языке). Патроны </w:t>
      </w:r>
      <w:r w:rsidRPr="00E96CB8">
        <w:rPr>
          <w:lang w:val="en-US"/>
        </w:rPr>
        <w:t>FMJ</w:t>
      </w:r>
      <w:r w:rsidRPr="00E96CB8">
        <w:t xml:space="preserve">, как следует из названия, полностью покрыты металлической оболочкой. Обычно они имеют медную или стальную оболочку над свинцовым сердечником. </w:t>
      </w:r>
    </w:p>
    <w:p w:rsidR="00E96CB8" w:rsidRPr="00E96CB8" w:rsidRDefault="00E96CB8" w:rsidP="00E96CB8">
      <w:r w:rsidRPr="00E96CB8">
        <w:rPr>
          <w:i/>
        </w:rPr>
        <w:t>Механика</w:t>
      </w:r>
      <w:r w:rsidRPr="00E96CB8">
        <w:t xml:space="preserve">: Нет. </w:t>
      </w:r>
      <w:r w:rsidRPr="00E96CB8">
        <w:rPr>
          <w:lang w:val="en-US"/>
        </w:rPr>
        <w:t>FMJ</w:t>
      </w:r>
      <w:r w:rsidRPr="00E96CB8">
        <w:t xml:space="preserve"> - это тип боеприпасов, которыми по умолчанию заряжены все пистолеты и винтовки, если не указано иное. </w:t>
      </w:r>
    </w:p>
    <w:p w:rsidR="00E96CB8" w:rsidRPr="00E96CB8" w:rsidRDefault="00E96CB8" w:rsidP="00E96CB8">
      <w:r w:rsidRPr="00E96CB8">
        <w:rPr>
          <w:i/>
        </w:rPr>
        <w:t>Приобретение</w:t>
      </w:r>
      <w:r w:rsidRPr="00E96CB8">
        <w:t xml:space="preserve">: Ресурсы </w:t>
      </w:r>
      <w:r w:rsidR="000E2E42">
        <w:t>•</w:t>
      </w:r>
      <w:r w:rsidRPr="00E96CB8">
        <w:t xml:space="preserve"> за коробку с 50 патронами для ручного оружия или 20 патронами для винтовки. Патроны </w:t>
      </w:r>
      <w:r w:rsidRPr="00E96CB8">
        <w:rPr>
          <w:lang w:val="en-US"/>
        </w:rPr>
        <w:t>FMJ</w:t>
      </w:r>
      <w:r w:rsidRPr="00E96CB8">
        <w:t xml:space="preserve"> доступны во всех калибрах и разрешены везде, где есть оружие.</w:t>
      </w:r>
    </w:p>
    <w:p w:rsidR="00E96CB8" w:rsidRPr="00E96CB8" w:rsidRDefault="00E96CB8" w:rsidP="00E96CB8">
      <w:r w:rsidRPr="00E96CB8">
        <w:rPr>
          <w:b/>
        </w:rPr>
        <w:t>Бронебойные (</w:t>
      </w:r>
      <w:r w:rsidRPr="00E96CB8">
        <w:rPr>
          <w:b/>
          <w:lang w:val="en-US"/>
        </w:rPr>
        <w:t>AP</w:t>
      </w:r>
      <w:r w:rsidRPr="00E96CB8">
        <w:rPr>
          <w:b/>
        </w:rPr>
        <w:t>)</w:t>
      </w:r>
      <w:r w:rsidRPr="00E96CB8">
        <w:t xml:space="preserve">: военным часто требуются боеприпасы, способные пробивать укрытия, бронежилеты или легкие транспортные средства. Бронебойные патроны плохо работают по небронированным целям, часто сильно пробивая их, но небольшие отверстия все же лучше, чем их отсутствие. Бронебойные патроны имеют схожую конструкцию с патронами </w:t>
      </w:r>
      <w:r w:rsidRPr="00E96CB8">
        <w:rPr>
          <w:lang w:val="en-US"/>
        </w:rPr>
        <w:t>FMJ</w:t>
      </w:r>
      <w:r w:rsidRPr="00E96CB8">
        <w:t xml:space="preserve">, но содержат твердые стальные или вольфрамовые сердечники («пенетраторы»), а не свинцовые внутренности. Когда бронебойная пуля ударяется о твердый предмет, сердечник пули сохраняет свою форму, а не деформируется. Это позволяет проникающему элементу продолжать двигаться со скоростью, близкой к первоначальной, даже если свинец вокруг него замедляется. </w:t>
      </w:r>
    </w:p>
    <w:p w:rsidR="00E96CB8" w:rsidRDefault="00E96CB8" w:rsidP="00E96CB8">
      <w:pPr>
        <w:rPr>
          <w:lang w:val="en-US"/>
        </w:rPr>
      </w:pPr>
      <w:r w:rsidRPr="00E96CB8">
        <w:rPr>
          <w:i/>
        </w:rPr>
        <w:t>Механика</w:t>
      </w:r>
      <w:r w:rsidRPr="00E96CB8">
        <w:t xml:space="preserve">: Бронебойные пули, разумеется, пробивают броню, в соответствии с правилами </w:t>
      </w:r>
      <w:r w:rsidRPr="00E96CB8">
        <w:rPr>
          <w:lang w:val="en-US"/>
        </w:rPr>
        <w:t>World</w:t>
      </w:r>
      <w:r w:rsidRPr="00E96CB8">
        <w:t xml:space="preserve"> </w:t>
      </w:r>
      <w:r w:rsidRPr="00E96CB8">
        <w:rPr>
          <w:lang w:val="en-US"/>
        </w:rPr>
        <w:t>of</w:t>
      </w:r>
      <w:r w:rsidRPr="00E96CB8">
        <w:t xml:space="preserve"> </w:t>
      </w:r>
      <w:r w:rsidRPr="00E96CB8">
        <w:rPr>
          <w:lang w:val="en-US"/>
        </w:rPr>
        <w:t>Darkness</w:t>
      </w:r>
      <w:r w:rsidRPr="00E96CB8">
        <w:t xml:space="preserve"> (стр. 138 и 167). </w:t>
      </w:r>
      <w:r w:rsidRPr="00E96CB8">
        <w:rPr>
          <w:lang w:val="en-US"/>
        </w:rPr>
        <w:t>Рейтинг бронебойной пули зависит от ее калибра:</w:t>
      </w:r>
    </w:p>
    <w:tbl>
      <w:tblPr>
        <w:tblStyle w:val="a7"/>
        <w:tblW w:w="0" w:type="auto"/>
        <w:tblLook w:val="04A0" w:firstRow="1" w:lastRow="0" w:firstColumn="1" w:lastColumn="0" w:noHBand="0" w:noVBand="1"/>
      </w:tblPr>
      <w:tblGrid>
        <w:gridCol w:w="3190"/>
        <w:gridCol w:w="3190"/>
        <w:gridCol w:w="3191"/>
      </w:tblGrid>
      <w:tr w:rsidR="00E96CB8" w:rsidTr="00E96CB8">
        <w:tc>
          <w:tcPr>
            <w:tcW w:w="3190" w:type="dxa"/>
          </w:tcPr>
          <w:p w:rsidR="00E96CB8" w:rsidRDefault="00E96CB8" w:rsidP="00E96CB8">
            <w:pPr>
              <w:rPr>
                <w:lang w:val="en-US"/>
              </w:rPr>
            </w:pPr>
            <w:r w:rsidRPr="00E96CB8">
              <w:rPr>
                <w:lang w:val="en-US"/>
              </w:rPr>
              <w:t>Тип пули</w:t>
            </w:r>
          </w:p>
        </w:tc>
        <w:tc>
          <w:tcPr>
            <w:tcW w:w="3190" w:type="dxa"/>
          </w:tcPr>
          <w:p w:rsidR="00E96CB8" w:rsidRPr="00E96CB8" w:rsidRDefault="00E96CB8" w:rsidP="00E96CB8">
            <w:r>
              <w:t>Урон</w:t>
            </w:r>
          </w:p>
        </w:tc>
        <w:tc>
          <w:tcPr>
            <w:tcW w:w="3191" w:type="dxa"/>
          </w:tcPr>
          <w:p w:rsidR="00E96CB8" w:rsidRDefault="00E96CB8" w:rsidP="00E96CB8">
            <w:pPr>
              <w:rPr>
                <w:lang w:val="en-US"/>
              </w:rPr>
            </w:pPr>
            <w:r w:rsidRPr="00E96CB8">
              <w:rPr>
                <w:lang w:val="en-US"/>
              </w:rPr>
              <w:t>Рейтинг бронебойности</w:t>
            </w:r>
          </w:p>
        </w:tc>
      </w:tr>
      <w:tr w:rsidR="00E96CB8" w:rsidTr="00E96CB8">
        <w:tc>
          <w:tcPr>
            <w:tcW w:w="3190" w:type="dxa"/>
          </w:tcPr>
          <w:p w:rsidR="00E96CB8" w:rsidRPr="00E96CB8" w:rsidRDefault="000E2E42" w:rsidP="00E96CB8">
            <w:r>
              <w:t>Ручное</w:t>
            </w:r>
          </w:p>
        </w:tc>
        <w:tc>
          <w:tcPr>
            <w:tcW w:w="3190" w:type="dxa"/>
          </w:tcPr>
          <w:p w:rsidR="00E96CB8" w:rsidRDefault="000E2E42" w:rsidP="00E96CB8">
            <w:pPr>
              <w:rPr>
                <w:lang w:val="en-US"/>
              </w:rPr>
            </w:pPr>
            <w:r w:rsidRPr="000E2E42">
              <w:rPr>
                <w:lang w:val="en-US"/>
              </w:rPr>
              <w:t>2 или меньше</w:t>
            </w:r>
          </w:p>
        </w:tc>
        <w:tc>
          <w:tcPr>
            <w:tcW w:w="3191" w:type="dxa"/>
          </w:tcPr>
          <w:p w:rsidR="00E96CB8" w:rsidRPr="000E2E42" w:rsidRDefault="000E2E42" w:rsidP="00E96CB8">
            <w:r>
              <w:t>1</w:t>
            </w:r>
          </w:p>
        </w:tc>
      </w:tr>
      <w:tr w:rsidR="00E96CB8" w:rsidTr="00E96CB8">
        <w:tc>
          <w:tcPr>
            <w:tcW w:w="3190" w:type="dxa"/>
          </w:tcPr>
          <w:p w:rsidR="00E96CB8" w:rsidRPr="00E96CB8" w:rsidRDefault="000E2E42" w:rsidP="00E96CB8">
            <w:r>
              <w:t>Ручное</w:t>
            </w:r>
          </w:p>
        </w:tc>
        <w:tc>
          <w:tcPr>
            <w:tcW w:w="3190" w:type="dxa"/>
          </w:tcPr>
          <w:p w:rsidR="00E96CB8" w:rsidRDefault="000E2E42" w:rsidP="00E96CB8">
            <w:pPr>
              <w:rPr>
                <w:lang w:val="en-US"/>
              </w:rPr>
            </w:pPr>
            <w:r>
              <w:rPr>
                <w:lang w:val="en-US"/>
              </w:rPr>
              <w:t>2 (9</w:t>
            </w:r>
            <w:r>
              <w:t>-</w:t>
            </w:r>
            <w:r w:rsidRPr="000E2E42">
              <w:rPr>
                <w:lang w:val="en-US"/>
              </w:rPr>
              <w:t>снова) или более</w:t>
            </w:r>
          </w:p>
        </w:tc>
        <w:tc>
          <w:tcPr>
            <w:tcW w:w="3191" w:type="dxa"/>
          </w:tcPr>
          <w:p w:rsidR="00E96CB8" w:rsidRPr="000E2E42" w:rsidRDefault="000E2E42" w:rsidP="00E96CB8">
            <w:r>
              <w:t>2</w:t>
            </w:r>
          </w:p>
        </w:tc>
      </w:tr>
      <w:tr w:rsidR="00E96CB8" w:rsidTr="00E96CB8">
        <w:tc>
          <w:tcPr>
            <w:tcW w:w="3190" w:type="dxa"/>
          </w:tcPr>
          <w:p w:rsidR="00E96CB8" w:rsidRPr="000E2E42" w:rsidRDefault="000E2E42" w:rsidP="00E96CB8">
            <w:r>
              <w:t>Винтовочный</w:t>
            </w:r>
          </w:p>
        </w:tc>
        <w:tc>
          <w:tcPr>
            <w:tcW w:w="3190" w:type="dxa"/>
          </w:tcPr>
          <w:p w:rsidR="00E96CB8" w:rsidRDefault="000E2E42" w:rsidP="00E96CB8">
            <w:pPr>
              <w:rPr>
                <w:lang w:val="en-US"/>
              </w:rPr>
            </w:pPr>
            <w:r w:rsidRPr="000E2E42">
              <w:rPr>
                <w:lang w:val="en-US"/>
              </w:rPr>
              <w:t>4 или меньше</w:t>
            </w:r>
          </w:p>
        </w:tc>
        <w:tc>
          <w:tcPr>
            <w:tcW w:w="3191" w:type="dxa"/>
          </w:tcPr>
          <w:p w:rsidR="00E96CB8" w:rsidRPr="000E2E42" w:rsidRDefault="000E2E42" w:rsidP="00E96CB8">
            <w:r>
              <w:t>3</w:t>
            </w:r>
          </w:p>
        </w:tc>
      </w:tr>
      <w:tr w:rsidR="00E96CB8" w:rsidTr="00E96CB8">
        <w:tc>
          <w:tcPr>
            <w:tcW w:w="3190" w:type="dxa"/>
          </w:tcPr>
          <w:p w:rsidR="00E96CB8" w:rsidRPr="000E2E42" w:rsidRDefault="000E2E42" w:rsidP="00E96CB8">
            <w:r>
              <w:t>Винтовочный</w:t>
            </w:r>
          </w:p>
        </w:tc>
        <w:tc>
          <w:tcPr>
            <w:tcW w:w="3190" w:type="dxa"/>
          </w:tcPr>
          <w:p w:rsidR="00E96CB8" w:rsidRDefault="000E2E42" w:rsidP="00E96CB8">
            <w:pPr>
              <w:rPr>
                <w:lang w:val="en-US"/>
              </w:rPr>
            </w:pPr>
            <w:r>
              <w:rPr>
                <w:lang w:val="en-US"/>
              </w:rPr>
              <w:t>2 (9</w:t>
            </w:r>
            <w:r>
              <w:t>-</w:t>
            </w:r>
            <w:r w:rsidRPr="000E2E42">
              <w:rPr>
                <w:lang w:val="en-US"/>
              </w:rPr>
              <w:t>снова) или более</w:t>
            </w:r>
          </w:p>
        </w:tc>
        <w:tc>
          <w:tcPr>
            <w:tcW w:w="3191" w:type="dxa"/>
          </w:tcPr>
          <w:p w:rsidR="00E96CB8" w:rsidRPr="000E2E42" w:rsidRDefault="000E2E42" w:rsidP="00E96CB8">
            <w:r>
              <w:t>4</w:t>
            </w:r>
          </w:p>
        </w:tc>
      </w:tr>
    </w:tbl>
    <w:p w:rsidR="00E96CB8" w:rsidRDefault="000E2E42" w:rsidP="00E96CB8">
      <w:r w:rsidRPr="00E96CB8">
        <w:rPr>
          <w:i/>
        </w:rPr>
        <w:t>Приобретение</w:t>
      </w:r>
      <w:r w:rsidRPr="000E2E42">
        <w:rPr>
          <w:i/>
        </w:rPr>
        <w:t>:</w:t>
      </w:r>
      <w:r>
        <w:rPr>
          <w:i/>
        </w:rPr>
        <w:t xml:space="preserve"> </w:t>
      </w:r>
      <w:r w:rsidRPr="000E2E42">
        <w:t>Приобретение: Ресурсы •• за коробку с 50 патронами для ручного оружия или 20 патронов для винтовки. Патроны AP редко встречаются в невоенных калибрах и запрещены к хранению гражданскими лицами в любой стране с оружейными законами. Некоторые калибры изначально являются бронебойными при использовании обычных патронов FMJ, и их нельзя приобрести как бронебойные для получения двойного эффекта (см. «Урон от ручного и винтовочного оружия по калибрам», стр. 85).</w:t>
      </w:r>
    </w:p>
    <w:p w:rsidR="000E2E42" w:rsidRDefault="000E2E42" w:rsidP="000E2E42">
      <w:r w:rsidRPr="000E2E42">
        <w:rPr>
          <w:b/>
        </w:rPr>
        <w:t>Холостой</w:t>
      </w:r>
      <w:r>
        <w:t xml:space="preserve">: Холостые патроны - это патроны без пули, используемые для развлечения и моделирования. Холостой патрон опасен при выстреле в упор, так как топливо все равно взрывается, но безвреден на расстоянии около 10 футов. Поскольку газ из холостого патрона расширяется без сопротивления пули, полуавтоматическое и автоматическое огнестрельное оружие не будет работать с холостыми патронами, если оно не оснащено </w:t>
      </w:r>
      <w:r w:rsidRPr="00587AA7">
        <w:rPr>
          <w:i/>
        </w:rPr>
        <w:t xml:space="preserve">адаптером для </w:t>
      </w:r>
      <w:r w:rsidRPr="00587AA7">
        <w:rPr>
          <w:i/>
        </w:rPr>
        <w:lastRenderedPageBreak/>
        <w:t>стрельбы холостыми патронами</w:t>
      </w:r>
      <w:r>
        <w:t xml:space="preserve"> - устройством внутри ствола, которое сжимает расширяющийся газ и приводит к катастрофическому отказу, если из оружия выстрелить боевым патроном. </w:t>
      </w:r>
    </w:p>
    <w:p w:rsidR="000E2E42" w:rsidRDefault="000E2E42" w:rsidP="000E2E42">
      <w:r w:rsidRPr="000E2E42">
        <w:rPr>
          <w:i/>
        </w:rPr>
        <w:t>Механика</w:t>
      </w:r>
      <w:r>
        <w:t>: В радиусе трех ярдов болванка наносит обычный урон. В противном случае болванка взрывается и вспыхивает, не оказывая никакого другого воздействия.</w:t>
      </w:r>
    </w:p>
    <w:p w:rsidR="000E2E42" w:rsidRDefault="000E2E42" w:rsidP="000E2E42">
      <w:r w:rsidRPr="000E2E42">
        <w:rPr>
          <w:i/>
        </w:rPr>
        <w:t>Приобретение</w:t>
      </w:r>
      <w:r>
        <w:t xml:space="preserve">: Ресурсы • за коробку с 50 патронами. Холостые патроны доступны во всех калибрах. </w:t>
      </w:r>
    </w:p>
    <w:p w:rsidR="000E2E42" w:rsidRDefault="000E2E42" w:rsidP="000E2E42">
      <w:r w:rsidRPr="000E2E42">
        <w:rPr>
          <w:b/>
        </w:rPr>
        <w:t>Разрушающаяся пуля</w:t>
      </w:r>
      <w:r>
        <w:t xml:space="preserve">: Эти дорогие пули - частичное решение проблемы сверхпроникающей способности. Сгораемые боеприпасы, известные также под названием Advanced Energy Transfer (AET) или prefragmented, предназначены для разрушения при столкновении с твердой целью. Это позволяет максимально передать энергию пули объекту и свести к минимуму вероятность того, что ее осколки вылетят с опасной скоростью. Снаряды могут быть самыми разными: от полых патронов, наполненных крошечными металлическими шариками (хорошо известный Glaser Safety Slug), до полутвердых пуль с канавками или насечками для облегчения разрушения. Снаряженные патроны нашли применение как в армии и правоохранительных органах при освобождении заложников, так и в гражданской обороне дома. </w:t>
      </w:r>
    </w:p>
    <w:p w:rsidR="000E2E42" w:rsidRDefault="000E2E42" w:rsidP="000E2E42">
      <w:r w:rsidRPr="000E2E42">
        <w:rPr>
          <w:i/>
        </w:rPr>
        <w:t>Механика</w:t>
      </w:r>
      <w:r>
        <w:t xml:space="preserve">: Сгораемые патроны получают бонус в один удар к своему рейтингу урона по незащищенным живым (или неживым) целям. Однако против цели с рейтингом прочности или брони этот бонус к урону теряется, а рейтинг прочности или брони увеличивается втрое. Врожденный бронебойный калибр теряет этот эффект при использовании франгибированных боеприпасов. </w:t>
      </w:r>
    </w:p>
    <w:p w:rsidR="000E2E42" w:rsidRDefault="000E2E42" w:rsidP="000E2E42">
      <w:r w:rsidRPr="000E2E42">
        <w:rPr>
          <w:i/>
        </w:rPr>
        <w:t>Приобретение</w:t>
      </w:r>
      <w:r>
        <w:t xml:space="preserve">: Ресурсы •• за коробку с 20 патронами для пистолета или винтовки. Сгораемые патроны доступны для большинства калибров ручного оружия (любого с уроном 3 или меньше и не включенного в список «редких»), а также для некоторых калибров военных винтовок (с уроном менее 5). Снаряженные патроны разрешены для гражданских лиц. </w:t>
      </w:r>
    </w:p>
    <w:p w:rsidR="000E2E42" w:rsidRDefault="000E2E42" w:rsidP="000E2E42">
      <w:r w:rsidRPr="000E2E42">
        <w:rPr>
          <w:b/>
        </w:rPr>
        <w:t>Пуля с полым наконечником</w:t>
      </w:r>
      <w:r>
        <w:t xml:space="preserve">: Пуля с полым наконечником, как следует из названия, имеет полый наконечник, обычно имеющий форму конуса, вырезанного из носовой части. Когда такая пуля поражает цель, пустота расширяется (или «гриб») быстрее, чем у пули FMJ. Это приводит к передаче цели большей энергии и, соответственно, к более впечатляющим ранениям. Основной недостаток пустотелых пуль заключается в том, что они не различают твердые предметы. Например, кевларовый жилет будет служить так же хорошо, как и человеческий торс, чтобы замедлить пулю и заставить ее расшириться. Тем не менее, против небронированных целей пустотелые пули очень эффективны. Различные импровизированные типы экспансивных пуль, известные под общим названием «болванки», работают как пустотелые. Наиболее распространенный способ создания «дум-дум» - вырезать часть или всю оболочку у пули FMJ, вырезав под ней свинец. </w:t>
      </w:r>
    </w:p>
    <w:p w:rsidR="000E2E42" w:rsidRDefault="000E2E42" w:rsidP="000E2E42">
      <w:r w:rsidRPr="000E2E42">
        <w:rPr>
          <w:i/>
        </w:rPr>
        <w:t>Механика</w:t>
      </w:r>
      <w:r>
        <w:t xml:space="preserve">: Боеприпасы с полым наконечноком получают бонус в один кубик к своему рейтингу урона против незащищенных живых (или неживых) целей. Однако против любой цели с рейтингом прочности или брони пустотелый патрон получает штраф в два кубика. Кроме того, пустотелые патроны плохо работают на расстоянии из-за повышенного сопротивления, поэтому штрафы к атакам на средней и дальней дистанции увеличены до -3 и -5 соответственно. Врожденный бронебойный калибр теряет этот эффект при использовании патронов с пустотой. </w:t>
      </w:r>
    </w:p>
    <w:p w:rsidR="000E2E42" w:rsidRDefault="000E2E42" w:rsidP="000E2E42">
      <w:r w:rsidRPr="000E2E42">
        <w:rPr>
          <w:i/>
        </w:rPr>
        <w:lastRenderedPageBreak/>
        <w:t>Приобретение</w:t>
      </w:r>
      <w:r>
        <w:t>: Ресурсы • за коробку с 20 патронами для пистолета или винтовки. Полые патроны доступны во всех калибрах, кроме самых крупных военных (от .50 BMG и выше). Патроны Hollowpoints разрешены для приобретения гражданскими лицами. Гаагская конвенция запрещает использование расширяющихся боеприпасов в военных действиях, поэтому военные редко используют пустотелые патроны.</w:t>
      </w:r>
    </w:p>
    <w:p w:rsidR="000E2E42" w:rsidRDefault="000E2E42" w:rsidP="000E2E42">
      <w:r w:rsidRPr="000E2E42">
        <w:rPr>
          <w:b/>
        </w:rPr>
        <w:t>Матчевый класс</w:t>
      </w:r>
      <w:r>
        <w:t xml:space="preserve">: Стрелки, участвующие в соревнованиях, требуют от своих боеприпасов точности. Патроны матчевого класса - это патроны FMJ, изготовленные с соблюдением строгих допусков. После производства случайно отобранные патроны из каждой партии тестируются на баллистические характеристики, и в каждую коробку с патронами вкладывается протокол этих тестов, показывающий их поведение на известных дистанциях (обычно 50, 100, 200, 300, 400 и 500 ярдов). Некоторые профессиональные стрелки клянутся, что только патроны матчевого класса обеспечивают стабильную максимальную производительность, в то время как другие настаивают на том, что эти патроны слишком чувствительны к влажности и температуре, чтобы дать реальную пользу. </w:t>
      </w:r>
    </w:p>
    <w:p w:rsidR="000E2E42" w:rsidRDefault="000E2E42" w:rsidP="000E2E42">
      <w:r w:rsidRPr="000E2E42">
        <w:rPr>
          <w:i/>
        </w:rPr>
        <w:t>Механика</w:t>
      </w:r>
      <w:r>
        <w:t xml:space="preserve">: Патроны матчевого класса дают значительные преимущества только в том случае, если стрелок уделяет время подготовке к выстрелу. Если у стрелка есть доступ к текущей информации о погоде (ветер, температура, влажность) и паспорт на партию матчевых патронов, он может потратить 10 минут на расчет характеристик и настройку прицельных приспособлений. Для этого требуется бросок Интеллект + Огнестрельное оружие (со штрафом -3, если информация о погоде недоступна). Количество успехов прибавляется к максимальному бонусу, который персонаж получает от прицеливания (например, при четырех успехах персонаж может получить максимальный бонус +4 от прицеливания, если он целится в течение семи ходов). Этот бонус теряется, если погода сильно меняется. </w:t>
      </w:r>
    </w:p>
    <w:p w:rsidR="000E2E42" w:rsidRDefault="000E2E42" w:rsidP="000E2E42">
      <w:r w:rsidRPr="000E2E42">
        <w:rPr>
          <w:i/>
        </w:rPr>
        <w:t>Приобретение</w:t>
      </w:r>
      <w:r>
        <w:t xml:space="preserve">: Ресурсы  ••• за коробку с 50 винтовочными патронами. Патроны матчевого класса доступны во всех винтовочных калибрах, но их особенно трудно приобрести в количестве более пары сотен патронов за раз из-за низких объемов производства. </w:t>
      </w:r>
    </w:p>
    <w:p w:rsidR="000E2E42" w:rsidRDefault="000E2E42" w:rsidP="000E2E42">
      <w:r w:rsidRPr="000E2E42">
        <w:rPr>
          <w:b/>
        </w:rPr>
        <w:t>Борьба с беспорядками</w:t>
      </w:r>
      <w:r>
        <w:t xml:space="preserve">: «Резиновые пули» - это низкоскоростные патроны, предназначенные для нелетального применения против толпы, которая отказывается мирно разойтись. Резиновые пули изготавливаются из резины или пластика средней твердости и предназначены для стрельбы по земле с целью рикошета в цель, так как при прямом попадании в цель эти пули все равно могут нанести серьезные травмы или привести к смерти. </w:t>
      </w:r>
    </w:p>
    <w:p w:rsidR="000E2E42" w:rsidRDefault="000E2E42" w:rsidP="000E2E42">
      <w:r w:rsidRPr="000E2E42">
        <w:rPr>
          <w:i/>
        </w:rPr>
        <w:t>Механика</w:t>
      </w:r>
      <w:r>
        <w:t>: Боеприпасы для борьбы с беспорядками наносят не смертельный, а дробящий урон, если только боеприпасы не направлены в голову цели, в этом случае боеприпасы все равно наносят смертельный урон.</w:t>
      </w:r>
    </w:p>
    <w:p w:rsidR="000E2E42" w:rsidRDefault="000E2E42" w:rsidP="000E2E42">
      <w:r>
        <w:t xml:space="preserve"> </w:t>
      </w:r>
      <w:r w:rsidRPr="000E2E42">
        <w:rPr>
          <w:i/>
        </w:rPr>
        <w:t>Приобретение</w:t>
      </w:r>
      <w:r>
        <w:t xml:space="preserve">: Ресурсы •• за коробку с 20 патронами для пистолета или винтовки. Боеприпасы для борьбы с беспорядками обычно доступны только в распространенных западных военных калибрах (5,56 мм НАТО, 7,62 мм НАТО, 9 мм Люгер, .45 ACP), поскольку подавляющее большинство полицейского оружия использует эти калибры. Боеприпасы для борьбы с беспорядками технически разрешены для гражданского использования, но большинство продавцов ограничивают их продажу. При использовании боеприпасов для борьбы с беспорядками бронебойный калибр теряет этот эффект. </w:t>
      </w:r>
    </w:p>
    <w:p w:rsidR="000E2E42" w:rsidRDefault="000E2E42" w:rsidP="000E2E42">
      <w:r w:rsidRPr="000E2E42">
        <w:rPr>
          <w:b/>
        </w:rPr>
        <w:lastRenderedPageBreak/>
        <w:t>Трассирующие</w:t>
      </w:r>
      <w:r>
        <w:t xml:space="preserve">: Трассирующие патроны - это патроны FMJ с небольшим количеством горючего химического соединения (обычно фосфора или магния) на заднем конце пули. При выстреле из трассера это химическое вещество сгорает в течение секунды или около того (как правило, за весь полет пули). Для человеческого глаза небольшой освещенный объект, движущийся со сверхзвуковой скоростью, выглядит как яркая полоса и последующее изображение. Это дает визуальный ориентир для траектории полета пули, что позволяет стрелку корректировать точку прицеливания при стрельбе очередями. Из-за чрезмерного химического остатка, который трассеры оставляют в оружии, большинство стрелков заряжают один трассирующий патрон на каждые три-пять обычных патронов. Некоторые стрелки также заряжают трассерами последние несколько патронов в магазине, чтобы визуально напомнить о необходимости перезарядки в пылу сражения, хотя это также говорит противнику о том, что объект уязвим. </w:t>
      </w:r>
    </w:p>
    <w:p w:rsidR="000E2E42" w:rsidRDefault="000E2E42" w:rsidP="000E2E42">
      <w:r w:rsidRPr="000E2E42">
        <w:rPr>
          <w:i/>
        </w:rPr>
        <w:t>Механика</w:t>
      </w:r>
      <w:r>
        <w:t xml:space="preserve">: Трассеры не дают бонусов к одиночным выстрелам или коротким очередям. Если персонаж использует трассеры в средней очереди, он может добавить к своему набору кубиков половину своей сообразительности (округление вниз). Для длинной очереди она добавляет к своему набору кубиков </w:t>
      </w:r>
      <w:r w:rsidR="00A2034B">
        <w:t>всю свою</w:t>
      </w:r>
      <w:r>
        <w:t xml:space="preserve"> </w:t>
      </w:r>
      <w:r w:rsidR="00A2034B">
        <w:t>сообразительности</w:t>
      </w:r>
      <w:r>
        <w:t xml:space="preserve">. Кроме того, хотя трассеры не настолько горячи, чтобы наносить урон от огня (даже вампирам), пули могут поджигать цели (или декорации) в качестве вторичного эффекта. Если трассеры поражают горючую цель, бросьте один кубик: если результат меньше, чем количество урона, нанесенного атакой, цель загорается и начинает получать одно очко урона от огня за ход, пока не будет потушена (см. с.180, книга правил «Мир тьмы»). Персонажи обычно не считаются горючими, но их одежда горит. Любая попытка заметить персонажа, только что выпустившего один или несколько трассеров, автоматически заканчивается успехом, если наблюдатель обладает хоть какой-то степенью зрения. </w:t>
      </w:r>
    </w:p>
    <w:p w:rsidR="000E2E42" w:rsidRDefault="000E2E42" w:rsidP="000E2E42">
      <w:r w:rsidRPr="000E2E42">
        <w:rPr>
          <w:i/>
        </w:rPr>
        <w:t>Приобретение</w:t>
      </w:r>
      <w:r>
        <w:t>: Ресурсы •• за коробку с 20 патронами для ручного оружия, --- за пояс или ящик с 100 патронами для винтовки. Трассирующие патроны технически легальны, но редко встречаются на гражданском рынке. Поскольку трассирующие патроны используются почти исключительно в автоматическом оружии, они производятся только в распространенных военных калибрах.</w:t>
      </w:r>
    </w:p>
    <w:p w:rsidR="000E2E42" w:rsidRPr="000E2E42" w:rsidRDefault="000E2E42" w:rsidP="000E2E42">
      <w:pPr>
        <w:rPr>
          <w:b/>
        </w:rPr>
      </w:pPr>
      <w:r w:rsidRPr="000E2E42">
        <w:rPr>
          <w:b/>
        </w:rPr>
        <w:t>Кто использует какие боеприпасы?</w:t>
      </w:r>
    </w:p>
    <w:p w:rsidR="000E2E42" w:rsidRDefault="000E2E42" w:rsidP="000E2E42">
      <w:r w:rsidRPr="000E2E42">
        <w:rPr>
          <w:b/>
        </w:rPr>
        <w:t>Гражданские лица</w:t>
      </w:r>
      <w:r>
        <w:t xml:space="preserve">: Охотники обычно используют патроны FMJ или hollowpoint. Стрелки, участвующие в соревнованиях, используют патроны матчевого класса, когда это возможно, и FMJ, если они недоступны. Стрелки, занимающиеся оборонительной стрельбой из ручного оружия, обычно используют патроны с полым наконечником или франжированные патроны. Члены банд используют все, что дешево или модно - почти всегда FMJ. Оружейные психи используют все и вся. </w:t>
      </w:r>
    </w:p>
    <w:p w:rsidR="000E2E42" w:rsidRDefault="000E2E42" w:rsidP="000E2E42">
      <w:r w:rsidRPr="000E2E42">
        <w:rPr>
          <w:b/>
        </w:rPr>
        <w:t>Полиция (уличные полицейские)</w:t>
      </w:r>
      <w:r>
        <w:t xml:space="preserve">: Большинство патрульных и детективов используют патроны типа «холлоупоинт», хотя некоторые хорошо финансируемые отделы выпускают патроны с навеской. </w:t>
      </w:r>
    </w:p>
    <w:p w:rsidR="000E2E42" w:rsidRDefault="000E2E42" w:rsidP="000E2E42">
      <w:r w:rsidRPr="000E2E42">
        <w:rPr>
          <w:b/>
        </w:rPr>
        <w:t>Полиция (тактические подразделения)</w:t>
      </w:r>
      <w:r>
        <w:t xml:space="preserve">: Команды SWAT обычно используют франгибированные патроны в пистолетах и автоматах и FMJ в штурмовых винтовках. Полицейские снайперы используют патроны FMJ, холлоупоинты или патроны матчевого класса в зависимости от личных предпочтений и политики департамента. </w:t>
      </w:r>
    </w:p>
    <w:p w:rsidR="000E2E42" w:rsidRDefault="000E2E42" w:rsidP="000E2E42">
      <w:r w:rsidRPr="000E2E42">
        <w:rPr>
          <w:b/>
        </w:rPr>
        <w:lastRenderedPageBreak/>
        <w:t>Военные (регулярные войска)</w:t>
      </w:r>
      <w:r>
        <w:t xml:space="preserve">: В соответствии с требованиями Гаагской конвенции солдаты неизменно используют патроны FMJ в своих штурмовых винтовках. Для пулеметов используется смесь патронов FMJ и трассирующих патронов в соотношении 3:1 или 5:1, а для борьбы с легкими машинами иногда выдаются бронебойные патроны. </w:t>
      </w:r>
    </w:p>
    <w:p w:rsidR="000E2E42" w:rsidRDefault="000E2E42" w:rsidP="000E2E42">
      <w:r w:rsidRPr="000E2E42">
        <w:rPr>
          <w:b/>
        </w:rPr>
        <w:t>Военные (снайперы)</w:t>
      </w:r>
      <w:r>
        <w:t xml:space="preserve">: Военные снайперы обычно используют патроны матчевого класса или FMJ (если не могут достать патроны премиум-класса). </w:t>
      </w:r>
    </w:p>
    <w:p w:rsidR="000E2E42" w:rsidRDefault="000E2E42" w:rsidP="000E2E42">
      <w:r w:rsidRPr="000E2E42">
        <w:rPr>
          <w:b/>
        </w:rPr>
        <w:t>Военные (войска специального назначения)</w:t>
      </w:r>
      <w:r>
        <w:t>: «Специальные операции» охватывают широкий спектр задач, выполняемых небольшими специализированными подразделениями. Наиболее распространенные миссии, с которыми могут столкнуться персонажи, - это контртеррористические операции (CT). Успех миссий CT зависит от оптимального сочетания скорости, скрытности и убойной силы. Подразделения, выполняющие такие задания, используют все, что лучше всего подходит для работы (читай «все, что лучше всего подходит для убийства персонажей») - пустотелые патроны, если команда ожидает небронированные цели, франгибитные патроны для боев внутри самолетов или FMJ и бронебойные патроны для врагов, которые, как известно, имеют бронежилеты.</w:t>
      </w:r>
    </w:p>
    <w:p w:rsidR="000E2E42" w:rsidRDefault="000E2E42" w:rsidP="000E2E42">
      <w:r>
        <w:br w:type="page"/>
      </w:r>
    </w:p>
    <w:tbl>
      <w:tblPr>
        <w:tblStyle w:val="a7"/>
        <w:tblW w:w="0" w:type="auto"/>
        <w:tblLook w:val="04A0" w:firstRow="1" w:lastRow="0" w:firstColumn="1" w:lastColumn="0" w:noHBand="0" w:noVBand="1"/>
      </w:tblPr>
      <w:tblGrid>
        <w:gridCol w:w="3190"/>
        <w:gridCol w:w="3190"/>
        <w:gridCol w:w="3191"/>
      </w:tblGrid>
      <w:tr w:rsidR="000E2E42" w:rsidTr="00C96D03">
        <w:tc>
          <w:tcPr>
            <w:tcW w:w="9571" w:type="dxa"/>
            <w:gridSpan w:val="3"/>
          </w:tcPr>
          <w:p w:rsidR="000E2E42" w:rsidRDefault="000E2E42" w:rsidP="000E2E42">
            <w:r>
              <w:lastRenderedPageBreak/>
              <w:t>Урон</w:t>
            </w:r>
            <w:r w:rsidRPr="000E2E42">
              <w:t>, нанесенный ручным и винтовочным оружием в зависимости от калибра</w:t>
            </w:r>
          </w:p>
        </w:tc>
      </w:tr>
      <w:tr w:rsidR="000E2E42" w:rsidTr="000E2E42">
        <w:tc>
          <w:tcPr>
            <w:tcW w:w="3190" w:type="dxa"/>
          </w:tcPr>
          <w:p w:rsidR="000E2E42" w:rsidRDefault="000E2E42" w:rsidP="000E2E42">
            <w:r>
              <w:t>Калибр</w:t>
            </w:r>
          </w:p>
        </w:tc>
        <w:tc>
          <w:tcPr>
            <w:tcW w:w="3190" w:type="dxa"/>
          </w:tcPr>
          <w:p w:rsidR="000E2E42" w:rsidRDefault="000E2E42" w:rsidP="000E2E42">
            <w:r>
              <w:t>Урон</w:t>
            </w:r>
          </w:p>
        </w:tc>
        <w:tc>
          <w:tcPr>
            <w:tcW w:w="3191" w:type="dxa"/>
          </w:tcPr>
          <w:p w:rsidR="000E2E42" w:rsidRDefault="000E2E42" w:rsidP="000E2E42">
            <w:r>
              <w:t>Примечание</w:t>
            </w:r>
          </w:p>
        </w:tc>
      </w:tr>
      <w:tr w:rsidR="00721AE6" w:rsidTr="00C96D03">
        <w:tc>
          <w:tcPr>
            <w:tcW w:w="9571" w:type="dxa"/>
            <w:gridSpan w:val="3"/>
          </w:tcPr>
          <w:p w:rsidR="00721AE6" w:rsidRDefault="00721AE6" w:rsidP="000E2E42">
            <w:r w:rsidRPr="00721AE6">
              <w:t>Калибры ручного огнестрельного оружия</w:t>
            </w:r>
          </w:p>
        </w:tc>
      </w:tr>
      <w:tr w:rsidR="000E2E42" w:rsidTr="000E2E42">
        <w:tc>
          <w:tcPr>
            <w:tcW w:w="3190" w:type="dxa"/>
          </w:tcPr>
          <w:p w:rsidR="000E2E42" w:rsidRDefault="00721AE6" w:rsidP="000E2E42">
            <w:r>
              <w:t>.17 HMR</w:t>
            </w:r>
          </w:p>
        </w:tc>
        <w:tc>
          <w:tcPr>
            <w:tcW w:w="3190" w:type="dxa"/>
          </w:tcPr>
          <w:p w:rsidR="000E2E42" w:rsidRDefault="000E2E42" w:rsidP="000E2E42">
            <w:r>
              <w:t>1</w:t>
            </w:r>
          </w:p>
        </w:tc>
        <w:tc>
          <w:tcPr>
            <w:tcW w:w="3191" w:type="dxa"/>
          </w:tcPr>
          <w:p w:rsidR="000E2E42" w:rsidRDefault="00721AE6" w:rsidP="000E2E42">
            <w:r w:rsidRPr="00721AE6">
              <w:t>Пробивание брони 1</w:t>
            </w:r>
          </w:p>
        </w:tc>
      </w:tr>
      <w:tr w:rsidR="000E2E42" w:rsidTr="000E2E42">
        <w:tc>
          <w:tcPr>
            <w:tcW w:w="3190" w:type="dxa"/>
          </w:tcPr>
          <w:p w:rsidR="000E2E42" w:rsidRDefault="00721AE6" w:rsidP="000E2E42">
            <w:r>
              <w:t>4.6mm</w:t>
            </w:r>
          </w:p>
        </w:tc>
        <w:tc>
          <w:tcPr>
            <w:tcW w:w="3190" w:type="dxa"/>
          </w:tcPr>
          <w:p w:rsidR="000E2E42" w:rsidRDefault="000E2E42" w:rsidP="000E2E42">
            <w:r>
              <w:t>2</w:t>
            </w:r>
          </w:p>
        </w:tc>
        <w:tc>
          <w:tcPr>
            <w:tcW w:w="3191" w:type="dxa"/>
          </w:tcPr>
          <w:p w:rsidR="000E2E42" w:rsidRPr="00721AE6" w:rsidRDefault="00721AE6" w:rsidP="000E2E42">
            <w:pPr>
              <w:rPr>
                <w:lang w:val="en-US"/>
              </w:rPr>
            </w:pPr>
            <w:r>
              <w:t>Пробивание брони 2</w:t>
            </w:r>
            <w:r>
              <w:rPr>
                <w:lang w:val="en-US"/>
              </w:rPr>
              <w:t xml:space="preserve">: </w:t>
            </w:r>
            <w:r w:rsidRPr="00721AE6">
              <w:rPr>
                <w:lang w:val="en-US"/>
              </w:rPr>
              <w:t>редко</w:t>
            </w:r>
          </w:p>
        </w:tc>
      </w:tr>
      <w:tr w:rsidR="000E2E42" w:rsidTr="000E2E42">
        <w:tc>
          <w:tcPr>
            <w:tcW w:w="3190" w:type="dxa"/>
          </w:tcPr>
          <w:p w:rsidR="000E2E42" w:rsidRDefault="00721AE6" w:rsidP="000E2E42">
            <w:r>
              <w:t>5.45mm Soviet</w:t>
            </w:r>
          </w:p>
        </w:tc>
        <w:tc>
          <w:tcPr>
            <w:tcW w:w="3190" w:type="dxa"/>
          </w:tcPr>
          <w:p w:rsidR="000E2E42" w:rsidRDefault="000E2E42" w:rsidP="000E2E42">
            <w:r>
              <w:t>1</w:t>
            </w:r>
          </w:p>
        </w:tc>
        <w:tc>
          <w:tcPr>
            <w:tcW w:w="3191" w:type="dxa"/>
          </w:tcPr>
          <w:p w:rsidR="000E2E42" w:rsidRDefault="000E2E42" w:rsidP="000E2E42"/>
        </w:tc>
      </w:tr>
      <w:tr w:rsidR="000E2E42" w:rsidTr="000E2E42">
        <w:tc>
          <w:tcPr>
            <w:tcW w:w="3190" w:type="dxa"/>
          </w:tcPr>
          <w:p w:rsidR="000E2E42" w:rsidRDefault="00721AE6" w:rsidP="00721AE6">
            <w:r>
              <w:t>.22 LR</w:t>
            </w:r>
          </w:p>
        </w:tc>
        <w:tc>
          <w:tcPr>
            <w:tcW w:w="3190" w:type="dxa"/>
          </w:tcPr>
          <w:p w:rsidR="000E2E42" w:rsidRDefault="000E2E42" w:rsidP="000E2E42">
            <w:r>
              <w:t>1</w:t>
            </w:r>
          </w:p>
        </w:tc>
        <w:tc>
          <w:tcPr>
            <w:tcW w:w="3191" w:type="dxa"/>
          </w:tcPr>
          <w:p w:rsidR="000E2E42" w:rsidRDefault="000E2E42" w:rsidP="000E2E42"/>
        </w:tc>
      </w:tr>
      <w:tr w:rsidR="000E2E42" w:rsidTr="000E2E42">
        <w:tc>
          <w:tcPr>
            <w:tcW w:w="3190" w:type="dxa"/>
          </w:tcPr>
          <w:p w:rsidR="000E2E42" w:rsidRDefault="00721AE6" w:rsidP="000E2E42">
            <w:r>
              <w:t>.22 Magnum</w:t>
            </w:r>
          </w:p>
        </w:tc>
        <w:tc>
          <w:tcPr>
            <w:tcW w:w="3190" w:type="dxa"/>
          </w:tcPr>
          <w:p w:rsidR="000E2E42" w:rsidRDefault="000E2E42" w:rsidP="000E2E42">
            <w:r>
              <w:t>1</w:t>
            </w:r>
          </w:p>
        </w:tc>
        <w:tc>
          <w:tcPr>
            <w:tcW w:w="3191" w:type="dxa"/>
          </w:tcPr>
          <w:p w:rsidR="000E2E42" w:rsidRDefault="000E2E42" w:rsidP="000E2E42"/>
        </w:tc>
      </w:tr>
      <w:tr w:rsidR="000E2E42" w:rsidTr="000E2E42">
        <w:tc>
          <w:tcPr>
            <w:tcW w:w="3190" w:type="dxa"/>
          </w:tcPr>
          <w:p w:rsidR="000E2E42" w:rsidRDefault="00721AE6" w:rsidP="000E2E42">
            <w:r>
              <w:t>.22 Hornet</w:t>
            </w:r>
          </w:p>
        </w:tc>
        <w:tc>
          <w:tcPr>
            <w:tcW w:w="3190" w:type="dxa"/>
          </w:tcPr>
          <w:p w:rsidR="000E2E42" w:rsidRDefault="000E2E42" w:rsidP="000E2E42">
            <w:r>
              <w:t>2</w:t>
            </w:r>
          </w:p>
        </w:tc>
        <w:tc>
          <w:tcPr>
            <w:tcW w:w="3191" w:type="dxa"/>
          </w:tcPr>
          <w:p w:rsidR="000E2E42" w:rsidRDefault="00721AE6" w:rsidP="000E2E42">
            <w:r w:rsidRPr="00721AE6">
              <w:t>Пробивание брони 1</w:t>
            </w:r>
          </w:p>
        </w:tc>
      </w:tr>
      <w:tr w:rsidR="000E2E42" w:rsidTr="000E2E42">
        <w:tc>
          <w:tcPr>
            <w:tcW w:w="3190" w:type="dxa"/>
          </w:tcPr>
          <w:p w:rsidR="000E2E42" w:rsidRDefault="00721AE6" w:rsidP="000E2E42">
            <w:r>
              <w:t>.25 ACP</w:t>
            </w:r>
          </w:p>
        </w:tc>
        <w:tc>
          <w:tcPr>
            <w:tcW w:w="3190" w:type="dxa"/>
          </w:tcPr>
          <w:p w:rsidR="000E2E42" w:rsidRDefault="000E2E42" w:rsidP="000E2E42">
            <w:r>
              <w:t>1</w:t>
            </w:r>
          </w:p>
        </w:tc>
        <w:tc>
          <w:tcPr>
            <w:tcW w:w="3191" w:type="dxa"/>
          </w:tcPr>
          <w:p w:rsidR="000E2E42" w:rsidRDefault="000E2E42" w:rsidP="000E2E42"/>
        </w:tc>
      </w:tr>
      <w:tr w:rsidR="000E2E42" w:rsidTr="000E2E42">
        <w:tc>
          <w:tcPr>
            <w:tcW w:w="3190" w:type="dxa"/>
          </w:tcPr>
          <w:p w:rsidR="000E2E42" w:rsidRDefault="00721AE6" w:rsidP="000E2E42">
            <w:r>
              <w:t>.32 ACP</w:t>
            </w:r>
          </w:p>
        </w:tc>
        <w:tc>
          <w:tcPr>
            <w:tcW w:w="3190" w:type="dxa"/>
          </w:tcPr>
          <w:p w:rsidR="000E2E42" w:rsidRDefault="000E2E42" w:rsidP="000E2E42">
            <w:r>
              <w:t>1</w:t>
            </w:r>
          </w:p>
        </w:tc>
        <w:tc>
          <w:tcPr>
            <w:tcW w:w="3191" w:type="dxa"/>
          </w:tcPr>
          <w:p w:rsidR="000E2E42" w:rsidRDefault="00721AE6" w:rsidP="000E2E42">
            <w:r w:rsidRPr="00721AE6">
              <w:t>Также известен как «7,65 мм Люгер».</w:t>
            </w:r>
          </w:p>
        </w:tc>
      </w:tr>
      <w:tr w:rsidR="000E2E42" w:rsidTr="000E2E42">
        <w:tc>
          <w:tcPr>
            <w:tcW w:w="3190" w:type="dxa"/>
          </w:tcPr>
          <w:p w:rsidR="000E2E42" w:rsidRDefault="00721AE6" w:rsidP="000E2E42">
            <w:r>
              <w:t>7.62x25mm Tokarev</w:t>
            </w:r>
          </w:p>
        </w:tc>
        <w:tc>
          <w:tcPr>
            <w:tcW w:w="3190" w:type="dxa"/>
          </w:tcPr>
          <w:p w:rsidR="000E2E42" w:rsidRDefault="000E2E42" w:rsidP="000E2E42">
            <w:r>
              <w:t>1</w:t>
            </w:r>
          </w:p>
        </w:tc>
        <w:tc>
          <w:tcPr>
            <w:tcW w:w="3191" w:type="dxa"/>
          </w:tcPr>
          <w:p w:rsidR="000E2E42" w:rsidRDefault="000E2E42" w:rsidP="000E2E42"/>
        </w:tc>
      </w:tr>
      <w:tr w:rsidR="000E2E42" w:rsidTr="000E2E42">
        <w:tc>
          <w:tcPr>
            <w:tcW w:w="3190" w:type="dxa"/>
          </w:tcPr>
          <w:p w:rsidR="000E2E42" w:rsidRDefault="00721AE6" w:rsidP="000E2E42">
            <w:r>
              <w:t>.32 S&amp;W</w:t>
            </w:r>
          </w:p>
        </w:tc>
        <w:tc>
          <w:tcPr>
            <w:tcW w:w="3190" w:type="dxa"/>
          </w:tcPr>
          <w:p w:rsidR="000E2E42" w:rsidRDefault="000E2E42" w:rsidP="000E2E42">
            <w:r>
              <w:t>1</w:t>
            </w:r>
          </w:p>
        </w:tc>
        <w:tc>
          <w:tcPr>
            <w:tcW w:w="3191" w:type="dxa"/>
          </w:tcPr>
          <w:p w:rsidR="000E2E42" w:rsidRDefault="000E2E42" w:rsidP="000E2E42"/>
        </w:tc>
      </w:tr>
      <w:tr w:rsidR="000E2E42" w:rsidTr="000E2E42">
        <w:tc>
          <w:tcPr>
            <w:tcW w:w="3190" w:type="dxa"/>
          </w:tcPr>
          <w:p w:rsidR="000E2E42" w:rsidRDefault="00721AE6" w:rsidP="000E2E42">
            <w:r>
              <w:t>5.7mm FN</w:t>
            </w:r>
          </w:p>
        </w:tc>
        <w:tc>
          <w:tcPr>
            <w:tcW w:w="3190" w:type="dxa"/>
          </w:tcPr>
          <w:p w:rsidR="000E2E42" w:rsidRDefault="000E2E42" w:rsidP="000E2E42">
            <w:r>
              <w:t>2</w:t>
            </w:r>
          </w:p>
        </w:tc>
        <w:tc>
          <w:tcPr>
            <w:tcW w:w="3191" w:type="dxa"/>
          </w:tcPr>
          <w:p w:rsidR="000E2E42" w:rsidRDefault="00721AE6" w:rsidP="000E2E42">
            <w:r>
              <w:t>Пробивание брони 2</w:t>
            </w:r>
            <w:r>
              <w:rPr>
                <w:lang w:val="en-US"/>
              </w:rPr>
              <w:t xml:space="preserve">: </w:t>
            </w:r>
            <w:r w:rsidRPr="00721AE6">
              <w:rPr>
                <w:lang w:val="en-US"/>
              </w:rPr>
              <w:t>редко</w:t>
            </w:r>
          </w:p>
        </w:tc>
      </w:tr>
      <w:tr w:rsidR="000E2E42" w:rsidTr="000E2E42">
        <w:tc>
          <w:tcPr>
            <w:tcW w:w="3190" w:type="dxa"/>
          </w:tcPr>
          <w:p w:rsidR="000E2E42" w:rsidRDefault="00721AE6" w:rsidP="000E2E42">
            <w:r>
              <w:t>7.62x19mm Soviet</w:t>
            </w:r>
          </w:p>
        </w:tc>
        <w:tc>
          <w:tcPr>
            <w:tcW w:w="3190" w:type="dxa"/>
          </w:tcPr>
          <w:p w:rsidR="000E2E42" w:rsidRDefault="000E2E42" w:rsidP="000E2E42">
            <w:r>
              <w:t>2</w:t>
            </w:r>
          </w:p>
        </w:tc>
        <w:tc>
          <w:tcPr>
            <w:tcW w:w="3191" w:type="dxa"/>
          </w:tcPr>
          <w:p w:rsidR="000E2E42" w:rsidRDefault="000E2E42" w:rsidP="000E2E42"/>
        </w:tc>
      </w:tr>
      <w:tr w:rsidR="000E2E42" w:rsidTr="000E2E42">
        <w:tc>
          <w:tcPr>
            <w:tcW w:w="3190" w:type="dxa"/>
          </w:tcPr>
          <w:p w:rsidR="000E2E42" w:rsidRDefault="00721AE6" w:rsidP="000E2E42">
            <w:r>
              <w:t>.38 Special</w:t>
            </w:r>
          </w:p>
        </w:tc>
        <w:tc>
          <w:tcPr>
            <w:tcW w:w="3190" w:type="dxa"/>
          </w:tcPr>
          <w:p w:rsidR="000E2E42" w:rsidRDefault="000E2E42" w:rsidP="000E2E42">
            <w:r>
              <w:t>2</w:t>
            </w:r>
          </w:p>
        </w:tc>
        <w:tc>
          <w:tcPr>
            <w:tcW w:w="3191" w:type="dxa"/>
          </w:tcPr>
          <w:p w:rsidR="000E2E42" w:rsidRDefault="000E2E42" w:rsidP="000E2E42"/>
        </w:tc>
      </w:tr>
      <w:tr w:rsidR="000E2E42" w:rsidTr="000E2E42">
        <w:tc>
          <w:tcPr>
            <w:tcW w:w="3190" w:type="dxa"/>
          </w:tcPr>
          <w:p w:rsidR="000E2E42" w:rsidRDefault="00721AE6" w:rsidP="000E2E42">
            <w:r>
              <w:t>.380 ACP</w:t>
            </w:r>
          </w:p>
        </w:tc>
        <w:tc>
          <w:tcPr>
            <w:tcW w:w="3190" w:type="dxa"/>
          </w:tcPr>
          <w:p w:rsidR="000E2E42" w:rsidRDefault="000E2E42" w:rsidP="000E2E42">
            <w:r>
              <w:t>2</w:t>
            </w:r>
          </w:p>
        </w:tc>
        <w:tc>
          <w:tcPr>
            <w:tcW w:w="3191" w:type="dxa"/>
          </w:tcPr>
          <w:p w:rsidR="000E2E42" w:rsidRDefault="000E2E42" w:rsidP="000E2E42"/>
        </w:tc>
      </w:tr>
      <w:tr w:rsidR="000E2E42" w:rsidTr="000E2E42">
        <w:tc>
          <w:tcPr>
            <w:tcW w:w="3190" w:type="dxa"/>
          </w:tcPr>
          <w:p w:rsidR="000E2E42" w:rsidRDefault="00721AE6" w:rsidP="000E2E42">
            <w:r>
              <w:t>.38 Super</w:t>
            </w:r>
          </w:p>
        </w:tc>
        <w:tc>
          <w:tcPr>
            <w:tcW w:w="3190" w:type="dxa"/>
          </w:tcPr>
          <w:p w:rsidR="000E2E42" w:rsidRDefault="000E2E42" w:rsidP="000E2E42">
            <w:r>
              <w:t>2 (9-снова)</w:t>
            </w:r>
          </w:p>
        </w:tc>
        <w:tc>
          <w:tcPr>
            <w:tcW w:w="3191" w:type="dxa"/>
          </w:tcPr>
          <w:p w:rsidR="000E2E42" w:rsidRDefault="00721AE6" w:rsidP="000E2E42">
            <w:r w:rsidRPr="00721AE6">
              <w:t>Редкие; устаревшие и не используемые повсеместно</w:t>
            </w:r>
          </w:p>
        </w:tc>
      </w:tr>
      <w:tr w:rsidR="000E2E42" w:rsidTr="000E2E42">
        <w:tc>
          <w:tcPr>
            <w:tcW w:w="3190" w:type="dxa"/>
          </w:tcPr>
          <w:p w:rsidR="000E2E42" w:rsidRDefault="00721AE6" w:rsidP="000E2E42">
            <w:r>
              <w:t>.357 Magnum</w:t>
            </w:r>
          </w:p>
        </w:tc>
        <w:tc>
          <w:tcPr>
            <w:tcW w:w="3190" w:type="dxa"/>
          </w:tcPr>
          <w:p w:rsidR="000E2E42" w:rsidRDefault="000E2E42" w:rsidP="000E2E42">
            <w:r>
              <w:t>3</w:t>
            </w:r>
          </w:p>
        </w:tc>
        <w:tc>
          <w:tcPr>
            <w:tcW w:w="3191" w:type="dxa"/>
          </w:tcPr>
          <w:p w:rsidR="000E2E42" w:rsidRDefault="000E2E42" w:rsidP="000E2E42"/>
        </w:tc>
      </w:tr>
      <w:tr w:rsidR="000E2E42" w:rsidTr="000E2E42">
        <w:tc>
          <w:tcPr>
            <w:tcW w:w="3190" w:type="dxa"/>
          </w:tcPr>
          <w:p w:rsidR="000E2E42" w:rsidRDefault="00721AE6" w:rsidP="000E2E42">
            <w:r>
              <w:t>357 SiG</w:t>
            </w:r>
          </w:p>
        </w:tc>
        <w:tc>
          <w:tcPr>
            <w:tcW w:w="3190" w:type="dxa"/>
          </w:tcPr>
          <w:p w:rsidR="000E2E42" w:rsidRDefault="000E2E42" w:rsidP="000E2E42">
            <w:r>
              <w:t>2 (9-снова)</w:t>
            </w:r>
          </w:p>
        </w:tc>
        <w:tc>
          <w:tcPr>
            <w:tcW w:w="3191" w:type="dxa"/>
          </w:tcPr>
          <w:p w:rsidR="000E2E42" w:rsidRDefault="000E2E42" w:rsidP="000E2E42"/>
        </w:tc>
      </w:tr>
      <w:tr w:rsidR="000E2E42" w:rsidTr="000E2E42">
        <w:tc>
          <w:tcPr>
            <w:tcW w:w="3190" w:type="dxa"/>
          </w:tcPr>
          <w:p w:rsidR="000E2E42" w:rsidRDefault="00721AE6" w:rsidP="000E2E42">
            <w:r>
              <w:t>9x18mm Soviet</w:t>
            </w:r>
          </w:p>
        </w:tc>
        <w:tc>
          <w:tcPr>
            <w:tcW w:w="3190" w:type="dxa"/>
          </w:tcPr>
          <w:p w:rsidR="000E2E42" w:rsidRDefault="000E2E42" w:rsidP="000E2E42">
            <w:r>
              <w:t>2</w:t>
            </w:r>
          </w:p>
        </w:tc>
        <w:tc>
          <w:tcPr>
            <w:tcW w:w="3191" w:type="dxa"/>
          </w:tcPr>
          <w:p w:rsidR="000E2E42" w:rsidRDefault="00721AE6" w:rsidP="000E2E42">
            <w:r w:rsidRPr="00721AE6">
              <w:t>Также известен как «9 мм Макаров»; распространенный восточноевропейский военный калибр.</w:t>
            </w:r>
          </w:p>
        </w:tc>
      </w:tr>
      <w:tr w:rsidR="000E2E42" w:rsidTr="000E2E42">
        <w:tc>
          <w:tcPr>
            <w:tcW w:w="3190" w:type="dxa"/>
          </w:tcPr>
          <w:p w:rsidR="000E2E42" w:rsidRDefault="00721AE6" w:rsidP="000E2E42">
            <w:r>
              <w:t>9mm Luger</w:t>
            </w:r>
          </w:p>
        </w:tc>
        <w:tc>
          <w:tcPr>
            <w:tcW w:w="3190" w:type="dxa"/>
          </w:tcPr>
          <w:p w:rsidR="000E2E42" w:rsidRDefault="000E2E42" w:rsidP="000E2E42">
            <w:r>
              <w:t>2</w:t>
            </w:r>
          </w:p>
        </w:tc>
        <w:tc>
          <w:tcPr>
            <w:tcW w:w="3191" w:type="dxa"/>
          </w:tcPr>
          <w:p w:rsidR="000E2E42" w:rsidRDefault="00721AE6" w:rsidP="000E2E42">
            <w:r w:rsidRPr="00721AE6">
              <w:t>Также известен как «9x19 мм» и «9 мм Парабеллум»; самый распространенный в мире калибр для ручного огнестрельного оружия.</w:t>
            </w:r>
          </w:p>
        </w:tc>
      </w:tr>
      <w:tr w:rsidR="000E2E42" w:rsidTr="000E2E42">
        <w:tc>
          <w:tcPr>
            <w:tcW w:w="3190" w:type="dxa"/>
          </w:tcPr>
          <w:p w:rsidR="000E2E42" w:rsidRDefault="00721AE6" w:rsidP="000E2E42">
            <w:r>
              <w:t>.40 S&amp;W</w:t>
            </w:r>
          </w:p>
        </w:tc>
        <w:tc>
          <w:tcPr>
            <w:tcW w:w="3190" w:type="dxa"/>
          </w:tcPr>
          <w:p w:rsidR="000E2E42" w:rsidRDefault="000E2E42" w:rsidP="000E2E42">
            <w:r>
              <w:t>2 (9-снова)</w:t>
            </w:r>
          </w:p>
        </w:tc>
        <w:tc>
          <w:tcPr>
            <w:tcW w:w="3191" w:type="dxa"/>
          </w:tcPr>
          <w:p w:rsidR="000E2E42" w:rsidRDefault="00721AE6" w:rsidP="000E2E42">
            <w:r w:rsidRPr="00721AE6">
              <w:t>Самый популярный калибр для американские правоохранительные органы</w:t>
            </w:r>
          </w:p>
        </w:tc>
      </w:tr>
      <w:tr w:rsidR="000E2E42" w:rsidTr="000E2E42">
        <w:tc>
          <w:tcPr>
            <w:tcW w:w="3190" w:type="dxa"/>
          </w:tcPr>
          <w:p w:rsidR="000E2E42" w:rsidRDefault="00721AE6" w:rsidP="000E2E42">
            <w:r>
              <w:t>10mm ACP</w:t>
            </w:r>
          </w:p>
        </w:tc>
        <w:tc>
          <w:tcPr>
            <w:tcW w:w="3190" w:type="dxa"/>
          </w:tcPr>
          <w:p w:rsidR="000E2E42" w:rsidRDefault="000E2E42" w:rsidP="000E2E42">
            <w:r>
              <w:t>3</w:t>
            </w:r>
          </w:p>
        </w:tc>
        <w:tc>
          <w:tcPr>
            <w:tcW w:w="3191" w:type="dxa"/>
          </w:tcPr>
          <w:p w:rsidR="000E2E42" w:rsidRDefault="000E2E42" w:rsidP="000E2E42"/>
        </w:tc>
      </w:tr>
      <w:tr w:rsidR="000E2E42" w:rsidTr="000E2E42">
        <w:tc>
          <w:tcPr>
            <w:tcW w:w="3190" w:type="dxa"/>
          </w:tcPr>
          <w:p w:rsidR="000E2E42" w:rsidRDefault="00721AE6" w:rsidP="000E2E42">
            <w:r>
              <w:t>.41 Magnum</w:t>
            </w:r>
          </w:p>
        </w:tc>
        <w:tc>
          <w:tcPr>
            <w:tcW w:w="3190" w:type="dxa"/>
          </w:tcPr>
          <w:p w:rsidR="000E2E42" w:rsidRDefault="000E2E42" w:rsidP="000E2E42">
            <w:r>
              <w:t>3</w:t>
            </w:r>
          </w:p>
        </w:tc>
        <w:tc>
          <w:tcPr>
            <w:tcW w:w="3191" w:type="dxa"/>
          </w:tcPr>
          <w:p w:rsidR="000E2E42" w:rsidRDefault="000E2E42" w:rsidP="000E2E42"/>
        </w:tc>
      </w:tr>
      <w:tr w:rsidR="000E2E42" w:rsidTr="000E2E42">
        <w:tc>
          <w:tcPr>
            <w:tcW w:w="3190" w:type="dxa"/>
          </w:tcPr>
          <w:p w:rsidR="000E2E42" w:rsidRDefault="00721AE6" w:rsidP="000E2E42">
            <w:r>
              <w:t>.44 Magnum</w:t>
            </w:r>
          </w:p>
        </w:tc>
        <w:tc>
          <w:tcPr>
            <w:tcW w:w="3190" w:type="dxa"/>
          </w:tcPr>
          <w:p w:rsidR="000E2E42" w:rsidRDefault="000E2E42" w:rsidP="000E2E42">
            <w:r>
              <w:t>3 (9-снова)</w:t>
            </w:r>
          </w:p>
        </w:tc>
        <w:tc>
          <w:tcPr>
            <w:tcW w:w="3191" w:type="dxa"/>
          </w:tcPr>
          <w:p w:rsidR="000E2E42" w:rsidRDefault="000E2E42" w:rsidP="000E2E42"/>
        </w:tc>
      </w:tr>
      <w:tr w:rsidR="000E2E42" w:rsidTr="000E2E42">
        <w:tc>
          <w:tcPr>
            <w:tcW w:w="3190" w:type="dxa"/>
          </w:tcPr>
          <w:p w:rsidR="000E2E42" w:rsidRDefault="00721AE6" w:rsidP="000E2E42">
            <w:r>
              <w:t>.44-40</w:t>
            </w:r>
          </w:p>
        </w:tc>
        <w:tc>
          <w:tcPr>
            <w:tcW w:w="3190" w:type="dxa"/>
          </w:tcPr>
          <w:p w:rsidR="000E2E42" w:rsidRDefault="000E2E42" w:rsidP="000E2E42">
            <w:r>
              <w:t>3</w:t>
            </w:r>
          </w:p>
        </w:tc>
        <w:tc>
          <w:tcPr>
            <w:tcW w:w="3191" w:type="dxa"/>
          </w:tcPr>
          <w:p w:rsidR="000E2E42" w:rsidRDefault="00721AE6" w:rsidP="000E2E42">
            <w:r w:rsidRPr="00721AE6">
              <w:t>Редкий; архаичный и не вошедший в обиход</w:t>
            </w:r>
          </w:p>
        </w:tc>
      </w:tr>
      <w:tr w:rsidR="000E2E42" w:rsidTr="000E2E42">
        <w:tc>
          <w:tcPr>
            <w:tcW w:w="3190" w:type="dxa"/>
          </w:tcPr>
          <w:p w:rsidR="000E2E42" w:rsidRDefault="00721AE6" w:rsidP="000E2E42">
            <w:r>
              <w:t>.45 ACP</w:t>
            </w:r>
          </w:p>
        </w:tc>
        <w:tc>
          <w:tcPr>
            <w:tcW w:w="3190" w:type="dxa"/>
          </w:tcPr>
          <w:p w:rsidR="000E2E42" w:rsidRDefault="000E2E42" w:rsidP="000E2E42">
            <w:r>
              <w:t>3</w:t>
            </w:r>
          </w:p>
        </w:tc>
        <w:tc>
          <w:tcPr>
            <w:tcW w:w="3191" w:type="dxa"/>
          </w:tcPr>
          <w:p w:rsidR="000E2E42" w:rsidRDefault="00721AE6" w:rsidP="000E2E42">
            <w:r w:rsidRPr="00721AE6">
              <w:t>Распространенный военный калибр до 1980-х годов</w:t>
            </w:r>
          </w:p>
        </w:tc>
      </w:tr>
      <w:tr w:rsidR="000E2E42" w:rsidTr="000E2E42">
        <w:tc>
          <w:tcPr>
            <w:tcW w:w="3190" w:type="dxa"/>
          </w:tcPr>
          <w:p w:rsidR="000E2E42" w:rsidRDefault="00721AE6" w:rsidP="000E2E42">
            <w:r>
              <w:t>.45 Long Colt</w:t>
            </w:r>
          </w:p>
        </w:tc>
        <w:tc>
          <w:tcPr>
            <w:tcW w:w="3190" w:type="dxa"/>
          </w:tcPr>
          <w:p w:rsidR="000E2E42" w:rsidRDefault="000E2E42" w:rsidP="000E2E42">
            <w:r>
              <w:t>3</w:t>
            </w:r>
          </w:p>
        </w:tc>
        <w:tc>
          <w:tcPr>
            <w:tcW w:w="3191" w:type="dxa"/>
          </w:tcPr>
          <w:p w:rsidR="000E2E42" w:rsidRDefault="00721AE6" w:rsidP="000E2E42">
            <w:r w:rsidRPr="00721AE6">
              <w:t>Редкий; архаичный и не вошедший в обиход</w:t>
            </w:r>
          </w:p>
        </w:tc>
      </w:tr>
      <w:tr w:rsidR="000E2E42" w:rsidTr="000E2E42">
        <w:tc>
          <w:tcPr>
            <w:tcW w:w="3190" w:type="dxa"/>
          </w:tcPr>
          <w:p w:rsidR="000E2E42" w:rsidRDefault="00721AE6" w:rsidP="000E2E42">
            <w:r>
              <w:t>.454 Casull</w:t>
            </w:r>
          </w:p>
        </w:tc>
        <w:tc>
          <w:tcPr>
            <w:tcW w:w="3190" w:type="dxa"/>
          </w:tcPr>
          <w:p w:rsidR="000E2E42" w:rsidRDefault="000E2E42" w:rsidP="000E2E42">
            <w:r>
              <w:t>4</w:t>
            </w:r>
          </w:p>
        </w:tc>
        <w:tc>
          <w:tcPr>
            <w:tcW w:w="3191" w:type="dxa"/>
          </w:tcPr>
          <w:p w:rsidR="000E2E42" w:rsidRDefault="000E2E42" w:rsidP="000E2E42"/>
        </w:tc>
      </w:tr>
      <w:tr w:rsidR="000E2E42" w:rsidTr="000E2E42">
        <w:tc>
          <w:tcPr>
            <w:tcW w:w="3190" w:type="dxa"/>
          </w:tcPr>
          <w:p w:rsidR="000E2E42" w:rsidRDefault="00721AE6" w:rsidP="000E2E42">
            <w:r>
              <w:t>.50 AE</w:t>
            </w:r>
          </w:p>
        </w:tc>
        <w:tc>
          <w:tcPr>
            <w:tcW w:w="3190" w:type="dxa"/>
          </w:tcPr>
          <w:p w:rsidR="000E2E42" w:rsidRDefault="000E2E42" w:rsidP="000E2E42">
            <w:r>
              <w:t>4</w:t>
            </w:r>
          </w:p>
        </w:tc>
        <w:tc>
          <w:tcPr>
            <w:tcW w:w="3191" w:type="dxa"/>
          </w:tcPr>
          <w:p w:rsidR="000E2E42" w:rsidRDefault="00721AE6" w:rsidP="000E2E42">
            <w:r w:rsidRPr="00721AE6">
              <w:t>Используется только в Desert Eagle .50</w:t>
            </w:r>
          </w:p>
        </w:tc>
      </w:tr>
      <w:tr w:rsidR="000E2E42" w:rsidTr="000E2E42">
        <w:tc>
          <w:tcPr>
            <w:tcW w:w="3190" w:type="dxa"/>
          </w:tcPr>
          <w:p w:rsidR="000E2E42" w:rsidRDefault="00721AE6" w:rsidP="000E2E42">
            <w:r>
              <w:t>.500 S&amp;W Magnum</w:t>
            </w:r>
          </w:p>
        </w:tc>
        <w:tc>
          <w:tcPr>
            <w:tcW w:w="3190" w:type="dxa"/>
          </w:tcPr>
          <w:p w:rsidR="000E2E42" w:rsidRDefault="000E2E42" w:rsidP="000E2E42">
            <w:r>
              <w:t>4 (9-снова)</w:t>
            </w:r>
          </w:p>
        </w:tc>
        <w:tc>
          <w:tcPr>
            <w:tcW w:w="3191" w:type="dxa"/>
          </w:tcPr>
          <w:p w:rsidR="000E2E42" w:rsidRDefault="000E2E42" w:rsidP="000E2E42"/>
        </w:tc>
      </w:tr>
      <w:tr w:rsidR="00721AE6" w:rsidTr="00C96D03">
        <w:tc>
          <w:tcPr>
            <w:tcW w:w="9571" w:type="dxa"/>
            <w:gridSpan w:val="3"/>
          </w:tcPr>
          <w:p w:rsidR="00721AE6" w:rsidRDefault="00721AE6" w:rsidP="000E2E42">
            <w:r w:rsidRPr="00721AE6">
              <w:t>Винтовочные калибры</w:t>
            </w:r>
          </w:p>
        </w:tc>
      </w:tr>
      <w:tr w:rsidR="000E2E42" w:rsidTr="000E2E42">
        <w:tc>
          <w:tcPr>
            <w:tcW w:w="3190" w:type="dxa"/>
          </w:tcPr>
          <w:p w:rsidR="000E2E42" w:rsidRDefault="00721AE6" w:rsidP="000E2E42">
            <w:r>
              <w:t>5.45mm Soviet</w:t>
            </w:r>
          </w:p>
        </w:tc>
        <w:tc>
          <w:tcPr>
            <w:tcW w:w="3190" w:type="dxa"/>
          </w:tcPr>
          <w:p w:rsidR="000E2E42" w:rsidRDefault="00721AE6" w:rsidP="000E2E42">
            <w:r>
              <w:t>4</w:t>
            </w:r>
          </w:p>
        </w:tc>
        <w:tc>
          <w:tcPr>
            <w:tcW w:w="3191" w:type="dxa"/>
          </w:tcPr>
          <w:p w:rsidR="000E2E42" w:rsidRDefault="00721AE6" w:rsidP="000E2E42">
            <w:r w:rsidRPr="00721AE6">
              <w:t>Стандарт для штурмовых винтовок стран бывшего Варшавского договора</w:t>
            </w:r>
          </w:p>
        </w:tc>
      </w:tr>
      <w:tr w:rsidR="000E2E42" w:rsidTr="000E2E42">
        <w:tc>
          <w:tcPr>
            <w:tcW w:w="3190" w:type="dxa"/>
          </w:tcPr>
          <w:p w:rsidR="000E2E42" w:rsidRDefault="00721AE6" w:rsidP="000E2E42">
            <w:r>
              <w:t>.223 Remington</w:t>
            </w:r>
          </w:p>
        </w:tc>
        <w:tc>
          <w:tcPr>
            <w:tcW w:w="3190" w:type="dxa"/>
          </w:tcPr>
          <w:p w:rsidR="000E2E42" w:rsidRDefault="00721AE6" w:rsidP="000E2E42">
            <w:r>
              <w:t>4</w:t>
            </w:r>
          </w:p>
        </w:tc>
        <w:tc>
          <w:tcPr>
            <w:tcW w:w="3191" w:type="dxa"/>
          </w:tcPr>
          <w:p w:rsidR="000E2E42" w:rsidRDefault="000E2E42" w:rsidP="000E2E42"/>
        </w:tc>
      </w:tr>
      <w:tr w:rsidR="000E2E42" w:rsidTr="000E2E42">
        <w:tc>
          <w:tcPr>
            <w:tcW w:w="3190" w:type="dxa"/>
          </w:tcPr>
          <w:p w:rsidR="000E2E42" w:rsidRDefault="00721AE6" w:rsidP="000E2E42">
            <w:r>
              <w:lastRenderedPageBreak/>
              <w:t>5.56mm NATO</w:t>
            </w:r>
          </w:p>
        </w:tc>
        <w:tc>
          <w:tcPr>
            <w:tcW w:w="3190" w:type="dxa"/>
          </w:tcPr>
          <w:p w:rsidR="000E2E42" w:rsidRDefault="00721AE6" w:rsidP="000E2E42">
            <w:r>
              <w:t>4</w:t>
            </w:r>
          </w:p>
        </w:tc>
        <w:tc>
          <w:tcPr>
            <w:tcW w:w="3191" w:type="dxa"/>
          </w:tcPr>
          <w:p w:rsidR="000E2E42" w:rsidRDefault="00721AE6" w:rsidP="000E2E42">
            <w:r w:rsidRPr="00721AE6">
              <w:t>Стандарт для современных штурмовых винтовок НАТО</w:t>
            </w:r>
          </w:p>
        </w:tc>
      </w:tr>
      <w:tr w:rsidR="000E2E42" w:rsidTr="000E2E42">
        <w:tc>
          <w:tcPr>
            <w:tcW w:w="3190" w:type="dxa"/>
          </w:tcPr>
          <w:p w:rsidR="000E2E42" w:rsidRDefault="00721AE6" w:rsidP="000E2E42">
            <w:r>
              <w:t>.270 Winchester</w:t>
            </w:r>
          </w:p>
        </w:tc>
        <w:tc>
          <w:tcPr>
            <w:tcW w:w="3190" w:type="dxa"/>
          </w:tcPr>
          <w:p w:rsidR="000E2E42" w:rsidRDefault="00721AE6" w:rsidP="000E2E42">
            <w:r>
              <w:t>4</w:t>
            </w:r>
          </w:p>
        </w:tc>
        <w:tc>
          <w:tcPr>
            <w:tcW w:w="3191" w:type="dxa"/>
          </w:tcPr>
          <w:p w:rsidR="000E2E42" w:rsidRDefault="000E2E42" w:rsidP="000E2E42"/>
        </w:tc>
      </w:tr>
      <w:tr w:rsidR="000E2E42" w:rsidTr="000E2E42">
        <w:tc>
          <w:tcPr>
            <w:tcW w:w="3190" w:type="dxa"/>
          </w:tcPr>
          <w:p w:rsidR="000E2E42" w:rsidRDefault="00721AE6" w:rsidP="000E2E42">
            <w:r>
              <w:t>7mm Magnum</w:t>
            </w:r>
          </w:p>
        </w:tc>
        <w:tc>
          <w:tcPr>
            <w:tcW w:w="3190" w:type="dxa"/>
          </w:tcPr>
          <w:p w:rsidR="000E2E42" w:rsidRDefault="00721AE6" w:rsidP="000E2E42">
            <w:r>
              <w:t>4 (9-снова)</w:t>
            </w:r>
          </w:p>
        </w:tc>
        <w:tc>
          <w:tcPr>
            <w:tcW w:w="3191" w:type="dxa"/>
          </w:tcPr>
          <w:p w:rsidR="000E2E42" w:rsidRDefault="000E2E42" w:rsidP="000E2E42"/>
        </w:tc>
      </w:tr>
      <w:tr w:rsidR="000E2E42" w:rsidTr="000E2E42">
        <w:tc>
          <w:tcPr>
            <w:tcW w:w="3190" w:type="dxa"/>
          </w:tcPr>
          <w:p w:rsidR="000E2E42" w:rsidRDefault="00721AE6" w:rsidP="000E2E42">
            <w:r>
              <w:t>.30 Carbine</w:t>
            </w:r>
          </w:p>
        </w:tc>
        <w:tc>
          <w:tcPr>
            <w:tcW w:w="3190" w:type="dxa"/>
          </w:tcPr>
          <w:p w:rsidR="000E2E42" w:rsidRDefault="00721AE6" w:rsidP="000E2E42">
            <w:r>
              <w:t>3 (9-снова)</w:t>
            </w:r>
          </w:p>
        </w:tc>
        <w:tc>
          <w:tcPr>
            <w:tcW w:w="3191" w:type="dxa"/>
          </w:tcPr>
          <w:p w:rsidR="000E2E42" w:rsidRDefault="000E2E42" w:rsidP="000E2E42"/>
        </w:tc>
      </w:tr>
      <w:tr w:rsidR="000E2E42" w:rsidTr="000E2E42">
        <w:tc>
          <w:tcPr>
            <w:tcW w:w="3190" w:type="dxa"/>
          </w:tcPr>
          <w:p w:rsidR="000E2E42" w:rsidRDefault="00721AE6" w:rsidP="000E2E42">
            <w:r>
              <w:t>.30-30 Winchester</w:t>
            </w:r>
          </w:p>
        </w:tc>
        <w:tc>
          <w:tcPr>
            <w:tcW w:w="3190" w:type="dxa"/>
          </w:tcPr>
          <w:p w:rsidR="000E2E42" w:rsidRDefault="00721AE6" w:rsidP="000E2E42">
            <w:r>
              <w:t xml:space="preserve">4 </w:t>
            </w:r>
          </w:p>
        </w:tc>
        <w:tc>
          <w:tcPr>
            <w:tcW w:w="3191" w:type="dxa"/>
          </w:tcPr>
          <w:p w:rsidR="000E2E42" w:rsidRDefault="00721AE6" w:rsidP="000E2E42">
            <w:r w:rsidRPr="00721AE6">
              <w:t>Редкий; архаичный и не вошедший в обиход</w:t>
            </w:r>
          </w:p>
        </w:tc>
      </w:tr>
      <w:tr w:rsidR="000E2E42" w:rsidTr="000E2E42">
        <w:tc>
          <w:tcPr>
            <w:tcW w:w="3190" w:type="dxa"/>
          </w:tcPr>
          <w:p w:rsidR="000E2E42" w:rsidRDefault="00721AE6" w:rsidP="000E2E42">
            <w:r>
              <w:t>.300 Winchester Magnum</w:t>
            </w:r>
          </w:p>
        </w:tc>
        <w:tc>
          <w:tcPr>
            <w:tcW w:w="3190" w:type="dxa"/>
          </w:tcPr>
          <w:p w:rsidR="000E2E42" w:rsidRDefault="00721AE6" w:rsidP="000E2E42">
            <w:r>
              <w:t>4 (9-снова)</w:t>
            </w:r>
          </w:p>
        </w:tc>
        <w:tc>
          <w:tcPr>
            <w:tcW w:w="3191" w:type="dxa"/>
          </w:tcPr>
          <w:p w:rsidR="000E2E42" w:rsidRDefault="000E2E42" w:rsidP="000E2E42"/>
        </w:tc>
      </w:tr>
      <w:tr w:rsidR="000E2E42" w:rsidTr="000E2E42">
        <w:tc>
          <w:tcPr>
            <w:tcW w:w="3190" w:type="dxa"/>
          </w:tcPr>
          <w:p w:rsidR="000E2E42" w:rsidRDefault="00721AE6" w:rsidP="000E2E42">
            <w:r>
              <w:t>.308 Winchester</w:t>
            </w:r>
          </w:p>
        </w:tc>
        <w:tc>
          <w:tcPr>
            <w:tcW w:w="3190" w:type="dxa"/>
          </w:tcPr>
          <w:p w:rsidR="000E2E42" w:rsidRDefault="00721AE6" w:rsidP="000E2E42">
            <w:r>
              <w:t>4 (9-снова)</w:t>
            </w:r>
          </w:p>
        </w:tc>
        <w:tc>
          <w:tcPr>
            <w:tcW w:w="3191" w:type="dxa"/>
          </w:tcPr>
          <w:p w:rsidR="000E2E42" w:rsidRDefault="000E2E42" w:rsidP="000E2E42"/>
        </w:tc>
      </w:tr>
      <w:tr w:rsidR="000E2E42" w:rsidTr="000E2E42">
        <w:tc>
          <w:tcPr>
            <w:tcW w:w="3190" w:type="dxa"/>
          </w:tcPr>
          <w:p w:rsidR="000E2E42" w:rsidRDefault="00721AE6" w:rsidP="000E2E42">
            <w:r>
              <w:t>7.62x39mm Soviet</w:t>
            </w:r>
          </w:p>
        </w:tc>
        <w:tc>
          <w:tcPr>
            <w:tcW w:w="3190" w:type="dxa"/>
          </w:tcPr>
          <w:p w:rsidR="000E2E42" w:rsidRDefault="00721AE6" w:rsidP="000E2E42">
            <w:r>
              <w:t xml:space="preserve">4 </w:t>
            </w:r>
          </w:p>
        </w:tc>
        <w:tc>
          <w:tcPr>
            <w:tcW w:w="3191" w:type="dxa"/>
          </w:tcPr>
          <w:p w:rsidR="000E2E42" w:rsidRDefault="00721AE6" w:rsidP="000E2E42">
            <w:r w:rsidRPr="00721AE6">
              <w:t>Стандарт для старых штурмовых винтовок времен Варшавского договора</w:t>
            </w:r>
          </w:p>
        </w:tc>
      </w:tr>
      <w:tr w:rsidR="000E2E42" w:rsidTr="000E2E42">
        <w:tc>
          <w:tcPr>
            <w:tcW w:w="3190" w:type="dxa"/>
          </w:tcPr>
          <w:p w:rsidR="000E2E42" w:rsidRDefault="00721AE6" w:rsidP="000E2E42">
            <w:r>
              <w:t>7.62mm NATO</w:t>
            </w:r>
          </w:p>
        </w:tc>
        <w:tc>
          <w:tcPr>
            <w:tcW w:w="3190" w:type="dxa"/>
          </w:tcPr>
          <w:p w:rsidR="000E2E42" w:rsidRDefault="00721AE6" w:rsidP="000E2E42">
            <w:r>
              <w:t>4 (9-снова)</w:t>
            </w:r>
          </w:p>
        </w:tc>
        <w:tc>
          <w:tcPr>
            <w:tcW w:w="3191" w:type="dxa"/>
          </w:tcPr>
          <w:p w:rsidR="000E2E42" w:rsidRDefault="00721AE6" w:rsidP="000E2E42">
            <w:r w:rsidRPr="00721AE6">
              <w:t>Стандарт для старых штурмовых винтовок НАТО</w:t>
            </w:r>
          </w:p>
        </w:tc>
      </w:tr>
      <w:tr w:rsidR="000E2E42" w:rsidTr="000E2E42">
        <w:tc>
          <w:tcPr>
            <w:tcW w:w="3190" w:type="dxa"/>
          </w:tcPr>
          <w:p w:rsidR="000E2E42" w:rsidRDefault="00721AE6" w:rsidP="000E2E42">
            <w:r>
              <w:t>7.62x54mm Soviet</w:t>
            </w:r>
          </w:p>
        </w:tc>
        <w:tc>
          <w:tcPr>
            <w:tcW w:w="3190" w:type="dxa"/>
          </w:tcPr>
          <w:p w:rsidR="000E2E42" w:rsidRDefault="00721AE6" w:rsidP="000E2E42">
            <w:r>
              <w:t>4 (9-снова)</w:t>
            </w:r>
          </w:p>
        </w:tc>
        <w:tc>
          <w:tcPr>
            <w:tcW w:w="3191" w:type="dxa"/>
          </w:tcPr>
          <w:p w:rsidR="000E2E42" w:rsidRPr="00721AE6" w:rsidRDefault="00721AE6" w:rsidP="000E2E42">
            <w:pPr>
              <w:rPr>
                <w:lang w:val="en-US"/>
              </w:rPr>
            </w:pPr>
            <w:r>
              <w:t xml:space="preserve">Пробивание брони </w:t>
            </w:r>
            <w:r>
              <w:rPr>
                <w:lang w:val="en-US"/>
              </w:rPr>
              <w:t>3</w:t>
            </w:r>
          </w:p>
        </w:tc>
      </w:tr>
      <w:tr w:rsidR="000E2E42" w:rsidTr="000E2E42">
        <w:tc>
          <w:tcPr>
            <w:tcW w:w="3190" w:type="dxa"/>
          </w:tcPr>
          <w:p w:rsidR="000E2E42" w:rsidRDefault="00721AE6" w:rsidP="000E2E42">
            <w:r>
              <w:t>.30-06</w:t>
            </w:r>
          </w:p>
        </w:tc>
        <w:tc>
          <w:tcPr>
            <w:tcW w:w="3190" w:type="dxa"/>
          </w:tcPr>
          <w:p w:rsidR="000E2E42" w:rsidRDefault="00721AE6" w:rsidP="000E2E42">
            <w:r>
              <w:t>4 (9-снова)</w:t>
            </w:r>
          </w:p>
        </w:tc>
        <w:tc>
          <w:tcPr>
            <w:tcW w:w="3191" w:type="dxa"/>
          </w:tcPr>
          <w:p w:rsidR="000E2E42" w:rsidRDefault="00721AE6" w:rsidP="000E2E42">
            <w:r w:rsidRPr="00721AE6">
              <w:t>Пробивание брони 2</w:t>
            </w:r>
          </w:p>
        </w:tc>
      </w:tr>
      <w:tr w:rsidR="000E2E42" w:rsidTr="000E2E42">
        <w:tc>
          <w:tcPr>
            <w:tcW w:w="3190" w:type="dxa"/>
          </w:tcPr>
          <w:p w:rsidR="000E2E42" w:rsidRDefault="00721AE6" w:rsidP="000E2E42">
            <w:r>
              <w:t>8mm Mauser</w:t>
            </w:r>
          </w:p>
        </w:tc>
        <w:tc>
          <w:tcPr>
            <w:tcW w:w="3190" w:type="dxa"/>
          </w:tcPr>
          <w:p w:rsidR="000E2E42" w:rsidRDefault="00721AE6" w:rsidP="000E2E42">
            <w:r>
              <w:t>4 (9-снова)</w:t>
            </w:r>
          </w:p>
        </w:tc>
        <w:tc>
          <w:tcPr>
            <w:tcW w:w="3191" w:type="dxa"/>
          </w:tcPr>
          <w:p w:rsidR="000E2E42" w:rsidRDefault="00721AE6" w:rsidP="000E2E42">
            <w:r w:rsidRPr="00721AE6">
              <w:t>Редкий; архаичный и не вошедший в обиход</w:t>
            </w:r>
          </w:p>
        </w:tc>
      </w:tr>
      <w:tr w:rsidR="000E2E42" w:rsidTr="000E2E42">
        <w:tc>
          <w:tcPr>
            <w:tcW w:w="3190" w:type="dxa"/>
          </w:tcPr>
          <w:p w:rsidR="000E2E42" w:rsidRDefault="00721AE6" w:rsidP="000E2E42">
            <w:r>
              <w:t>375 H&amp;H</w:t>
            </w:r>
          </w:p>
        </w:tc>
        <w:tc>
          <w:tcPr>
            <w:tcW w:w="3190" w:type="dxa"/>
          </w:tcPr>
          <w:p w:rsidR="000E2E42" w:rsidRDefault="00721AE6" w:rsidP="000E2E42">
            <w:r>
              <w:t>5</w:t>
            </w:r>
          </w:p>
        </w:tc>
        <w:tc>
          <w:tcPr>
            <w:tcW w:w="3191" w:type="dxa"/>
          </w:tcPr>
          <w:p w:rsidR="000E2E42" w:rsidRDefault="000E2E42" w:rsidP="000E2E42"/>
        </w:tc>
      </w:tr>
      <w:tr w:rsidR="00721AE6" w:rsidTr="000E2E42">
        <w:tc>
          <w:tcPr>
            <w:tcW w:w="3190" w:type="dxa"/>
          </w:tcPr>
          <w:p w:rsidR="00721AE6" w:rsidRPr="00721AE6" w:rsidRDefault="00721AE6" w:rsidP="000E2E42">
            <w:r>
              <w:t>Калибр</w:t>
            </w:r>
          </w:p>
        </w:tc>
        <w:tc>
          <w:tcPr>
            <w:tcW w:w="3190" w:type="dxa"/>
          </w:tcPr>
          <w:p w:rsidR="00721AE6" w:rsidRDefault="00721AE6" w:rsidP="000E2E42">
            <w:r>
              <w:t>Урон</w:t>
            </w:r>
          </w:p>
        </w:tc>
        <w:tc>
          <w:tcPr>
            <w:tcW w:w="3191" w:type="dxa"/>
          </w:tcPr>
          <w:p w:rsidR="00721AE6" w:rsidRDefault="00721AE6" w:rsidP="000E2E42">
            <w:r>
              <w:t>Примечание</w:t>
            </w:r>
          </w:p>
        </w:tc>
      </w:tr>
      <w:tr w:rsidR="00721AE6" w:rsidTr="000E2E42">
        <w:tc>
          <w:tcPr>
            <w:tcW w:w="3190" w:type="dxa"/>
          </w:tcPr>
          <w:p w:rsidR="00721AE6" w:rsidRDefault="00721AE6" w:rsidP="000E2E42">
            <w:r>
              <w:t>.458 Magnum</w:t>
            </w:r>
          </w:p>
        </w:tc>
        <w:tc>
          <w:tcPr>
            <w:tcW w:w="3190" w:type="dxa"/>
          </w:tcPr>
          <w:p w:rsidR="00721AE6" w:rsidRDefault="00721AE6" w:rsidP="000E2E42">
            <w:r>
              <w:t>5</w:t>
            </w:r>
          </w:p>
        </w:tc>
        <w:tc>
          <w:tcPr>
            <w:tcW w:w="3191" w:type="dxa"/>
          </w:tcPr>
          <w:p w:rsidR="00721AE6" w:rsidRDefault="00721AE6" w:rsidP="000E2E42"/>
        </w:tc>
      </w:tr>
      <w:tr w:rsidR="00721AE6" w:rsidTr="000E2E42">
        <w:tc>
          <w:tcPr>
            <w:tcW w:w="3190" w:type="dxa"/>
          </w:tcPr>
          <w:p w:rsidR="00721AE6" w:rsidRDefault="00721AE6" w:rsidP="000E2E42">
            <w:r>
              <w:t>.460 Weatherby</w:t>
            </w:r>
          </w:p>
        </w:tc>
        <w:tc>
          <w:tcPr>
            <w:tcW w:w="3190" w:type="dxa"/>
          </w:tcPr>
          <w:p w:rsidR="00721AE6" w:rsidRDefault="00721AE6" w:rsidP="000E2E42">
            <w:r>
              <w:t>5</w:t>
            </w:r>
          </w:p>
        </w:tc>
        <w:tc>
          <w:tcPr>
            <w:tcW w:w="3191" w:type="dxa"/>
          </w:tcPr>
          <w:p w:rsidR="00721AE6" w:rsidRDefault="00721AE6" w:rsidP="000E2E42"/>
        </w:tc>
      </w:tr>
      <w:tr w:rsidR="00721AE6" w:rsidTr="000E2E42">
        <w:tc>
          <w:tcPr>
            <w:tcW w:w="3190" w:type="dxa"/>
          </w:tcPr>
          <w:p w:rsidR="00721AE6" w:rsidRDefault="00721AE6" w:rsidP="000E2E42">
            <w:r>
              <w:t>.50 BMG</w:t>
            </w:r>
          </w:p>
        </w:tc>
        <w:tc>
          <w:tcPr>
            <w:tcW w:w="3190" w:type="dxa"/>
          </w:tcPr>
          <w:p w:rsidR="00721AE6" w:rsidRDefault="00721AE6" w:rsidP="000E2E42">
            <w:r>
              <w:t>5 (8-снова)</w:t>
            </w:r>
          </w:p>
        </w:tc>
        <w:tc>
          <w:tcPr>
            <w:tcW w:w="3191" w:type="dxa"/>
          </w:tcPr>
          <w:p w:rsidR="00721AE6" w:rsidRDefault="00721AE6" w:rsidP="000E2E42">
            <w:r w:rsidRPr="00721AE6">
              <w:t>Пробивание брони 6</w:t>
            </w:r>
          </w:p>
        </w:tc>
      </w:tr>
      <w:tr w:rsidR="00721AE6" w:rsidTr="000E2E42">
        <w:tc>
          <w:tcPr>
            <w:tcW w:w="3190" w:type="dxa"/>
          </w:tcPr>
          <w:p w:rsidR="00721AE6" w:rsidRDefault="00721AE6" w:rsidP="000E2E42">
            <w:r>
              <w:t>12.7mm Soviet</w:t>
            </w:r>
          </w:p>
        </w:tc>
        <w:tc>
          <w:tcPr>
            <w:tcW w:w="3190" w:type="dxa"/>
          </w:tcPr>
          <w:p w:rsidR="00721AE6" w:rsidRDefault="00721AE6" w:rsidP="000E2E42">
            <w:r>
              <w:t>5 (8-снова)</w:t>
            </w:r>
          </w:p>
        </w:tc>
        <w:tc>
          <w:tcPr>
            <w:tcW w:w="3191" w:type="dxa"/>
          </w:tcPr>
          <w:p w:rsidR="00721AE6" w:rsidRDefault="00721AE6" w:rsidP="000E2E42">
            <w:r w:rsidRPr="00721AE6">
              <w:t>Пробивание брони 6</w:t>
            </w:r>
          </w:p>
        </w:tc>
      </w:tr>
      <w:tr w:rsidR="00721AE6" w:rsidTr="000E2E42">
        <w:tc>
          <w:tcPr>
            <w:tcW w:w="3190" w:type="dxa"/>
          </w:tcPr>
          <w:p w:rsidR="00721AE6" w:rsidRDefault="00721AE6" w:rsidP="000E2E42">
            <w:r>
              <w:t>14.5mm Soviet</w:t>
            </w:r>
          </w:p>
        </w:tc>
        <w:tc>
          <w:tcPr>
            <w:tcW w:w="3190" w:type="dxa"/>
          </w:tcPr>
          <w:p w:rsidR="00721AE6" w:rsidRDefault="00721AE6" w:rsidP="000E2E42">
            <w:r>
              <w:t>6</w:t>
            </w:r>
          </w:p>
        </w:tc>
        <w:tc>
          <w:tcPr>
            <w:tcW w:w="3191" w:type="dxa"/>
          </w:tcPr>
          <w:p w:rsidR="00721AE6" w:rsidRDefault="00721AE6" w:rsidP="000E2E42">
            <w:r>
              <w:t>Пробивание брони 7</w:t>
            </w:r>
          </w:p>
        </w:tc>
      </w:tr>
    </w:tbl>
    <w:p w:rsidR="00006E0E" w:rsidRPr="00006E0E" w:rsidRDefault="00006E0E" w:rsidP="00006E0E">
      <w:pPr>
        <w:pStyle w:val="4"/>
        <w:rPr>
          <w:lang w:val="en-US"/>
        </w:rPr>
      </w:pPr>
      <w:r w:rsidRPr="00006E0E">
        <w:rPr>
          <w:lang w:val="en-US"/>
        </w:rPr>
        <w:t xml:space="preserve">Типы боеприпасов для дробовика </w:t>
      </w:r>
    </w:p>
    <w:p w:rsidR="00006E0E" w:rsidRPr="00006E0E" w:rsidRDefault="00006E0E" w:rsidP="00006E0E">
      <w:r w:rsidRPr="00006E0E">
        <w:rPr>
          <w:b/>
        </w:rPr>
        <w:t>Пуля</w:t>
      </w:r>
      <w:r w:rsidRPr="00006E0E">
        <w:t xml:space="preserve">: Стандартом де-факто для дробовых патронов является пуля - свинцовый цилиндр размером с большой палец, не имеющий ни тонкостей, ни изящества. Пули используются для охоты на крупную дичь и людей. </w:t>
      </w:r>
    </w:p>
    <w:p w:rsidR="00006E0E" w:rsidRPr="00006E0E" w:rsidRDefault="00006E0E" w:rsidP="00006E0E">
      <w:r w:rsidRPr="00006E0E">
        <w:rPr>
          <w:i/>
        </w:rPr>
        <w:t>Механика</w:t>
      </w:r>
      <w:r w:rsidRPr="00006E0E">
        <w:t xml:space="preserve">: Нет. Пуля - это боеприпас по умолчанию, которым заряжены все дробовики, если не указано иное. </w:t>
      </w:r>
    </w:p>
    <w:p w:rsidR="00006E0E" w:rsidRPr="00006E0E" w:rsidRDefault="00006E0E" w:rsidP="00006E0E">
      <w:r w:rsidRPr="00006E0E">
        <w:rPr>
          <w:i/>
        </w:rPr>
        <w:t>Приобретение</w:t>
      </w:r>
      <w:r w:rsidRPr="00006E0E">
        <w:t>: Ресурсы •за коробку с 25 пулями. Пули доступны везде, где продаются боеприпасы.</w:t>
      </w:r>
    </w:p>
    <w:p w:rsidR="00006E0E" w:rsidRPr="00006E0E" w:rsidRDefault="00006E0E" w:rsidP="00006E0E">
      <w:r w:rsidRPr="00006E0E">
        <w:rPr>
          <w:b/>
        </w:rPr>
        <w:t>Картечь</w:t>
      </w:r>
      <w:r w:rsidRPr="00006E0E">
        <w:t xml:space="preserve">: Дробовые боеприпасы - это источник, от которого дробовики получили свое название. Дробь содержит множество свинцовых или стальных шариков, которые при выстреле вылетают из дула ружья в виде расширяющегося конуса. Картечь - самый крупный вид дроби. Картечь №00 («двудулка») - тип, наиболее часто используемый в боевых условиях, - содержит девять дробинок диаметром 0,33 дюйма. Эта дробь жестока на близких расстояниях, а на больших дистанциях разброс дробин делает вероятным, что хорошо нацеленный снаряд захватит хотя бы часть цели. Стрельба в непосредственной близости от дружественного объекта опасна на расстоянии - траектория выстрела обычно расширяется на один дюйм на каждый ярд пути. </w:t>
      </w:r>
    </w:p>
    <w:p w:rsidR="00006E0E" w:rsidRPr="00006E0E" w:rsidRDefault="00006E0E" w:rsidP="00006E0E">
      <w:r w:rsidRPr="00006E0E">
        <w:rPr>
          <w:i/>
        </w:rPr>
        <w:t>Механика</w:t>
      </w:r>
      <w:r w:rsidRPr="00006E0E">
        <w:t xml:space="preserve">: На ближней дистанции картечь получает бонус к урону на один удар по незащищенным живым (или неживым) целям. На средних и дальних дистанциях картечь теряет этот бонус, но получает только половину обычных штрафов дальности, а любой другой персонаж, находящийся в физическом контакте с целью (например, захваченный или схваченный), также </w:t>
      </w:r>
      <w:r w:rsidRPr="00006E0E">
        <w:lastRenderedPageBreak/>
        <w:t xml:space="preserve">получает урон, равный половине урона, полученного основной целью (округление вниз). На всех дистанциях рейтинг прочности или брони любой цели удваивается. </w:t>
      </w:r>
    </w:p>
    <w:p w:rsidR="00006E0E" w:rsidRPr="00006E0E" w:rsidRDefault="00006E0E" w:rsidP="00006E0E">
      <w:r w:rsidRPr="00006E0E">
        <w:rPr>
          <w:i/>
        </w:rPr>
        <w:t>Приобретение</w:t>
      </w:r>
      <w:r w:rsidRPr="00006E0E">
        <w:t>: Ресурсы •за коробку с 25 снарядами. Картечь доступна везде, где продаются боеприпасы.</w:t>
      </w:r>
    </w:p>
    <w:p w:rsidR="00006E0E" w:rsidRPr="00DD43C5" w:rsidRDefault="00006E0E" w:rsidP="00006E0E">
      <w:r w:rsidRPr="00006E0E">
        <w:rPr>
          <w:b/>
        </w:rPr>
        <w:t>Птичья дробь</w:t>
      </w:r>
      <w:r w:rsidRPr="00006E0E">
        <w:t xml:space="preserve">: Предназначенная для охоты на птиц и мелкую дичь, птичья дробь похожа на картечь, но состоит из гораздо более мелких дробинок: 0,05-0,18 дюйма. Она быстро рассеивается на расстоянии, и на большинстве дистанций практически не опасна для целей размером с человека. </w:t>
      </w:r>
    </w:p>
    <w:p w:rsidR="00006E0E" w:rsidRPr="00006E0E" w:rsidRDefault="00006E0E" w:rsidP="00006E0E">
      <w:r w:rsidRPr="00006E0E">
        <w:rPr>
          <w:i/>
        </w:rPr>
        <w:t>Механика</w:t>
      </w:r>
      <w:r w:rsidRPr="00006E0E">
        <w:t xml:space="preserve">: На средних и дальних дистанциях любой другой персонаж, находящийся в физическом контакте с целью (например, захваченный или схваченный), также получает урон, равный половине урона, полученного основной целью (округление вниз). На всех дистанциях рейтинг прочности или брони любой цели увеличивается в три раза. </w:t>
      </w:r>
    </w:p>
    <w:p w:rsidR="00006E0E" w:rsidRPr="00006E0E" w:rsidRDefault="00006E0E" w:rsidP="00006E0E">
      <w:r w:rsidRPr="00006E0E">
        <w:rPr>
          <w:i/>
        </w:rPr>
        <w:t>Приобретение</w:t>
      </w:r>
      <w:r w:rsidRPr="00006E0E">
        <w:t xml:space="preserve">: Ресурсы •за коробку с 25 снарядами. Птичья дробь доступна везде, где продаются боеприпасы. </w:t>
      </w:r>
    </w:p>
    <w:p w:rsidR="00006E0E" w:rsidRPr="00006E0E" w:rsidRDefault="00006E0E" w:rsidP="00006E0E">
      <w:r w:rsidRPr="00006E0E">
        <w:rPr>
          <w:b/>
        </w:rPr>
        <w:t>Проламывание</w:t>
      </w:r>
      <w:r w:rsidRPr="00006E0E">
        <w:t xml:space="preserve">: Проламывающие боеприпасы - это специализированные боеприпасы, разработанные для использования правоохранительными органами, когда дверь нужно открыть прямо сейчас. Разрывная пуля содержит гранулированный или порошкообразный металл. В упор этот боеприпас бьет так же сильно, как пуля, но быстро рассеивается, теряя всю значительную силу в радиусе 20 футов от оружия, гарантируя, что боеприпас не пробьет стены или двери и не срикошетит, поразив прохожих. Как правило, человек, входящий в группу спецназа, носит с собой помповое ружье, заряженное разрывными патронами, и может сорвать замок и петли с двери менее чем за шесть секунд. </w:t>
      </w:r>
    </w:p>
    <w:p w:rsidR="00006E0E" w:rsidRPr="00006E0E" w:rsidRDefault="00006E0E" w:rsidP="00006E0E">
      <w:r w:rsidRPr="00006E0E">
        <w:rPr>
          <w:i/>
        </w:rPr>
        <w:t>Механика</w:t>
      </w:r>
      <w:r w:rsidRPr="00006E0E">
        <w:t xml:space="preserve">: На ближней дистанции боя разрывная пуля наносит обычный урон. На ближней дистанции разрывной снаряд наносит дробящий урон. На средних и дальних дистанциях разрывной снаряд не действует. Когда персонаж вставляет разрывной снаряд в полуавтоматический или автоматический дробовик, бросьте кубик: при выпадении 1-5 оружие заклинит, что потребует одного хода для его очистки. </w:t>
      </w:r>
    </w:p>
    <w:p w:rsidR="000E2E42" w:rsidRPr="00DD43C5" w:rsidRDefault="00006E0E" w:rsidP="00006E0E">
      <w:r w:rsidRPr="00006E0E">
        <w:rPr>
          <w:i/>
        </w:rPr>
        <w:t>Приобретение</w:t>
      </w:r>
      <w:r w:rsidRPr="00006E0E">
        <w:t xml:space="preserve">: Ресурсы •за коробку с 25 снарядами. Боеприпасы для взлома технически разрешены для продажи гражданским лицам, но почти все поставщики - это розничные магазины правоохранительных органов, которые не будут продавать их клиентам без удостоверений. </w:t>
      </w:r>
      <w:r w:rsidRPr="00DD43C5">
        <w:t>Боеприпасы для взлома доступны только в 12 калибре.</w:t>
      </w:r>
    </w:p>
    <w:p w:rsidR="00006E0E" w:rsidRPr="00006E0E" w:rsidRDefault="00006E0E" w:rsidP="00006E0E">
      <w:r w:rsidRPr="00006E0E">
        <w:rPr>
          <w:b/>
        </w:rPr>
        <w:t>Огнемет</w:t>
      </w:r>
      <w:r>
        <w:rPr>
          <w:b/>
        </w:rPr>
        <w:t>ные</w:t>
      </w:r>
      <w:r w:rsidRPr="00006E0E">
        <w:t xml:space="preserve">: вершина экзотических боеприпасов для дробовика - огнеметный снаряд. Снаряды продаются под разными торговыми марками (самая известная - «Дыхание дракона»), в них используются заряды пропеллента с низким содержанием взрывчатого вещества, выбрасывающие горящий порошкообразный цирконий. Объем снаряда ограничивает количество зажигательного вещества, которое он может вместить, но язык пламени может достигать 75 ярдов и длиться две-три секунды. Огнеметные снаряды имеют ограниченное значение для прямых атак, но могут ослепить любого, кто смотрит в направлении взрыва (особенно ночью), и могут воспламенить легковоспламеняющиеся вещества, такие как сухие листья, дерево или одежду. Огнеметные снаряды, как утверждается, не повреждают оружие, из которого они выпущены, но оставляют в стволе больше, чем обычно, химически уникальных остатков. </w:t>
      </w:r>
    </w:p>
    <w:p w:rsidR="00006E0E" w:rsidRPr="00006E0E" w:rsidRDefault="00006E0E" w:rsidP="00006E0E">
      <w:r w:rsidRPr="00006E0E">
        <w:rPr>
          <w:i/>
        </w:rPr>
        <w:lastRenderedPageBreak/>
        <w:t>Механика</w:t>
      </w:r>
      <w:r w:rsidRPr="00006E0E">
        <w:t xml:space="preserve">: Атака огнеметным снарядом происходит как длинная очередь автоогня с базовым уроном 0. Стрелок получает бонус +3 к броскам атаки и может атаковать несколько целей, если готов понести необходимые штрафы (см. </w:t>
      </w:r>
      <w:r w:rsidRPr="00006E0E">
        <w:rPr>
          <w:lang w:val="en-US"/>
        </w:rPr>
        <w:t>World</w:t>
      </w:r>
      <w:r w:rsidRPr="00006E0E">
        <w:t xml:space="preserve"> </w:t>
      </w:r>
      <w:r w:rsidRPr="00006E0E">
        <w:rPr>
          <w:lang w:val="en-US"/>
        </w:rPr>
        <w:t>of</w:t>
      </w:r>
      <w:r w:rsidRPr="00006E0E">
        <w:t xml:space="preserve"> </w:t>
      </w:r>
      <w:r w:rsidRPr="00006E0E">
        <w:rPr>
          <w:lang w:val="en-US"/>
        </w:rPr>
        <w:t>Darkness</w:t>
      </w:r>
      <w:r w:rsidRPr="00006E0E">
        <w:t xml:space="preserve"> </w:t>
      </w:r>
      <w:r w:rsidRPr="00006E0E">
        <w:rPr>
          <w:lang w:val="en-US"/>
        </w:rPr>
        <w:t>Rulebook</w:t>
      </w:r>
      <w:r w:rsidRPr="00006E0E">
        <w:t xml:space="preserve">, </w:t>
      </w:r>
      <w:r w:rsidRPr="00006E0E">
        <w:rPr>
          <w:lang w:val="en-US"/>
        </w:rPr>
        <w:t>p</w:t>
      </w:r>
      <w:r w:rsidRPr="00006E0E">
        <w:t>. 160). «Снова 9» и „Снова 8“ не применяются к этой атаке. Весь урон от огнеметного снаряда - это урон от огня. Пламя, испускаемое огнеметным снарядом, размером с костер (урон 2) и горит с интенсивностью бунзеновской горелки (бонус +2 к урону). Таким образом, атака огнеметным снарядом никогда не нанесет более четырех пунктов урона. При исключительном успехе горючие предметы на жертве (например, волосы или одежда) загораются, и в следующий ход она начинает получать по два пункта смертельного урона за ход, пока не будет потушена (см. с. 180, книга правил «Мир тьмы»).</w:t>
      </w:r>
    </w:p>
    <w:p w:rsidR="00006E0E" w:rsidRPr="00006E0E" w:rsidRDefault="00006E0E" w:rsidP="00006E0E">
      <w:r w:rsidRPr="00006E0E">
        <w:t>Поскольку огнеметная гильза горит до трех секунд, ее использование в любом дробовике, автоматически выбрасывающем стреляные гильзы, опасно для стрелка и окружающих. Использование огнеметного снаряда в полуавтоматическом или автоматическом дробовике означает, что снаряд будет выброшен, пока он еще плюется огнем. Все, кто находится в радиусе 20 ярдов от стрелка, а также любая значимая цель (например, все, чье уничтожение может иметь интересные сюжетные эффекты), подвергаются отдельной атаке по шансовому броску от снаряда, когда он переворачивается с конца на конец. Стрелок получает эффекты всех драматических неудач, вызванных этими случайными бросками. Приобретение: Ресурсы - за блистерную упаковку из трех снарядов (в среднем около 5 долларов за снаряд). Огнеметные снаряды можно заказать по Интернету, но безрецептурная продажа обычно ограничивается магазинами спортивных товаров в сельской местности, где редко можно найти более четырех-пяти упаковок одновременно. В некоторых регионах они запрещены - законы варьируются. Там, где они доступны, эти снаряды продаются как новинки («Эй, вы все, смотрите сюда!») или используются лесными службами для запуска контролируемых выжиганий. Огнеметные снаряды производятся в ограниченном количестве и только в 12-м калибре, и массовые закупки привлекут внимание.</w:t>
      </w:r>
    </w:p>
    <w:p w:rsidR="00006E0E" w:rsidRPr="00006E0E" w:rsidRDefault="00006E0E" w:rsidP="00006E0E">
      <w:r>
        <w:rPr>
          <w:b/>
        </w:rPr>
        <w:t>Сигнальная</w:t>
      </w:r>
      <w:r w:rsidRPr="00006E0E">
        <w:t xml:space="preserve">: Дробовые сигнальные ракеты предназначены для подачи аварийных сигналов. Выпущенная в воздух сигнальная ракета видна на расстоянии до мили при дневном свете и до 10 миль в ясную ночь. Ракеты выпускаются в широком диапазоне цветов, наиболее распространены красный, белый и зеленый. </w:t>
      </w:r>
    </w:p>
    <w:p w:rsidR="00006E0E" w:rsidRPr="00006E0E" w:rsidRDefault="00006E0E" w:rsidP="00006E0E">
      <w:r w:rsidRPr="00006E0E">
        <w:rPr>
          <w:i/>
        </w:rPr>
        <w:t>Механика</w:t>
      </w:r>
      <w:r w:rsidRPr="00006E0E">
        <w:t xml:space="preserve">: При выстреле в определенную цель дальность действия сигнальной ракеты уменьшается вдвое, а ее урон становится равным -1, также пропадают эффекты «8 </w:t>
      </w:r>
      <w:r w:rsidRPr="00006E0E">
        <w:rPr>
          <w:lang w:val="en-US"/>
        </w:rPr>
        <w:t>again</w:t>
      </w:r>
      <w:r w:rsidRPr="00006E0E">
        <w:t xml:space="preserve">» или «9 </w:t>
      </w:r>
      <w:r w:rsidRPr="00006E0E">
        <w:rPr>
          <w:lang w:val="en-US"/>
        </w:rPr>
        <w:t>again</w:t>
      </w:r>
      <w:r w:rsidRPr="00006E0E">
        <w:t xml:space="preserve">». Пламя, испускаемое сигнальной ракетой, имеет размер факела (урон 1) и горит с интенсивностью химического огня (бонус +3 к урону). Таким образом, атака с помощью сигнальной ракеты никогда не нанесет более четырех очков урона. При исключительном успехе на жертве загораются горючие предметы, а на следующий ход она начинает получать по одному очку смертельного урона за ход, пока не потухнет (см. с. 180, книга правил «Мир тьмы»). </w:t>
      </w:r>
    </w:p>
    <w:p w:rsidR="00006E0E" w:rsidRPr="00006E0E" w:rsidRDefault="00006E0E" w:rsidP="00006E0E">
      <w:r w:rsidRPr="00006E0E">
        <w:rPr>
          <w:i/>
        </w:rPr>
        <w:t>Приобретение</w:t>
      </w:r>
      <w:r w:rsidRPr="00006E0E">
        <w:t>: Ресурсы •за блистерную упаковку из трех снарядов. Осветительные ракеты разрешены для гражданской продажи и доступны в большинстве крупных магазинов спортивных товаров. Блики доступны только в 12 и 20 калибрах. Большие количества трудно приобрести из-за ограниченного производства, а массовые покупки могут привлечь внимание.</w:t>
      </w:r>
    </w:p>
    <w:p w:rsidR="00006E0E" w:rsidRPr="00FE1D36" w:rsidRDefault="00006E0E" w:rsidP="00FE1D36">
      <w:pPr>
        <w:pBdr>
          <w:top w:val="single" w:sz="4" w:space="1" w:color="auto"/>
          <w:left w:val="single" w:sz="4" w:space="4" w:color="auto"/>
          <w:bottom w:val="single" w:sz="4" w:space="1" w:color="auto"/>
          <w:right w:val="single" w:sz="4" w:space="4" w:color="auto"/>
        </w:pBdr>
        <w:jc w:val="center"/>
        <w:rPr>
          <w:b/>
        </w:rPr>
      </w:pPr>
      <w:r w:rsidRPr="00FE1D36">
        <w:rPr>
          <w:b/>
        </w:rPr>
        <w:t>Он шел прямо на меня!</w:t>
      </w:r>
    </w:p>
    <w:p w:rsidR="00006E0E" w:rsidRPr="00DD43C5" w:rsidRDefault="00006E0E" w:rsidP="00006E0E">
      <w:pPr>
        <w:pBdr>
          <w:top w:val="single" w:sz="4" w:space="1" w:color="auto"/>
          <w:left w:val="single" w:sz="4" w:space="4" w:color="auto"/>
          <w:bottom w:val="single" w:sz="4" w:space="1" w:color="auto"/>
          <w:right w:val="single" w:sz="4" w:space="4" w:color="auto"/>
        </w:pBdr>
      </w:pPr>
      <w:r>
        <w:t xml:space="preserve">Разрывные, огнеметные, сигнальные и газовые ружейные снаряды не считаются боевыми патронами. Применение любого из этих типов боеприпасов по живым целям вызовет немедленное и тщательное расследование, даже если стрельба была оправданной самообороной </w:t>
      </w:r>
      <w:r>
        <w:lastRenderedPageBreak/>
        <w:t>(«Итак, давайте разберемся... вы просто смотрели телевизор, когда этот парень выбил вашу дверь... и у вас случайно оказался дробовик с патронами Dragonsbreath, припрятанный под диваном на случай такой чрезвычайной ситуации?»). Обычная реакция полицейских на обнаружение очевидного места преступления, где все эти боеприпасы были выпущены в человека, не будет «Ха, должно быть, охотники на вампиров снова заняты». Она будет ближе к «Эй, тут больной урод на свободе, лучше подготовиться к еще одному странному убийству и создать оперативную группу по борьбе с серийными убийцами».</w:t>
      </w:r>
    </w:p>
    <w:p w:rsidR="00006E0E" w:rsidRPr="00006E0E" w:rsidRDefault="00006E0E" w:rsidP="00006E0E">
      <w:r w:rsidRPr="00006E0E">
        <w:rPr>
          <w:b/>
        </w:rPr>
        <w:t>Флешетта</w:t>
      </w:r>
      <w:r w:rsidRPr="00006E0E">
        <w:t xml:space="preserve">: Снаряд флешетты заменяет картечь примерно 20 маленькими металлическими дротиками. Флешеты по отдельности обладают меньшей кинетической энергией, чем дробовые дробины, но с меньшей вероятностью могут отразиться от декораций или бронежилетов. </w:t>
      </w:r>
    </w:p>
    <w:p w:rsidR="00006E0E" w:rsidRPr="00006E0E" w:rsidRDefault="00006E0E" w:rsidP="00006E0E">
      <w:r w:rsidRPr="00006E0E">
        <w:rPr>
          <w:i/>
        </w:rPr>
        <w:t>Механика</w:t>
      </w:r>
      <w:r w:rsidRPr="00006E0E">
        <w:t xml:space="preserve">: Рапиры действуют так же, как картечь, но броня не дает двойной защиты от них (хотя Прочность дает). </w:t>
      </w:r>
    </w:p>
    <w:p w:rsidR="00006E0E" w:rsidRPr="00006E0E" w:rsidRDefault="00006E0E" w:rsidP="00006E0E">
      <w:r w:rsidRPr="00006E0E">
        <w:rPr>
          <w:i/>
        </w:rPr>
        <w:t>Приобретение</w:t>
      </w:r>
      <w:r w:rsidRPr="00006E0E">
        <w:t xml:space="preserve">: Ресурсы • за коробку с 25 снарядами. Флешеты легальны для гражданской продажи, но производятся в ограниченном количестве. </w:t>
      </w:r>
    </w:p>
    <w:p w:rsidR="00006E0E" w:rsidRPr="00DD43C5" w:rsidRDefault="00006E0E" w:rsidP="00006E0E">
      <w:r w:rsidRPr="00006E0E">
        <w:rPr>
          <w:b/>
        </w:rPr>
        <w:t>Газ</w:t>
      </w:r>
      <w:r w:rsidRPr="00006E0E">
        <w:t>: Снаряд «</w:t>
      </w:r>
      <w:r w:rsidRPr="00006E0E">
        <w:rPr>
          <w:lang w:val="en-US"/>
        </w:rPr>
        <w:t>CS</w:t>
      </w:r>
      <w:r w:rsidRPr="00006E0E">
        <w:t xml:space="preserve"> </w:t>
      </w:r>
      <w:r w:rsidRPr="00006E0E">
        <w:rPr>
          <w:lang w:val="en-US"/>
        </w:rPr>
        <w:t>penetrator</w:t>
      </w:r>
      <w:r w:rsidRPr="00006E0E">
        <w:t xml:space="preserve">» имеет стальную заглушку над резервуаром, заполненным слезоточивым газом. Газовые снаряды предназначены для использования полицией против забаррикадировавшихся подозреваемых - газовый снаряд пробивает армированное защитное стекло, дверь автомобиля или до двух дюймов твердой древесины, прежде чем выпустить свой газообразный боезаряд. Полицейские обычно стараются оценить, через что они стреляют, прежде чем сделать выстрел, чтобы убедиться, что снаряд окажется по </w:t>
      </w:r>
      <w:r w:rsidRPr="00006E0E">
        <w:rPr>
          <w:i/>
        </w:rPr>
        <w:t>другую</w:t>
      </w:r>
      <w:r w:rsidRPr="00006E0E">
        <w:t xml:space="preserve"> сторону преграды.</w:t>
      </w:r>
    </w:p>
    <w:p w:rsidR="00006E0E" w:rsidRPr="00006E0E" w:rsidRDefault="00006E0E" w:rsidP="00006E0E">
      <w:r w:rsidRPr="00006E0E">
        <w:rPr>
          <w:i/>
        </w:rPr>
        <w:t>Механика</w:t>
      </w:r>
      <w:r w:rsidRPr="00006E0E">
        <w:t xml:space="preserve">: Дальность действия газового патрона равна половине обычной. Если выстрелить в персонажа, газовый патрон наносит обычный урон. Если выстрелить в твердый объект (или в персонажа в жесткой броне), газовый снаряд получает признак «Пробивание брони 2». Заряда слезоточивого газа в снаряде достаточно, чтобы заполнить радиус 10 футов (см. с. 128 об эффектах слезоточивого газа). При исключительном успехе газовый снаряд застревает внутри цели, нанося в конце следующего хода одно дополнительное очко огненного урона от тепла и давления извергаемого слезоточивого газа. Когда персонаж вставляет газовый патрон в полуавтоматический или автоматический дробовик, бросьте кубик: при счете 1-5 оружие заклинит, что потребует одного хода для его очистки. </w:t>
      </w:r>
    </w:p>
    <w:p w:rsidR="00006E0E" w:rsidRPr="00006E0E" w:rsidRDefault="00006E0E" w:rsidP="00006E0E">
      <w:r w:rsidRPr="00006E0E">
        <w:rPr>
          <w:i/>
        </w:rPr>
        <w:t>Приобретение</w:t>
      </w:r>
      <w:r w:rsidRPr="00006E0E">
        <w:t xml:space="preserve">: Ресурсы •• за упаковку из пяти снарядов. Газовые снаряды ограничены для продажи правоохранительными органами и военными, и доступны только в 12-м калибре. </w:t>
      </w:r>
    </w:p>
    <w:p w:rsidR="00006E0E" w:rsidRPr="00006E0E" w:rsidRDefault="00006E0E" w:rsidP="00006E0E">
      <w:r w:rsidRPr="00006E0E">
        <w:rPr>
          <w:b/>
        </w:rPr>
        <w:t>Борьба с беспорядками</w:t>
      </w:r>
      <w:r w:rsidRPr="00006E0E">
        <w:t xml:space="preserve">: Доступны менее смертоносные боеприпасы для дробовика. Некоторые патроны для борьбы с беспорядками имеют твердую резину, другие стреляют виниловыми мешочками, наполненными свинцовой дробью. </w:t>
      </w:r>
    </w:p>
    <w:p w:rsidR="00006E0E" w:rsidRPr="00006E0E" w:rsidRDefault="00006E0E" w:rsidP="00006E0E">
      <w:r w:rsidRPr="00006E0E">
        <w:rPr>
          <w:i/>
        </w:rPr>
        <w:t>Механика</w:t>
      </w:r>
      <w:r w:rsidRPr="00006E0E">
        <w:t xml:space="preserve">: Боеприпасы для подавления беспорядков наносят не смертельный, а бьющий урон, если только они не направлены в голову цели - в этом случае боеприпасы все равно наносят смертельный урон. Боеприпасы для подавления беспорядков можно приобрести как в виде картечи, так и в виде пуль. </w:t>
      </w:r>
    </w:p>
    <w:p w:rsidR="00006E0E" w:rsidRPr="00006E0E" w:rsidRDefault="00006E0E" w:rsidP="00006E0E">
      <w:r w:rsidRPr="00006E0E">
        <w:rPr>
          <w:i/>
        </w:rPr>
        <w:t>Приобретение</w:t>
      </w:r>
      <w:r w:rsidRPr="00006E0E">
        <w:t xml:space="preserve">: Ресурсы • за коробку с 25 патронами. Боеприпасы для подавления беспорядков легальны для гражданских лиц, хотя и встречаются редко. Они доступны только в 12 калибре. </w:t>
      </w:r>
    </w:p>
    <w:p w:rsidR="00006E0E" w:rsidRPr="00006E0E" w:rsidRDefault="00006E0E" w:rsidP="00006E0E">
      <w:r w:rsidRPr="00006E0E">
        <w:rPr>
          <w:b/>
        </w:rPr>
        <w:lastRenderedPageBreak/>
        <w:t>Каменная соль</w:t>
      </w:r>
      <w:r w:rsidRPr="00006E0E">
        <w:t xml:space="preserve">: Боеприпасы из каменной соли не продаются, но многие сельские жители изготавливают их вручную, заменяя содержимое обычной дробовой гильзы кусками каменной соли. Куски соли неправильной формы бьют с достаточной силой, чтобы впиться в кожу жертвы, вызывая поверхностные, но мучительно болезненные раны. </w:t>
      </w:r>
    </w:p>
    <w:p w:rsidR="00006E0E" w:rsidRPr="00006E0E" w:rsidRDefault="00006E0E" w:rsidP="00006E0E">
      <w:r w:rsidRPr="00006E0E">
        <w:rPr>
          <w:i/>
        </w:rPr>
        <w:t>Механика</w:t>
      </w:r>
      <w:r w:rsidRPr="00006E0E">
        <w:t xml:space="preserve">: Каменная соль действует как птичий выстрел, но наносит дробящий урон на любом расстоянии, превышающем дистанцию ближнего боя. Однако персонаж, пораженный каменной солью, получает штраф ко всем броскам, равный количеству полученного урона, пока не получит возможность выковырять кусочки соли из своей плоти и промыть раны. </w:t>
      </w:r>
    </w:p>
    <w:p w:rsidR="00006E0E" w:rsidRPr="00006E0E" w:rsidRDefault="00006E0E" w:rsidP="00006E0E">
      <w:r w:rsidRPr="00006E0E">
        <w:rPr>
          <w:i/>
        </w:rPr>
        <w:t>Приобретение</w:t>
      </w:r>
      <w:r w:rsidRPr="00006E0E">
        <w:t xml:space="preserve">: Ресурсы •для получения достаточного количества каменной соли, чтобы переделать пару сотен стреляных гильз. Каменная соль не является контролируемым веществом. </w:t>
      </w:r>
    </w:p>
    <w:p w:rsidR="00006E0E" w:rsidRPr="00006E0E" w:rsidRDefault="00006E0E" w:rsidP="00006E0E">
      <w:r w:rsidRPr="00006E0E">
        <w:rPr>
          <w:b/>
        </w:rPr>
        <w:t>Сабо</w:t>
      </w:r>
      <w:r w:rsidRPr="00006E0E">
        <w:t xml:space="preserve">: Сабо состоит из небольшого плотного сердечника, окруженного легкой оболочкой (собственно сабо). При выстреле сабо отпадает в нескольких ярдах от дула, оставляя снаряд лететь дальше с огромной скоростью. В дробовике это не дает дополнительного урона, но увеличивает эффективную дальность полета пули. </w:t>
      </w:r>
    </w:p>
    <w:p w:rsidR="00006E0E" w:rsidRPr="00006E0E" w:rsidRDefault="00006E0E" w:rsidP="00006E0E">
      <w:r w:rsidRPr="00006E0E">
        <w:rPr>
          <w:i/>
        </w:rPr>
        <w:t>Механика</w:t>
      </w:r>
      <w:r w:rsidRPr="00006E0E">
        <w:t xml:space="preserve">: Сабо действует так же, как и пуля, но дальность стрельбы увеличивается в два раза. </w:t>
      </w:r>
    </w:p>
    <w:p w:rsidR="00006E0E" w:rsidRPr="00006E0E" w:rsidRDefault="00006E0E" w:rsidP="00006E0E">
      <w:r w:rsidRPr="00006E0E">
        <w:rPr>
          <w:i/>
        </w:rPr>
        <w:t>Приобретение</w:t>
      </w:r>
      <w:r w:rsidRPr="00006E0E">
        <w:t>: Ресурсы • за коробку с 25 снарядами. Пули-сабо доступны в калибрах 20, 16, 12 и 10.</w:t>
      </w:r>
    </w:p>
    <w:p w:rsidR="00006E0E" w:rsidRPr="00FE1D36" w:rsidRDefault="00006E0E" w:rsidP="00FE1D36">
      <w:pPr>
        <w:pBdr>
          <w:top w:val="single" w:sz="4" w:space="1" w:color="auto"/>
          <w:left w:val="single" w:sz="4" w:space="4" w:color="auto"/>
          <w:bottom w:val="single" w:sz="4" w:space="1" w:color="auto"/>
          <w:right w:val="single" w:sz="4" w:space="4" w:color="auto"/>
        </w:pBdr>
        <w:jc w:val="center"/>
        <w:rPr>
          <w:b/>
        </w:rPr>
      </w:pPr>
      <w:r w:rsidRPr="00FE1D36">
        <w:rPr>
          <w:b/>
        </w:rPr>
        <w:t>Урон дробовика по калибру</w:t>
      </w:r>
    </w:p>
    <w:p w:rsidR="00006E0E" w:rsidRDefault="00006E0E" w:rsidP="00006E0E">
      <w:pPr>
        <w:pBdr>
          <w:top w:val="single" w:sz="4" w:space="1" w:color="auto"/>
          <w:left w:val="single" w:sz="4" w:space="4" w:color="auto"/>
          <w:bottom w:val="single" w:sz="4" w:space="1" w:color="auto"/>
          <w:right w:val="single" w:sz="4" w:space="4" w:color="auto"/>
        </w:pBdr>
      </w:pPr>
      <w:r>
        <w:t>Ниже приведены значения урона для различных распространенных и нетипичных калибров дробовых патронов. При адаптации дробовика, не описанного в этой книге, к системе повествования используйте эту информацию в качестве ориентира для определения рейтинга урона дробовика. Если в оружии используется калибр, который здесь не рассматривается, найдите ближайший эквивалент по баллистическим характеристикам и экстраполируйте его.</w:t>
      </w:r>
    </w:p>
    <w:tbl>
      <w:tblPr>
        <w:tblStyle w:val="a7"/>
        <w:tblW w:w="0" w:type="auto"/>
        <w:tblLook w:val="04A0" w:firstRow="1" w:lastRow="0" w:firstColumn="1" w:lastColumn="0" w:noHBand="0" w:noVBand="1"/>
      </w:tblPr>
      <w:tblGrid>
        <w:gridCol w:w="3190"/>
        <w:gridCol w:w="3190"/>
        <w:gridCol w:w="3191"/>
      </w:tblGrid>
      <w:tr w:rsidR="00006E0E" w:rsidTr="00006E0E">
        <w:tc>
          <w:tcPr>
            <w:tcW w:w="3190" w:type="dxa"/>
          </w:tcPr>
          <w:p w:rsidR="00006E0E" w:rsidRDefault="00006E0E" w:rsidP="00006E0E">
            <w:r>
              <w:t>Калибр</w:t>
            </w:r>
          </w:p>
        </w:tc>
        <w:tc>
          <w:tcPr>
            <w:tcW w:w="3190" w:type="dxa"/>
          </w:tcPr>
          <w:p w:rsidR="00006E0E" w:rsidRDefault="00006E0E" w:rsidP="00006E0E">
            <w:r>
              <w:t>Урон</w:t>
            </w:r>
          </w:p>
        </w:tc>
        <w:tc>
          <w:tcPr>
            <w:tcW w:w="3191" w:type="dxa"/>
          </w:tcPr>
          <w:p w:rsidR="00006E0E" w:rsidRDefault="00006E0E" w:rsidP="00006E0E">
            <w:r>
              <w:t>Примечание</w:t>
            </w:r>
          </w:p>
        </w:tc>
      </w:tr>
      <w:tr w:rsidR="00006E0E" w:rsidTr="00006E0E">
        <w:tc>
          <w:tcPr>
            <w:tcW w:w="3190" w:type="dxa"/>
          </w:tcPr>
          <w:p w:rsidR="00006E0E" w:rsidRDefault="00006E0E" w:rsidP="00006E0E">
            <w:r w:rsidRPr="00006E0E">
              <w:t>калибр .410</w:t>
            </w:r>
          </w:p>
        </w:tc>
        <w:tc>
          <w:tcPr>
            <w:tcW w:w="3190" w:type="dxa"/>
          </w:tcPr>
          <w:p w:rsidR="00006E0E" w:rsidRDefault="00006E0E" w:rsidP="00006E0E">
            <w:r>
              <w:t>2 (9-снова)</w:t>
            </w:r>
          </w:p>
        </w:tc>
        <w:tc>
          <w:tcPr>
            <w:tcW w:w="3191" w:type="dxa"/>
          </w:tcPr>
          <w:p w:rsidR="00006E0E" w:rsidRDefault="00006E0E" w:rsidP="00006E0E">
            <w:r w:rsidRPr="00006E0E">
              <w:t>Редкость за пределами Соединенных Штатов</w:t>
            </w:r>
          </w:p>
        </w:tc>
      </w:tr>
      <w:tr w:rsidR="00006E0E" w:rsidTr="00006E0E">
        <w:tc>
          <w:tcPr>
            <w:tcW w:w="3190" w:type="dxa"/>
          </w:tcPr>
          <w:p w:rsidR="00006E0E" w:rsidRDefault="00006E0E" w:rsidP="00006E0E">
            <w:r w:rsidRPr="00006E0E">
              <w:t>Калибр</w:t>
            </w:r>
            <w:r>
              <w:t xml:space="preserve"> 28</w:t>
            </w:r>
          </w:p>
        </w:tc>
        <w:tc>
          <w:tcPr>
            <w:tcW w:w="3190" w:type="dxa"/>
          </w:tcPr>
          <w:p w:rsidR="00006E0E" w:rsidRDefault="00006E0E" w:rsidP="00006E0E">
            <w:r>
              <w:t>2 (9-снова)</w:t>
            </w:r>
          </w:p>
        </w:tc>
        <w:tc>
          <w:tcPr>
            <w:tcW w:w="3191" w:type="dxa"/>
          </w:tcPr>
          <w:p w:rsidR="00006E0E" w:rsidRDefault="00006E0E" w:rsidP="00006E0E">
            <w:r w:rsidRPr="00006E0E">
              <w:t>Редко встречается за пределами Европы</w:t>
            </w:r>
          </w:p>
        </w:tc>
      </w:tr>
      <w:tr w:rsidR="00006E0E" w:rsidTr="00006E0E">
        <w:tc>
          <w:tcPr>
            <w:tcW w:w="3190" w:type="dxa"/>
          </w:tcPr>
          <w:p w:rsidR="00006E0E" w:rsidRDefault="00006E0E" w:rsidP="00006E0E">
            <w:r w:rsidRPr="00006E0E">
              <w:t>Калибр</w:t>
            </w:r>
            <w:r>
              <w:t xml:space="preserve"> 20</w:t>
            </w:r>
          </w:p>
        </w:tc>
        <w:tc>
          <w:tcPr>
            <w:tcW w:w="3190" w:type="dxa"/>
          </w:tcPr>
          <w:p w:rsidR="00006E0E" w:rsidRDefault="00006E0E" w:rsidP="00006E0E">
            <w:r>
              <w:t>3 (9-снова)</w:t>
            </w:r>
          </w:p>
        </w:tc>
        <w:tc>
          <w:tcPr>
            <w:tcW w:w="3191" w:type="dxa"/>
          </w:tcPr>
          <w:p w:rsidR="00006E0E" w:rsidRDefault="00006E0E" w:rsidP="00006E0E">
            <w:r w:rsidRPr="00006E0E">
              <w:t>Обычно используется для охоты на птиц и мелкую дичь</w:t>
            </w:r>
          </w:p>
        </w:tc>
      </w:tr>
      <w:tr w:rsidR="00006E0E" w:rsidTr="00006E0E">
        <w:tc>
          <w:tcPr>
            <w:tcW w:w="3190" w:type="dxa"/>
          </w:tcPr>
          <w:p w:rsidR="00006E0E" w:rsidRDefault="00006E0E" w:rsidP="00006E0E">
            <w:r w:rsidRPr="00006E0E">
              <w:t>Калибр</w:t>
            </w:r>
            <w:r>
              <w:t xml:space="preserve"> 16</w:t>
            </w:r>
          </w:p>
        </w:tc>
        <w:tc>
          <w:tcPr>
            <w:tcW w:w="3190" w:type="dxa"/>
          </w:tcPr>
          <w:p w:rsidR="00006E0E" w:rsidRDefault="00006E0E" w:rsidP="00006E0E">
            <w:r>
              <w:t xml:space="preserve">4 </w:t>
            </w:r>
          </w:p>
        </w:tc>
        <w:tc>
          <w:tcPr>
            <w:tcW w:w="3191" w:type="dxa"/>
          </w:tcPr>
          <w:p w:rsidR="00006E0E" w:rsidRDefault="00006E0E" w:rsidP="00006E0E"/>
        </w:tc>
      </w:tr>
      <w:tr w:rsidR="00006E0E" w:rsidTr="00006E0E">
        <w:tc>
          <w:tcPr>
            <w:tcW w:w="3190" w:type="dxa"/>
          </w:tcPr>
          <w:p w:rsidR="00006E0E" w:rsidRDefault="00006E0E" w:rsidP="00006E0E">
            <w:r w:rsidRPr="00006E0E">
              <w:t>Калибр</w:t>
            </w:r>
            <w:r>
              <w:t xml:space="preserve"> 12</w:t>
            </w:r>
          </w:p>
        </w:tc>
        <w:tc>
          <w:tcPr>
            <w:tcW w:w="3190" w:type="dxa"/>
          </w:tcPr>
          <w:p w:rsidR="00006E0E" w:rsidRDefault="00006E0E" w:rsidP="00006E0E">
            <w:r>
              <w:t>4 (9-снова)</w:t>
            </w:r>
          </w:p>
        </w:tc>
        <w:tc>
          <w:tcPr>
            <w:tcW w:w="3191" w:type="dxa"/>
          </w:tcPr>
          <w:p w:rsidR="00006E0E" w:rsidRDefault="00006E0E" w:rsidP="00006E0E">
            <w:r w:rsidRPr="00006E0E">
              <w:t>Универсальна для боя и охоты</w:t>
            </w:r>
          </w:p>
        </w:tc>
      </w:tr>
      <w:tr w:rsidR="00006E0E" w:rsidTr="00006E0E">
        <w:tc>
          <w:tcPr>
            <w:tcW w:w="3190" w:type="dxa"/>
          </w:tcPr>
          <w:p w:rsidR="00006E0E" w:rsidRPr="00006E0E" w:rsidRDefault="00006E0E" w:rsidP="00006E0E">
            <w:r>
              <w:t>Калибр 10</w:t>
            </w:r>
          </w:p>
        </w:tc>
        <w:tc>
          <w:tcPr>
            <w:tcW w:w="3190" w:type="dxa"/>
          </w:tcPr>
          <w:p w:rsidR="00006E0E" w:rsidRDefault="00006E0E" w:rsidP="00006E0E">
            <w:r>
              <w:t>5</w:t>
            </w:r>
          </w:p>
        </w:tc>
        <w:tc>
          <w:tcPr>
            <w:tcW w:w="3191" w:type="dxa"/>
          </w:tcPr>
          <w:p w:rsidR="00006E0E" w:rsidRDefault="00006E0E" w:rsidP="00006E0E"/>
        </w:tc>
      </w:tr>
    </w:tbl>
    <w:p w:rsidR="00C96D03" w:rsidRDefault="00C96D03" w:rsidP="00C96D03">
      <w:pPr>
        <w:pStyle w:val="4"/>
      </w:pPr>
      <w:r>
        <w:t>А как же... ?</w:t>
      </w:r>
    </w:p>
    <w:p w:rsidR="00C96D03" w:rsidRDefault="00C96D03" w:rsidP="00C96D03">
      <w:r>
        <w:t>Благодаря популярным развлечениям и самоотверженным охотникам на монстров, предприимчивым героям доступно множество нестандартных боеприпасов. Ни один из перечисленных ниже боеприпасов не продается. Персонажи должны заряжать их самостоятельно, используя правила перезарядки на с. 164. Врожденный бронебойный калибр теряет этот эффект при использовании любого из следующих типов нестандартных боеприпасов.</w:t>
      </w:r>
    </w:p>
    <w:p w:rsidR="00C96D03" w:rsidRDefault="00C96D03" w:rsidP="00C96D03">
      <w:r w:rsidRPr="00C96D03">
        <w:rPr>
          <w:b/>
        </w:rPr>
        <w:t>Холодное железо</w:t>
      </w:r>
      <w:r>
        <w:t xml:space="preserve">: фольклор Европы говорит об уязвимости фей к холодному железу, и охотники на монстров, столкнувшиеся с необъяснимыми случаями похищения детей, могут подготовиться к </w:t>
      </w:r>
      <w:r>
        <w:lastRenderedPageBreak/>
        <w:t xml:space="preserve">бою, применив это древнее средство к современным боеприпасам. Зарядить холодную икону непросто из-за ее температуры плавления и твердости. Однако железные пули вряд ли деформируются по тем же причинам. </w:t>
      </w:r>
    </w:p>
    <w:p w:rsidR="00C96D03" w:rsidRDefault="00C96D03" w:rsidP="00C96D03">
      <w:r w:rsidRPr="00C96D03">
        <w:rPr>
          <w:i/>
        </w:rPr>
        <w:t>Механика</w:t>
      </w:r>
      <w:r>
        <w:t xml:space="preserve">: Сплошная железная пуля работает как AP-пуля. Железная пустотелая пуля действует как обычная пуля (FMJ). Железные пули и картечь функционируют нормально. </w:t>
      </w:r>
    </w:p>
    <w:p w:rsidR="00C96D03" w:rsidRDefault="00C96D03" w:rsidP="00C96D03">
      <w:r w:rsidRPr="00C96D03">
        <w:rPr>
          <w:b/>
        </w:rPr>
        <w:t>Золото</w:t>
      </w:r>
      <w:r>
        <w:t xml:space="preserve">: Золото гораздо плотнее свинца, поэтому пуля из него получается более тяжелой. В некоторых легендах говорится, что некоторые сверхъестественные существа уязвимы к золоту, но мягкость этого металла делает его непрактичным для баллистического использования. </w:t>
      </w:r>
    </w:p>
    <w:p w:rsidR="00C96D03" w:rsidRDefault="00C96D03" w:rsidP="00C96D03">
      <w:r w:rsidRPr="00C96D03">
        <w:rPr>
          <w:i/>
        </w:rPr>
        <w:t>Механика</w:t>
      </w:r>
      <w:r>
        <w:t xml:space="preserve">: Золотые боеприпасы получают штраф -1 к рейтингу урона, а дальность стрельбы снижается до трех четвертей от стандартной. </w:t>
      </w:r>
    </w:p>
    <w:p w:rsidR="00C96D03" w:rsidRDefault="00C96D03" w:rsidP="00C96D03">
      <w:r w:rsidRPr="00C96D03">
        <w:rPr>
          <w:b/>
        </w:rPr>
        <w:t>Лед или мясо</w:t>
      </w:r>
      <w:r>
        <w:t xml:space="preserve">: Согласно некоторым телевизионным шоу, попадание в цель мясной или ледяной пули сбивает с толку криминалистов, которые не смогут вычленить из растерзанной жертвы измельченный гамбургер. На самом деле мясо не настолько твердое, чтобы обладать хорошими баллистическими свойствами, даже в замороженном состоянии, а лед просто превратится в водяной пар под действием тепла детонации ракетного топлива. Если выстрел был произведен достаточно близко, чтобы такой снаряд действительно убил человека, на вскрытии все равно будут видны пороховые татуировки, раздутие звездчатого тела и другие признаки выстрела с близкого расстояния. </w:t>
      </w:r>
    </w:p>
    <w:p w:rsidR="00C96D03" w:rsidRDefault="00C96D03" w:rsidP="00C96D03">
      <w:r w:rsidRPr="00C96D03">
        <w:rPr>
          <w:i/>
        </w:rPr>
        <w:t>Механика</w:t>
      </w:r>
      <w:r>
        <w:t>: Ледяные или мясные боеприпасы действуют как холостые.</w:t>
      </w:r>
    </w:p>
    <w:p w:rsidR="00C96D03" w:rsidRDefault="00C96D03" w:rsidP="00C96D03">
      <w:r w:rsidRPr="00C96D03">
        <w:rPr>
          <w:b/>
        </w:rPr>
        <w:t>Ртуть</w:t>
      </w:r>
      <w:r>
        <w:t>: «Просверленные и заполненные» патроны - это пули FMJ, в которых оружейник с помощью крошечной электродрели вырезал полость в носовой части пули, затем заполнил ее ртутью и запечатал воском. Вопреки распространенному мнению, это делается не из-за вероятности отравления цели ртутью. Вероятность того, что жертва стрельбы умрет от выстрела, гораздо выше, чем от запоздалого отравления ртутью. Однако плотность ртути примерно равна плотности свинца, который был извлечен для создания полости, и этот жидкий металл имеет тенденцию распадаться на сотни крошечных капелек, когда пуля внезапно останавливается.</w:t>
      </w:r>
    </w:p>
    <w:p w:rsidR="00C96D03" w:rsidRDefault="00C96D03" w:rsidP="00C96D03">
      <w:r>
        <w:t xml:space="preserve"> </w:t>
      </w:r>
      <w:r w:rsidRPr="00C96D03">
        <w:rPr>
          <w:i/>
        </w:rPr>
        <w:t>Механика</w:t>
      </w:r>
      <w:r>
        <w:t xml:space="preserve">: Пули с ртутным наполнителем работают как легкорастворимые патроны. Наполненные ртутью пули распадаются при выстреле и работают как птичья дробь. Картечь с ртутным наполнителем - пустая трата времени и ртути. </w:t>
      </w:r>
    </w:p>
    <w:p w:rsidR="00C96D03" w:rsidRDefault="00C96D03" w:rsidP="00C96D03">
      <w:r w:rsidRPr="00C96D03">
        <w:rPr>
          <w:b/>
        </w:rPr>
        <w:t>Серебро</w:t>
      </w:r>
      <w:r>
        <w:t xml:space="preserve">: Традиционное средство от проблем с оборотнями - серебряная пуля. Серебро и свинец немного отличаются по плотности, поэтому вес серебряной пули примерно такой же, как у патрона FMJ. Однако серебро - более мягкий металл, чем медь, а это значит, что серебряная пуля будет оставлять много следов на внутренней поверхности ствола и сильнее деформироваться от первоначального напряжения при выстреле. </w:t>
      </w:r>
    </w:p>
    <w:p w:rsidR="00C96D03" w:rsidRDefault="00C96D03" w:rsidP="00C96D03">
      <w:r w:rsidRPr="00C96D03">
        <w:rPr>
          <w:i/>
        </w:rPr>
        <w:t>Механика</w:t>
      </w:r>
      <w:r>
        <w:t xml:space="preserve">: Серебряные боеприпасы получают штраф -1 к рейтингу урона. </w:t>
      </w:r>
    </w:p>
    <w:p w:rsidR="00C96D03" w:rsidRDefault="00C96D03" w:rsidP="00C96D03">
      <w:r w:rsidRPr="00C96D03">
        <w:rPr>
          <w:b/>
        </w:rPr>
        <w:t>Камень</w:t>
      </w:r>
      <w:r>
        <w:t xml:space="preserve">: Ученые-арканисты, обладающие способностями оружейника, могут попытаться создать каменные пули для какого-нибудь непонятного ритуального использования. Этот процесс, хотя и занимает много времени и неэффективен, может быть эффективен в ограниченной степени. </w:t>
      </w:r>
    </w:p>
    <w:p w:rsidR="00C96D03" w:rsidRDefault="00C96D03" w:rsidP="00C96D03">
      <w:r w:rsidRPr="00C96D03">
        <w:rPr>
          <w:i/>
        </w:rPr>
        <w:t>Механика</w:t>
      </w:r>
      <w:r>
        <w:t xml:space="preserve">: Пули из мягкого камня (песчаника, известняка) или пули для дробовика функционируют как разрывные боеприпасы. Пули из твердого камня (мрамора, гранита) работают </w:t>
      </w:r>
      <w:r>
        <w:lastRenderedPageBreak/>
        <w:t xml:space="preserve">как патроны FMJ. Пули для дробовика из твердого камня работают нормально, как и вся каменная картечь. В любом случае каменные боеприпасы уменьшают все скобки дальности до трех четвертей от стандартной дистанции. </w:t>
      </w:r>
    </w:p>
    <w:p w:rsidR="00C96D03" w:rsidRDefault="00C96D03" w:rsidP="00C96D03">
      <w:r w:rsidRPr="00C96D03">
        <w:rPr>
          <w:b/>
        </w:rPr>
        <w:t>Тефлон</w:t>
      </w:r>
      <w:r>
        <w:t xml:space="preserve">: Тефлон и другие смазочные материалы не повышают бронепробиваемость пули. Однако смазка уменьшает количество металлического осадка, который пуля оставляет на внутренней поверхности ствола оружия после выстрела, что несколько облегчает обслуживание. </w:t>
      </w:r>
    </w:p>
    <w:p w:rsidR="00C96D03" w:rsidRDefault="00C96D03" w:rsidP="00C96D03">
      <w:r w:rsidRPr="00C96D03">
        <w:rPr>
          <w:i/>
        </w:rPr>
        <w:t>Механика</w:t>
      </w:r>
      <w:r>
        <w:t xml:space="preserve">: Нет эффектов. </w:t>
      </w:r>
    </w:p>
    <w:p w:rsidR="00006E0E" w:rsidRPr="003D111F" w:rsidRDefault="00C96D03" w:rsidP="00C96D03">
      <w:r w:rsidRPr="00C96D03">
        <w:rPr>
          <w:b/>
        </w:rPr>
        <w:t>Дерево</w:t>
      </w:r>
      <w:r>
        <w:t>: Деревянные пули сейчас являются исторической диковинкой, в последний раз они использовались во время Второй мировой войны, когда немецкие производители боеприпасов пытались сэкономить металл и создать пули, которые раскалывались бы при ударе, чтобы наносить более сильные раны. Некоторые отчаянные охотники на вампиров, зная, что вбивание деревянного кола в сердце киндреда парализует тварь, могут попытаться сделать деревянные пули в надежде на удачный выстрел в сердце. Однако дерево еще менее плотное, чем серебро, и вероятность того, что оно выдержит выстрел, гораздо ниже.</w:t>
      </w:r>
    </w:p>
    <w:p w:rsidR="00C96D03" w:rsidRDefault="00C96D03" w:rsidP="00C96D03">
      <w:r w:rsidRPr="00C96D03">
        <w:rPr>
          <w:i/>
        </w:rPr>
        <w:t>Механика</w:t>
      </w:r>
      <w:r w:rsidRPr="00C96D03">
        <w:t>: Деревянная пуля действует так же, как и дробимый патрон, но дальность стрельбы деревянной пули уменьшается вдвое, и она получает штраф -1 к урону. Деревянная пуля дробовика разлетается на осколки при выстреле, действуя подобно птичьей дроби. Выстрел в сердце вампира деревянными патронами не дает ничего особенного. Чтобы сердце «закололо» и наступил паралич, оно должно быть полностью пробито одним стволом. Пуля просто недостаточно длинная (как и зубочистка, так что не заморачивайтесь с патронами для дробовика, начиненными зубочистками).</w:t>
      </w:r>
    </w:p>
    <w:p w:rsidR="00C96D03" w:rsidRDefault="00C96D03" w:rsidP="00C96D03">
      <w:pPr>
        <w:pStyle w:val="2"/>
      </w:pPr>
      <w:r>
        <w:t xml:space="preserve">Другое стрелковое оружие </w:t>
      </w:r>
    </w:p>
    <w:p w:rsidR="00C96D03" w:rsidRDefault="00C96D03" w:rsidP="00C96D03">
      <w:r>
        <w:t>Огнестрельное оружие - не единственное орудие, с помощью которого люди убивают друг друга на расстоянии. Огнестрельное оружие - это лишь самые последние разработки. В этом разделе представлены другие варианты.</w:t>
      </w:r>
    </w:p>
    <w:p w:rsidR="00C96D03" w:rsidRPr="00FE1D36" w:rsidRDefault="00C96D03" w:rsidP="00FE1D36">
      <w:pPr>
        <w:pBdr>
          <w:top w:val="single" w:sz="4" w:space="1" w:color="auto"/>
          <w:left w:val="single" w:sz="4" w:space="4" w:color="auto"/>
          <w:bottom w:val="single" w:sz="4" w:space="1" w:color="auto"/>
          <w:right w:val="single" w:sz="4" w:space="4" w:color="auto"/>
        </w:pBdr>
        <w:jc w:val="center"/>
        <w:rPr>
          <w:b/>
        </w:rPr>
      </w:pPr>
      <w:r w:rsidRPr="00FE1D36">
        <w:rPr>
          <w:b/>
        </w:rPr>
        <w:t>Метание предметов</w:t>
      </w:r>
    </w:p>
    <w:p w:rsidR="00C96D03" w:rsidRDefault="00C96D03" w:rsidP="00C96D03">
      <w:pPr>
        <w:pBdr>
          <w:top w:val="single" w:sz="4" w:space="1" w:color="auto"/>
          <w:left w:val="single" w:sz="4" w:space="4" w:color="auto"/>
          <w:bottom w:val="single" w:sz="4" w:space="1" w:color="auto"/>
          <w:right w:val="single" w:sz="4" w:space="4" w:color="auto"/>
        </w:pBdr>
      </w:pPr>
      <w:r>
        <w:t xml:space="preserve">Обладая достаточной силой, каждый может бросить твердый предмет с целью нанесения увечий. В книге правил World of Darkness на с. 67 описаны основы метания. </w:t>
      </w:r>
    </w:p>
    <w:p w:rsidR="00C96D03" w:rsidRDefault="00C96D03" w:rsidP="00C96D03">
      <w:pPr>
        <w:pBdr>
          <w:top w:val="single" w:sz="4" w:space="1" w:color="auto"/>
          <w:left w:val="single" w:sz="4" w:space="4" w:color="auto"/>
          <w:bottom w:val="single" w:sz="4" w:space="1" w:color="auto"/>
          <w:right w:val="single" w:sz="4" w:space="4" w:color="auto"/>
        </w:pBdr>
      </w:pPr>
      <w:r>
        <w:t>Использовать оружие ближнего боя в качестве импровизированного метательного оружия сложно, поскольку мечи и топоры не сбалансированы для метания. Если персонаж бросает оружие ближнего боя, атака получает штраф -2.</w:t>
      </w:r>
    </w:p>
    <w:p w:rsidR="00C96D03" w:rsidRDefault="00C96D03" w:rsidP="00C96D03">
      <w:pPr>
        <w:pStyle w:val="3"/>
      </w:pPr>
      <w:r>
        <w:t xml:space="preserve">Архаичное стрелковое оружие </w:t>
      </w:r>
    </w:p>
    <w:p w:rsidR="00C96D03" w:rsidRDefault="00C96D03" w:rsidP="00C96D03">
      <w:r>
        <w:t>Первые виды стрелкового оружия метались непосредственно с руки. Более поздние инновации включали в себя несколько простых механических устройств для усиления силы руки метателя. Если не указано иное, к атакам с использованием всех нижеперечисленных видов оружия применяется набор кубиков «Ловкость + Атлетика». Все метательное оружие - одноручное, а все метательное оружие - двуручное.</w:t>
      </w:r>
    </w:p>
    <w:p w:rsidR="00C96D03" w:rsidRDefault="00C96D03" w:rsidP="00C96D03">
      <w:pPr>
        <w:pStyle w:val="4"/>
      </w:pPr>
      <w:r>
        <w:lastRenderedPageBreak/>
        <w:t xml:space="preserve">Метательное оружие </w:t>
      </w:r>
    </w:p>
    <w:p w:rsidR="00C96D03" w:rsidRDefault="00C96D03" w:rsidP="00C96D03">
      <w:r w:rsidRPr="00C96D03">
        <w:rPr>
          <w:b/>
        </w:rPr>
        <w:t>Дротик</w:t>
      </w:r>
      <w:r>
        <w:t xml:space="preserve">: Дротик, используемый в бою, примерно в два раза больше обычного дротика в баре. Такое оружие чаще всего используется для переноса яда, а не для нанесения урона. При атаке дротиком не следует делать повторный бросок 10. </w:t>
      </w:r>
    </w:p>
    <w:p w:rsidR="00C96D03" w:rsidRDefault="00C96D03" w:rsidP="00C96D03">
      <w:r w:rsidRPr="00C96D03">
        <w:rPr>
          <w:b/>
        </w:rPr>
        <w:t>Топор</w:t>
      </w:r>
      <w:r>
        <w:t xml:space="preserve">: Метательные топорики или метательные топоры сбалансированы лучше, чем обычные рубящие инструменты. Персонаж может «провернуть бросок» с топором, подстроив вращение оружия таким образом, чтобы его древко попало в цель и нанесло бьющий урон. </w:t>
      </w:r>
    </w:p>
    <w:p w:rsidR="00C96D03" w:rsidRDefault="00C96D03" w:rsidP="00C96D03">
      <w:r w:rsidRPr="00C96D03">
        <w:rPr>
          <w:b/>
        </w:rPr>
        <w:t>Копье</w:t>
      </w:r>
      <w:r>
        <w:t xml:space="preserve">: Копье - это копье, сбалансированное для метания, а не для удара. Современные копья, используемые в соревнованиях по легкой атлетике, изготавливаются из стекловолокна и металла. Классические копья, такие как римский пилум, имели деревянное древко и железную головку, были тяжелее и короче по дальности, но и наносили больший урон. Длина копья составляет от четырех до семи футов; его малый размер обусловлен узкой шириной. </w:t>
      </w:r>
    </w:p>
    <w:p w:rsidR="00C96D03" w:rsidRDefault="00C96D03" w:rsidP="00C96D03">
      <w:r w:rsidRPr="00C96D03">
        <w:rPr>
          <w:b/>
        </w:rPr>
        <w:t>Нож</w:t>
      </w:r>
      <w:r>
        <w:t xml:space="preserve">: Метательный нож весит иначе, чем обычный инструмент или оружие. Метательные ножи обычно меньше боевых. </w:t>
      </w:r>
    </w:p>
    <w:p w:rsidR="00C96D03" w:rsidRDefault="00C96D03" w:rsidP="00C96D03">
      <w:r w:rsidRPr="00C96D03">
        <w:rPr>
          <w:b/>
        </w:rPr>
        <w:t>Сюрикен</w:t>
      </w:r>
      <w:r>
        <w:t>: печально известные «метательные звездочки ниндзя» пользуются завышенной репутацией благодаря фильмам о боевых искусствах. Сюрикенам не хватает массы и скорости, чтобы проникнуть достаточно глубоко, чтобы нанести внутреннюю травму. Подобно дротикам, эти звезды используются в основном для доставки яда. Не делайте повторный бросок 10 для атак сюрикенами.</w:t>
      </w:r>
    </w:p>
    <w:p w:rsidR="00C96D03" w:rsidRDefault="00C96D03" w:rsidP="00C96D03">
      <w:pPr>
        <w:pStyle w:val="4"/>
      </w:pPr>
      <w:r>
        <w:t xml:space="preserve">Оружие, приводимое в движение </w:t>
      </w:r>
    </w:p>
    <w:p w:rsidR="00C96D03" w:rsidRDefault="00C96D03" w:rsidP="00C96D03">
      <w:r w:rsidRPr="00C96D03">
        <w:rPr>
          <w:b/>
        </w:rPr>
        <w:t>Атлатль</w:t>
      </w:r>
      <w:r>
        <w:t xml:space="preserve">: «Метательная палка» была орудием раннего палеолита, позволявшим увеличить дальность полета копья. Это древко с чашечкой или крюком на конце, в который вставляется острие копья. Чтобы метнуть копье, мастер держит атлатль за конец, противоположный чашечке, и бросает его вперед. При этом на копье действует большее усилие, чем может обеспечить человеческая рука, что приводит к увеличению дальности и мощности броска. Современные репродукции атлатлей доступны, но встречаются редко. Атлатль - это одноручное оружие. </w:t>
      </w:r>
    </w:p>
    <w:p w:rsidR="00C96D03" w:rsidRDefault="00C96D03" w:rsidP="00C96D03">
      <w:r w:rsidRPr="00C96D03">
        <w:rPr>
          <w:b/>
        </w:rPr>
        <w:t>Духовое ружье</w:t>
      </w:r>
      <w:r>
        <w:t xml:space="preserve">: Духовое ружье - это трубка, из которой стреляют дротиками под давлением легких. Короткая дальность стрельбы из духового ружья равна удвоенному размеру стрелка + выносливость + атлетика. Пневматическое ружье - одноручное оружие. </w:t>
      </w:r>
    </w:p>
    <w:p w:rsidR="00C96D03" w:rsidRDefault="00C96D03" w:rsidP="00C96D03">
      <w:r w:rsidRPr="00C96D03">
        <w:rPr>
          <w:b/>
        </w:rPr>
        <w:t>Луки</w:t>
      </w:r>
      <w:r>
        <w:t xml:space="preserve">: Лук можно изготовить под любое телосложение человека (сочетание силы и размера). Базовый урон лука равен его минимальной Силе. Короткий радиус действия лука равен тройному значению силы + размера + атлетики стрелка. Размер лука на единицу меньше размера пользователя, для которого он создан. Штрафы за недостаточную силу удваиваются для луков. Персонаж, сведущий в примитивном ремесле, может сделать свой собственный лук с помощью расширенного броска Ловкость + Выживание (требуемые успехи равны 10-кратному минимальному значению Силы лука; каждый бросок равен четырем часам работы). Для стрельбы из лука персонаж может использовать либо атлетику, либо огнестрельное оружие. «Перезарядка лука занимает одно действие. В составном луке используется набор шкивов, а не сила натяжения самого лука. </w:t>
      </w:r>
    </w:p>
    <w:p w:rsidR="00C96D03" w:rsidRDefault="00C96D03" w:rsidP="00C96D03">
      <w:r>
        <w:t>Характеристики составного лука те же, за исключением дальности стрельбы, которая равна четырехкратному значению Силы + Размера + Атлетики стрелка. Персонаж не может самостоятельно изготовить сложный лук.</w:t>
      </w:r>
    </w:p>
    <w:p w:rsidR="00C96D03" w:rsidRPr="00FE1D36" w:rsidRDefault="00C96D03" w:rsidP="00FE1D36">
      <w:pPr>
        <w:pBdr>
          <w:top w:val="single" w:sz="4" w:space="1" w:color="auto"/>
          <w:left w:val="single" w:sz="4" w:space="4" w:color="auto"/>
          <w:bottom w:val="single" w:sz="4" w:space="1" w:color="auto"/>
          <w:right w:val="single" w:sz="4" w:space="4" w:color="auto"/>
        </w:pBdr>
        <w:jc w:val="center"/>
        <w:rPr>
          <w:b/>
        </w:rPr>
      </w:pPr>
      <w:r w:rsidRPr="00FE1D36">
        <w:rPr>
          <w:b/>
        </w:rPr>
        <w:lastRenderedPageBreak/>
        <w:t>Стрелы</w:t>
      </w:r>
    </w:p>
    <w:p w:rsidR="00C96D03" w:rsidRDefault="00C96D03" w:rsidP="00C96D03">
      <w:pPr>
        <w:pBdr>
          <w:top w:val="single" w:sz="4" w:space="1" w:color="auto"/>
          <w:left w:val="single" w:sz="4" w:space="4" w:color="auto"/>
          <w:bottom w:val="single" w:sz="4" w:space="1" w:color="auto"/>
          <w:right w:val="single" w:sz="4" w:space="4" w:color="auto"/>
        </w:pBdr>
      </w:pPr>
      <w:r>
        <w:t xml:space="preserve">Характеристики урона лука предполагают, что его владелец использует стандартные стрелы для стрельбы по мишеням: деревянные или стекловолоконные древка с простыми металлическими наконечниками. Такие снаряды не предназначены для боя и наносят минимальные повреждения. Стандартные целевые стрелы имеют стоимость -. </w:t>
      </w:r>
    </w:p>
    <w:p w:rsidR="00C96D03" w:rsidRDefault="00C96D03" w:rsidP="00C96D03">
      <w:pPr>
        <w:pBdr>
          <w:top w:val="single" w:sz="4" w:space="1" w:color="auto"/>
          <w:left w:val="single" w:sz="4" w:space="4" w:color="auto"/>
          <w:bottom w:val="single" w:sz="4" w:space="1" w:color="auto"/>
          <w:right w:val="single" w:sz="4" w:space="4" w:color="auto"/>
        </w:pBdr>
      </w:pPr>
      <w:r>
        <w:t xml:space="preserve">Охотничьи стрелы с широким наконечником имеют X-образное острие, предназначенное для глубокого проникновения в плоть и разрыва артерий. Лук, стреляющий такой стрелой, получает +1 к урону и 2 к пробиванию брони против цели без баллистической брони или с мягкой баллистической броней. Против твердой цели или персонажа с жесткой броней стрела получает штраф -2 к урону. Стрелы с широким наконечником имеют Стоимость •. </w:t>
      </w:r>
    </w:p>
    <w:p w:rsidR="00C96D03" w:rsidRDefault="00C96D03" w:rsidP="00C96D03">
      <w:pPr>
        <w:pBdr>
          <w:top w:val="single" w:sz="4" w:space="1" w:color="auto"/>
          <w:left w:val="single" w:sz="4" w:space="4" w:color="auto"/>
          <w:bottom w:val="single" w:sz="4" w:space="1" w:color="auto"/>
          <w:right w:val="single" w:sz="4" w:space="4" w:color="auto"/>
        </w:pBdr>
      </w:pPr>
      <w:r>
        <w:t>Архаичные кремневые или обсидиановые наконечники стрел получают +1 урона против цели без доспехов, но пенальти -2 против твердых или бронированных целей. Персонаж может изготовить архаичные стрелы за шесть часов работы и успешного броска «Ловкость + Выживание»: каждый успех дает одну стрелу. Бодкинские наконечники появились в Средние века в ответ на распространение металлических доспехов среди целей лучников. Это были иглообразные наконечники стрел с квадратным сечением, способные пробить пластинчатую броню или дуб толщиной в шесть дюймов. Лук, стреляющий стрелами из бодкина, получает бронепробиваемость 4, а его дальность увеличивается еще в два раза. Очки бодкина исчезли вместе с устареванием лука как основного оружия поля боя, и все сохранившиеся образцы сегодня являются музейными экспонатами. Персонаж, которому нужны очки бодкина, должен купить их на рынке древностей (стоимость --- за дюжину) или сделать на заказ у кузнеца (бросок Интеллект + Ремесло, каждый успех дает одно очко бодкина).</w:t>
      </w:r>
    </w:p>
    <w:p w:rsidR="00C96D03" w:rsidRPr="00FE1D36" w:rsidRDefault="00FE1D36" w:rsidP="00FE1D36">
      <w:pPr>
        <w:pBdr>
          <w:top w:val="single" w:sz="4" w:space="1" w:color="auto"/>
          <w:left w:val="single" w:sz="4" w:space="4" w:color="auto"/>
          <w:bottom w:val="single" w:sz="4" w:space="1" w:color="auto"/>
          <w:right w:val="single" w:sz="4" w:space="4" w:color="auto"/>
        </w:pBdr>
        <w:jc w:val="center"/>
        <w:rPr>
          <w:b/>
        </w:rPr>
      </w:pPr>
      <w:r>
        <w:rPr>
          <w:b/>
        </w:rPr>
        <w:t>Сюжет</w:t>
      </w:r>
      <w:r w:rsidR="00C96D03" w:rsidRPr="00FE1D36">
        <w:rPr>
          <w:b/>
        </w:rPr>
        <w:t>: Эльфшот</w:t>
      </w:r>
    </w:p>
    <w:p w:rsidR="00C96D03" w:rsidRDefault="00C96D03" w:rsidP="00C96D03">
      <w:pPr>
        <w:pBdr>
          <w:top w:val="single" w:sz="4" w:space="1" w:color="auto"/>
          <w:left w:val="single" w:sz="4" w:space="4" w:color="auto"/>
          <w:bottom w:val="single" w:sz="4" w:space="1" w:color="auto"/>
          <w:right w:val="single" w:sz="4" w:space="4" w:color="auto"/>
        </w:pBdr>
      </w:pPr>
      <w:r>
        <w:t>Во время столкновения с неопознаваемыми противниками один из персонажей (или тесно связанный с ним персонаж Рассказчика) получает меткий выстрел - традиционно это стрела, хотя для некоторых историй может подойти и пуля из дробовика - и тут же падает без сознания, несмотря на отсутствие видимых повреждений от атаки. У остальных персонажей есть только одна подсказка о причине недомогания их друга: странно неповрежденный снаряд, которым он был убит.</w:t>
      </w:r>
    </w:p>
    <w:p w:rsidR="00C96D03" w:rsidRDefault="00C96D03" w:rsidP="00C96D03">
      <w:r w:rsidRPr="00C96D03">
        <w:rPr>
          <w:b/>
        </w:rPr>
        <w:t>Арбалеты</w:t>
      </w:r>
      <w:r>
        <w:t xml:space="preserve">: Арбалеты бывают разных размеров, от одноручных, складывающихся до размера 1/J, до тяжелых, способных пробить металлическую пластину. Для стрельбы из арбалета персонаж может использовать либо атлетику, либо огнестрельное оружие. Перезарядка арбалета занимает количество ходов, равное удвоенной минимальной Силе. </w:t>
      </w:r>
    </w:p>
    <w:p w:rsidR="00C96D03" w:rsidRDefault="00C96D03" w:rsidP="00C96D03">
      <w:r>
        <w:t xml:space="preserve">Повторяющиеся арбалеты использовались в Китае в качестве осадных орудий со времен династии Хань до Китайско-японской войны 1895 года. Повторяющийся арбалет использует легкие стрелы вместо тяжелых арбалетных болтов и приводится в действие быстрым нажатием на рычаг, который оттягивает тетиву, когда следующая стрела падает на место из гравитационного магазина на вершине оружия. Повторяющийся арбалет способен вести автоматический огонь короткими и средними очередями и перезаряжается как огнестрельное оружие с помощью внутреннего магазина. </w:t>
      </w:r>
    </w:p>
    <w:p w:rsidR="00C96D03" w:rsidRDefault="00C96D03" w:rsidP="00C96D03">
      <w:r>
        <w:lastRenderedPageBreak/>
        <w:t xml:space="preserve">Каждый арбалет обладает эффектом пробивания брони: 2 для обычного арбалета, 1 для ручного или рецидивирующего арбалета и 4 для арбалета. </w:t>
      </w:r>
    </w:p>
    <w:p w:rsidR="00C96D03" w:rsidRDefault="00C96D03" w:rsidP="00C96D03">
      <w:r w:rsidRPr="00C96D03">
        <w:rPr>
          <w:b/>
        </w:rPr>
        <w:t>Праща</w:t>
      </w:r>
      <w:r>
        <w:t xml:space="preserve">: Праща - это кусок ткани или кожи с чашечкой в середине для удержания каменного или металлического снаряда. Чтобы выстрелить из пращи, владелец держит оба конца в одной руке и заводит ее вокруг головы, а затем отпускает один конец, чтобы выпустить пулю. </w:t>
      </w:r>
    </w:p>
    <w:p w:rsidR="00C96D03" w:rsidRDefault="00C96D03" w:rsidP="00C96D03">
      <w:r>
        <w:t>Праща с посохом прибивает один конец пращи к концу шестифутового деревянного посоха. Другой конец завязывают в петлю и продевают вокруг того же конца. Чтобы выстрелить из пращи, владелец взмахивает ею над головой. Петля соскальзывает, выпуская пулю. Посох дает метателю больше рычага, как атлатль помогает при броске копья. В отличие от обычной пращи, праща с посохом - двуручное оружие.</w:t>
      </w:r>
    </w:p>
    <w:tbl>
      <w:tblPr>
        <w:tblStyle w:val="a7"/>
        <w:tblW w:w="0" w:type="auto"/>
        <w:tblLook w:val="04A0" w:firstRow="1" w:lastRow="0" w:firstColumn="1" w:lastColumn="0" w:noHBand="0" w:noVBand="1"/>
      </w:tblPr>
      <w:tblGrid>
        <w:gridCol w:w="1541"/>
        <w:gridCol w:w="1252"/>
        <w:gridCol w:w="1458"/>
        <w:gridCol w:w="1438"/>
        <w:gridCol w:w="1251"/>
        <w:gridCol w:w="1291"/>
        <w:gridCol w:w="1340"/>
      </w:tblGrid>
      <w:tr w:rsidR="00C96D03" w:rsidTr="00C96D03">
        <w:tc>
          <w:tcPr>
            <w:tcW w:w="9571" w:type="dxa"/>
            <w:gridSpan w:val="7"/>
          </w:tcPr>
          <w:p w:rsidR="00C96D03" w:rsidRDefault="00C96D03" w:rsidP="00C96D03">
            <w:r w:rsidRPr="00C96D03">
              <w:t>Архаичное стрелковое оружие</w:t>
            </w:r>
          </w:p>
        </w:tc>
      </w:tr>
      <w:tr w:rsidR="00C96D03" w:rsidTr="00A04100">
        <w:tc>
          <w:tcPr>
            <w:tcW w:w="1541" w:type="dxa"/>
          </w:tcPr>
          <w:p w:rsidR="00C96D03" w:rsidRDefault="00C96D03" w:rsidP="00C96D03">
            <w:pPr>
              <w:tabs>
                <w:tab w:val="left" w:pos="1800"/>
              </w:tabs>
            </w:pPr>
            <w:r w:rsidRPr="007C1834">
              <w:t>Тип</w:t>
            </w:r>
          </w:p>
        </w:tc>
        <w:tc>
          <w:tcPr>
            <w:tcW w:w="1252" w:type="dxa"/>
          </w:tcPr>
          <w:p w:rsidR="00C96D03" w:rsidRDefault="00C96D03" w:rsidP="00C96D03">
            <w:pPr>
              <w:tabs>
                <w:tab w:val="left" w:pos="1800"/>
              </w:tabs>
            </w:pPr>
            <w:r>
              <w:t>Урон</w:t>
            </w:r>
          </w:p>
        </w:tc>
        <w:tc>
          <w:tcPr>
            <w:tcW w:w="1458" w:type="dxa"/>
          </w:tcPr>
          <w:p w:rsidR="00C96D03" w:rsidRDefault="00C96D03" w:rsidP="00C96D03">
            <w:pPr>
              <w:tabs>
                <w:tab w:val="left" w:pos="1800"/>
              </w:tabs>
            </w:pPr>
            <w:r>
              <w:t>Дальность</w:t>
            </w:r>
          </w:p>
        </w:tc>
        <w:tc>
          <w:tcPr>
            <w:tcW w:w="1438" w:type="dxa"/>
          </w:tcPr>
          <w:p w:rsidR="00C96D03" w:rsidRDefault="00C96D03" w:rsidP="00C96D03">
            <w:pPr>
              <w:tabs>
                <w:tab w:val="left" w:pos="1800"/>
              </w:tabs>
            </w:pPr>
            <w:r>
              <w:t>Вместимость</w:t>
            </w:r>
          </w:p>
        </w:tc>
        <w:tc>
          <w:tcPr>
            <w:tcW w:w="1251" w:type="dxa"/>
          </w:tcPr>
          <w:p w:rsidR="00C96D03" w:rsidRDefault="00C96D03" w:rsidP="00C96D03">
            <w:pPr>
              <w:tabs>
                <w:tab w:val="left" w:pos="1800"/>
              </w:tabs>
            </w:pPr>
            <w:r>
              <w:t>Сила</w:t>
            </w:r>
          </w:p>
        </w:tc>
        <w:tc>
          <w:tcPr>
            <w:tcW w:w="1291" w:type="dxa"/>
          </w:tcPr>
          <w:p w:rsidR="00C96D03" w:rsidRDefault="00C96D03" w:rsidP="00C96D03">
            <w:pPr>
              <w:tabs>
                <w:tab w:val="left" w:pos="1800"/>
              </w:tabs>
            </w:pPr>
            <w:r w:rsidRPr="007C1834">
              <w:t>Размер</w:t>
            </w:r>
          </w:p>
        </w:tc>
        <w:tc>
          <w:tcPr>
            <w:tcW w:w="1340" w:type="dxa"/>
          </w:tcPr>
          <w:p w:rsidR="00C96D03" w:rsidRDefault="00C96D03" w:rsidP="00C96D03">
            <w:pPr>
              <w:tabs>
                <w:tab w:val="left" w:pos="1800"/>
              </w:tabs>
            </w:pPr>
            <w:r w:rsidRPr="007C1834">
              <w:t>Стоимость</w:t>
            </w:r>
          </w:p>
        </w:tc>
      </w:tr>
      <w:tr w:rsidR="00C96D03" w:rsidTr="00C96D03">
        <w:tc>
          <w:tcPr>
            <w:tcW w:w="9571" w:type="dxa"/>
            <w:gridSpan w:val="7"/>
          </w:tcPr>
          <w:p w:rsidR="00C96D03" w:rsidRDefault="00C96D03" w:rsidP="00C96D03">
            <w:r w:rsidRPr="00C96D03">
              <w:t>Метательное оружие</w:t>
            </w:r>
          </w:p>
        </w:tc>
      </w:tr>
      <w:tr w:rsidR="00C96D03" w:rsidTr="00A04100">
        <w:tc>
          <w:tcPr>
            <w:tcW w:w="1541" w:type="dxa"/>
          </w:tcPr>
          <w:p w:rsidR="00C96D03" w:rsidRDefault="00C96D03" w:rsidP="00C96D03">
            <w:r w:rsidRPr="00C96D03">
              <w:t>Дротик</w:t>
            </w:r>
          </w:p>
        </w:tc>
        <w:tc>
          <w:tcPr>
            <w:tcW w:w="1252" w:type="dxa"/>
          </w:tcPr>
          <w:p w:rsidR="00C96D03" w:rsidRDefault="00C96D03" w:rsidP="00C96D03">
            <w:r>
              <w:t>-1*</w:t>
            </w:r>
          </w:p>
        </w:tc>
        <w:tc>
          <w:tcPr>
            <w:tcW w:w="1458" w:type="dxa"/>
          </w:tcPr>
          <w:p w:rsidR="00C96D03" w:rsidRDefault="00A04100" w:rsidP="00C96D03">
            <w:r>
              <w:t>Аэро</w:t>
            </w:r>
          </w:p>
        </w:tc>
        <w:tc>
          <w:tcPr>
            <w:tcW w:w="1438" w:type="dxa"/>
          </w:tcPr>
          <w:p w:rsidR="00C96D03" w:rsidRPr="00A04100" w:rsidRDefault="00A04100" w:rsidP="00C96D03">
            <w:pPr>
              <w:rPr>
                <w:lang w:val="en-US"/>
              </w:rPr>
            </w:pPr>
            <w:r>
              <w:rPr>
                <w:lang w:val="en-US"/>
              </w:rPr>
              <w:t>-</w:t>
            </w:r>
          </w:p>
        </w:tc>
        <w:tc>
          <w:tcPr>
            <w:tcW w:w="1251" w:type="dxa"/>
          </w:tcPr>
          <w:p w:rsidR="00C96D03" w:rsidRPr="00A04100" w:rsidRDefault="00A04100" w:rsidP="00C96D03">
            <w:pPr>
              <w:rPr>
                <w:lang w:val="en-US"/>
              </w:rPr>
            </w:pPr>
            <w:r>
              <w:rPr>
                <w:lang w:val="en-US"/>
              </w:rPr>
              <w:t>1</w:t>
            </w:r>
          </w:p>
        </w:tc>
        <w:tc>
          <w:tcPr>
            <w:tcW w:w="1291" w:type="dxa"/>
          </w:tcPr>
          <w:p w:rsidR="00C96D03" w:rsidRDefault="00A04100" w:rsidP="00C96D03">
            <w:r>
              <w:t>0/P</w:t>
            </w:r>
          </w:p>
        </w:tc>
        <w:tc>
          <w:tcPr>
            <w:tcW w:w="1340" w:type="dxa"/>
          </w:tcPr>
          <w:p w:rsidR="00C96D03" w:rsidRDefault="00A04100" w:rsidP="00C96D03">
            <w:r>
              <w:t>•</w:t>
            </w:r>
          </w:p>
        </w:tc>
      </w:tr>
      <w:tr w:rsidR="00C96D03" w:rsidTr="00A04100">
        <w:tc>
          <w:tcPr>
            <w:tcW w:w="1541" w:type="dxa"/>
          </w:tcPr>
          <w:p w:rsidR="00C96D03" w:rsidRDefault="00C96D03" w:rsidP="00C96D03">
            <w:r>
              <w:t>Топор</w:t>
            </w:r>
          </w:p>
        </w:tc>
        <w:tc>
          <w:tcPr>
            <w:tcW w:w="1252" w:type="dxa"/>
          </w:tcPr>
          <w:p w:rsidR="00C96D03" w:rsidRDefault="00C96D03" w:rsidP="00C96D03">
            <w:r>
              <w:t>1*</w:t>
            </w:r>
          </w:p>
        </w:tc>
        <w:tc>
          <w:tcPr>
            <w:tcW w:w="1458" w:type="dxa"/>
          </w:tcPr>
          <w:p w:rsidR="00C96D03" w:rsidRDefault="00A04100" w:rsidP="00C96D03">
            <w:r>
              <w:t>Метательное</w:t>
            </w:r>
          </w:p>
        </w:tc>
        <w:tc>
          <w:tcPr>
            <w:tcW w:w="1438" w:type="dxa"/>
          </w:tcPr>
          <w:p w:rsidR="00C96D03" w:rsidRPr="00A04100" w:rsidRDefault="00A04100" w:rsidP="00C96D03">
            <w:pPr>
              <w:rPr>
                <w:lang w:val="en-US"/>
              </w:rPr>
            </w:pPr>
            <w:r>
              <w:rPr>
                <w:lang w:val="en-US"/>
              </w:rPr>
              <w:t>-</w:t>
            </w:r>
          </w:p>
        </w:tc>
        <w:tc>
          <w:tcPr>
            <w:tcW w:w="1251" w:type="dxa"/>
          </w:tcPr>
          <w:p w:rsidR="00C96D03" w:rsidRPr="00A04100" w:rsidRDefault="00A04100" w:rsidP="00C96D03">
            <w:pPr>
              <w:rPr>
                <w:lang w:val="en-US"/>
              </w:rPr>
            </w:pPr>
            <w:r>
              <w:rPr>
                <w:lang w:val="en-US"/>
              </w:rPr>
              <w:t>2</w:t>
            </w:r>
          </w:p>
        </w:tc>
        <w:tc>
          <w:tcPr>
            <w:tcW w:w="1291" w:type="dxa"/>
          </w:tcPr>
          <w:p w:rsidR="00C96D03" w:rsidRDefault="00A04100" w:rsidP="00C96D03">
            <w:r>
              <w:t>1/J</w:t>
            </w:r>
          </w:p>
        </w:tc>
        <w:tc>
          <w:tcPr>
            <w:tcW w:w="1340" w:type="dxa"/>
          </w:tcPr>
          <w:p w:rsidR="00C96D03" w:rsidRDefault="00A04100" w:rsidP="00C96D03">
            <w:r>
              <w:t>•</w:t>
            </w:r>
          </w:p>
        </w:tc>
      </w:tr>
      <w:tr w:rsidR="00C96D03" w:rsidTr="00A04100">
        <w:tc>
          <w:tcPr>
            <w:tcW w:w="1541" w:type="dxa"/>
          </w:tcPr>
          <w:p w:rsidR="00C96D03" w:rsidRDefault="00C96D03" w:rsidP="00C96D03">
            <w:r w:rsidRPr="00C96D03">
              <w:t>Копье, боевое</w:t>
            </w:r>
          </w:p>
        </w:tc>
        <w:tc>
          <w:tcPr>
            <w:tcW w:w="1252" w:type="dxa"/>
          </w:tcPr>
          <w:p w:rsidR="00C96D03" w:rsidRDefault="00C96D03" w:rsidP="00C96D03">
            <w:r>
              <w:t>3</w:t>
            </w:r>
          </w:p>
        </w:tc>
        <w:tc>
          <w:tcPr>
            <w:tcW w:w="1458" w:type="dxa"/>
          </w:tcPr>
          <w:p w:rsidR="00C96D03" w:rsidRDefault="00A04100" w:rsidP="00C96D03">
            <w:r>
              <w:t>Аэро</w:t>
            </w:r>
          </w:p>
        </w:tc>
        <w:tc>
          <w:tcPr>
            <w:tcW w:w="1438" w:type="dxa"/>
          </w:tcPr>
          <w:p w:rsidR="00C96D03" w:rsidRPr="00A04100" w:rsidRDefault="00A04100" w:rsidP="00C96D03">
            <w:pPr>
              <w:rPr>
                <w:lang w:val="en-US"/>
              </w:rPr>
            </w:pPr>
            <w:r>
              <w:rPr>
                <w:lang w:val="en-US"/>
              </w:rPr>
              <w:t>-</w:t>
            </w:r>
          </w:p>
        </w:tc>
        <w:tc>
          <w:tcPr>
            <w:tcW w:w="1251" w:type="dxa"/>
          </w:tcPr>
          <w:p w:rsidR="00C96D03" w:rsidRPr="00A04100" w:rsidRDefault="00A04100" w:rsidP="00C96D03">
            <w:pPr>
              <w:rPr>
                <w:lang w:val="en-US"/>
              </w:rPr>
            </w:pPr>
            <w:r>
              <w:rPr>
                <w:lang w:val="en-US"/>
              </w:rPr>
              <w:t>2</w:t>
            </w:r>
          </w:p>
        </w:tc>
        <w:tc>
          <w:tcPr>
            <w:tcW w:w="1291" w:type="dxa"/>
          </w:tcPr>
          <w:p w:rsidR="00C96D03" w:rsidRDefault="00A04100" w:rsidP="00C96D03">
            <w:r>
              <w:t>2/N</w:t>
            </w:r>
          </w:p>
        </w:tc>
        <w:tc>
          <w:tcPr>
            <w:tcW w:w="1340" w:type="dxa"/>
          </w:tcPr>
          <w:p w:rsidR="00C96D03" w:rsidRDefault="00A04100" w:rsidP="00C96D03">
            <w:r>
              <w:t>• •</w:t>
            </w:r>
          </w:p>
        </w:tc>
      </w:tr>
      <w:tr w:rsidR="00C96D03" w:rsidTr="00A04100">
        <w:tc>
          <w:tcPr>
            <w:tcW w:w="1541" w:type="dxa"/>
          </w:tcPr>
          <w:p w:rsidR="00C96D03" w:rsidRDefault="00C96D03" w:rsidP="00C96D03">
            <w:r w:rsidRPr="00C96D03">
              <w:t>Копье, соревнования</w:t>
            </w:r>
          </w:p>
        </w:tc>
        <w:tc>
          <w:tcPr>
            <w:tcW w:w="1252" w:type="dxa"/>
          </w:tcPr>
          <w:p w:rsidR="00C96D03" w:rsidRDefault="00C96D03" w:rsidP="00C96D03">
            <w:r>
              <w:t>2</w:t>
            </w:r>
          </w:p>
        </w:tc>
        <w:tc>
          <w:tcPr>
            <w:tcW w:w="1458" w:type="dxa"/>
          </w:tcPr>
          <w:p w:rsidR="00C96D03" w:rsidRPr="00A04100" w:rsidRDefault="00A04100" w:rsidP="00C96D03">
            <w:pPr>
              <w:rPr>
                <w:lang w:val="en-US"/>
              </w:rPr>
            </w:pPr>
            <w:r>
              <w:t>Метательное</w:t>
            </w:r>
            <w:r>
              <w:rPr>
                <w:lang w:val="en-US"/>
              </w:rPr>
              <w:t xml:space="preserve"> x4</w:t>
            </w:r>
          </w:p>
        </w:tc>
        <w:tc>
          <w:tcPr>
            <w:tcW w:w="1438" w:type="dxa"/>
          </w:tcPr>
          <w:p w:rsidR="00C96D03" w:rsidRPr="00A04100" w:rsidRDefault="00A04100" w:rsidP="00C96D03">
            <w:pPr>
              <w:rPr>
                <w:lang w:val="en-US"/>
              </w:rPr>
            </w:pPr>
            <w:r>
              <w:rPr>
                <w:lang w:val="en-US"/>
              </w:rPr>
              <w:t>-</w:t>
            </w:r>
          </w:p>
        </w:tc>
        <w:tc>
          <w:tcPr>
            <w:tcW w:w="1251" w:type="dxa"/>
          </w:tcPr>
          <w:p w:rsidR="00C96D03" w:rsidRPr="00A04100" w:rsidRDefault="00A04100" w:rsidP="00C96D03">
            <w:pPr>
              <w:rPr>
                <w:lang w:val="en-US"/>
              </w:rPr>
            </w:pPr>
            <w:r>
              <w:rPr>
                <w:lang w:val="en-US"/>
              </w:rPr>
              <w:t>2</w:t>
            </w:r>
          </w:p>
        </w:tc>
        <w:tc>
          <w:tcPr>
            <w:tcW w:w="1291" w:type="dxa"/>
          </w:tcPr>
          <w:p w:rsidR="00C96D03" w:rsidRDefault="00A04100" w:rsidP="00C96D03">
            <w:r>
              <w:t>2/N</w:t>
            </w:r>
          </w:p>
        </w:tc>
        <w:tc>
          <w:tcPr>
            <w:tcW w:w="1340" w:type="dxa"/>
          </w:tcPr>
          <w:p w:rsidR="00C96D03" w:rsidRDefault="00A04100" w:rsidP="00C96D03">
            <w:r>
              <w:t>• •</w:t>
            </w:r>
          </w:p>
        </w:tc>
      </w:tr>
      <w:tr w:rsidR="00C96D03" w:rsidTr="00A04100">
        <w:tc>
          <w:tcPr>
            <w:tcW w:w="1541" w:type="dxa"/>
          </w:tcPr>
          <w:p w:rsidR="00C96D03" w:rsidRDefault="00C96D03" w:rsidP="00C96D03">
            <w:r w:rsidRPr="00C96D03">
              <w:t>Нож, метание</w:t>
            </w:r>
          </w:p>
        </w:tc>
        <w:tc>
          <w:tcPr>
            <w:tcW w:w="1252" w:type="dxa"/>
          </w:tcPr>
          <w:p w:rsidR="00C96D03" w:rsidRDefault="00F42476" w:rsidP="00C96D03">
            <w:r>
              <w:t>1</w:t>
            </w:r>
          </w:p>
        </w:tc>
        <w:tc>
          <w:tcPr>
            <w:tcW w:w="1458" w:type="dxa"/>
          </w:tcPr>
          <w:p w:rsidR="00C96D03" w:rsidRDefault="00A04100" w:rsidP="00C96D03">
            <w:r>
              <w:t>Аэро</w:t>
            </w:r>
          </w:p>
        </w:tc>
        <w:tc>
          <w:tcPr>
            <w:tcW w:w="1438" w:type="dxa"/>
          </w:tcPr>
          <w:p w:rsidR="00C96D03" w:rsidRPr="00A04100" w:rsidRDefault="00A04100" w:rsidP="00C96D03">
            <w:pPr>
              <w:rPr>
                <w:lang w:val="en-US"/>
              </w:rPr>
            </w:pPr>
            <w:r>
              <w:rPr>
                <w:lang w:val="en-US"/>
              </w:rPr>
              <w:t>-</w:t>
            </w:r>
          </w:p>
        </w:tc>
        <w:tc>
          <w:tcPr>
            <w:tcW w:w="1251" w:type="dxa"/>
          </w:tcPr>
          <w:p w:rsidR="00C96D03" w:rsidRPr="00A04100" w:rsidRDefault="00A04100" w:rsidP="00C96D03">
            <w:pPr>
              <w:rPr>
                <w:lang w:val="en-US"/>
              </w:rPr>
            </w:pPr>
            <w:r>
              <w:rPr>
                <w:lang w:val="en-US"/>
              </w:rPr>
              <w:t>2</w:t>
            </w:r>
          </w:p>
        </w:tc>
        <w:tc>
          <w:tcPr>
            <w:tcW w:w="1291" w:type="dxa"/>
          </w:tcPr>
          <w:p w:rsidR="00C96D03" w:rsidRDefault="00A04100" w:rsidP="00C96D03">
            <w:r>
              <w:t>1/S</w:t>
            </w:r>
          </w:p>
        </w:tc>
        <w:tc>
          <w:tcPr>
            <w:tcW w:w="1340" w:type="dxa"/>
          </w:tcPr>
          <w:p w:rsidR="00C96D03" w:rsidRDefault="00A04100" w:rsidP="00C96D03">
            <w:r>
              <w:t>•</w:t>
            </w:r>
          </w:p>
        </w:tc>
      </w:tr>
      <w:tr w:rsidR="00C96D03" w:rsidTr="00A04100">
        <w:tc>
          <w:tcPr>
            <w:tcW w:w="1541" w:type="dxa"/>
          </w:tcPr>
          <w:p w:rsidR="00C96D03" w:rsidRDefault="00C96D03" w:rsidP="00C96D03">
            <w:r w:rsidRPr="00C96D03">
              <w:t>Сюрикен</w:t>
            </w:r>
          </w:p>
        </w:tc>
        <w:tc>
          <w:tcPr>
            <w:tcW w:w="1252" w:type="dxa"/>
          </w:tcPr>
          <w:p w:rsidR="00C96D03" w:rsidRDefault="00F42476" w:rsidP="00C96D03">
            <w:r>
              <w:t>-1*</w:t>
            </w:r>
          </w:p>
        </w:tc>
        <w:tc>
          <w:tcPr>
            <w:tcW w:w="1458" w:type="dxa"/>
          </w:tcPr>
          <w:p w:rsidR="00C96D03" w:rsidRDefault="00A04100" w:rsidP="00C96D03">
            <w:r>
              <w:t>Аэро</w:t>
            </w:r>
          </w:p>
        </w:tc>
        <w:tc>
          <w:tcPr>
            <w:tcW w:w="1438" w:type="dxa"/>
          </w:tcPr>
          <w:p w:rsidR="00C96D03" w:rsidRPr="00A04100" w:rsidRDefault="00A04100" w:rsidP="00C96D03">
            <w:pPr>
              <w:rPr>
                <w:lang w:val="en-US"/>
              </w:rPr>
            </w:pPr>
            <w:r>
              <w:rPr>
                <w:lang w:val="en-US"/>
              </w:rPr>
              <w:t>-</w:t>
            </w:r>
          </w:p>
        </w:tc>
        <w:tc>
          <w:tcPr>
            <w:tcW w:w="1251" w:type="dxa"/>
          </w:tcPr>
          <w:p w:rsidR="00C96D03" w:rsidRPr="00A04100" w:rsidRDefault="00A04100" w:rsidP="00C96D03">
            <w:pPr>
              <w:rPr>
                <w:lang w:val="en-US"/>
              </w:rPr>
            </w:pPr>
            <w:r>
              <w:rPr>
                <w:lang w:val="en-US"/>
              </w:rPr>
              <w:t>1</w:t>
            </w:r>
          </w:p>
        </w:tc>
        <w:tc>
          <w:tcPr>
            <w:tcW w:w="1291" w:type="dxa"/>
          </w:tcPr>
          <w:p w:rsidR="00C96D03" w:rsidRDefault="00A04100" w:rsidP="00C96D03">
            <w:r>
              <w:t>0/P</w:t>
            </w:r>
          </w:p>
        </w:tc>
        <w:tc>
          <w:tcPr>
            <w:tcW w:w="1340" w:type="dxa"/>
          </w:tcPr>
          <w:p w:rsidR="00C96D03" w:rsidRDefault="00A04100" w:rsidP="00C96D03">
            <w:r>
              <w:t>•</w:t>
            </w:r>
          </w:p>
        </w:tc>
      </w:tr>
      <w:tr w:rsidR="00C96D03" w:rsidTr="00C96D03">
        <w:tc>
          <w:tcPr>
            <w:tcW w:w="9571" w:type="dxa"/>
            <w:gridSpan w:val="7"/>
          </w:tcPr>
          <w:p w:rsidR="00C96D03" w:rsidRDefault="00C96D03" w:rsidP="00C96D03">
            <w:r>
              <w:t xml:space="preserve">Оружие, приводимое в движение </w:t>
            </w:r>
          </w:p>
        </w:tc>
      </w:tr>
      <w:tr w:rsidR="00C96D03" w:rsidTr="00A04100">
        <w:tc>
          <w:tcPr>
            <w:tcW w:w="1541" w:type="dxa"/>
          </w:tcPr>
          <w:p w:rsidR="00C96D03" w:rsidRPr="00F42476" w:rsidRDefault="00C96D03" w:rsidP="00C96D03">
            <w:pPr>
              <w:pStyle w:val="aa"/>
              <w:rPr>
                <w:rFonts w:asciiTheme="minorHAnsi" w:hAnsiTheme="minorHAnsi" w:cstheme="minorHAnsi"/>
              </w:rPr>
            </w:pPr>
            <w:r w:rsidRPr="00F42476">
              <w:rPr>
                <w:rFonts w:asciiTheme="minorHAnsi" w:hAnsiTheme="minorHAnsi" w:cstheme="minorHAnsi"/>
                <w:bCs/>
              </w:rPr>
              <w:t>Атлатль</w:t>
            </w:r>
          </w:p>
        </w:tc>
        <w:tc>
          <w:tcPr>
            <w:tcW w:w="1252" w:type="dxa"/>
          </w:tcPr>
          <w:p w:rsidR="00C96D03" w:rsidRPr="00A04100" w:rsidRDefault="00A04100" w:rsidP="00C96D03">
            <w:pPr>
              <w:rPr>
                <w:lang w:val="en-US"/>
              </w:rPr>
            </w:pPr>
            <w:r>
              <w:rPr>
                <w:lang w:val="en-US"/>
              </w:rPr>
              <w:t>4</w:t>
            </w:r>
          </w:p>
        </w:tc>
        <w:tc>
          <w:tcPr>
            <w:tcW w:w="1458" w:type="dxa"/>
          </w:tcPr>
          <w:p w:rsidR="00C96D03" w:rsidRPr="00A04100" w:rsidRDefault="00A04100" w:rsidP="00C96D03">
            <w:r>
              <w:t>Метательное</w:t>
            </w:r>
            <w:r>
              <w:rPr>
                <w:lang w:val="en-US"/>
              </w:rPr>
              <w:t xml:space="preserve"> x</w:t>
            </w:r>
            <w:r>
              <w:t>5</w:t>
            </w:r>
          </w:p>
        </w:tc>
        <w:tc>
          <w:tcPr>
            <w:tcW w:w="1438" w:type="dxa"/>
          </w:tcPr>
          <w:p w:rsidR="00C96D03" w:rsidRDefault="00A04100" w:rsidP="00C96D03">
            <w:r>
              <w:t>1</w:t>
            </w:r>
          </w:p>
        </w:tc>
        <w:tc>
          <w:tcPr>
            <w:tcW w:w="1251" w:type="dxa"/>
          </w:tcPr>
          <w:p w:rsidR="00C96D03" w:rsidRDefault="00A04100" w:rsidP="00C96D03">
            <w:r>
              <w:t>2</w:t>
            </w:r>
          </w:p>
        </w:tc>
        <w:tc>
          <w:tcPr>
            <w:tcW w:w="1291" w:type="dxa"/>
          </w:tcPr>
          <w:p w:rsidR="00C96D03" w:rsidRDefault="00A04100" w:rsidP="00C96D03">
            <w:r>
              <w:t>3</w:t>
            </w:r>
          </w:p>
        </w:tc>
        <w:tc>
          <w:tcPr>
            <w:tcW w:w="1340" w:type="dxa"/>
          </w:tcPr>
          <w:p w:rsidR="00C96D03" w:rsidRPr="00A04100" w:rsidRDefault="00A04100" w:rsidP="00C96D03">
            <w:pPr>
              <w:rPr>
                <w:lang w:val="en-US"/>
              </w:rPr>
            </w:pPr>
            <w:r>
              <w:t>•••</w:t>
            </w:r>
          </w:p>
        </w:tc>
      </w:tr>
      <w:tr w:rsidR="00C96D03" w:rsidTr="00A04100">
        <w:tc>
          <w:tcPr>
            <w:tcW w:w="1541" w:type="dxa"/>
          </w:tcPr>
          <w:p w:rsidR="00C96D03" w:rsidRDefault="00C96D03" w:rsidP="00C96D03">
            <w:pPr>
              <w:pStyle w:val="aa"/>
            </w:pPr>
            <w:r>
              <w:t>Духовое ружье</w:t>
            </w:r>
          </w:p>
        </w:tc>
        <w:tc>
          <w:tcPr>
            <w:tcW w:w="1252" w:type="dxa"/>
          </w:tcPr>
          <w:p w:rsidR="00C96D03" w:rsidRPr="00A04100" w:rsidRDefault="00A04100" w:rsidP="00C96D03">
            <w:pPr>
              <w:rPr>
                <w:lang w:val="en-US"/>
              </w:rPr>
            </w:pPr>
            <w:r>
              <w:rPr>
                <w:lang w:val="en-US"/>
              </w:rPr>
              <w:t>0</w:t>
            </w:r>
          </w:p>
        </w:tc>
        <w:tc>
          <w:tcPr>
            <w:tcW w:w="1458" w:type="dxa"/>
          </w:tcPr>
          <w:p w:rsidR="00C96D03" w:rsidRDefault="00A04100" w:rsidP="00C96D03">
            <w:r>
              <w:t>*</w:t>
            </w:r>
          </w:p>
        </w:tc>
        <w:tc>
          <w:tcPr>
            <w:tcW w:w="1438" w:type="dxa"/>
          </w:tcPr>
          <w:p w:rsidR="00C96D03" w:rsidRDefault="00A04100" w:rsidP="00C96D03">
            <w:r>
              <w:t>1</w:t>
            </w:r>
          </w:p>
        </w:tc>
        <w:tc>
          <w:tcPr>
            <w:tcW w:w="1251" w:type="dxa"/>
          </w:tcPr>
          <w:p w:rsidR="00C96D03" w:rsidRDefault="00A04100" w:rsidP="00C96D03">
            <w:r>
              <w:t>1</w:t>
            </w:r>
          </w:p>
        </w:tc>
        <w:tc>
          <w:tcPr>
            <w:tcW w:w="1291" w:type="dxa"/>
          </w:tcPr>
          <w:p w:rsidR="00C96D03" w:rsidRPr="00A04100" w:rsidRDefault="00A04100" w:rsidP="00C96D03">
            <w:pPr>
              <w:rPr>
                <w:lang w:val="en-US"/>
              </w:rPr>
            </w:pPr>
            <w:r>
              <w:t>2/</w:t>
            </w:r>
            <w:r>
              <w:rPr>
                <w:lang w:val="en-US"/>
              </w:rPr>
              <w:t>N</w:t>
            </w:r>
          </w:p>
        </w:tc>
        <w:tc>
          <w:tcPr>
            <w:tcW w:w="1340" w:type="dxa"/>
          </w:tcPr>
          <w:p w:rsidR="00C96D03" w:rsidRPr="00A04100" w:rsidRDefault="00A04100" w:rsidP="00C96D03">
            <w:pPr>
              <w:rPr>
                <w:lang w:val="en-US"/>
              </w:rPr>
            </w:pPr>
            <w:r>
              <w:t>•</w:t>
            </w:r>
          </w:p>
        </w:tc>
      </w:tr>
      <w:tr w:rsidR="00C96D03" w:rsidTr="00A04100">
        <w:tc>
          <w:tcPr>
            <w:tcW w:w="1541" w:type="dxa"/>
          </w:tcPr>
          <w:p w:rsidR="00C96D03" w:rsidRDefault="00C96D03" w:rsidP="00C96D03">
            <w:pPr>
              <w:pStyle w:val="aa"/>
            </w:pPr>
            <w:r>
              <w:t>Лук*</w:t>
            </w:r>
          </w:p>
        </w:tc>
        <w:tc>
          <w:tcPr>
            <w:tcW w:w="1252" w:type="dxa"/>
          </w:tcPr>
          <w:p w:rsidR="00C96D03" w:rsidRPr="00A04100" w:rsidRDefault="00A04100" w:rsidP="00C96D03">
            <w:r>
              <w:t>Сила</w:t>
            </w:r>
          </w:p>
        </w:tc>
        <w:tc>
          <w:tcPr>
            <w:tcW w:w="1458" w:type="dxa"/>
          </w:tcPr>
          <w:p w:rsidR="00C96D03" w:rsidRDefault="00A04100" w:rsidP="00C96D03">
            <w:r>
              <w:t>*</w:t>
            </w:r>
          </w:p>
        </w:tc>
        <w:tc>
          <w:tcPr>
            <w:tcW w:w="1438" w:type="dxa"/>
          </w:tcPr>
          <w:p w:rsidR="00C96D03" w:rsidRDefault="00A04100" w:rsidP="00C96D03">
            <w:r>
              <w:t>1</w:t>
            </w:r>
          </w:p>
        </w:tc>
        <w:tc>
          <w:tcPr>
            <w:tcW w:w="1251" w:type="dxa"/>
          </w:tcPr>
          <w:p w:rsidR="00C96D03" w:rsidRDefault="00A04100" w:rsidP="00C96D03">
            <w:r>
              <w:t>*</w:t>
            </w:r>
          </w:p>
        </w:tc>
        <w:tc>
          <w:tcPr>
            <w:tcW w:w="1291" w:type="dxa"/>
          </w:tcPr>
          <w:p w:rsidR="00C96D03" w:rsidRPr="00A04100" w:rsidRDefault="00A04100" w:rsidP="00C96D03">
            <w:pPr>
              <w:rPr>
                <w:lang w:val="en-US"/>
              </w:rPr>
            </w:pPr>
            <w:r>
              <w:rPr>
                <w:lang w:val="en-US"/>
              </w:rPr>
              <w:t>*</w:t>
            </w:r>
          </w:p>
        </w:tc>
        <w:tc>
          <w:tcPr>
            <w:tcW w:w="1340" w:type="dxa"/>
          </w:tcPr>
          <w:p w:rsidR="00C96D03" w:rsidRPr="00A04100" w:rsidRDefault="00A04100" w:rsidP="00C96D03">
            <w:pPr>
              <w:rPr>
                <w:lang w:val="en-US"/>
              </w:rPr>
            </w:pPr>
            <w:r>
              <w:t>•</w:t>
            </w:r>
          </w:p>
        </w:tc>
      </w:tr>
      <w:tr w:rsidR="00C96D03" w:rsidTr="00A04100">
        <w:tc>
          <w:tcPr>
            <w:tcW w:w="1541" w:type="dxa"/>
          </w:tcPr>
          <w:p w:rsidR="00C96D03" w:rsidRDefault="00C96D03" w:rsidP="00C96D03">
            <w:pPr>
              <w:pStyle w:val="aa"/>
            </w:pPr>
            <w:r>
              <w:t xml:space="preserve">Лук, составной* </w:t>
            </w:r>
          </w:p>
        </w:tc>
        <w:tc>
          <w:tcPr>
            <w:tcW w:w="1252" w:type="dxa"/>
          </w:tcPr>
          <w:p w:rsidR="00C96D03" w:rsidRDefault="00A04100" w:rsidP="00C96D03">
            <w:r>
              <w:t>Сила +1</w:t>
            </w:r>
          </w:p>
        </w:tc>
        <w:tc>
          <w:tcPr>
            <w:tcW w:w="1458" w:type="dxa"/>
          </w:tcPr>
          <w:p w:rsidR="00C96D03" w:rsidRDefault="00A04100" w:rsidP="00C96D03">
            <w:r>
              <w:t>*</w:t>
            </w:r>
          </w:p>
        </w:tc>
        <w:tc>
          <w:tcPr>
            <w:tcW w:w="1438" w:type="dxa"/>
          </w:tcPr>
          <w:p w:rsidR="00C96D03" w:rsidRDefault="00A04100" w:rsidP="00C96D03">
            <w:r>
              <w:t>1</w:t>
            </w:r>
          </w:p>
        </w:tc>
        <w:tc>
          <w:tcPr>
            <w:tcW w:w="1251" w:type="dxa"/>
          </w:tcPr>
          <w:p w:rsidR="00C96D03" w:rsidRDefault="00A04100" w:rsidP="00C96D03">
            <w:r>
              <w:t>*</w:t>
            </w:r>
          </w:p>
        </w:tc>
        <w:tc>
          <w:tcPr>
            <w:tcW w:w="1291" w:type="dxa"/>
          </w:tcPr>
          <w:p w:rsidR="00C96D03" w:rsidRPr="00A04100" w:rsidRDefault="00A04100" w:rsidP="00C96D03">
            <w:pPr>
              <w:rPr>
                <w:lang w:val="en-US"/>
              </w:rPr>
            </w:pPr>
            <w:r>
              <w:rPr>
                <w:lang w:val="en-US"/>
              </w:rPr>
              <w:t>*</w:t>
            </w:r>
          </w:p>
        </w:tc>
        <w:tc>
          <w:tcPr>
            <w:tcW w:w="1340" w:type="dxa"/>
          </w:tcPr>
          <w:p w:rsidR="00C96D03" w:rsidRDefault="00A04100" w:rsidP="00C96D03">
            <w:r>
              <w:t>••</w:t>
            </w:r>
          </w:p>
        </w:tc>
      </w:tr>
      <w:tr w:rsidR="00C96D03" w:rsidTr="00A04100">
        <w:tc>
          <w:tcPr>
            <w:tcW w:w="1541" w:type="dxa"/>
          </w:tcPr>
          <w:p w:rsidR="00C96D03" w:rsidRDefault="00C96D03" w:rsidP="00C96D03">
            <w:pPr>
              <w:pStyle w:val="aa"/>
            </w:pPr>
            <w:r>
              <w:t>Арбалет</w:t>
            </w:r>
          </w:p>
        </w:tc>
        <w:tc>
          <w:tcPr>
            <w:tcW w:w="1252" w:type="dxa"/>
          </w:tcPr>
          <w:p w:rsidR="00C96D03" w:rsidRDefault="00A04100" w:rsidP="00C96D03">
            <w:r>
              <w:t>3</w:t>
            </w:r>
          </w:p>
        </w:tc>
        <w:tc>
          <w:tcPr>
            <w:tcW w:w="1458" w:type="dxa"/>
          </w:tcPr>
          <w:p w:rsidR="00C96D03" w:rsidRDefault="00A04100" w:rsidP="00C96D03">
            <w:r>
              <w:t>40/80/160</w:t>
            </w:r>
          </w:p>
        </w:tc>
        <w:tc>
          <w:tcPr>
            <w:tcW w:w="1438" w:type="dxa"/>
          </w:tcPr>
          <w:p w:rsidR="00C96D03" w:rsidRDefault="00A04100" w:rsidP="00C96D03">
            <w:r>
              <w:t>1</w:t>
            </w:r>
          </w:p>
        </w:tc>
        <w:tc>
          <w:tcPr>
            <w:tcW w:w="1251" w:type="dxa"/>
          </w:tcPr>
          <w:p w:rsidR="00C96D03" w:rsidRDefault="00A04100" w:rsidP="00C96D03">
            <w:r>
              <w:t>2</w:t>
            </w:r>
          </w:p>
        </w:tc>
        <w:tc>
          <w:tcPr>
            <w:tcW w:w="1291" w:type="dxa"/>
          </w:tcPr>
          <w:p w:rsidR="00C96D03" w:rsidRPr="00A04100" w:rsidRDefault="00A04100" w:rsidP="00C96D03">
            <w:pPr>
              <w:rPr>
                <w:lang w:val="en-US"/>
              </w:rPr>
            </w:pPr>
            <w:r>
              <w:rPr>
                <w:lang w:val="en-US"/>
              </w:rPr>
              <w:t>3</w:t>
            </w:r>
          </w:p>
        </w:tc>
        <w:tc>
          <w:tcPr>
            <w:tcW w:w="1340" w:type="dxa"/>
          </w:tcPr>
          <w:p w:rsidR="00C96D03" w:rsidRPr="00A04100" w:rsidRDefault="00A04100" w:rsidP="00C96D03">
            <w:pPr>
              <w:rPr>
                <w:lang w:val="en-US"/>
              </w:rPr>
            </w:pPr>
            <w:r>
              <w:t>•••</w:t>
            </w:r>
          </w:p>
        </w:tc>
      </w:tr>
      <w:tr w:rsidR="00C96D03" w:rsidTr="00A04100">
        <w:tc>
          <w:tcPr>
            <w:tcW w:w="1541" w:type="dxa"/>
          </w:tcPr>
          <w:p w:rsidR="00C96D03" w:rsidRDefault="00C96D03" w:rsidP="00C96D03">
            <w:pPr>
              <w:pStyle w:val="aa"/>
            </w:pPr>
            <w:r>
              <w:t xml:space="preserve">Арбалет, ручной </w:t>
            </w:r>
          </w:p>
        </w:tc>
        <w:tc>
          <w:tcPr>
            <w:tcW w:w="1252" w:type="dxa"/>
          </w:tcPr>
          <w:p w:rsidR="00C96D03" w:rsidRDefault="00A04100" w:rsidP="00C96D03">
            <w:r>
              <w:t>1</w:t>
            </w:r>
          </w:p>
        </w:tc>
        <w:tc>
          <w:tcPr>
            <w:tcW w:w="1458" w:type="dxa"/>
          </w:tcPr>
          <w:p w:rsidR="00C96D03" w:rsidRDefault="00A04100" w:rsidP="00C96D03">
            <w:r>
              <w:t>15/30/60</w:t>
            </w:r>
          </w:p>
        </w:tc>
        <w:tc>
          <w:tcPr>
            <w:tcW w:w="1438" w:type="dxa"/>
          </w:tcPr>
          <w:p w:rsidR="00C96D03" w:rsidRDefault="00A04100" w:rsidP="00C96D03">
            <w:r>
              <w:t>1</w:t>
            </w:r>
          </w:p>
        </w:tc>
        <w:tc>
          <w:tcPr>
            <w:tcW w:w="1251" w:type="dxa"/>
          </w:tcPr>
          <w:p w:rsidR="00C96D03" w:rsidRDefault="00A04100" w:rsidP="00C96D03">
            <w:r>
              <w:t>1</w:t>
            </w:r>
          </w:p>
        </w:tc>
        <w:tc>
          <w:tcPr>
            <w:tcW w:w="1291" w:type="dxa"/>
          </w:tcPr>
          <w:p w:rsidR="00C96D03" w:rsidRPr="00A04100" w:rsidRDefault="00A04100" w:rsidP="00C96D03">
            <w:pPr>
              <w:rPr>
                <w:lang w:val="en-US"/>
              </w:rPr>
            </w:pPr>
            <w:r>
              <w:rPr>
                <w:lang w:val="en-US"/>
              </w:rPr>
              <w:t>2/N</w:t>
            </w:r>
          </w:p>
        </w:tc>
        <w:tc>
          <w:tcPr>
            <w:tcW w:w="1340" w:type="dxa"/>
          </w:tcPr>
          <w:p w:rsidR="00C96D03" w:rsidRDefault="00A04100" w:rsidP="00C96D03">
            <w:r>
              <w:t>••</w:t>
            </w:r>
          </w:p>
        </w:tc>
      </w:tr>
      <w:tr w:rsidR="00C96D03" w:rsidTr="00A04100">
        <w:tc>
          <w:tcPr>
            <w:tcW w:w="1541" w:type="dxa"/>
          </w:tcPr>
          <w:p w:rsidR="00C96D03" w:rsidRDefault="00C96D03" w:rsidP="00C96D03">
            <w:pPr>
              <w:pStyle w:val="aa"/>
            </w:pPr>
            <w:r>
              <w:t>Арбалет, арбалетная стрела</w:t>
            </w:r>
          </w:p>
        </w:tc>
        <w:tc>
          <w:tcPr>
            <w:tcW w:w="1252" w:type="dxa"/>
          </w:tcPr>
          <w:p w:rsidR="00C96D03" w:rsidRDefault="00A04100" w:rsidP="00C96D03">
            <w:r>
              <w:t>4</w:t>
            </w:r>
          </w:p>
        </w:tc>
        <w:tc>
          <w:tcPr>
            <w:tcW w:w="1458" w:type="dxa"/>
          </w:tcPr>
          <w:p w:rsidR="00C96D03" w:rsidRDefault="00A04100" w:rsidP="00C96D03">
            <w:r>
              <w:t>75/150/300</w:t>
            </w:r>
          </w:p>
        </w:tc>
        <w:tc>
          <w:tcPr>
            <w:tcW w:w="1438" w:type="dxa"/>
          </w:tcPr>
          <w:p w:rsidR="00C96D03" w:rsidRDefault="00A04100" w:rsidP="00C96D03">
            <w:r>
              <w:t>1</w:t>
            </w:r>
          </w:p>
        </w:tc>
        <w:tc>
          <w:tcPr>
            <w:tcW w:w="1251" w:type="dxa"/>
          </w:tcPr>
          <w:p w:rsidR="00C96D03" w:rsidRDefault="00A04100" w:rsidP="00C96D03">
            <w:r>
              <w:t>4</w:t>
            </w:r>
          </w:p>
        </w:tc>
        <w:tc>
          <w:tcPr>
            <w:tcW w:w="1291" w:type="dxa"/>
          </w:tcPr>
          <w:p w:rsidR="00C96D03" w:rsidRPr="00A04100" w:rsidRDefault="00A04100" w:rsidP="00C96D03">
            <w:pPr>
              <w:rPr>
                <w:lang w:val="en-US"/>
              </w:rPr>
            </w:pPr>
            <w:r>
              <w:rPr>
                <w:lang w:val="en-US"/>
              </w:rPr>
              <w:t>4</w:t>
            </w:r>
          </w:p>
        </w:tc>
        <w:tc>
          <w:tcPr>
            <w:tcW w:w="1340" w:type="dxa"/>
          </w:tcPr>
          <w:p w:rsidR="00C96D03" w:rsidRDefault="00A04100" w:rsidP="00C96D03">
            <w:r>
              <w:t>••••</w:t>
            </w:r>
          </w:p>
        </w:tc>
      </w:tr>
      <w:tr w:rsidR="00C96D03" w:rsidTr="00A04100">
        <w:tc>
          <w:tcPr>
            <w:tcW w:w="1541" w:type="dxa"/>
          </w:tcPr>
          <w:p w:rsidR="00C96D03" w:rsidRDefault="00C96D03" w:rsidP="00C96D03">
            <w:pPr>
              <w:pStyle w:val="aa"/>
            </w:pPr>
            <w:r>
              <w:t>Арбалет, повторный</w:t>
            </w:r>
          </w:p>
        </w:tc>
        <w:tc>
          <w:tcPr>
            <w:tcW w:w="1252" w:type="dxa"/>
          </w:tcPr>
          <w:p w:rsidR="00C96D03" w:rsidRDefault="00A04100" w:rsidP="00C96D03">
            <w:r>
              <w:t>2</w:t>
            </w:r>
          </w:p>
        </w:tc>
        <w:tc>
          <w:tcPr>
            <w:tcW w:w="1458" w:type="dxa"/>
          </w:tcPr>
          <w:p w:rsidR="00C96D03" w:rsidRDefault="00A04100" w:rsidP="00C96D03">
            <w:r>
              <w:t>35/70/140</w:t>
            </w:r>
          </w:p>
        </w:tc>
        <w:tc>
          <w:tcPr>
            <w:tcW w:w="1438" w:type="dxa"/>
          </w:tcPr>
          <w:p w:rsidR="00C96D03" w:rsidRDefault="00A04100" w:rsidP="00C96D03">
            <w:r>
              <w:t>15</w:t>
            </w:r>
          </w:p>
        </w:tc>
        <w:tc>
          <w:tcPr>
            <w:tcW w:w="1251" w:type="dxa"/>
          </w:tcPr>
          <w:p w:rsidR="00C96D03" w:rsidRDefault="00A04100" w:rsidP="00C96D03">
            <w:r>
              <w:t>3</w:t>
            </w:r>
          </w:p>
        </w:tc>
        <w:tc>
          <w:tcPr>
            <w:tcW w:w="1291" w:type="dxa"/>
          </w:tcPr>
          <w:p w:rsidR="00C96D03" w:rsidRPr="00A04100" w:rsidRDefault="00A04100" w:rsidP="00C96D03">
            <w:pPr>
              <w:rPr>
                <w:lang w:val="en-US"/>
              </w:rPr>
            </w:pPr>
            <w:r>
              <w:rPr>
                <w:lang w:val="en-US"/>
              </w:rPr>
              <w:t>5</w:t>
            </w:r>
          </w:p>
        </w:tc>
        <w:tc>
          <w:tcPr>
            <w:tcW w:w="1340" w:type="dxa"/>
          </w:tcPr>
          <w:p w:rsidR="00C96D03" w:rsidRPr="00A04100" w:rsidRDefault="00A04100" w:rsidP="00C96D03">
            <w:pPr>
              <w:rPr>
                <w:lang w:val="en-US"/>
              </w:rPr>
            </w:pPr>
            <w:r>
              <w:t>•••• •</w:t>
            </w:r>
          </w:p>
        </w:tc>
      </w:tr>
      <w:tr w:rsidR="00C96D03" w:rsidTr="00A04100">
        <w:tc>
          <w:tcPr>
            <w:tcW w:w="1541" w:type="dxa"/>
          </w:tcPr>
          <w:p w:rsidR="00C96D03" w:rsidRDefault="00C96D03" w:rsidP="00C96D03">
            <w:pPr>
              <w:pStyle w:val="aa"/>
            </w:pPr>
            <w:r>
              <w:t>Праща</w:t>
            </w:r>
          </w:p>
        </w:tc>
        <w:tc>
          <w:tcPr>
            <w:tcW w:w="1252" w:type="dxa"/>
          </w:tcPr>
          <w:p w:rsidR="00C96D03" w:rsidRDefault="00A04100" w:rsidP="00C96D03">
            <w:r>
              <w:t>2</w:t>
            </w:r>
          </w:p>
        </w:tc>
        <w:tc>
          <w:tcPr>
            <w:tcW w:w="1458" w:type="dxa"/>
          </w:tcPr>
          <w:p w:rsidR="00C96D03" w:rsidRPr="00A04100" w:rsidRDefault="00A04100" w:rsidP="00C96D03">
            <w:r>
              <w:t>Метательное</w:t>
            </w:r>
            <w:r>
              <w:rPr>
                <w:lang w:val="en-US"/>
              </w:rPr>
              <w:t xml:space="preserve"> x</w:t>
            </w:r>
            <w:r>
              <w:t>3</w:t>
            </w:r>
          </w:p>
        </w:tc>
        <w:tc>
          <w:tcPr>
            <w:tcW w:w="1438" w:type="dxa"/>
          </w:tcPr>
          <w:p w:rsidR="00C96D03" w:rsidRDefault="00A04100" w:rsidP="00C96D03">
            <w:r>
              <w:t>1</w:t>
            </w:r>
          </w:p>
        </w:tc>
        <w:tc>
          <w:tcPr>
            <w:tcW w:w="1251" w:type="dxa"/>
          </w:tcPr>
          <w:p w:rsidR="00C96D03" w:rsidRDefault="00A04100" w:rsidP="00C96D03">
            <w:r>
              <w:t>2</w:t>
            </w:r>
          </w:p>
        </w:tc>
        <w:tc>
          <w:tcPr>
            <w:tcW w:w="1291" w:type="dxa"/>
          </w:tcPr>
          <w:p w:rsidR="00C96D03" w:rsidRPr="00A04100" w:rsidRDefault="00A04100" w:rsidP="00C96D03">
            <w:pPr>
              <w:rPr>
                <w:lang w:val="en-US"/>
              </w:rPr>
            </w:pPr>
            <w:r>
              <w:rPr>
                <w:lang w:val="en-US"/>
              </w:rPr>
              <w:t>0/P</w:t>
            </w:r>
          </w:p>
        </w:tc>
        <w:tc>
          <w:tcPr>
            <w:tcW w:w="1340" w:type="dxa"/>
          </w:tcPr>
          <w:p w:rsidR="00C96D03" w:rsidRPr="00A04100" w:rsidRDefault="00A04100" w:rsidP="00C96D03">
            <w:pPr>
              <w:rPr>
                <w:lang w:val="en-US"/>
              </w:rPr>
            </w:pPr>
            <w:r>
              <w:rPr>
                <w:lang w:val="en-US"/>
              </w:rPr>
              <w:t>-</w:t>
            </w:r>
          </w:p>
        </w:tc>
      </w:tr>
      <w:tr w:rsidR="00C96D03" w:rsidTr="00A04100">
        <w:tc>
          <w:tcPr>
            <w:tcW w:w="1541" w:type="dxa"/>
          </w:tcPr>
          <w:p w:rsidR="00C96D03" w:rsidRDefault="00C96D03" w:rsidP="00C96D03">
            <w:pPr>
              <w:pStyle w:val="aa"/>
            </w:pPr>
            <w:r>
              <w:t>Праща, посох</w:t>
            </w:r>
          </w:p>
        </w:tc>
        <w:tc>
          <w:tcPr>
            <w:tcW w:w="1252" w:type="dxa"/>
          </w:tcPr>
          <w:p w:rsidR="00C96D03" w:rsidRDefault="00A04100" w:rsidP="00C96D03">
            <w:r>
              <w:t>3</w:t>
            </w:r>
          </w:p>
        </w:tc>
        <w:tc>
          <w:tcPr>
            <w:tcW w:w="1458" w:type="dxa"/>
          </w:tcPr>
          <w:p w:rsidR="00C96D03" w:rsidRPr="00A04100" w:rsidRDefault="00A04100" w:rsidP="00C96D03">
            <w:r>
              <w:t>Метательное</w:t>
            </w:r>
            <w:r>
              <w:rPr>
                <w:lang w:val="en-US"/>
              </w:rPr>
              <w:t xml:space="preserve"> x</w:t>
            </w:r>
            <w:r>
              <w:t>3</w:t>
            </w:r>
          </w:p>
        </w:tc>
        <w:tc>
          <w:tcPr>
            <w:tcW w:w="1438" w:type="dxa"/>
          </w:tcPr>
          <w:p w:rsidR="00C96D03" w:rsidRDefault="00A04100" w:rsidP="00C96D03">
            <w:r>
              <w:t>1</w:t>
            </w:r>
          </w:p>
        </w:tc>
        <w:tc>
          <w:tcPr>
            <w:tcW w:w="1251" w:type="dxa"/>
          </w:tcPr>
          <w:p w:rsidR="00C96D03" w:rsidRDefault="00A04100" w:rsidP="00C96D03">
            <w:r>
              <w:t>2</w:t>
            </w:r>
          </w:p>
        </w:tc>
        <w:tc>
          <w:tcPr>
            <w:tcW w:w="1291" w:type="dxa"/>
          </w:tcPr>
          <w:p w:rsidR="00C96D03" w:rsidRPr="00A04100" w:rsidRDefault="00A04100" w:rsidP="00C96D03">
            <w:pPr>
              <w:rPr>
                <w:lang w:val="en-US"/>
              </w:rPr>
            </w:pPr>
            <w:r>
              <w:rPr>
                <w:lang w:val="en-US"/>
              </w:rPr>
              <w:t>4</w:t>
            </w:r>
          </w:p>
        </w:tc>
        <w:tc>
          <w:tcPr>
            <w:tcW w:w="1340" w:type="dxa"/>
          </w:tcPr>
          <w:p w:rsidR="00C96D03" w:rsidRPr="00A04100" w:rsidRDefault="00A04100" w:rsidP="00C96D03">
            <w:pPr>
              <w:rPr>
                <w:lang w:val="en-US"/>
              </w:rPr>
            </w:pPr>
            <w:r>
              <w:rPr>
                <w:lang w:val="en-US"/>
              </w:rPr>
              <w:t>-</w:t>
            </w:r>
          </w:p>
        </w:tc>
      </w:tr>
      <w:tr w:rsidR="00C96D03" w:rsidTr="00C96D03">
        <w:tc>
          <w:tcPr>
            <w:tcW w:w="9571" w:type="dxa"/>
            <w:gridSpan w:val="7"/>
          </w:tcPr>
          <w:p w:rsidR="00C96D03" w:rsidRDefault="00A04100" w:rsidP="00C96D03">
            <w:r w:rsidRPr="00A04100">
              <w:t>* См. текст для примечаний или специальных правил.</w:t>
            </w:r>
          </w:p>
        </w:tc>
      </w:tr>
    </w:tbl>
    <w:p w:rsidR="00A04100" w:rsidRDefault="00A04100" w:rsidP="00A04100">
      <w:pPr>
        <w:pStyle w:val="3"/>
      </w:pPr>
      <w:r>
        <w:t xml:space="preserve">Современное стрелковое оружие </w:t>
      </w:r>
    </w:p>
    <w:p w:rsidR="00A04100" w:rsidRDefault="00A04100" w:rsidP="00A04100">
      <w:r>
        <w:t xml:space="preserve">Современная наука не ограничивается только пистолетами. Существует множество других видов оружия, от полезного и несмертельного до опасно нелепого. Если не указано иное, все перечисленные ниже виды оружия используют навык «Огнестрельное оружие». </w:t>
      </w:r>
    </w:p>
    <w:p w:rsidR="00A04100" w:rsidRDefault="00A04100" w:rsidP="00A04100">
      <w:r w:rsidRPr="008825FD">
        <w:rPr>
          <w:b/>
        </w:rPr>
        <w:lastRenderedPageBreak/>
        <w:t>Баллистический нож</w:t>
      </w:r>
      <w:r>
        <w:t xml:space="preserve">: Баллистический нож - это боевой нож с сюрпризом для слишком самоуверенных противников: спусковым крючком, который позволяет владельцу выстрелить в лезвие ножа с помощью стальной пружины, спрятанной в рукояти ножа. Баллистические ножи изначально были разработаны для советских спецназовцев и являются редкими диковинками. Приведенные характеристики относятся к баллистическому ножу при стрельбе; в ближнем бою обращайтесь с ним как с боевым ножом. Для дальних атак баллистическим ножом используется навык атлетики (для колющих ударов - обычное старое оружие). После того как баллистический нож выстрелил, его рукоять пригодна только как импровизированный сап, а клинок не имеет достаточной рукояти для самостоятельного использования. Повторная сборка выстрелившего баллистического ножа занимает пять ходов. </w:t>
      </w:r>
    </w:p>
    <w:p w:rsidR="00A04100" w:rsidRDefault="00A04100" w:rsidP="00A04100">
      <w:r w:rsidRPr="008825FD">
        <w:rPr>
          <w:b/>
        </w:rPr>
        <w:t>BB Gun</w:t>
      </w:r>
      <w:r>
        <w:t xml:space="preserve">: Пулемет или BB-пистолет использует сжатый воздух, чтобы выстрелить металлическим шариком или пулькой калибра .177. Удачное попадание может убить существо 1-го размера, но всему, что больше, BB-пистолет наносит максимум один уровень здоровья и не может уменьшить количество здоровья цели до меньшего, чем ее размер. Вызванный выстрел в глаз (см. с. 165 книги правил «Мир тьмы») может вызвать временную слепоту или постоянную потерю глаза, если атакующий достиг исключительного успеха. Большинство BB-пистолетов похожи на настоящее огнестрельное оружие поверхностно, если вообще похожи. </w:t>
      </w:r>
    </w:p>
    <w:p w:rsidR="00A04100" w:rsidRDefault="00A04100" w:rsidP="00A04100">
      <w:r>
        <w:t xml:space="preserve">Большинство BB-пистолетов являются полуавтоматическими. В конце 1980-х годов в Азии появилась разновидность под названием </w:t>
      </w:r>
      <w:r w:rsidR="008825FD">
        <w:t>страйкбольное</w:t>
      </w:r>
      <w:r>
        <w:t xml:space="preserve">. </w:t>
      </w:r>
      <w:r w:rsidR="008825FD">
        <w:t>Страйкбольное оружие</w:t>
      </w:r>
      <w:r>
        <w:t xml:space="preserve"> - это полномасштабные копии настоящего огнестрельного оружия, в которых используются электромоторы, приводящие в движение поршни для обеспечения полностью автоматического огня. Это «оружие» редко встречается за пределами Японии, Гонконга, Великобритании и США, где владельцы используют его в спортивных соревнованиях, похожих на пейнтбол (см. ниже). </w:t>
      </w:r>
      <w:r w:rsidR="008825FD">
        <w:t xml:space="preserve">Страйкбольное оружие </w:t>
      </w:r>
      <w:r>
        <w:t>стоят •• и имеют характеристики, идентичные обычным BB-пистолетам, за исключением возможности автоматической стрельбы и способности блефовать.</w:t>
      </w:r>
    </w:p>
    <w:p w:rsidR="00A04100" w:rsidRDefault="00A04100" w:rsidP="00A04100">
      <w:r w:rsidRPr="008825FD">
        <w:rPr>
          <w:b/>
        </w:rPr>
        <w:t>Дротиковый пистолет</w:t>
      </w:r>
      <w:r>
        <w:t xml:space="preserve">: Дротиковые пистолеты используют сжатый воздух для стрельбы дротиками с транквилизатором или радиоуправляемыми дротиками. Все дротиковые пистолеты являются бесшумным оружием и имеют эффективные преимущества подавителей (см. с. 167). Успешная атака дротикомета не наносит существенного урона (если только цель не имеет размер 2 или меньше, в этом случае дротикомет наносит один уровень здоровья смертельного урона). Вместо этого дротики попадают в кровь цели. Дротики продаются только с раствором транквилизатора. Информацию о нокаутирующих и других ядах см. на с. </w:t>
      </w:r>
      <w:r w:rsidR="00C53FA1">
        <w:t>189</w:t>
      </w:r>
      <w:r>
        <w:t xml:space="preserve">. Дротик для слежения работает от батарейки 12 часов, а соответствующее оборудование RDF (радиопеленгатор; размер 4, стоимость •••) может обнаружить его на расстоянии до 20 миль. </w:t>
      </w:r>
    </w:p>
    <w:p w:rsidR="00A04100" w:rsidRDefault="00A04100" w:rsidP="00A04100">
      <w:r w:rsidRPr="008825FD">
        <w:rPr>
          <w:b/>
        </w:rPr>
        <w:t>Огнетушитель</w:t>
      </w:r>
      <w:r>
        <w:t xml:space="preserve">: В дополнение к своему основному эффекту - тушению горящего имущества и персонажей - огнетушитель является неплохим импровизированным ослепляющим оружием в упор. При атаке огнетушителем используется Ловкость + Атлетика. Успешная атака не наносит фактического урона, но цель получает эффект перцового спрея (см. с. 128) на один полный ход. Приведенные характеристики предполагают использование сухого химического или углекислотного огнетушителя; для огнетушителя, использующего обычную воду, урон равен -4. </w:t>
      </w:r>
    </w:p>
    <w:p w:rsidR="00C96D03" w:rsidRDefault="00A04100" w:rsidP="00A04100">
      <w:r w:rsidRPr="008825FD">
        <w:rPr>
          <w:b/>
        </w:rPr>
        <w:t>Пожарный шланг</w:t>
      </w:r>
      <w:r>
        <w:t xml:space="preserve">: Струи воды под давлением 300 фунтов на квадратный дюйм достаточно, чтобы сбить с ног взрослого человека, поэтому пожарный шланг - прекрасное импровизированное средство защиты и идеальное средство для подавления беспорядков. При атаке пожарным шлангом используется сила + атлетика. Успешная атака наносит бьющий урон и накладывает </w:t>
      </w:r>
      <w:r>
        <w:lastRenderedPageBreak/>
        <w:t>эффект «Нокдаун» (см. с. 168, книга правил «Мир тьмы»), а также ослепляет цель на один полный оборот. Средний пожарный шланг, установленный в здании, может достигать 50 футов от своего раструба. Удвойте все штрафы за дальность и недостаточную силу для пожарного шланга.</w:t>
      </w:r>
    </w:p>
    <w:p w:rsidR="00C314F6" w:rsidRDefault="00C314F6" w:rsidP="00C314F6">
      <w:r w:rsidRPr="00C314F6">
        <w:rPr>
          <w:b/>
        </w:rPr>
        <w:t>Ракетный пистолет</w:t>
      </w:r>
      <w:r>
        <w:t>: Ракетные пистолеты с разрывным механизмом - стандартное снаряжение для выживания яхтсменов, военных летчиков и других людей, чьи путешествия могут привести к тому, что они потеряются в море или в безлюдной дикой местности. Задача ракетницы - выпустить в воздух сигнальную ракету, чтобы предупредить спасателей о местонахождении пользователя. Большинство ракет может подниматься на высоту не менее 500 футов. Однако есть все шансы, что персонажи World of Darkness не будут использовать сигнальные ракеты, а эффективные боевые дистанции для сигнальных ракет гораздо короче из-за их неравномерной траектории полета. Осветительные ракеты, выпущенные из ракетниц, используют ту же механику, что и осветительные ракеты, выпущенные из дробовиков (см. с. 87).</w:t>
      </w:r>
    </w:p>
    <w:p w:rsidR="00C314F6" w:rsidRDefault="00B54302" w:rsidP="00C314F6">
      <w:r>
        <w:rPr>
          <w:b/>
        </w:rPr>
        <w:t>Огнемет из лака</w:t>
      </w:r>
      <w:r w:rsidR="00C314F6" w:rsidRPr="00C314F6">
        <w:rPr>
          <w:b/>
        </w:rPr>
        <w:t xml:space="preserve"> для волос</w:t>
      </w:r>
      <w:r w:rsidR="00C314F6">
        <w:t xml:space="preserve">: Баллончик лака для волос и зажигалка - вот и все, что нужно, чтобы использовать силу метательного огня. Для атаки с помощью огнемета требуется бросок «Ловкость + Атлетика». Пламя, вырывающееся из огнемета с лаком для волос, имеет дальность в один ярд, размер факела (урон 1) и горит с интенсивностью бензинового огня (бонус +2 к урону). Таким образом, атака огнеметом с лаком для волос никогда не нанесет более трех пунктов урона. При исключительном успехе горючие предметы на жертве загораются, а на следующий ход она начинает получать по одному очку смертельного урона за ход, пока не потухнет (см. с. 180, книга правил «Мир тьмы»). Полный баллончик лака для волос содержит достаточно горючего материала, чтобы совершить 10 атак. Для баллончиков, которые персонажи находят просто так, Рассказчик должен бросить кубик; результат - сколько атак содержит баллончик. </w:t>
      </w:r>
    </w:p>
    <w:p w:rsidR="00C314F6" w:rsidRDefault="00C314F6" w:rsidP="00C314F6">
      <w:r>
        <w:t xml:space="preserve">В качестве альтернативы можно заставить банку взорваться, пробив в ней отверстие и пустив искру. При этом образуется взрывчатка с площадью взрыва 2 и силой 1(L). Более подробную информацию о взрывчатке см. на с. </w:t>
      </w:r>
      <w:r w:rsidR="00B54302">
        <w:t>146</w:t>
      </w:r>
      <w:r>
        <w:t>.</w:t>
      </w:r>
    </w:p>
    <w:p w:rsidR="00C314F6" w:rsidRDefault="00C314F6" w:rsidP="00C314F6">
      <w:r w:rsidRPr="00C314F6">
        <w:rPr>
          <w:b/>
        </w:rPr>
        <w:t>Пейнтбол</w:t>
      </w:r>
      <w:r>
        <w:t xml:space="preserve">: Пейнтбольные ружья, которые также называют «маркерами», чтобы избежать негативного оттенка, - это развлекательное «оружие», использующее сжатый воздух для стрельбы пластиковыми шарами 68-го калибра, наполненными водорастворимой краской. Игроки в пейнтбол обычно носят маски, очки и мягкое защитное снаряжение, поскольку попадания пейнтбольных шаров с близкого расстояния оставляют впечатляющие синяки. Удачное попадание из пейнтбольного ружья наносит максимум один уровень здоровья и не может уменьшить здоровье персонажа до уровня меньше его размера, но прицельные выстрелы в лицо (см. с. 165, книга правил «Мир тьмы») могут вызвать временную слепоту. Пейнтбольные ружья питаются из внутренних магазинов, как огнестрельное оружие. Баллон с углекислым газом для пейнтбольного ружья заменяется отдельно (три хода на замену баллона) и рассчитан на 100 выстрелов. Большинство пейнтбольных ружей способны вести только полуавтоматический огонь, но существуют и полностью автоматические версии (Стоимость </w:t>
      </w:r>
      <w:r w:rsidRPr="00C314F6">
        <w:t>•••</w:t>
      </w:r>
      <w:r>
        <w:t xml:space="preserve">). </w:t>
      </w:r>
    </w:p>
    <w:p w:rsidR="00C314F6" w:rsidRDefault="00C314F6" w:rsidP="00C314F6">
      <w:r>
        <w:t xml:space="preserve">Пеппербольные ружья - это полицейские варианты пейнтбольных ружей, которые стреляют не краской, а боеприпасами, наполненными перцовым спреем. Такие пистолеты и боеприпасы к ним продаются только в правоохранительных органах, а давление выстрела в пепперболах несколько ниже. Попытка использовать боеприпасы с перцовыми шариками в пейнтбольном оружии приводит к разрыву патронов при выстреле. Информацию о перцовых баллончиках см. на с. </w:t>
      </w:r>
      <w:r w:rsidR="00B54302">
        <w:t>191</w:t>
      </w:r>
      <w:r>
        <w:t>.</w:t>
      </w:r>
    </w:p>
    <w:p w:rsidR="00C314F6" w:rsidRDefault="00C314F6" w:rsidP="00C314F6"/>
    <w:p w:rsidR="00C314F6" w:rsidRPr="00FE1D36" w:rsidRDefault="00C314F6" w:rsidP="00FE1D36">
      <w:pPr>
        <w:pBdr>
          <w:top w:val="single" w:sz="4" w:space="1" w:color="auto"/>
          <w:left w:val="single" w:sz="4" w:space="4" w:color="auto"/>
          <w:bottom w:val="single" w:sz="4" w:space="1" w:color="auto"/>
          <w:right w:val="single" w:sz="4" w:space="4" w:color="auto"/>
        </w:pBdr>
        <w:jc w:val="center"/>
        <w:rPr>
          <w:b/>
        </w:rPr>
      </w:pPr>
      <w:r w:rsidRPr="00FE1D36">
        <w:rPr>
          <w:b/>
        </w:rPr>
        <w:lastRenderedPageBreak/>
        <w:t>Пейнтбольные шары со святой водой!</w:t>
      </w:r>
    </w:p>
    <w:p w:rsidR="00C314F6" w:rsidRDefault="00C314F6" w:rsidP="00C314F6">
      <w:pPr>
        <w:pBdr>
          <w:top w:val="single" w:sz="4" w:space="1" w:color="auto"/>
          <w:left w:val="single" w:sz="4" w:space="4" w:color="auto"/>
          <w:bottom w:val="single" w:sz="4" w:space="1" w:color="auto"/>
          <w:right w:val="single" w:sz="4" w:space="4" w:color="auto"/>
        </w:pBdr>
      </w:pPr>
      <w:r>
        <w:t>Неизбежно игроки увидят потенциал для заправки дротиков с транквилизаторами или пейнтбольных шариков опасными веществами. Это технически возможно, но, скорее всего, будет пустой тратой ресурсов, поскольку ни один из этих снарядов не предназначен для того, чтобы его можно было опустошить и наполнить чем-то другим, оставаясь при этом пригодным для использования. Заправка одного дротика или пейнтбольного снаряда занимает 15 минут и требует успешного броска «Ловкость + Ремесло» со штрафом -2 за тонкую работу с деталями. При неудаче вещество и снаряд будут испорчены. Использование наполнителя, который активно опасен в условиях верстака - белый фосфор, азотная кислота, изысканные икоры духа разврата - увеличивает штраф до -5, а драматическая неудача приводит к еще большим проблемам.</w:t>
      </w:r>
    </w:p>
    <w:p w:rsidR="00C314F6" w:rsidRPr="00C314F6" w:rsidRDefault="00C314F6" w:rsidP="00C314F6">
      <w:r w:rsidRPr="00C314F6">
        <w:rPr>
          <w:b/>
        </w:rPr>
        <w:t>Электрошокер дальнего действия</w:t>
      </w:r>
      <w:r w:rsidRPr="00C314F6">
        <w:t xml:space="preserve">: Электрошокеры дальнего действия, широко известные как «Тазеры» по названию самой известной серии, используют заряд сжатого азота для выстрела в цель парой металлических зондов. От этих зондов отходят изолированные провода, по которым оружие подает электрический разряд, подобный тому, что дает электрошокер (см. с. 36). Длина этих проводов составляет семь ярдов в моделях, предназначенных только для полиции, и пять ярдов - в гражданских легальных версиях. </w:t>
      </w:r>
    </w:p>
    <w:p w:rsidR="00C314F6" w:rsidRPr="00C314F6" w:rsidRDefault="00C314F6" w:rsidP="00C314F6">
      <w:r w:rsidRPr="00C314F6">
        <w:t xml:space="preserve">Персонаж может использовать дистанционный электрошокер как обычный электрошокер. Если она стреляет из него как из оружия дальнего боя, успех атаки означает, что зонды засели в цели, нанося ей один уровень здоровья, независимо от количества успехов. Каждый последующий ход, пока зонды не будут удалены, персонаж может использовать электрошокер, чтобы провести дополнительную атаку, которая автоматически становится успешной с фиксированными тремя успехами. </w:t>
      </w:r>
    </w:p>
    <w:p w:rsidR="00C314F6" w:rsidRPr="00C314F6" w:rsidRDefault="00C314F6" w:rsidP="00C314F6">
      <w:r w:rsidRPr="00C314F6">
        <w:t xml:space="preserve">Для удаления зондов дистанционного электрошокера с цели без нанесения повреждений требуется длительный бросок «Ловкость + Медицина» (одна минута на бросок, требуется количество успехов, равное количеству успехов, достигнутых при первоначальной атаке). Вырывание зондов - свободное действие, наносящее один дополнительный уровень бьющего урона. Если жертва пытается вырвать зонды самостоятельно, она должна набрать больше успехов в броске «Решительность + самообладание», чем атакующий получил при первоначальной атаке. </w:t>
      </w:r>
    </w:p>
    <w:p w:rsidR="00C314F6" w:rsidRPr="00290D04" w:rsidRDefault="00C314F6" w:rsidP="00C314F6">
      <w:r w:rsidRPr="00C314F6">
        <w:rPr>
          <w:b/>
        </w:rPr>
        <w:t>Рогатка</w:t>
      </w:r>
      <w:r w:rsidRPr="00C314F6">
        <w:t xml:space="preserve">: Рогатка - это </w:t>
      </w:r>
      <w:r w:rsidRPr="00C314F6">
        <w:rPr>
          <w:lang w:val="en-US"/>
        </w:rPr>
        <w:t>Y</w:t>
      </w:r>
      <w:r w:rsidRPr="00C314F6">
        <w:t xml:space="preserve">-образный кусок дерева, пластика или металла с эластичной лентой, натянутой между плечами. Большинство рогаток - детские игрушки, пригодные только для стрельбы камешками по пустым банкам. Высококлассная охотничья рогатка (или «наручная ракета»), стреляющая шарикоподшипниками, может убить мелкую дичь или выбить глаза крупной цели, а также эффективна для бесшумного разрушения уличных фонарей и объективов камер наблюдения. Рогатка не может нанести больше одного уровня здоровья, если только не стрелять в глаза цели (см. с. 165, </w:t>
      </w:r>
      <w:r w:rsidRPr="00C314F6">
        <w:rPr>
          <w:lang w:val="en-US"/>
        </w:rPr>
        <w:t>World</w:t>
      </w:r>
      <w:r w:rsidRPr="00C314F6">
        <w:t xml:space="preserve"> </w:t>
      </w:r>
      <w:r w:rsidRPr="00C314F6">
        <w:rPr>
          <w:lang w:val="en-US"/>
        </w:rPr>
        <w:t>of</w:t>
      </w:r>
      <w:r w:rsidRPr="00C314F6">
        <w:t xml:space="preserve"> </w:t>
      </w:r>
      <w:r w:rsidRPr="00C314F6">
        <w:rPr>
          <w:lang w:val="en-US"/>
        </w:rPr>
        <w:t>Darkness</w:t>
      </w:r>
      <w:r w:rsidRPr="00C314F6">
        <w:t xml:space="preserve"> </w:t>
      </w:r>
      <w:r w:rsidRPr="00C314F6">
        <w:rPr>
          <w:lang w:val="en-US"/>
        </w:rPr>
        <w:t>Rulebook</w:t>
      </w:r>
      <w:r w:rsidRPr="00C314F6">
        <w:t xml:space="preserve">), в этом случае она наносит смертельный урон. </w:t>
      </w:r>
      <w:r w:rsidRPr="00290D04">
        <w:t xml:space="preserve">Атака из рогатки зависит от навыка Атлетика. </w:t>
      </w:r>
    </w:p>
    <w:p w:rsidR="00C314F6" w:rsidRDefault="00C314F6" w:rsidP="00C314F6">
      <w:r w:rsidRPr="00C314F6">
        <w:rPr>
          <w:b/>
        </w:rPr>
        <w:t>Подводное ружье</w:t>
      </w:r>
      <w:r w:rsidRPr="00C314F6">
        <w:t>: Этот подводный родственник арбалета использует либо сжатый воздух, либо эластичную ленту, чтобы привести в движение двухфутовое металлическое копье. Подводное ружье предназначено для использования под водой и не несет никаких штрафов в этой среде. Перезарядка копья занимает два хода. Из воды копьеметалка бесполезна на расстоянии около ярда.</w:t>
      </w:r>
    </w:p>
    <w:p w:rsidR="003D237A" w:rsidRPr="003D111F" w:rsidRDefault="003D237A" w:rsidP="00C314F6"/>
    <w:tbl>
      <w:tblPr>
        <w:tblStyle w:val="a7"/>
        <w:tblW w:w="0" w:type="auto"/>
        <w:tblLook w:val="04A0" w:firstRow="1" w:lastRow="0" w:firstColumn="1" w:lastColumn="0" w:noHBand="0" w:noVBand="1"/>
      </w:tblPr>
      <w:tblGrid>
        <w:gridCol w:w="1726"/>
        <w:gridCol w:w="1252"/>
        <w:gridCol w:w="1331"/>
        <w:gridCol w:w="1438"/>
        <w:gridCol w:w="1221"/>
        <w:gridCol w:w="1270"/>
        <w:gridCol w:w="1333"/>
      </w:tblGrid>
      <w:tr w:rsidR="00D85B56" w:rsidTr="003D111F">
        <w:tc>
          <w:tcPr>
            <w:tcW w:w="9571" w:type="dxa"/>
            <w:gridSpan w:val="7"/>
          </w:tcPr>
          <w:p w:rsidR="00D85B56" w:rsidRDefault="00D85B56" w:rsidP="003D111F">
            <w:r w:rsidRPr="00A34137">
              <w:lastRenderedPageBreak/>
              <w:t>Современное стрелковое оружие</w:t>
            </w:r>
          </w:p>
        </w:tc>
      </w:tr>
      <w:tr w:rsidR="00D85B56" w:rsidTr="003D111F">
        <w:tc>
          <w:tcPr>
            <w:tcW w:w="1726" w:type="dxa"/>
          </w:tcPr>
          <w:p w:rsidR="00D85B56" w:rsidRDefault="00D85B56" w:rsidP="003D111F">
            <w:pPr>
              <w:tabs>
                <w:tab w:val="left" w:pos="1800"/>
              </w:tabs>
            </w:pPr>
            <w:r w:rsidRPr="007C1834">
              <w:t>Тип</w:t>
            </w:r>
          </w:p>
        </w:tc>
        <w:tc>
          <w:tcPr>
            <w:tcW w:w="1252" w:type="dxa"/>
          </w:tcPr>
          <w:p w:rsidR="00D85B56" w:rsidRDefault="00D85B56" w:rsidP="003D111F">
            <w:pPr>
              <w:tabs>
                <w:tab w:val="left" w:pos="1800"/>
              </w:tabs>
            </w:pPr>
            <w:r>
              <w:t>Урон</w:t>
            </w:r>
          </w:p>
        </w:tc>
        <w:tc>
          <w:tcPr>
            <w:tcW w:w="1331" w:type="dxa"/>
          </w:tcPr>
          <w:p w:rsidR="00D85B56" w:rsidRDefault="00D85B56" w:rsidP="003D111F">
            <w:pPr>
              <w:tabs>
                <w:tab w:val="left" w:pos="1800"/>
              </w:tabs>
            </w:pPr>
            <w:r>
              <w:t>Дальность</w:t>
            </w:r>
          </w:p>
        </w:tc>
        <w:tc>
          <w:tcPr>
            <w:tcW w:w="1438" w:type="dxa"/>
          </w:tcPr>
          <w:p w:rsidR="00D85B56" w:rsidRDefault="00D85B56" w:rsidP="003D111F">
            <w:pPr>
              <w:tabs>
                <w:tab w:val="left" w:pos="1800"/>
              </w:tabs>
            </w:pPr>
            <w:r>
              <w:t>Вместимость</w:t>
            </w:r>
          </w:p>
        </w:tc>
        <w:tc>
          <w:tcPr>
            <w:tcW w:w="1221" w:type="dxa"/>
          </w:tcPr>
          <w:p w:rsidR="00D85B56" w:rsidRDefault="00D85B56" w:rsidP="003D111F">
            <w:pPr>
              <w:tabs>
                <w:tab w:val="left" w:pos="1800"/>
              </w:tabs>
            </w:pPr>
            <w:r>
              <w:t>Сила</w:t>
            </w:r>
          </w:p>
        </w:tc>
        <w:tc>
          <w:tcPr>
            <w:tcW w:w="1270" w:type="dxa"/>
          </w:tcPr>
          <w:p w:rsidR="00D85B56" w:rsidRDefault="00D85B56" w:rsidP="003D111F">
            <w:pPr>
              <w:tabs>
                <w:tab w:val="left" w:pos="1800"/>
              </w:tabs>
            </w:pPr>
            <w:r w:rsidRPr="007C1834">
              <w:t>Размер</w:t>
            </w:r>
          </w:p>
        </w:tc>
        <w:tc>
          <w:tcPr>
            <w:tcW w:w="1333" w:type="dxa"/>
          </w:tcPr>
          <w:p w:rsidR="00D85B56" w:rsidRDefault="00D85B56" w:rsidP="003D111F">
            <w:pPr>
              <w:tabs>
                <w:tab w:val="left" w:pos="1800"/>
              </w:tabs>
            </w:pPr>
            <w:r w:rsidRPr="007C1834">
              <w:t>Стоимость</w:t>
            </w:r>
          </w:p>
        </w:tc>
      </w:tr>
      <w:tr w:rsidR="00D85B56" w:rsidTr="003D111F">
        <w:tc>
          <w:tcPr>
            <w:tcW w:w="9571" w:type="dxa"/>
            <w:gridSpan w:val="7"/>
          </w:tcPr>
          <w:p w:rsidR="00D85B56" w:rsidRDefault="00D85B56" w:rsidP="003D111F">
            <w:r w:rsidRPr="00A34137">
              <w:t>Современное стрелковое оружие</w:t>
            </w:r>
          </w:p>
        </w:tc>
      </w:tr>
      <w:tr w:rsidR="00D85B56" w:rsidTr="003D111F">
        <w:tc>
          <w:tcPr>
            <w:tcW w:w="1726" w:type="dxa"/>
          </w:tcPr>
          <w:p w:rsidR="00D85B56" w:rsidRPr="00A34137" w:rsidRDefault="00D85B56" w:rsidP="003D111F">
            <w:r w:rsidRPr="00A34137">
              <w:t>Баллистический нож</w:t>
            </w:r>
          </w:p>
        </w:tc>
        <w:tc>
          <w:tcPr>
            <w:tcW w:w="1252" w:type="dxa"/>
          </w:tcPr>
          <w:p w:rsidR="00D85B56" w:rsidRDefault="003D111F" w:rsidP="003D111F">
            <w:r>
              <w:t>1 (9-снова)</w:t>
            </w:r>
          </w:p>
        </w:tc>
        <w:tc>
          <w:tcPr>
            <w:tcW w:w="1331" w:type="dxa"/>
          </w:tcPr>
          <w:p w:rsidR="00D85B56" w:rsidRDefault="003D111F" w:rsidP="003D111F">
            <w:r>
              <w:t>2/5/10</w:t>
            </w:r>
          </w:p>
        </w:tc>
        <w:tc>
          <w:tcPr>
            <w:tcW w:w="1438" w:type="dxa"/>
          </w:tcPr>
          <w:p w:rsidR="00D85B56" w:rsidRPr="003D111F" w:rsidRDefault="003D111F" w:rsidP="003D111F">
            <w:pPr>
              <w:rPr>
                <w:lang w:val="en-US"/>
              </w:rPr>
            </w:pPr>
            <w:r>
              <w:rPr>
                <w:lang w:val="en-US"/>
              </w:rPr>
              <w:t>1</w:t>
            </w:r>
          </w:p>
        </w:tc>
        <w:tc>
          <w:tcPr>
            <w:tcW w:w="1221" w:type="dxa"/>
          </w:tcPr>
          <w:p w:rsidR="00D85B56" w:rsidRPr="003D111F" w:rsidRDefault="003D111F" w:rsidP="003D111F">
            <w:pPr>
              <w:rPr>
                <w:lang w:val="en-US"/>
              </w:rPr>
            </w:pPr>
            <w:r>
              <w:rPr>
                <w:lang w:val="en-US"/>
              </w:rPr>
              <w:t>1</w:t>
            </w:r>
          </w:p>
        </w:tc>
        <w:tc>
          <w:tcPr>
            <w:tcW w:w="1270" w:type="dxa"/>
          </w:tcPr>
          <w:p w:rsidR="00D85B56" w:rsidRDefault="003D111F" w:rsidP="003D111F">
            <w:r>
              <w:t>1/J</w:t>
            </w:r>
          </w:p>
        </w:tc>
        <w:tc>
          <w:tcPr>
            <w:tcW w:w="1333" w:type="dxa"/>
          </w:tcPr>
          <w:p w:rsidR="00D85B56" w:rsidRDefault="003D111F" w:rsidP="003D111F">
            <w:r>
              <w:t>••</w:t>
            </w:r>
          </w:p>
        </w:tc>
      </w:tr>
      <w:tr w:rsidR="00D85B56" w:rsidTr="003D111F">
        <w:tc>
          <w:tcPr>
            <w:tcW w:w="1726" w:type="dxa"/>
          </w:tcPr>
          <w:p w:rsidR="00D85B56" w:rsidRPr="00A34137" w:rsidRDefault="00D85B56" w:rsidP="003D111F">
            <w:r w:rsidRPr="00A34137">
              <w:t>BB оружие, пистолет</w:t>
            </w:r>
          </w:p>
        </w:tc>
        <w:tc>
          <w:tcPr>
            <w:tcW w:w="1252" w:type="dxa"/>
          </w:tcPr>
          <w:p w:rsidR="00D85B56" w:rsidRPr="003D111F" w:rsidRDefault="003D111F" w:rsidP="003D111F">
            <w:pPr>
              <w:rPr>
                <w:lang w:val="en-US"/>
              </w:rPr>
            </w:pPr>
            <w:r>
              <w:t>0</w:t>
            </w:r>
            <w:r>
              <w:rPr>
                <w:lang w:val="en-US"/>
              </w:rPr>
              <w:t>B*</w:t>
            </w:r>
          </w:p>
        </w:tc>
        <w:tc>
          <w:tcPr>
            <w:tcW w:w="1331" w:type="dxa"/>
          </w:tcPr>
          <w:p w:rsidR="00D85B56" w:rsidRDefault="003D111F" w:rsidP="003D111F">
            <w:r>
              <w:t>5/10/20</w:t>
            </w:r>
          </w:p>
        </w:tc>
        <w:tc>
          <w:tcPr>
            <w:tcW w:w="1438" w:type="dxa"/>
          </w:tcPr>
          <w:p w:rsidR="00D85B56" w:rsidRPr="003D111F" w:rsidRDefault="003D111F" w:rsidP="003D111F">
            <w:pPr>
              <w:rPr>
                <w:lang w:val="en-US"/>
              </w:rPr>
            </w:pPr>
            <w:r>
              <w:rPr>
                <w:lang w:val="en-US"/>
              </w:rPr>
              <w:t>50</w:t>
            </w:r>
          </w:p>
        </w:tc>
        <w:tc>
          <w:tcPr>
            <w:tcW w:w="1221" w:type="dxa"/>
          </w:tcPr>
          <w:p w:rsidR="00D85B56" w:rsidRPr="003D111F" w:rsidRDefault="003D111F" w:rsidP="003D111F">
            <w:pPr>
              <w:rPr>
                <w:lang w:val="en-US"/>
              </w:rPr>
            </w:pPr>
            <w:r>
              <w:rPr>
                <w:lang w:val="en-US"/>
              </w:rPr>
              <w:t>1</w:t>
            </w:r>
          </w:p>
        </w:tc>
        <w:tc>
          <w:tcPr>
            <w:tcW w:w="1270" w:type="dxa"/>
          </w:tcPr>
          <w:p w:rsidR="00D85B56" w:rsidRPr="003D111F" w:rsidRDefault="003D111F" w:rsidP="003D111F">
            <w:pPr>
              <w:rPr>
                <w:lang w:val="en-US"/>
              </w:rPr>
            </w:pPr>
            <w:r>
              <w:t>1/</w:t>
            </w:r>
            <w:r>
              <w:rPr>
                <w:lang w:val="en-US"/>
              </w:rPr>
              <w:t>S</w:t>
            </w:r>
          </w:p>
        </w:tc>
        <w:tc>
          <w:tcPr>
            <w:tcW w:w="1333" w:type="dxa"/>
          </w:tcPr>
          <w:p w:rsidR="00D85B56" w:rsidRPr="003D111F" w:rsidRDefault="003D111F" w:rsidP="003D111F">
            <w:pPr>
              <w:rPr>
                <w:lang w:val="en-US"/>
              </w:rPr>
            </w:pPr>
            <w:r>
              <w:t>•</w:t>
            </w:r>
          </w:p>
        </w:tc>
      </w:tr>
      <w:tr w:rsidR="00D85B56" w:rsidTr="003D111F">
        <w:tc>
          <w:tcPr>
            <w:tcW w:w="1726" w:type="dxa"/>
          </w:tcPr>
          <w:p w:rsidR="00D85B56" w:rsidRPr="00A34137" w:rsidRDefault="00D85B56" w:rsidP="003D111F">
            <w:r w:rsidRPr="00A34137">
              <w:t>BB оружие, ружье</w:t>
            </w:r>
          </w:p>
        </w:tc>
        <w:tc>
          <w:tcPr>
            <w:tcW w:w="1252" w:type="dxa"/>
          </w:tcPr>
          <w:p w:rsidR="00D85B56" w:rsidRPr="003D111F" w:rsidRDefault="003D111F" w:rsidP="003D111F">
            <w:pPr>
              <w:rPr>
                <w:lang w:val="en-US"/>
              </w:rPr>
            </w:pPr>
            <w:r>
              <w:rPr>
                <w:lang w:val="en-US"/>
              </w:rPr>
              <w:t>1B*</w:t>
            </w:r>
          </w:p>
        </w:tc>
        <w:tc>
          <w:tcPr>
            <w:tcW w:w="1331" w:type="dxa"/>
          </w:tcPr>
          <w:p w:rsidR="00D85B56" w:rsidRDefault="003D111F" w:rsidP="003D111F">
            <w:r>
              <w:t>10/20/40</w:t>
            </w:r>
          </w:p>
        </w:tc>
        <w:tc>
          <w:tcPr>
            <w:tcW w:w="1438" w:type="dxa"/>
          </w:tcPr>
          <w:p w:rsidR="00D85B56" w:rsidRPr="003D111F" w:rsidRDefault="003D111F" w:rsidP="003D111F">
            <w:pPr>
              <w:rPr>
                <w:lang w:val="en-US"/>
              </w:rPr>
            </w:pPr>
            <w:r>
              <w:rPr>
                <w:lang w:val="en-US"/>
              </w:rPr>
              <w:t>300</w:t>
            </w:r>
          </w:p>
        </w:tc>
        <w:tc>
          <w:tcPr>
            <w:tcW w:w="1221" w:type="dxa"/>
          </w:tcPr>
          <w:p w:rsidR="00D85B56" w:rsidRPr="003D111F" w:rsidRDefault="003D111F" w:rsidP="003D111F">
            <w:pPr>
              <w:rPr>
                <w:lang w:val="en-US"/>
              </w:rPr>
            </w:pPr>
            <w:r>
              <w:rPr>
                <w:lang w:val="en-US"/>
              </w:rPr>
              <w:t>1</w:t>
            </w:r>
          </w:p>
        </w:tc>
        <w:tc>
          <w:tcPr>
            <w:tcW w:w="1270" w:type="dxa"/>
          </w:tcPr>
          <w:p w:rsidR="00D85B56" w:rsidRPr="003D111F" w:rsidRDefault="003D111F" w:rsidP="003D111F">
            <w:pPr>
              <w:rPr>
                <w:lang w:val="en-US"/>
              </w:rPr>
            </w:pPr>
            <w:r>
              <w:rPr>
                <w:lang w:val="en-US"/>
              </w:rPr>
              <w:t>2</w:t>
            </w:r>
            <w:r>
              <w:t>/</w:t>
            </w:r>
            <w:r>
              <w:rPr>
                <w:lang w:val="en-US"/>
              </w:rPr>
              <w:t>L</w:t>
            </w:r>
          </w:p>
        </w:tc>
        <w:tc>
          <w:tcPr>
            <w:tcW w:w="1333" w:type="dxa"/>
          </w:tcPr>
          <w:p w:rsidR="00D85B56" w:rsidRPr="003D111F" w:rsidRDefault="003D111F" w:rsidP="003D111F">
            <w:pPr>
              <w:rPr>
                <w:lang w:val="en-US"/>
              </w:rPr>
            </w:pPr>
            <w:r>
              <w:t>•</w:t>
            </w:r>
          </w:p>
        </w:tc>
      </w:tr>
      <w:tr w:rsidR="00D85B56" w:rsidTr="003D111F">
        <w:tc>
          <w:tcPr>
            <w:tcW w:w="1726" w:type="dxa"/>
          </w:tcPr>
          <w:p w:rsidR="00D85B56" w:rsidRPr="00A34137" w:rsidRDefault="00D85B56" w:rsidP="003D111F">
            <w:r w:rsidRPr="00A34137">
              <w:t>Дротиковый пистолет</w:t>
            </w:r>
          </w:p>
        </w:tc>
        <w:tc>
          <w:tcPr>
            <w:tcW w:w="1252" w:type="dxa"/>
          </w:tcPr>
          <w:p w:rsidR="00D85B56" w:rsidRPr="003D111F" w:rsidRDefault="003D111F" w:rsidP="003D111F">
            <w:pPr>
              <w:rPr>
                <w:lang w:val="en-US"/>
              </w:rPr>
            </w:pPr>
            <w:r>
              <w:rPr>
                <w:lang w:val="en-US"/>
              </w:rPr>
              <w:t>0*</w:t>
            </w:r>
          </w:p>
        </w:tc>
        <w:tc>
          <w:tcPr>
            <w:tcW w:w="1331" w:type="dxa"/>
          </w:tcPr>
          <w:p w:rsidR="00D85B56" w:rsidRDefault="003D111F" w:rsidP="003D111F">
            <w:r>
              <w:t>10/20/40</w:t>
            </w:r>
          </w:p>
        </w:tc>
        <w:tc>
          <w:tcPr>
            <w:tcW w:w="1438" w:type="dxa"/>
          </w:tcPr>
          <w:p w:rsidR="00D85B56" w:rsidRPr="003D111F" w:rsidRDefault="003D111F" w:rsidP="003D111F">
            <w:pPr>
              <w:rPr>
                <w:lang w:val="en-US"/>
              </w:rPr>
            </w:pPr>
            <w:r>
              <w:rPr>
                <w:lang w:val="en-US"/>
              </w:rPr>
              <w:t>1</w:t>
            </w:r>
          </w:p>
        </w:tc>
        <w:tc>
          <w:tcPr>
            <w:tcW w:w="1221" w:type="dxa"/>
          </w:tcPr>
          <w:p w:rsidR="00D85B56" w:rsidRPr="003D111F" w:rsidRDefault="003D111F" w:rsidP="003D111F">
            <w:pPr>
              <w:rPr>
                <w:lang w:val="en-US"/>
              </w:rPr>
            </w:pPr>
            <w:r>
              <w:rPr>
                <w:lang w:val="en-US"/>
              </w:rPr>
              <w:t>1</w:t>
            </w:r>
          </w:p>
        </w:tc>
        <w:tc>
          <w:tcPr>
            <w:tcW w:w="1270" w:type="dxa"/>
          </w:tcPr>
          <w:p w:rsidR="00D85B56" w:rsidRPr="003D111F" w:rsidRDefault="003D111F" w:rsidP="003D111F">
            <w:pPr>
              <w:rPr>
                <w:lang w:val="en-US"/>
              </w:rPr>
            </w:pPr>
            <w:r>
              <w:rPr>
                <w:lang w:val="en-US"/>
              </w:rPr>
              <w:t>2/L</w:t>
            </w:r>
          </w:p>
        </w:tc>
        <w:tc>
          <w:tcPr>
            <w:tcW w:w="1333" w:type="dxa"/>
          </w:tcPr>
          <w:p w:rsidR="00D85B56" w:rsidRDefault="003D111F" w:rsidP="003D111F">
            <w:r>
              <w:t>••</w:t>
            </w:r>
          </w:p>
        </w:tc>
      </w:tr>
      <w:tr w:rsidR="00D85B56" w:rsidTr="003D111F">
        <w:tc>
          <w:tcPr>
            <w:tcW w:w="1726" w:type="dxa"/>
          </w:tcPr>
          <w:p w:rsidR="00D85B56" w:rsidRPr="00A34137" w:rsidRDefault="00D85B56" w:rsidP="003D111F">
            <w:r w:rsidRPr="00A34137">
              <w:t>Дротиковое ружье</w:t>
            </w:r>
          </w:p>
        </w:tc>
        <w:tc>
          <w:tcPr>
            <w:tcW w:w="1252" w:type="dxa"/>
          </w:tcPr>
          <w:p w:rsidR="00D85B56" w:rsidRPr="003D111F" w:rsidRDefault="003D111F" w:rsidP="003D111F">
            <w:pPr>
              <w:rPr>
                <w:lang w:val="en-US"/>
              </w:rPr>
            </w:pPr>
            <w:r>
              <w:rPr>
                <w:lang w:val="en-US"/>
              </w:rPr>
              <w:t>1*</w:t>
            </w:r>
          </w:p>
        </w:tc>
        <w:tc>
          <w:tcPr>
            <w:tcW w:w="1331" w:type="dxa"/>
          </w:tcPr>
          <w:p w:rsidR="00D85B56" w:rsidRDefault="003D111F" w:rsidP="003D111F">
            <w:r>
              <w:t>25/50/100</w:t>
            </w:r>
          </w:p>
        </w:tc>
        <w:tc>
          <w:tcPr>
            <w:tcW w:w="1438" w:type="dxa"/>
          </w:tcPr>
          <w:p w:rsidR="00D85B56" w:rsidRPr="003D111F" w:rsidRDefault="003D111F" w:rsidP="003D111F">
            <w:pPr>
              <w:rPr>
                <w:lang w:val="en-US"/>
              </w:rPr>
            </w:pPr>
            <w:r>
              <w:rPr>
                <w:lang w:val="en-US"/>
              </w:rPr>
              <w:t>1</w:t>
            </w:r>
          </w:p>
        </w:tc>
        <w:tc>
          <w:tcPr>
            <w:tcW w:w="1221" w:type="dxa"/>
          </w:tcPr>
          <w:p w:rsidR="00D85B56" w:rsidRPr="003D111F" w:rsidRDefault="003D111F" w:rsidP="003D111F">
            <w:pPr>
              <w:rPr>
                <w:lang w:val="en-US"/>
              </w:rPr>
            </w:pPr>
            <w:r>
              <w:rPr>
                <w:lang w:val="en-US"/>
              </w:rPr>
              <w:t>1</w:t>
            </w:r>
          </w:p>
        </w:tc>
        <w:tc>
          <w:tcPr>
            <w:tcW w:w="1270" w:type="dxa"/>
          </w:tcPr>
          <w:p w:rsidR="00D85B56" w:rsidRPr="003D111F" w:rsidRDefault="003D111F" w:rsidP="003D111F">
            <w:pPr>
              <w:rPr>
                <w:lang w:val="en-US"/>
              </w:rPr>
            </w:pPr>
            <w:r>
              <w:rPr>
                <w:lang w:val="en-US"/>
              </w:rPr>
              <w:t>3</w:t>
            </w:r>
          </w:p>
        </w:tc>
        <w:tc>
          <w:tcPr>
            <w:tcW w:w="1333" w:type="dxa"/>
          </w:tcPr>
          <w:p w:rsidR="00D85B56" w:rsidRPr="003D111F" w:rsidRDefault="003D111F" w:rsidP="003D111F">
            <w:pPr>
              <w:rPr>
                <w:lang w:val="en-US"/>
              </w:rPr>
            </w:pPr>
            <w:r>
              <w:t>•••</w:t>
            </w:r>
          </w:p>
        </w:tc>
      </w:tr>
      <w:tr w:rsidR="00D85B56" w:rsidTr="003D111F">
        <w:tc>
          <w:tcPr>
            <w:tcW w:w="1726" w:type="dxa"/>
          </w:tcPr>
          <w:p w:rsidR="00D85B56" w:rsidRPr="00A34137" w:rsidRDefault="00D85B56" w:rsidP="003D111F">
            <w:r w:rsidRPr="00A34137">
              <w:t>Огнетушитель</w:t>
            </w:r>
          </w:p>
        </w:tc>
        <w:tc>
          <w:tcPr>
            <w:tcW w:w="1252" w:type="dxa"/>
          </w:tcPr>
          <w:p w:rsidR="00D85B56" w:rsidRPr="003D111F" w:rsidRDefault="003D111F" w:rsidP="003D111F">
            <w:pPr>
              <w:rPr>
                <w:lang w:val="en-US"/>
              </w:rPr>
            </w:pPr>
            <w:r>
              <w:rPr>
                <w:lang w:val="en-US"/>
              </w:rPr>
              <w:t>-2*</w:t>
            </w:r>
          </w:p>
        </w:tc>
        <w:tc>
          <w:tcPr>
            <w:tcW w:w="1331" w:type="dxa"/>
          </w:tcPr>
          <w:p w:rsidR="00D85B56" w:rsidRDefault="003D111F" w:rsidP="003D111F">
            <w:r>
              <w:t>1/2/3</w:t>
            </w:r>
          </w:p>
        </w:tc>
        <w:tc>
          <w:tcPr>
            <w:tcW w:w="1438" w:type="dxa"/>
          </w:tcPr>
          <w:p w:rsidR="00D85B56" w:rsidRPr="003D111F" w:rsidRDefault="003D111F" w:rsidP="003D111F">
            <w:pPr>
              <w:rPr>
                <w:lang w:val="en-US"/>
              </w:rPr>
            </w:pPr>
            <w:r>
              <w:rPr>
                <w:lang w:val="en-US"/>
              </w:rPr>
              <w:t>5</w:t>
            </w:r>
          </w:p>
        </w:tc>
        <w:tc>
          <w:tcPr>
            <w:tcW w:w="1221" w:type="dxa"/>
          </w:tcPr>
          <w:p w:rsidR="00D85B56" w:rsidRPr="003D111F" w:rsidRDefault="003D111F" w:rsidP="003D111F">
            <w:pPr>
              <w:rPr>
                <w:lang w:val="en-US"/>
              </w:rPr>
            </w:pPr>
            <w:r>
              <w:rPr>
                <w:lang w:val="en-US"/>
              </w:rPr>
              <w:t>1</w:t>
            </w:r>
          </w:p>
        </w:tc>
        <w:tc>
          <w:tcPr>
            <w:tcW w:w="1270" w:type="dxa"/>
          </w:tcPr>
          <w:p w:rsidR="00D85B56" w:rsidRPr="003D111F" w:rsidRDefault="003D111F" w:rsidP="003D111F">
            <w:pPr>
              <w:rPr>
                <w:lang w:val="en-US"/>
              </w:rPr>
            </w:pPr>
            <w:r>
              <w:rPr>
                <w:lang w:val="en-US"/>
              </w:rPr>
              <w:t>2/N</w:t>
            </w:r>
          </w:p>
        </w:tc>
        <w:tc>
          <w:tcPr>
            <w:tcW w:w="1333" w:type="dxa"/>
          </w:tcPr>
          <w:p w:rsidR="00D85B56" w:rsidRPr="003D111F" w:rsidRDefault="003D111F" w:rsidP="003D111F">
            <w:pPr>
              <w:rPr>
                <w:lang w:val="en-US"/>
              </w:rPr>
            </w:pPr>
            <w:r>
              <w:t>•</w:t>
            </w:r>
          </w:p>
        </w:tc>
      </w:tr>
      <w:tr w:rsidR="00D85B56" w:rsidTr="003D111F">
        <w:tc>
          <w:tcPr>
            <w:tcW w:w="1726" w:type="dxa"/>
          </w:tcPr>
          <w:p w:rsidR="00D85B56" w:rsidRPr="00A34137" w:rsidRDefault="00D85B56" w:rsidP="003D111F">
            <w:r w:rsidRPr="00A34137">
              <w:t>Пожарный шланг</w:t>
            </w:r>
          </w:p>
        </w:tc>
        <w:tc>
          <w:tcPr>
            <w:tcW w:w="1252" w:type="dxa"/>
          </w:tcPr>
          <w:p w:rsidR="00D85B56" w:rsidRPr="003D111F" w:rsidRDefault="003D111F" w:rsidP="003D111F">
            <w:pPr>
              <w:rPr>
                <w:lang w:val="en-US"/>
              </w:rPr>
            </w:pPr>
            <w:r>
              <w:rPr>
                <w:lang w:val="en-US"/>
              </w:rPr>
              <w:t>2B*</w:t>
            </w:r>
          </w:p>
        </w:tc>
        <w:tc>
          <w:tcPr>
            <w:tcW w:w="1331" w:type="dxa"/>
          </w:tcPr>
          <w:p w:rsidR="00D85B56" w:rsidRDefault="003D111F" w:rsidP="003D111F">
            <w:r>
              <w:t>10/20/30</w:t>
            </w:r>
          </w:p>
        </w:tc>
        <w:tc>
          <w:tcPr>
            <w:tcW w:w="1438" w:type="dxa"/>
          </w:tcPr>
          <w:p w:rsidR="00D85B56" w:rsidRPr="003D111F" w:rsidRDefault="003D111F" w:rsidP="003D111F">
            <w:pPr>
              <w:rPr>
                <w:lang w:val="en-US"/>
              </w:rPr>
            </w:pPr>
            <w:r>
              <w:rPr>
                <w:lang w:val="en-US"/>
              </w:rPr>
              <w:t>*</w:t>
            </w:r>
          </w:p>
        </w:tc>
        <w:tc>
          <w:tcPr>
            <w:tcW w:w="1221" w:type="dxa"/>
          </w:tcPr>
          <w:p w:rsidR="00D85B56" w:rsidRPr="003D111F" w:rsidRDefault="003D111F" w:rsidP="003D111F">
            <w:pPr>
              <w:rPr>
                <w:lang w:val="en-US"/>
              </w:rPr>
            </w:pPr>
            <w:r>
              <w:rPr>
                <w:lang w:val="en-US"/>
              </w:rPr>
              <w:t>4</w:t>
            </w:r>
          </w:p>
        </w:tc>
        <w:tc>
          <w:tcPr>
            <w:tcW w:w="1270" w:type="dxa"/>
          </w:tcPr>
          <w:p w:rsidR="00D85B56" w:rsidRPr="003D111F" w:rsidRDefault="003D111F" w:rsidP="003D111F">
            <w:pPr>
              <w:rPr>
                <w:lang w:val="en-US"/>
              </w:rPr>
            </w:pPr>
            <w:r>
              <w:rPr>
                <w:lang w:val="en-US"/>
              </w:rPr>
              <w:t>4</w:t>
            </w:r>
          </w:p>
        </w:tc>
        <w:tc>
          <w:tcPr>
            <w:tcW w:w="1333" w:type="dxa"/>
          </w:tcPr>
          <w:p w:rsidR="00D85B56" w:rsidRDefault="003D111F" w:rsidP="003D111F">
            <w:r>
              <w:t>н/д</w:t>
            </w:r>
          </w:p>
        </w:tc>
      </w:tr>
      <w:tr w:rsidR="00D85B56" w:rsidTr="003D111F">
        <w:tc>
          <w:tcPr>
            <w:tcW w:w="1726" w:type="dxa"/>
          </w:tcPr>
          <w:p w:rsidR="00D85B56" w:rsidRPr="00A34137" w:rsidRDefault="00D85B56" w:rsidP="003D111F">
            <w:r w:rsidRPr="00A34137">
              <w:t>Ракетный пистолет</w:t>
            </w:r>
          </w:p>
        </w:tc>
        <w:tc>
          <w:tcPr>
            <w:tcW w:w="1252" w:type="dxa"/>
          </w:tcPr>
          <w:p w:rsidR="00D85B56" w:rsidRPr="003D111F" w:rsidRDefault="003D111F" w:rsidP="003D111F">
            <w:pPr>
              <w:rPr>
                <w:lang w:val="en-US"/>
              </w:rPr>
            </w:pPr>
            <w:r>
              <w:rPr>
                <w:lang w:val="en-US"/>
              </w:rPr>
              <w:t>-1L*</w:t>
            </w:r>
          </w:p>
        </w:tc>
        <w:tc>
          <w:tcPr>
            <w:tcW w:w="1331" w:type="dxa"/>
          </w:tcPr>
          <w:p w:rsidR="00D85B56" w:rsidRDefault="003D111F" w:rsidP="003D111F">
            <w:r>
              <w:t>20/40/80</w:t>
            </w:r>
          </w:p>
        </w:tc>
        <w:tc>
          <w:tcPr>
            <w:tcW w:w="1438" w:type="dxa"/>
          </w:tcPr>
          <w:p w:rsidR="00D85B56" w:rsidRPr="003D111F" w:rsidRDefault="003D111F" w:rsidP="003D111F">
            <w:pPr>
              <w:rPr>
                <w:lang w:val="en-US"/>
              </w:rPr>
            </w:pPr>
            <w:r>
              <w:rPr>
                <w:lang w:val="en-US"/>
              </w:rPr>
              <w:t>1</w:t>
            </w:r>
          </w:p>
        </w:tc>
        <w:tc>
          <w:tcPr>
            <w:tcW w:w="1221" w:type="dxa"/>
          </w:tcPr>
          <w:p w:rsidR="00D85B56" w:rsidRPr="003D111F" w:rsidRDefault="003D111F" w:rsidP="003D111F">
            <w:pPr>
              <w:rPr>
                <w:lang w:val="en-US"/>
              </w:rPr>
            </w:pPr>
            <w:r>
              <w:rPr>
                <w:lang w:val="en-US"/>
              </w:rPr>
              <w:t>1</w:t>
            </w:r>
          </w:p>
        </w:tc>
        <w:tc>
          <w:tcPr>
            <w:tcW w:w="1270" w:type="dxa"/>
          </w:tcPr>
          <w:p w:rsidR="00D85B56" w:rsidRPr="003D111F" w:rsidRDefault="003D111F" w:rsidP="003D111F">
            <w:pPr>
              <w:rPr>
                <w:lang w:val="en-US"/>
              </w:rPr>
            </w:pPr>
            <w:r>
              <w:t>1/</w:t>
            </w:r>
            <w:r>
              <w:rPr>
                <w:lang w:val="en-US"/>
              </w:rPr>
              <w:t>S</w:t>
            </w:r>
          </w:p>
        </w:tc>
        <w:tc>
          <w:tcPr>
            <w:tcW w:w="1333" w:type="dxa"/>
          </w:tcPr>
          <w:p w:rsidR="00D85B56" w:rsidRPr="003D111F" w:rsidRDefault="003D111F" w:rsidP="003D111F">
            <w:pPr>
              <w:rPr>
                <w:lang w:val="en-US"/>
              </w:rPr>
            </w:pPr>
            <w:r>
              <w:t>•</w:t>
            </w:r>
          </w:p>
        </w:tc>
      </w:tr>
      <w:tr w:rsidR="00D85B56" w:rsidTr="003D111F">
        <w:tc>
          <w:tcPr>
            <w:tcW w:w="1726" w:type="dxa"/>
          </w:tcPr>
          <w:p w:rsidR="00D85B56" w:rsidRPr="00A34137" w:rsidRDefault="00D85B56" w:rsidP="003D111F">
            <w:r w:rsidRPr="00A34137">
              <w:t>Огнемет из лаком для волос</w:t>
            </w:r>
          </w:p>
        </w:tc>
        <w:tc>
          <w:tcPr>
            <w:tcW w:w="1252" w:type="dxa"/>
          </w:tcPr>
          <w:p w:rsidR="00D85B56" w:rsidRPr="003D111F" w:rsidRDefault="003D111F" w:rsidP="003D111F">
            <w:pPr>
              <w:rPr>
                <w:lang w:val="en-US"/>
              </w:rPr>
            </w:pPr>
            <w:r>
              <w:rPr>
                <w:lang w:val="en-US"/>
              </w:rPr>
              <w:t>-1L*</w:t>
            </w:r>
          </w:p>
        </w:tc>
        <w:tc>
          <w:tcPr>
            <w:tcW w:w="1331" w:type="dxa"/>
          </w:tcPr>
          <w:p w:rsidR="00D85B56" w:rsidRDefault="003D111F" w:rsidP="003D111F">
            <w:r>
              <w:t>1*</w:t>
            </w:r>
          </w:p>
        </w:tc>
        <w:tc>
          <w:tcPr>
            <w:tcW w:w="1438" w:type="dxa"/>
          </w:tcPr>
          <w:p w:rsidR="00D85B56" w:rsidRPr="003D111F" w:rsidRDefault="003D111F" w:rsidP="003D111F">
            <w:pPr>
              <w:rPr>
                <w:lang w:val="en-US"/>
              </w:rPr>
            </w:pPr>
            <w:r>
              <w:rPr>
                <w:lang w:val="en-US"/>
              </w:rPr>
              <w:t>10*</w:t>
            </w:r>
          </w:p>
        </w:tc>
        <w:tc>
          <w:tcPr>
            <w:tcW w:w="1221" w:type="dxa"/>
          </w:tcPr>
          <w:p w:rsidR="00D85B56" w:rsidRPr="003D111F" w:rsidRDefault="003D111F" w:rsidP="003D111F">
            <w:pPr>
              <w:rPr>
                <w:lang w:val="en-US"/>
              </w:rPr>
            </w:pPr>
            <w:r>
              <w:rPr>
                <w:lang w:val="en-US"/>
              </w:rPr>
              <w:t>1</w:t>
            </w:r>
          </w:p>
        </w:tc>
        <w:tc>
          <w:tcPr>
            <w:tcW w:w="1270" w:type="dxa"/>
          </w:tcPr>
          <w:p w:rsidR="00D85B56" w:rsidRPr="003D111F" w:rsidRDefault="003D111F" w:rsidP="003D111F">
            <w:pPr>
              <w:rPr>
                <w:lang w:val="en-US"/>
              </w:rPr>
            </w:pPr>
            <w:r>
              <w:t>1/</w:t>
            </w:r>
            <w:r>
              <w:rPr>
                <w:lang w:val="en-US"/>
              </w:rPr>
              <w:t>S</w:t>
            </w:r>
          </w:p>
        </w:tc>
        <w:tc>
          <w:tcPr>
            <w:tcW w:w="1333" w:type="dxa"/>
          </w:tcPr>
          <w:p w:rsidR="00D85B56" w:rsidRDefault="003D111F" w:rsidP="003D111F">
            <w:r>
              <w:t>н/д</w:t>
            </w:r>
          </w:p>
        </w:tc>
      </w:tr>
      <w:tr w:rsidR="00D85B56" w:rsidTr="003D111F">
        <w:tc>
          <w:tcPr>
            <w:tcW w:w="1726" w:type="dxa"/>
          </w:tcPr>
          <w:p w:rsidR="00D85B56" w:rsidRPr="00A34137" w:rsidRDefault="00D85B56" w:rsidP="003D111F">
            <w:pPr>
              <w:rPr>
                <w:lang w:val="en-US"/>
              </w:rPr>
            </w:pPr>
            <w:r w:rsidRPr="00A34137">
              <w:t>Пейнтбольный пистолет</w:t>
            </w:r>
          </w:p>
        </w:tc>
        <w:tc>
          <w:tcPr>
            <w:tcW w:w="1252" w:type="dxa"/>
          </w:tcPr>
          <w:p w:rsidR="00D85B56" w:rsidRPr="003D111F" w:rsidRDefault="003D111F" w:rsidP="003D111F">
            <w:pPr>
              <w:rPr>
                <w:lang w:val="en-US"/>
              </w:rPr>
            </w:pPr>
            <w:r>
              <w:rPr>
                <w:lang w:val="en-US"/>
              </w:rPr>
              <w:t>0B*</w:t>
            </w:r>
          </w:p>
        </w:tc>
        <w:tc>
          <w:tcPr>
            <w:tcW w:w="1331" w:type="dxa"/>
          </w:tcPr>
          <w:p w:rsidR="00D85B56" w:rsidRDefault="003D111F" w:rsidP="003D111F">
            <w:r>
              <w:t>15/30/60</w:t>
            </w:r>
          </w:p>
        </w:tc>
        <w:tc>
          <w:tcPr>
            <w:tcW w:w="1438" w:type="dxa"/>
          </w:tcPr>
          <w:p w:rsidR="00D85B56" w:rsidRPr="003D111F" w:rsidRDefault="003D111F" w:rsidP="003D111F">
            <w:pPr>
              <w:rPr>
                <w:lang w:val="en-US"/>
              </w:rPr>
            </w:pPr>
            <w:r>
              <w:rPr>
                <w:lang w:val="en-US"/>
              </w:rPr>
              <w:t>20</w:t>
            </w:r>
          </w:p>
        </w:tc>
        <w:tc>
          <w:tcPr>
            <w:tcW w:w="1221" w:type="dxa"/>
          </w:tcPr>
          <w:p w:rsidR="00D85B56" w:rsidRPr="003D111F" w:rsidRDefault="003D111F" w:rsidP="003D111F">
            <w:pPr>
              <w:rPr>
                <w:lang w:val="en-US"/>
              </w:rPr>
            </w:pPr>
            <w:r>
              <w:rPr>
                <w:lang w:val="en-US"/>
              </w:rPr>
              <w:t>1</w:t>
            </w:r>
          </w:p>
        </w:tc>
        <w:tc>
          <w:tcPr>
            <w:tcW w:w="1270" w:type="dxa"/>
          </w:tcPr>
          <w:p w:rsidR="00D85B56" w:rsidRDefault="003D111F" w:rsidP="003D111F">
            <w:r>
              <w:rPr>
                <w:lang w:val="en-US"/>
              </w:rPr>
              <w:t>2</w:t>
            </w:r>
            <w:r>
              <w:t>/J</w:t>
            </w:r>
          </w:p>
        </w:tc>
        <w:tc>
          <w:tcPr>
            <w:tcW w:w="1333" w:type="dxa"/>
          </w:tcPr>
          <w:p w:rsidR="00D85B56" w:rsidRPr="003D111F" w:rsidRDefault="003D111F" w:rsidP="003D111F">
            <w:pPr>
              <w:rPr>
                <w:lang w:val="en-US"/>
              </w:rPr>
            </w:pPr>
            <w:r>
              <w:t>•</w:t>
            </w:r>
          </w:p>
        </w:tc>
      </w:tr>
      <w:tr w:rsidR="00D85B56" w:rsidTr="003D111F">
        <w:tc>
          <w:tcPr>
            <w:tcW w:w="1726" w:type="dxa"/>
          </w:tcPr>
          <w:p w:rsidR="00D85B56" w:rsidRPr="00A34137" w:rsidRDefault="00D85B56" w:rsidP="003D111F">
            <w:r w:rsidRPr="00A34137">
              <w:t>Пейнтбольное ружье</w:t>
            </w:r>
          </w:p>
        </w:tc>
        <w:tc>
          <w:tcPr>
            <w:tcW w:w="1252" w:type="dxa"/>
          </w:tcPr>
          <w:p w:rsidR="00D85B56" w:rsidRPr="003D111F" w:rsidRDefault="003D111F" w:rsidP="003D111F">
            <w:pPr>
              <w:rPr>
                <w:lang w:val="en-US"/>
              </w:rPr>
            </w:pPr>
            <w:r>
              <w:rPr>
                <w:lang w:val="en-US"/>
              </w:rPr>
              <w:t>1B*</w:t>
            </w:r>
          </w:p>
        </w:tc>
        <w:tc>
          <w:tcPr>
            <w:tcW w:w="1331" w:type="dxa"/>
          </w:tcPr>
          <w:p w:rsidR="00D85B56" w:rsidRDefault="003D111F" w:rsidP="003D111F">
            <w:r>
              <w:t>30/60/120</w:t>
            </w:r>
          </w:p>
        </w:tc>
        <w:tc>
          <w:tcPr>
            <w:tcW w:w="1438" w:type="dxa"/>
          </w:tcPr>
          <w:p w:rsidR="00D85B56" w:rsidRPr="003D111F" w:rsidRDefault="003D111F" w:rsidP="003D111F">
            <w:pPr>
              <w:rPr>
                <w:lang w:val="en-US"/>
              </w:rPr>
            </w:pPr>
            <w:r>
              <w:rPr>
                <w:lang w:val="en-US"/>
              </w:rPr>
              <w:t>120</w:t>
            </w:r>
          </w:p>
        </w:tc>
        <w:tc>
          <w:tcPr>
            <w:tcW w:w="1221" w:type="dxa"/>
          </w:tcPr>
          <w:p w:rsidR="00D85B56" w:rsidRPr="003D111F" w:rsidRDefault="003D111F" w:rsidP="003D111F">
            <w:pPr>
              <w:rPr>
                <w:lang w:val="en-US"/>
              </w:rPr>
            </w:pPr>
            <w:r>
              <w:rPr>
                <w:lang w:val="en-US"/>
              </w:rPr>
              <w:t>1</w:t>
            </w:r>
          </w:p>
        </w:tc>
        <w:tc>
          <w:tcPr>
            <w:tcW w:w="1270" w:type="dxa"/>
          </w:tcPr>
          <w:p w:rsidR="00D85B56" w:rsidRPr="003D111F" w:rsidRDefault="003D111F" w:rsidP="003D111F">
            <w:pPr>
              <w:rPr>
                <w:lang w:val="en-US"/>
              </w:rPr>
            </w:pPr>
            <w:r>
              <w:rPr>
                <w:lang w:val="en-US"/>
              </w:rPr>
              <w:t>2</w:t>
            </w:r>
            <w:r>
              <w:t>/</w:t>
            </w:r>
            <w:r>
              <w:rPr>
                <w:lang w:val="en-US"/>
              </w:rPr>
              <w:t>N</w:t>
            </w:r>
          </w:p>
        </w:tc>
        <w:tc>
          <w:tcPr>
            <w:tcW w:w="1333" w:type="dxa"/>
          </w:tcPr>
          <w:p w:rsidR="00D85B56" w:rsidRDefault="003D111F" w:rsidP="003D111F">
            <w:r>
              <w:t>••</w:t>
            </w:r>
          </w:p>
        </w:tc>
      </w:tr>
      <w:tr w:rsidR="00D85B56" w:rsidTr="003D111F">
        <w:tc>
          <w:tcPr>
            <w:tcW w:w="1726" w:type="dxa"/>
          </w:tcPr>
          <w:p w:rsidR="00D85B56" w:rsidRPr="00A34137" w:rsidRDefault="00D85B56" w:rsidP="003D111F">
            <w:r w:rsidRPr="00A34137">
              <w:t>Электрошокер дальнего действия</w:t>
            </w:r>
          </w:p>
        </w:tc>
        <w:tc>
          <w:tcPr>
            <w:tcW w:w="1252" w:type="dxa"/>
          </w:tcPr>
          <w:p w:rsidR="00D85B56" w:rsidRPr="003D111F" w:rsidRDefault="003D111F" w:rsidP="003D111F">
            <w:pPr>
              <w:rPr>
                <w:lang w:val="en-US"/>
              </w:rPr>
            </w:pPr>
            <w:r>
              <w:rPr>
                <w:lang w:val="en-US"/>
              </w:rPr>
              <w:t>-1*</w:t>
            </w:r>
          </w:p>
        </w:tc>
        <w:tc>
          <w:tcPr>
            <w:tcW w:w="1331" w:type="dxa"/>
          </w:tcPr>
          <w:p w:rsidR="00D85B56" w:rsidRDefault="003D111F" w:rsidP="003D111F">
            <w:r>
              <w:t>1/3/7</w:t>
            </w:r>
          </w:p>
        </w:tc>
        <w:tc>
          <w:tcPr>
            <w:tcW w:w="1438" w:type="dxa"/>
          </w:tcPr>
          <w:p w:rsidR="00D85B56" w:rsidRPr="003D111F" w:rsidRDefault="003D111F" w:rsidP="003D111F">
            <w:pPr>
              <w:rPr>
                <w:lang w:val="en-US"/>
              </w:rPr>
            </w:pPr>
            <w:r>
              <w:rPr>
                <w:lang w:val="en-US"/>
              </w:rPr>
              <w:t>1</w:t>
            </w:r>
          </w:p>
        </w:tc>
        <w:tc>
          <w:tcPr>
            <w:tcW w:w="1221" w:type="dxa"/>
          </w:tcPr>
          <w:p w:rsidR="00D85B56" w:rsidRPr="003D111F" w:rsidRDefault="003D111F" w:rsidP="003D111F">
            <w:pPr>
              <w:rPr>
                <w:lang w:val="en-US"/>
              </w:rPr>
            </w:pPr>
            <w:r>
              <w:rPr>
                <w:lang w:val="en-US"/>
              </w:rPr>
              <w:t>1</w:t>
            </w:r>
          </w:p>
        </w:tc>
        <w:tc>
          <w:tcPr>
            <w:tcW w:w="1270" w:type="dxa"/>
          </w:tcPr>
          <w:p w:rsidR="00D85B56" w:rsidRPr="003D111F" w:rsidRDefault="003D111F" w:rsidP="003D111F">
            <w:pPr>
              <w:rPr>
                <w:lang w:val="en-US"/>
              </w:rPr>
            </w:pPr>
            <w:r>
              <w:t>1/</w:t>
            </w:r>
            <w:r>
              <w:rPr>
                <w:lang w:val="en-US"/>
              </w:rPr>
              <w:t>S</w:t>
            </w:r>
          </w:p>
        </w:tc>
        <w:tc>
          <w:tcPr>
            <w:tcW w:w="1333" w:type="dxa"/>
          </w:tcPr>
          <w:p w:rsidR="00D85B56" w:rsidRDefault="003D111F" w:rsidP="003D111F">
            <w:r>
              <w:t>••</w:t>
            </w:r>
          </w:p>
        </w:tc>
      </w:tr>
      <w:tr w:rsidR="00D85B56" w:rsidTr="003D111F">
        <w:tc>
          <w:tcPr>
            <w:tcW w:w="1726" w:type="dxa"/>
          </w:tcPr>
          <w:p w:rsidR="00D85B56" w:rsidRPr="00A34137" w:rsidRDefault="00D85B56" w:rsidP="003D111F">
            <w:r w:rsidRPr="00A34137">
              <w:t>Рогатка</w:t>
            </w:r>
          </w:p>
        </w:tc>
        <w:tc>
          <w:tcPr>
            <w:tcW w:w="1252" w:type="dxa"/>
          </w:tcPr>
          <w:p w:rsidR="00D85B56" w:rsidRPr="003D111F" w:rsidRDefault="003D111F" w:rsidP="003D111F">
            <w:pPr>
              <w:rPr>
                <w:lang w:val="en-US"/>
              </w:rPr>
            </w:pPr>
            <w:r>
              <w:rPr>
                <w:lang w:val="en-US"/>
              </w:rPr>
              <w:t>0B*</w:t>
            </w:r>
          </w:p>
        </w:tc>
        <w:tc>
          <w:tcPr>
            <w:tcW w:w="1331" w:type="dxa"/>
          </w:tcPr>
          <w:p w:rsidR="00D85B56" w:rsidRDefault="003D111F" w:rsidP="003D111F">
            <w:r>
              <w:t>5/10/20</w:t>
            </w:r>
          </w:p>
        </w:tc>
        <w:tc>
          <w:tcPr>
            <w:tcW w:w="1438" w:type="dxa"/>
          </w:tcPr>
          <w:p w:rsidR="00D85B56" w:rsidRPr="003D111F" w:rsidRDefault="003D111F" w:rsidP="003D111F">
            <w:pPr>
              <w:rPr>
                <w:lang w:val="en-US"/>
              </w:rPr>
            </w:pPr>
            <w:r>
              <w:rPr>
                <w:lang w:val="en-US"/>
              </w:rPr>
              <w:t>1</w:t>
            </w:r>
          </w:p>
        </w:tc>
        <w:tc>
          <w:tcPr>
            <w:tcW w:w="1221" w:type="dxa"/>
          </w:tcPr>
          <w:p w:rsidR="00D85B56" w:rsidRPr="003D111F" w:rsidRDefault="003D111F" w:rsidP="003D111F">
            <w:pPr>
              <w:rPr>
                <w:lang w:val="en-US"/>
              </w:rPr>
            </w:pPr>
            <w:r>
              <w:rPr>
                <w:lang w:val="en-US"/>
              </w:rPr>
              <w:t>1</w:t>
            </w:r>
          </w:p>
        </w:tc>
        <w:tc>
          <w:tcPr>
            <w:tcW w:w="1270" w:type="dxa"/>
          </w:tcPr>
          <w:p w:rsidR="00D85B56" w:rsidRPr="003D111F" w:rsidRDefault="003D111F" w:rsidP="003D111F">
            <w:pPr>
              <w:rPr>
                <w:lang w:val="en-US"/>
              </w:rPr>
            </w:pPr>
            <w:r>
              <w:t>1/</w:t>
            </w:r>
            <w:r>
              <w:rPr>
                <w:lang w:val="en-US"/>
              </w:rPr>
              <w:t>S</w:t>
            </w:r>
          </w:p>
        </w:tc>
        <w:tc>
          <w:tcPr>
            <w:tcW w:w="1333" w:type="dxa"/>
          </w:tcPr>
          <w:p w:rsidR="00D85B56" w:rsidRPr="003D111F" w:rsidRDefault="003D111F" w:rsidP="003D111F">
            <w:pPr>
              <w:rPr>
                <w:lang w:val="en-US"/>
              </w:rPr>
            </w:pPr>
            <w:r>
              <w:t>•</w:t>
            </w:r>
          </w:p>
        </w:tc>
      </w:tr>
      <w:tr w:rsidR="00D85B56" w:rsidTr="003D111F">
        <w:tc>
          <w:tcPr>
            <w:tcW w:w="1726" w:type="dxa"/>
          </w:tcPr>
          <w:p w:rsidR="00D85B56" w:rsidRPr="00A34137" w:rsidRDefault="00D85B56" w:rsidP="003D111F">
            <w:r w:rsidRPr="00A34137">
              <w:t>Подводное ружье</w:t>
            </w:r>
          </w:p>
        </w:tc>
        <w:tc>
          <w:tcPr>
            <w:tcW w:w="1252" w:type="dxa"/>
          </w:tcPr>
          <w:p w:rsidR="00D85B56" w:rsidRPr="003D111F" w:rsidRDefault="003D111F" w:rsidP="003D111F">
            <w:pPr>
              <w:rPr>
                <w:lang w:val="en-US"/>
              </w:rPr>
            </w:pPr>
            <w:r>
              <w:rPr>
                <w:lang w:val="en-US"/>
              </w:rPr>
              <w:t>3</w:t>
            </w:r>
          </w:p>
        </w:tc>
        <w:tc>
          <w:tcPr>
            <w:tcW w:w="1331" w:type="dxa"/>
          </w:tcPr>
          <w:p w:rsidR="00D85B56" w:rsidRDefault="003D111F" w:rsidP="003D111F">
            <w:r>
              <w:t>15/30/60</w:t>
            </w:r>
          </w:p>
        </w:tc>
        <w:tc>
          <w:tcPr>
            <w:tcW w:w="1438" w:type="dxa"/>
          </w:tcPr>
          <w:p w:rsidR="00D85B56" w:rsidRPr="003D111F" w:rsidRDefault="003D111F" w:rsidP="003D111F">
            <w:pPr>
              <w:rPr>
                <w:lang w:val="en-US"/>
              </w:rPr>
            </w:pPr>
            <w:r>
              <w:rPr>
                <w:lang w:val="en-US"/>
              </w:rPr>
              <w:t>1</w:t>
            </w:r>
          </w:p>
        </w:tc>
        <w:tc>
          <w:tcPr>
            <w:tcW w:w="1221" w:type="dxa"/>
          </w:tcPr>
          <w:p w:rsidR="00D85B56" w:rsidRPr="003D111F" w:rsidRDefault="003D111F" w:rsidP="003D111F">
            <w:pPr>
              <w:rPr>
                <w:lang w:val="en-US"/>
              </w:rPr>
            </w:pPr>
            <w:r>
              <w:rPr>
                <w:lang w:val="en-US"/>
              </w:rPr>
              <w:t>2</w:t>
            </w:r>
          </w:p>
        </w:tc>
        <w:tc>
          <w:tcPr>
            <w:tcW w:w="1270" w:type="dxa"/>
          </w:tcPr>
          <w:p w:rsidR="00D85B56" w:rsidRPr="003D111F" w:rsidRDefault="003D111F" w:rsidP="003D111F">
            <w:pPr>
              <w:rPr>
                <w:lang w:val="en-US"/>
              </w:rPr>
            </w:pPr>
            <w:r>
              <w:rPr>
                <w:lang w:val="en-US"/>
              </w:rPr>
              <w:t>2</w:t>
            </w:r>
            <w:r>
              <w:t>/</w:t>
            </w:r>
            <w:r>
              <w:rPr>
                <w:lang w:val="en-US"/>
              </w:rPr>
              <w:t>L</w:t>
            </w:r>
          </w:p>
        </w:tc>
        <w:tc>
          <w:tcPr>
            <w:tcW w:w="1333" w:type="dxa"/>
          </w:tcPr>
          <w:p w:rsidR="00D85B56" w:rsidRDefault="003D111F" w:rsidP="003D111F">
            <w:r>
              <w:t>••</w:t>
            </w:r>
          </w:p>
        </w:tc>
      </w:tr>
      <w:tr w:rsidR="00D85B56" w:rsidTr="003D111F">
        <w:tc>
          <w:tcPr>
            <w:tcW w:w="9571" w:type="dxa"/>
            <w:gridSpan w:val="7"/>
          </w:tcPr>
          <w:p w:rsidR="00D85B56" w:rsidRDefault="00D85B56" w:rsidP="003D111F">
            <w:r w:rsidRPr="00A34137">
              <w:t>* См. текст для примечаний или специальных правил</w:t>
            </w:r>
          </w:p>
        </w:tc>
      </w:tr>
    </w:tbl>
    <w:p w:rsidR="003D111F" w:rsidRDefault="003D111F" w:rsidP="003D111F">
      <w:pPr>
        <w:pStyle w:val="2"/>
      </w:pPr>
      <w:r>
        <w:t xml:space="preserve">Практические соображения </w:t>
      </w:r>
    </w:p>
    <w:p w:rsidR="00C314F6" w:rsidRDefault="003D111F" w:rsidP="003D111F">
      <w:r>
        <w:t>Игровые правила не охватывают многие обычные проблемы, связанные с владением оружием. В этом разделе рассматриваются некоторые проблемы, с которыми приходится сталкиваться владельцам оружия в реальном мире, а также другие вопросы, которые не вошли в другие разделы этой главы.</w:t>
      </w:r>
    </w:p>
    <w:p w:rsidR="003D111F" w:rsidRPr="003D111F" w:rsidRDefault="003D111F" w:rsidP="003D111F">
      <w:pPr>
        <w:pStyle w:val="3"/>
      </w:pPr>
      <w:r w:rsidRPr="003D111F">
        <w:t xml:space="preserve">Техническое обслуживание </w:t>
      </w:r>
    </w:p>
    <w:p w:rsidR="003D111F" w:rsidRDefault="003D111F" w:rsidP="003D111F">
      <w:r>
        <w:t xml:space="preserve">Пистолеты, как и любые другие механические устройства, нуждаются в периодическом обслуживании для нормального функционирования. Простая чистка включает в себя разборку пистолета до основных компонентов, очистку от скопившегося мусора, проверку на наличие трещин и разрушений под напряжением, смазку основных контактных точек и повторную сборку пистолета. Такое обслуживание должно проводиться после каждого выстрела. На пистолете, который ежедневно носят или прячут, быстро накапливается пыль, ворс, масла, волосы и чешуйки кожи, поэтому чистка раз в месяц - это минимальный срок. Для оружия, которое лежит в прикроватной тумбочке в ожидании взломщика, владелец может обойтись чисткой раз в три-четыре месяца. Процесс чистки обычно занимает у опытного стрелка не более 15 минут и требует лишь набора для чистки (оружейное масло, круглая металлическая щетка для ствола, зубная щетка для других частей, тканевые патчи для вытирания грязи; стоимость • ). </w:t>
      </w:r>
    </w:p>
    <w:p w:rsidR="003D111F" w:rsidRDefault="003D111F" w:rsidP="003D111F">
      <w:r>
        <w:lastRenderedPageBreak/>
        <w:t xml:space="preserve">Жесткие условия окружающей среды быстро сказываются, особенно если в них используется оружие. Высокая влажность позволяет твердым частицам оседать на оружии и засорять его внутренние детали (например, это было характерно для ранних моделей M16 во Вьетнаме). Сильный холод приводит к тому, что пластик становится хрупким и растрескивается, а металл быстро устает. В пустыне даже пистолет, оставленный в палатке или автомобиле, быстро обрастает пылью и песком. Морской воздух, содержащий соль, может быстро разъесть или заржаветь оружие. В любой из этих ситуаций персонаж, который хочет, чтобы его оружие было надежным, когда оно понадобится, должен чистить его как минимум ежедневно. </w:t>
      </w:r>
    </w:p>
    <w:p w:rsidR="003D111F" w:rsidRDefault="003D111F" w:rsidP="003D111F">
      <w:r>
        <w:t>Простое оружие требует меньше ухода, чем сложное. Наиболее терпимы к плохому уходу револьверы, дробовики с переломным и помповым механизмом и винтовки с болтовым затвором. Хуже всего обстоят дела с автоматическим оружием, а пулеметы и вовсе являются отъявленными «боровами». Некоторые производители делают оружие с особой отделкой или из сплавов, чтобы противостоять холоду или морским условиям. Оружие российского производства имеет особую репутацию, поскольку оно безразлично к плохому обращению и плохой погоде.</w:t>
      </w:r>
    </w:p>
    <w:p w:rsidR="003D111F" w:rsidRPr="003D111F" w:rsidRDefault="003D111F" w:rsidP="003D111F">
      <w:pPr>
        <w:pStyle w:val="3"/>
        <w:rPr>
          <w:rFonts w:eastAsia="Times New Roman"/>
          <w:lang w:eastAsia="ru-RU"/>
        </w:rPr>
      </w:pPr>
      <w:r w:rsidRPr="003D111F">
        <w:rPr>
          <w:rFonts w:eastAsia="Times New Roman"/>
          <w:lang w:eastAsia="ru-RU"/>
        </w:rPr>
        <w:t>Хиральность</w:t>
      </w:r>
    </w:p>
    <w:p w:rsidR="003D111F" w:rsidRPr="003D111F" w:rsidRDefault="003D111F" w:rsidP="003D111F">
      <w:pPr>
        <w:rPr>
          <w:rFonts w:eastAsia="Times New Roman" w:cstheme="minorHAnsi"/>
          <w:lang w:eastAsia="ru-RU"/>
        </w:rPr>
      </w:pPr>
      <w:r w:rsidRPr="003D111F">
        <w:rPr>
          <w:rFonts w:eastAsia="Times New Roman" w:cstheme="minorHAnsi"/>
          <w:lang w:eastAsia="ru-RU"/>
        </w:rPr>
        <w:t xml:space="preserve">Для большинства людей в мире рукоятка пистолета не является проблемой. Это объясняется тем, что они в большинстве своем правши. Для стрелков-левшей использование большинства видов огнестрельного оружия может быть мучительным. Это связано с тем, что большинство помповых, полуавтоматических и автоматических пистолетов сконструированы таким образом, чтобы выбрасывать пустые гильзы в сторону от стрелка - то есть вправо. Если персонаж держит пистолет в левой руке, то пустые гильзы выбрасываются поперек линии зрения, а иногда и в лицо - обычно это не причиняет вреда, но, безусловно, отвлекает. Кроме того, предохранители и кнопки спуска магазина обычно расположены в местах, удобных для правшей, и могут быть недоступны для южан без некоторого напряжения предплечья. </w:t>
      </w:r>
    </w:p>
    <w:p w:rsidR="003D111F" w:rsidRPr="003D111F" w:rsidRDefault="003D111F" w:rsidP="003D111F">
      <w:pPr>
        <w:rPr>
          <w:rFonts w:eastAsia="Times New Roman" w:cstheme="minorHAnsi"/>
          <w:lang w:eastAsia="ru-RU"/>
        </w:rPr>
      </w:pPr>
      <w:r w:rsidRPr="003D111F">
        <w:rPr>
          <w:rFonts w:eastAsia="Times New Roman" w:cstheme="minorHAnsi"/>
          <w:lang w:eastAsia="ru-RU"/>
        </w:rPr>
        <w:t xml:space="preserve">У револьверов нет проблемы выброса латуни, но у большинства современных револьверов цилиндр откидывается влево, так что стрелок-правша может перезаряжать оружие левой рукой, продолжая держать его правой. В последние годы многие производители пистолетов признали проблемы, присущие конструкции, ориентированной на правшей, и выпустили пистолеты с амбидекстральным управлением. В частности, компания Ruger, основатель которой сам был левшой, лидирует в этой области. Многие штурмовые винтовки могут быть настроены на управление и выброс оружия как правой, так и левой рукой, хотя для этого требуются инструменты и около часа работы. Несколько дробовиков предлагаются в левосторонней конфигурации. Наконец, редкие виды оружия, такие как FN P90 и American 180, созданы для правшей, выбрасывающих стреляные гильзы прямо вниз. </w:t>
      </w:r>
    </w:p>
    <w:p w:rsidR="003D111F" w:rsidRPr="003D111F" w:rsidRDefault="003D111F" w:rsidP="003D111F">
      <w:pPr>
        <w:rPr>
          <w:rFonts w:eastAsia="Times New Roman" w:cstheme="minorHAnsi"/>
          <w:lang w:eastAsia="ru-RU"/>
        </w:rPr>
      </w:pPr>
      <w:r w:rsidRPr="003D111F">
        <w:rPr>
          <w:rFonts w:eastAsia="Times New Roman" w:cstheme="minorHAnsi"/>
          <w:lang w:eastAsia="ru-RU"/>
        </w:rPr>
        <w:t>Большинство луков рассчитано на лучников-правшей. Арбалеты и подводные ружья, а также духовые ружья и все метательное оружие обычно являются амбидекстрами.</w:t>
      </w:r>
    </w:p>
    <w:p w:rsidR="003D111F" w:rsidRPr="003D111F" w:rsidRDefault="003D111F" w:rsidP="003D111F">
      <w:pPr>
        <w:pStyle w:val="3"/>
        <w:rPr>
          <w:rFonts w:eastAsia="Times New Roman"/>
          <w:lang w:eastAsia="ru-RU"/>
        </w:rPr>
      </w:pPr>
      <w:r w:rsidRPr="003D111F">
        <w:rPr>
          <w:rFonts w:eastAsia="Times New Roman"/>
          <w:lang w:eastAsia="ru-RU"/>
        </w:rPr>
        <w:t xml:space="preserve">Подводная пуля </w:t>
      </w:r>
    </w:p>
    <w:p w:rsidR="003D111F" w:rsidRPr="003D111F" w:rsidRDefault="003D111F" w:rsidP="003D111F">
      <w:pPr>
        <w:rPr>
          <w:rFonts w:eastAsia="Times New Roman" w:cstheme="minorHAnsi"/>
          <w:lang w:eastAsia="ru-RU"/>
        </w:rPr>
      </w:pPr>
      <w:r w:rsidRPr="003D111F">
        <w:rPr>
          <w:rFonts w:eastAsia="Times New Roman" w:cstheme="minorHAnsi"/>
          <w:lang w:eastAsia="ru-RU"/>
        </w:rPr>
        <w:t xml:space="preserve">Большинство пистолетов могут стрелять под водой - один раз. Современные боеприпасы защищены от кратковременного погружения в воду, а само оружие не начинает проявлять проблем от плавания, пока не успеет проржаветь. Сложность заключается в дополнительном сопротивлении, которое оказывает более плотная жидкая среда воды на механизм оружия. Револьверы, помповые ружья и другие пистолеты с ручным приводом не испытывают особых проблем, но полуавтоматические и полностью автоматические пистолеты часто испытывают слишком большое сопротивление, что приводит к заклиниванию. Когда персонаж стреляет из </w:t>
      </w:r>
      <w:r w:rsidRPr="003D111F">
        <w:rPr>
          <w:rFonts w:eastAsia="Times New Roman" w:cstheme="minorHAnsi"/>
          <w:lang w:eastAsia="ru-RU"/>
        </w:rPr>
        <w:lastRenderedPageBreak/>
        <w:t>такого ружья под водой, рассказчик должен бросить кубик: при выпадении 1 или 2 ружье заклинит. Увеличьте это значение до 1-3 для короткой очереди, 1-4 для средней и 1-5 для длинной. Даже если пистолет стреляет под водой правильно, пуля быстро теряет скорость: уменьшите урон атаки на 1 за каждые три ярда или дробь дальности.</w:t>
      </w:r>
    </w:p>
    <w:p w:rsidR="003D111F" w:rsidRPr="003D111F" w:rsidRDefault="003D111F" w:rsidP="003D111F">
      <w:pPr>
        <w:pStyle w:val="3"/>
        <w:rPr>
          <w:rFonts w:eastAsia="Times New Roman"/>
          <w:lang w:eastAsia="ru-RU"/>
        </w:rPr>
      </w:pPr>
      <w:r w:rsidRPr="003D111F">
        <w:rPr>
          <w:rFonts w:eastAsia="Times New Roman"/>
          <w:lang w:eastAsia="ru-RU"/>
        </w:rPr>
        <w:t xml:space="preserve">Cook-Offs </w:t>
      </w:r>
    </w:p>
    <w:p w:rsidR="003D111F" w:rsidRPr="003D111F" w:rsidRDefault="003D111F" w:rsidP="003D111F">
      <w:pPr>
        <w:rPr>
          <w:rFonts w:eastAsia="Times New Roman" w:cstheme="minorHAnsi"/>
          <w:lang w:eastAsia="ru-RU"/>
        </w:rPr>
      </w:pPr>
      <w:r w:rsidRPr="003D111F">
        <w:rPr>
          <w:rFonts w:eastAsia="Times New Roman" w:cstheme="minorHAnsi"/>
          <w:lang w:eastAsia="ru-RU"/>
        </w:rPr>
        <w:t xml:space="preserve">Экстремальная жара может привести к тому, что боеприпасы начнут </w:t>
      </w:r>
      <w:r w:rsidRPr="00032B0A">
        <w:rPr>
          <w:rFonts w:eastAsia="Times New Roman" w:cstheme="minorHAnsi"/>
          <w:i/>
          <w:lang w:eastAsia="ru-RU"/>
        </w:rPr>
        <w:t>закипать</w:t>
      </w:r>
      <w:r w:rsidRPr="003D111F">
        <w:rPr>
          <w:rFonts w:eastAsia="Times New Roman" w:cstheme="minorHAnsi"/>
          <w:lang w:eastAsia="ru-RU"/>
        </w:rPr>
        <w:t xml:space="preserve">, так как топливо в них самопроизвольно взрывается. Это может произойти в автоматическом оружии, из которого непрерывно стреляют в течение нескольких минут, так как металл камеры сгорания нагревается до температуры более 500ºF, но для большинства стрелков это не проблема. </w:t>
      </w:r>
    </w:p>
    <w:p w:rsidR="003D111F" w:rsidRPr="003D111F" w:rsidRDefault="003D111F" w:rsidP="003D111F">
      <w:pPr>
        <w:rPr>
          <w:rFonts w:eastAsia="Times New Roman" w:cstheme="minorHAnsi"/>
          <w:lang w:eastAsia="ru-RU"/>
        </w:rPr>
      </w:pPr>
      <w:r w:rsidRPr="003D111F">
        <w:rPr>
          <w:rFonts w:eastAsia="Times New Roman" w:cstheme="minorHAnsi"/>
          <w:lang w:eastAsia="ru-RU"/>
        </w:rPr>
        <w:t xml:space="preserve">Боеприпасы, находящиеся под воздействием открытого пламени (по крайней мере, тепла обычного горения, например, горящего дерева или одежды), также могут прогореть. Каждый ход, пока боеприпасы находятся под воздействием огня, бросайте кубик. Если результат меньше, чем общее количество ходов, в течение которых боеприпасы нагревались, они взрываются. Однако это скорее отвлекает, чем представляет реальную опасность. Направление пули зависит от </w:t>
      </w:r>
      <w:r w:rsidRPr="00032B0A">
        <w:rPr>
          <w:rFonts w:eastAsia="Times New Roman" w:cstheme="minorHAnsi"/>
          <w:i/>
          <w:lang w:eastAsia="ru-RU"/>
        </w:rPr>
        <w:t>сжатого</w:t>
      </w:r>
      <w:r w:rsidRPr="003D111F">
        <w:rPr>
          <w:rFonts w:eastAsia="Times New Roman" w:cstheme="minorHAnsi"/>
          <w:lang w:eastAsia="ru-RU"/>
        </w:rPr>
        <w:t xml:space="preserve"> выброса топлива при взрыве. Когда патрон сгорает вне камеры выстрела, его взрыву нет сопротивления, поэтому он расширяется во все стороны. Такой взрыв сопровождается шумом и осыпает всех окружающих осколками металла, но вряд ли причинит реальный вред здоровью. Персонаж, чьи боеприпасы сгорели из-за того, что он сам загорелся, не получает никаких дополнительных повреждений.</w:t>
      </w:r>
    </w:p>
    <w:p w:rsidR="003D111F" w:rsidRDefault="003D111F" w:rsidP="00032B0A">
      <w:pPr>
        <w:pStyle w:val="3"/>
      </w:pPr>
      <w:r>
        <w:t xml:space="preserve">Выгорание ствола </w:t>
      </w:r>
    </w:p>
    <w:p w:rsidR="003D111F" w:rsidRDefault="003D111F" w:rsidP="003D111F">
      <w:r>
        <w:t xml:space="preserve">Каждая пуля, выпущенная через ствол оружия, наносит ему незначительный износ. Со временем этот износ увеличивается. Большинство огнестрельного оружия имеет стволы, рассчитанные на десятки тысяч выстрелов, прежде чем их характеристики начнут ухудшаться. Это происходит из-за того, что нарезка ствола изнашивается и уже не так сильно вращает вылетающие пули. Стрелки могут менять стволы каждые несколько тысяч выстрелов, чтобы сохранить точность стрельбы, но для большинства персонажей это не является серьезной проблемой. </w:t>
      </w:r>
    </w:p>
    <w:p w:rsidR="003D111F" w:rsidRDefault="003D111F" w:rsidP="003D111F">
      <w:r>
        <w:t xml:space="preserve">Стволы автоматического оружия изнашиваются гораздо быстрее, чем стволы других видов оружия. Помимо огромного количества пуль, проходящих через автоматическое оружие, оно подвержено гораздо большему риску перегрева из-за длительного скорострельного огня. Когда ствол пулемета начинает раскаляться до бела, пора дать ему немного остыть. В крайних случаях расширение металла может привести к застреванию пули в стволе, которая разорвется при следующем выстреле. По этой причине пулеметы оснащаются стволами, которые можно поменять примерно за минуту, а не за час, как у большинства видов оружия (хотя для замены стволов в разгар перестрелки рекомендуется использовать асбестовые перчатки). </w:t>
      </w:r>
    </w:p>
    <w:p w:rsidR="003D111F" w:rsidRDefault="003D111F" w:rsidP="00032B0A">
      <w:pPr>
        <w:pStyle w:val="3"/>
      </w:pPr>
      <w:r>
        <w:t xml:space="preserve">Дульная вспышка </w:t>
      </w:r>
    </w:p>
    <w:p w:rsidR="003D111F" w:rsidRDefault="003D111F" w:rsidP="003D111F">
      <w:r>
        <w:t xml:space="preserve">Огнестрельное оружие не является идеально эффективной машиной. Когда оружие стреляет, оно теряет определенное количество выделяемой энергии. Большая часть этих потерь приходится на </w:t>
      </w:r>
      <w:r w:rsidRPr="00032B0A">
        <w:rPr>
          <w:i/>
        </w:rPr>
        <w:t>дульный взрыв</w:t>
      </w:r>
      <w:r>
        <w:t xml:space="preserve">, который представляет собой расширяющийся газ, вылетающий вслед за пулей из ствола. Поскольку частицы ракетного топлива все еще горят, когда газ достигает конца ствола, дульная вспышка видна как желто-оранжевое пламя. У оружия с коротким стволом дульный взрыв сильнее, потому что взрыв достигает конца ствола раньше, в то время как большее количество топлива еще не сгорело и газ находится под большим давлением. </w:t>
      </w:r>
    </w:p>
    <w:p w:rsidR="003D111F" w:rsidRDefault="003D111F" w:rsidP="003D111F">
      <w:r>
        <w:lastRenderedPageBreak/>
        <w:t xml:space="preserve">При стрельбе в дневное время дульный взрыв обычно незаметен на хорошо освещенном фоне. Ударная волна, распространяющаяся по воздуху, ощущается как порыв горячего ветра на коже прохожего. При стрельбе из винтовки из положения лежа трава и листья взлетают на расстояние до нескольких ярдов, что может разоблачить снайпера, который в остальном отлично спрятан. </w:t>
      </w:r>
    </w:p>
    <w:p w:rsidR="003D111F" w:rsidRDefault="003D111F" w:rsidP="003D111F">
      <w:r>
        <w:t xml:space="preserve">Ночью каждый взрыв дула - это небольшое кратковременное извержение огня, которое высвечивает стрелка и портит ночное зрение ему и всем остальным, кто смотрит на оружие. Крупнокалиберные пистолеты могут давать ослепляющие взрывы размером с тыкву, а полностью автоматическое оружие демонстрирует непрерывный трепещущий язык пламени. Некоторые пулеметы оснащены </w:t>
      </w:r>
      <w:r w:rsidRPr="00032B0A">
        <w:rPr>
          <w:i/>
        </w:rPr>
        <w:t>подавителями вспышек</w:t>
      </w:r>
      <w:r>
        <w:t xml:space="preserve"> - коническими насадками, которые защищают глаза стрелка от взрывов, чтобы сохранить ночное зрение. Эти подавители никак не скрывают взрывы от других наблюдателей. </w:t>
      </w:r>
    </w:p>
    <w:p w:rsidR="003D111F" w:rsidRDefault="003D111F" w:rsidP="00032B0A">
      <w:pPr>
        <w:pStyle w:val="3"/>
      </w:pPr>
      <w:r>
        <w:t xml:space="preserve">Пистолетная стрельба </w:t>
      </w:r>
    </w:p>
    <w:p w:rsidR="003D111F" w:rsidRDefault="003D111F" w:rsidP="003D111F">
      <w:r>
        <w:t>На Старом Западе тонкое искусство использования револьвера для того, чтобы вбить в дурака немного здравого смысла, не стреляя в него, называлось «</w:t>
      </w:r>
      <w:r w:rsidRPr="00032B0A">
        <w:rPr>
          <w:i/>
        </w:rPr>
        <w:t>бизонированием</w:t>
      </w:r>
      <w:r>
        <w:t xml:space="preserve">». В наши дни это - </w:t>
      </w:r>
      <w:r w:rsidRPr="00032B0A">
        <w:rPr>
          <w:i/>
        </w:rPr>
        <w:t>пистолетная порка</w:t>
      </w:r>
      <w:r>
        <w:t xml:space="preserve">, или </w:t>
      </w:r>
      <w:r w:rsidRPr="00032B0A">
        <w:rPr>
          <w:i/>
        </w:rPr>
        <w:t>удар прикладом</w:t>
      </w:r>
      <w:r>
        <w:t xml:space="preserve">, если персонаж использует приклад длинноствольного оружия, чтобы донести свою мысль. При использовании огнестрельного оружия в качестве импровизированного оружия ближнего боя самое важное, что следует помнить, - это важнейшая заповедь безопасности: не убирайте палец со спускового крючка, если вы не готовы стрелять. Огнестрельное оружие, используемое в качестве оружия ближнего боя, наносит ударный урон, равный его размеру. </w:t>
      </w:r>
    </w:p>
    <w:p w:rsidR="003D111F" w:rsidRDefault="003D111F" w:rsidP="003D111F">
      <w:r>
        <w:t>Большинство огнестрельного оружия может выдержать случайное грубое обращение, но его оптика - это совсем другая история. Если персонаж использует оружие с оптическим или лазерным прицелом в качестве оружия ближнего боя, бросьте кубик. При выпадении 1 устройство сбивается с курса и больше не работает. Если стрелок не знает, что прибор сбился с курса, его обычный бонус превращается в штраф.</w:t>
      </w:r>
    </w:p>
    <w:p w:rsidR="003D111F" w:rsidRDefault="003D111F" w:rsidP="00032B0A">
      <w:pPr>
        <w:pStyle w:val="3"/>
      </w:pPr>
      <w:r>
        <w:t xml:space="preserve">Магазины </w:t>
      </w:r>
    </w:p>
    <w:p w:rsidR="003D111F" w:rsidRDefault="003D111F" w:rsidP="003D111F">
      <w:r>
        <w:t xml:space="preserve">Когда оружие питается из отъемных магазинов, многие стрелки считают их отдельными от оружия системами. Достаточно вставить один, произвести сухой выстрел, выбросить его и перейти к следующему. Магазин - это простое устройство, по сути, коробка с открытым концом, пружиной и пластиковой или металлической деталью, называемой </w:t>
      </w:r>
      <w:r w:rsidRPr="00032B0A">
        <w:rPr>
          <w:i/>
        </w:rPr>
        <w:t>подавателем</w:t>
      </w:r>
      <w:r>
        <w:t xml:space="preserve">, расположенной на конце пружины, чтобы толкать патроны вверх, но магазин все равно может выйти из строя. Старые пружины теряют свою упругость, что может помешать им подавать патроны. Магазин, открытый конец которого ударился о что-то твердое, может получить </w:t>
      </w:r>
      <w:r w:rsidRPr="00032B0A">
        <w:rPr>
          <w:i/>
        </w:rPr>
        <w:t>погнутый выступ</w:t>
      </w:r>
      <w:r>
        <w:t xml:space="preserve"> подавателя, который не дает патронам выходить (хорошая причина никогда не склеивать два магазина встык, сколько бы долей секунды это ни сэкономило времени на перезарядку). Если в магазин попадает слишком много грязи и мусора, он может засорить или разъесть пружину, или упереть подаватель в боковую стенку магазина, что опять же может привести к осечке. Обслуживание магазина не столь критично, как обслуживание оружия, но все же не помешает разбирать магазин и очищать его от пыли и ворса по крайней мере раз в год, или чаще, если он проводит много времени в полевых условиях, и как можно скорее, если он сталкивается с водой или грязью.</w:t>
      </w:r>
    </w:p>
    <w:p w:rsidR="003D111F" w:rsidRDefault="003D111F" w:rsidP="003D111F">
      <w:r>
        <w:t xml:space="preserve">Для большинства видов огнестрельного оружия выпускаются магазины повышенной емкости (стоимость • ). Они работают так же, как и обычные магазины, но имеют больший объем. Как правило, магазины повышенной емкости для пистолетов вмещают от двух до четырех </w:t>
      </w:r>
      <w:r>
        <w:lastRenderedPageBreak/>
        <w:t>дополнительных патронов (для меньших калибров емкость больше). Магазины для пистолетов-пулеметов и винтовок вмещают 30, 40 или 50 патронов, а барабанные - 50, 75 или 100.</w:t>
      </w:r>
    </w:p>
    <w:p w:rsidR="003D111F" w:rsidRDefault="003D111F" w:rsidP="00032B0A">
      <w:pPr>
        <w:pStyle w:val="3"/>
      </w:pPr>
      <w:r>
        <w:t xml:space="preserve">Дозарядка </w:t>
      </w:r>
    </w:p>
    <w:p w:rsidR="003D111F" w:rsidRDefault="003D111F" w:rsidP="003D111F">
      <w:r>
        <w:t xml:space="preserve">Оружие, питающееся из внешних магазинов, имеет пометку «+1» в своей вместимости. Это означает, что персонаж может установить полный магазин в магазинное отверстие и иметь дополнительный патрон в патроннике, готовый к выстрелу. Обычно, когда персонаж «дозаряжает» оружие, доводя его до этой емкости, он досылает первый патрон в магазин, вынимает магазин, заряжает в него один патрон из отдельного источника боеприпасов, чтобы довести его до полной емкости, и снова вставляет его в оружие. Во время боя у персонажей обычно нет времени возиться с этой процедурой - если персонаж перезаряжает пустой автозарядный пистолет с магазином на 15 патронов, в пистолете остается 15 патронов, а не 16. </w:t>
      </w:r>
    </w:p>
    <w:p w:rsidR="003D111F" w:rsidRDefault="003D111F" w:rsidP="003D111F">
      <w:r>
        <w:t xml:space="preserve">Некоторые эксперты не рекомендуют дозаряжать магазины, утверждая, что постоянное поддержание магазина в снаряженном состоянии создает нагрузку на пружину, что в конечном итоге приводит к проблемам с надежностью, поскольку пружина уже недостаточно сильна, чтобы протолкнуть весь заряд в боевую часть оружия. Другие утверждают, что современные магазины рассчитаны на постоянную работу с полной емкостью, производители знают, что делают, и на магазинах, которые не предназначены для полной зарядки, должны быть предупреждения. </w:t>
      </w:r>
    </w:p>
    <w:p w:rsidR="003D111F" w:rsidRDefault="003D111F" w:rsidP="003D111F">
      <w:r>
        <w:t xml:space="preserve">Персонаж </w:t>
      </w:r>
      <w:r w:rsidRPr="00032B0A">
        <w:rPr>
          <w:i/>
        </w:rPr>
        <w:t>может</w:t>
      </w:r>
      <w:r>
        <w:t xml:space="preserve"> подтянуться в бою, если выбросит частично расстрелянный магазин, пока в патроннике еще есть патрон, а затем перезарядит его свежим магазином. Этот прием, называемый </w:t>
      </w:r>
      <w:r w:rsidRPr="00032B0A">
        <w:rPr>
          <w:i/>
        </w:rPr>
        <w:t>тактической перезарядкой</w:t>
      </w:r>
      <w:r>
        <w:t>, рекомендуется стрелкам, которые попали в затишье во время перестрелки и не хотят быть пойманными за перезарядкой во время последующего обмена свинцом.</w:t>
      </w:r>
    </w:p>
    <w:p w:rsidR="00032B0A" w:rsidRDefault="00032B0A" w:rsidP="00032B0A">
      <w:pPr>
        <w:pStyle w:val="2"/>
      </w:pPr>
      <w:r>
        <w:t xml:space="preserve">Правильное оружие для вашего персонажа </w:t>
      </w:r>
    </w:p>
    <w:p w:rsidR="00032B0A" w:rsidRDefault="00032B0A" w:rsidP="00032B0A">
      <w:r>
        <w:t>Итак, пришло время вашему персонажу отправиться в оружейный магазин. Чем же ее снарядить? Вот несколько моментов, которые следует учесть, прежде чем вы сразу же перейдете к графе «Урон», чтобы выяснить, лучше или хуже револьвер Stodola &amp; Mertz .725 Magnum, заряженный бронебойными франжированными дозвуковыми патронами Stealth Rhino, чем 3,2-мм пистолет-пулемет Herculean Firearms и его безгильзовые гиперскоростные трассирующие патроны с обедненным ураном, зажигательные канцерогенные флешеты.</w:t>
      </w:r>
    </w:p>
    <w:p w:rsidR="00032B0A" w:rsidRDefault="00032B0A" w:rsidP="00032B0A">
      <w:r>
        <w:t>• Оружие - часть ее работы? Если да, то остановитесь на этом. Скорее всего, у нее нет выбора в этом вопросе. В большинстве частных охранных компаний и во всех полицейских департаментах и вооруженных силах есть стандартное оружие, которое обязаны носить все вооруженные сотрудники. У полицейских департаментов есть короткий список, позволяющий учесть личные предпочтения и размер руки; в армии так далеко не заходят. Отклонение от этих правил может повлечь за собой различные проблемы - от дисциплинарного взыскания, если персонаж не пройдет проверку, до тюремного заключения, если пуля из его слишком мощного и неразрешенного пистолета пролетит сквозь преступника и поразит подозреваемого.</w:t>
      </w:r>
    </w:p>
    <w:p w:rsidR="00032B0A" w:rsidRDefault="00032B0A" w:rsidP="00032B0A">
      <w:r>
        <w:t xml:space="preserve">• Что законно? Очевидно, что некоторых персонажей это не касается, особенно в Мире Тьмы, но другие будут стараться быть законопослушными гражданами, даже перед лицом голодных зомби. Подробнее о юридических вопросах читайте в главе 6. </w:t>
      </w:r>
    </w:p>
    <w:p w:rsidR="00032B0A" w:rsidRDefault="00032B0A" w:rsidP="00032B0A">
      <w:r>
        <w:t xml:space="preserve">• Что она может выдержать? Требования к силе - это всего лишь неудобства, связанные с броском кубиков, но штраф за использование слишком сильного оружия может сильно навредить </w:t>
      </w:r>
      <w:r>
        <w:lastRenderedPageBreak/>
        <w:t xml:space="preserve">персонажу, который упорно пользуется таким оружием. От чрезмерной отдачи болят запястья и ушибаются плечи, а стрелок, который плохо держит оружие, может лишиться зубов, если оно вылетит ему в лицо. Есть такая вещь, как слишком много оружия. </w:t>
      </w:r>
    </w:p>
    <w:p w:rsidR="00032B0A" w:rsidRDefault="00032B0A" w:rsidP="00032B0A">
      <w:r>
        <w:t xml:space="preserve">• Насколько она опытна? Начинающим стрелкам лучше выбирать простое оружие. Револьверы и помповые ружья просты в обращении. Пистолет, предохранитель которого слишком неудобен для персонажа, чтобы снять его с предохранителя в разгар боя, может с тем же успехом вообще отсутствовать. </w:t>
      </w:r>
    </w:p>
    <w:p w:rsidR="00032B0A" w:rsidRDefault="00032B0A" w:rsidP="00032B0A">
      <w:r>
        <w:t xml:space="preserve">• Что она может себе позволить? Это не просто напоминание о необходимости проверить Ресурсные заслуги персонажа. Боеприпасы могут быть дорогими в больших или малоизвестных калибрах. Коробка с 50 патронами .50 AE стоит 30 долларов, а за те же деньги можно получить 250 патронов 9 мм Luger или 500 патронов .22 LR. Это дорогая тренировка для более крупного оружия. Специальные боеприпасы для крупных калибров могут быстро подорожать до нескольких долларов за выстрел, если они вообще доступны. </w:t>
      </w:r>
    </w:p>
    <w:p w:rsidR="00032B0A" w:rsidRDefault="00032B0A" w:rsidP="00032B0A">
      <w:r>
        <w:t xml:space="preserve">• Будет ли она носить его скрытно? Если да, то пистолет крупнее размера 1/J, скорее всего, не подходит. Более подробную информацию о скрытом ношении оружия см. на с. </w:t>
      </w:r>
      <w:r w:rsidR="00B54302">
        <w:t>295</w:t>
      </w:r>
      <w:r>
        <w:t xml:space="preserve">. </w:t>
      </w:r>
    </w:p>
    <w:p w:rsidR="00032B0A" w:rsidRDefault="00032B0A" w:rsidP="00032B0A">
      <w:r>
        <w:t>• Для чего нужен пистолет? Огнестрельное оружие для самообороны обычно отличается от охотничьего, а у убийц потребности совершенно иного рода. Выбирайте оружие, соответствующее цели, для которой персонаж собирается его использовать.</w:t>
      </w:r>
    </w:p>
    <w:p w:rsidR="00032B0A" w:rsidRDefault="00032B0A" w:rsidP="00032B0A">
      <w:r>
        <w:t xml:space="preserve">• Какова ее биография? Стрелки могут войти в колею и привыкнуть к определенному оружию, независимо от его отрицательных качеств. Если у персонажа есть опыт работы в полиции, армии или на соревнованиях, велика вероятность, что она уже хорошо знакома с определенной моделью пистолета и может купить свой собственный, потому что знает, как он будет ощущаться и стрелять. - Какова история пистолета? История стрелка не менее важна, чем история пистолета. Через что они прошли вместе? Отняла ли героиня пистолет у поверженного врага после десятилетней вражды или выхватила его из пыльного антикварного шкафа как раз вовремя, чтобы застрелить вампира, напавшего на ее мужа? Был ли этот пистолет надежным спутником, который никогда не покидал кобуру за 30 лет работы, всегда готовый, но никогда не проверенный? Была ли эта героиня с этим пистолетом наготове со времен «Манифеста Судьбы»? </w:t>
      </w:r>
    </w:p>
    <w:p w:rsidR="00032B0A" w:rsidRDefault="00032B0A" w:rsidP="00032B0A">
      <w:r>
        <w:t xml:space="preserve">• Традиции. Особенно в сельских семьях огнестрельное оружие может быть реликвией, передаваемой из поколения в поколение на протяжении трех-четырех поколений, переданной старшему сыну в качестве домашнего охотничьего ружья или пистолета, который пра-пра-пра-прадедушка Чарльтона носил во время войны за агрессию Севера. Это отличное оправдание для того, чтобы дать персонажу крутое, но устаревшее оружие - или оружие с историей, которая впоследствии может обернуться неприятностями. </w:t>
      </w:r>
    </w:p>
    <w:p w:rsidR="00032B0A" w:rsidRDefault="00032B0A" w:rsidP="00032B0A">
      <w:r>
        <w:t>• Лояльность к бренду. Многие знатоки огнестрельного оружия клянутся определенным производителем, дизайном или калибром. Некоторые считают Colt M1911A1 Святым Граалем среди пистолетов и категорически отказываются иметь любой пистолет, созданный не по этому плану. Другие коллекционируют образцы любого огнестрельного оружия H&amp;K, которым они могут владеть на законных основаниях. Третьи проводят часы на веб-форумах, споря о преимуществах .357 SiG перед .40 S&amp;W. Есть ли у вашего персонажа любимчики? Если да, то почему?</w:t>
      </w:r>
    </w:p>
    <w:p w:rsidR="00032B0A" w:rsidRDefault="00032B0A" w:rsidP="00032B0A">
      <w:r w:rsidRPr="00032B0A">
        <w:t xml:space="preserve">• Идиосинкразия. Некоторые решения принимаются на основе интуиции. Возможно, рукоятка данного пистолета идеально подходит ее руке. Возможно, отделка приклада, выполненная </w:t>
      </w:r>
      <w:r w:rsidRPr="00032B0A">
        <w:lastRenderedPageBreak/>
        <w:t xml:space="preserve">вручную, слишком красива, чтобы упустить ее. Фактор крутости всегда имеет значение, особенно для персонажей, которым нравятся технические мелочи. Может быть, серийный номер трижды повторяет счастливое число персонажа. Некоторое оружие просто </w:t>
      </w:r>
      <w:r w:rsidRPr="00032B0A">
        <w:rPr>
          <w:i/>
        </w:rPr>
        <w:t>кажется правильным</w:t>
      </w:r>
      <w:r w:rsidRPr="00032B0A">
        <w:t>.</w:t>
      </w:r>
    </w:p>
    <w:p w:rsidR="00032B0A" w:rsidRPr="00FE1D36" w:rsidRDefault="00032B0A" w:rsidP="00FE1D36">
      <w:pPr>
        <w:pBdr>
          <w:top w:val="single" w:sz="4" w:space="1" w:color="auto"/>
          <w:left w:val="single" w:sz="4" w:space="4" w:color="auto"/>
          <w:bottom w:val="single" w:sz="4" w:space="1" w:color="auto"/>
          <w:right w:val="single" w:sz="4" w:space="4" w:color="auto"/>
        </w:pBdr>
        <w:jc w:val="center"/>
        <w:rPr>
          <w:b/>
        </w:rPr>
      </w:pPr>
      <w:r w:rsidRPr="00FE1D36">
        <w:rPr>
          <w:b/>
        </w:rPr>
        <w:t>Подавляющий огонь</w:t>
      </w:r>
    </w:p>
    <w:p w:rsidR="00032B0A" w:rsidRDefault="00032B0A" w:rsidP="00BD7016">
      <w:pPr>
        <w:pBdr>
          <w:top w:val="single" w:sz="4" w:space="1" w:color="auto"/>
          <w:left w:val="single" w:sz="4" w:space="4" w:color="auto"/>
          <w:bottom w:val="single" w:sz="4" w:space="1" w:color="auto"/>
          <w:right w:val="single" w:sz="4" w:space="4" w:color="auto"/>
        </w:pBdr>
      </w:pPr>
      <w:r>
        <w:t xml:space="preserve">Огонь на подавление - это техника стрельбы, предполагающая быстрое нанесение большого количества выстрелов, чтобы лишить противника возможности продвигаться в определенную зону или из нее. В отличие от прямой атаки, суть которой заключается в том, чтобы поразить и убить цель, основная цель подавляющего огня - не точность. Скорее, цель состоит в том, чтобы настолько насытить территорию пулями, чтобы ни у кого не возникло желания пройти сквозь этот град свинца и рискнуть получить пулю. Для выполнения этой задачи лучше всего подходят пулеметы, поскольку они способны вести автоматический огонь в течение длительного времени, но для этого подойдет любое огнестрельное оружие (или другое оружие дальнего боя), способное вести скорострельный огонь. </w:t>
      </w:r>
    </w:p>
    <w:p w:rsidR="00032B0A" w:rsidRDefault="00032B0A" w:rsidP="00BD7016">
      <w:pPr>
        <w:pBdr>
          <w:top w:val="single" w:sz="4" w:space="1" w:color="auto"/>
          <w:left w:val="single" w:sz="4" w:space="4" w:color="auto"/>
          <w:bottom w:val="single" w:sz="4" w:space="1" w:color="auto"/>
          <w:right w:val="single" w:sz="4" w:space="4" w:color="auto"/>
        </w:pBdr>
      </w:pPr>
      <w:r>
        <w:t>Для ведения огня на подавление стрелок выделяет определенный участок, который он хочет подавить: «входная дверь дома», „черный Lincoln Continental“, „область вокруг бочки с маслом, которую адвокат использует для укрытия“ и так далее. Максимальная ширина области, которую персонаж может подавить, зависит от возможностей его оружия:</w:t>
      </w:r>
    </w:p>
    <w:tbl>
      <w:tblPr>
        <w:tblStyle w:val="a7"/>
        <w:tblW w:w="0" w:type="auto"/>
        <w:tblLook w:val="04A0" w:firstRow="1" w:lastRow="0" w:firstColumn="1" w:lastColumn="0" w:noHBand="0" w:noVBand="1"/>
      </w:tblPr>
      <w:tblGrid>
        <w:gridCol w:w="4785"/>
        <w:gridCol w:w="4786"/>
      </w:tblGrid>
      <w:tr w:rsidR="00BD7016" w:rsidTr="00BD7016">
        <w:tc>
          <w:tcPr>
            <w:tcW w:w="4785" w:type="dxa"/>
          </w:tcPr>
          <w:p w:rsidR="00BD7016" w:rsidRDefault="00BD7016" w:rsidP="00032B0A">
            <w:r w:rsidRPr="00BD7016">
              <w:t>Пистолет может производить</w:t>
            </w:r>
            <w:r>
              <w:t>…</w:t>
            </w:r>
          </w:p>
        </w:tc>
        <w:tc>
          <w:tcPr>
            <w:tcW w:w="4786" w:type="dxa"/>
          </w:tcPr>
          <w:p w:rsidR="00BD7016" w:rsidRDefault="00BD7016" w:rsidP="00032B0A">
            <w:r w:rsidRPr="00BD7016">
              <w:t>Максимальная ширина</w:t>
            </w:r>
          </w:p>
        </w:tc>
      </w:tr>
      <w:tr w:rsidR="00BD7016" w:rsidTr="00BD7016">
        <w:tc>
          <w:tcPr>
            <w:tcW w:w="4785" w:type="dxa"/>
          </w:tcPr>
          <w:p w:rsidR="00BD7016" w:rsidRDefault="00BD7016" w:rsidP="00032B0A">
            <w:r w:rsidRPr="00BD7016">
              <w:t>Одиночные выстрелы</w:t>
            </w:r>
          </w:p>
        </w:tc>
        <w:tc>
          <w:tcPr>
            <w:tcW w:w="4786" w:type="dxa"/>
          </w:tcPr>
          <w:p w:rsidR="00BD7016" w:rsidRDefault="00BD7016" w:rsidP="00032B0A">
            <w:r>
              <w:t>1 ярд (0,9 метра)</w:t>
            </w:r>
          </w:p>
        </w:tc>
      </w:tr>
      <w:tr w:rsidR="00BD7016" w:rsidTr="00BD7016">
        <w:tc>
          <w:tcPr>
            <w:tcW w:w="4785" w:type="dxa"/>
          </w:tcPr>
          <w:p w:rsidR="00BD7016" w:rsidRDefault="00BD7016" w:rsidP="00032B0A">
            <w:r w:rsidRPr="00BD7016">
              <w:t>Короткие очереди</w:t>
            </w:r>
          </w:p>
        </w:tc>
        <w:tc>
          <w:tcPr>
            <w:tcW w:w="4786" w:type="dxa"/>
          </w:tcPr>
          <w:p w:rsidR="00BD7016" w:rsidRDefault="00BD7016" w:rsidP="00032B0A">
            <w:r>
              <w:t>2 ярда (1,8 метра)</w:t>
            </w:r>
          </w:p>
        </w:tc>
      </w:tr>
      <w:tr w:rsidR="00BD7016" w:rsidTr="00BD7016">
        <w:tc>
          <w:tcPr>
            <w:tcW w:w="4785" w:type="dxa"/>
          </w:tcPr>
          <w:p w:rsidR="00BD7016" w:rsidRDefault="00BD7016" w:rsidP="00032B0A">
            <w:r w:rsidRPr="00BD7016">
              <w:t>Средние очереди</w:t>
            </w:r>
          </w:p>
        </w:tc>
        <w:tc>
          <w:tcPr>
            <w:tcW w:w="4786" w:type="dxa"/>
          </w:tcPr>
          <w:p w:rsidR="00BD7016" w:rsidRDefault="00BD7016" w:rsidP="00032B0A">
            <w:r>
              <w:t>3 ярда (</w:t>
            </w:r>
            <w:r w:rsidRPr="00BD7016">
              <w:t>2,7</w:t>
            </w:r>
            <w:r>
              <w:t xml:space="preserve"> метра)</w:t>
            </w:r>
          </w:p>
        </w:tc>
      </w:tr>
      <w:tr w:rsidR="00BD7016" w:rsidTr="00BD7016">
        <w:tc>
          <w:tcPr>
            <w:tcW w:w="4785" w:type="dxa"/>
          </w:tcPr>
          <w:p w:rsidR="00BD7016" w:rsidRDefault="00BD7016" w:rsidP="00032B0A">
            <w:r w:rsidRPr="00BD7016">
              <w:t>Длинные очереди</w:t>
            </w:r>
          </w:p>
        </w:tc>
        <w:tc>
          <w:tcPr>
            <w:tcW w:w="4786" w:type="dxa"/>
          </w:tcPr>
          <w:p w:rsidR="00BD7016" w:rsidRDefault="00BD7016" w:rsidP="00032B0A">
            <w:r>
              <w:t>5 ярдов (</w:t>
            </w:r>
            <w:r w:rsidRPr="00BD7016">
              <w:t>4,5</w:t>
            </w:r>
            <w:r>
              <w:t xml:space="preserve"> метра)</w:t>
            </w:r>
          </w:p>
        </w:tc>
      </w:tr>
      <w:tr w:rsidR="00BD7016" w:rsidTr="00BD7016">
        <w:tc>
          <w:tcPr>
            <w:tcW w:w="4785" w:type="dxa"/>
          </w:tcPr>
          <w:p w:rsidR="00BD7016" w:rsidRDefault="00BD7016" w:rsidP="00032B0A">
            <w:r w:rsidRPr="00BD7016">
              <w:t>Оружие - пулемет</w:t>
            </w:r>
          </w:p>
        </w:tc>
        <w:tc>
          <w:tcPr>
            <w:tcW w:w="4786" w:type="dxa"/>
          </w:tcPr>
          <w:p w:rsidR="00BD7016" w:rsidRDefault="00BD7016" w:rsidP="00032B0A">
            <w:r>
              <w:t>10 ярдов (9,1 метра)</w:t>
            </w:r>
          </w:p>
        </w:tc>
      </w:tr>
    </w:tbl>
    <w:p w:rsidR="00BD7016" w:rsidRDefault="00BD7016" w:rsidP="00BD7016">
      <w:r>
        <w:t xml:space="preserve">В качестве одного действия персонаж выпускает не менее трех патронов на каждый ярд зоны покрытия. (Если в пистолете не хватит патронов, он не сможет покрыть всю заданную область. </w:t>
      </w:r>
    </w:p>
    <w:p w:rsidR="00BD7016" w:rsidRDefault="00BD7016" w:rsidP="00BD7016">
      <w:r>
        <w:t xml:space="preserve">Поскольку подавляющий огонь - это не столько атака, сколько неясная молитва попасть во что-то, при выполнении этого действия не происходит броска атаки. Вместо этого, если какая-либо цель попадает в зону подавления до конца хода, сделайте немедленный бросок атаки против этой цели. Если цель находится в подавляемой области в момент начала действия и все еще находится в ней в конце хода, сделайте немедленный бросок атаки и против нее. К этим атакам не применяются никакие бонусы, кроме рейтинга урона оружия. Все штрафы применяются обычно, и каждая атака получает дополнительные -2, если используемое оружие не является пулеметом. Персонаж не может тратить силу воли, чтобы добавить кубики к этому броску. </w:t>
      </w:r>
    </w:p>
    <w:p w:rsidR="00495550" w:rsidRDefault="00BD7016" w:rsidP="00495550">
      <w:pPr>
        <w:pBdr>
          <w:bottom w:val="single" w:sz="6" w:space="1" w:color="auto"/>
        </w:pBdr>
      </w:pPr>
      <w:r>
        <w:t>Недостатком подавляющего огня является то, что персонаж должен полностью сосредоточиться на подавлении в течение нескольких драгоценных секунд. До конца хода персонаж не может использовать свою Защиту против любой атаки и должен высунуться из-за укрытия настолько, чтобы видеть и вести огонь по всей подавляемой области. Если персонаж будет обезоружен, выведен из строя или иным образом лишен возможности продолжать стрельбу, эффект подавления немедленно прекращается.</w:t>
      </w:r>
    </w:p>
    <w:p w:rsidR="00495550" w:rsidRDefault="00495550" w:rsidP="00495550">
      <w:pPr>
        <w:pBdr>
          <w:bottom w:val="single" w:sz="6" w:space="1" w:color="auto"/>
        </w:pBdr>
      </w:pPr>
    </w:p>
    <w:p w:rsidR="00495550" w:rsidRDefault="00495550" w:rsidP="00495550">
      <w:pPr>
        <w:pBdr>
          <w:bottom w:val="single" w:sz="6" w:space="1" w:color="auto"/>
        </w:pBdr>
      </w:pPr>
    </w:p>
    <w:p w:rsidR="00495550" w:rsidRDefault="00495550" w:rsidP="00495550">
      <w:pPr>
        <w:pBdr>
          <w:bottom w:val="single" w:sz="6" w:space="1" w:color="auto"/>
        </w:pBdr>
      </w:pPr>
    </w:p>
    <w:p w:rsidR="00495550" w:rsidRDefault="00495550" w:rsidP="00495550">
      <w:r>
        <w:t>Я больше не позволю им издеваться надо мной и моими.</w:t>
      </w:r>
    </w:p>
    <w:p w:rsidR="00495550" w:rsidRDefault="00495550" w:rsidP="00495550">
      <w:r>
        <w:t xml:space="preserve">Прошло уже почти четыре года, а ты никогда не знаешь, когда они придут. Иногда проходят месяцы. Иногда между их визитами проходит всего несколько ночей. Я сижу здесь, на крыльце, и вижу своих коров. Справа - козы. Время от времени я нахожу их мертвыми. На них нет ни одной раны, только маленькая дырочка под шеей, и в ней нет ни капли крови. Мухи их тоже не трогают. Я смотрю на Морин, отдыхающую в тени качалки, но она дремлет не потому, что ей страшно. Я все еще вижу три маленькие буквы «х», которые они вырезали на ее ухе в ту ночь. </w:t>
      </w:r>
    </w:p>
    <w:p w:rsidR="00495550" w:rsidRDefault="00495550" w:rsidP="00495550">
      <w:r>
        <w:t>Бедная собака.</w:t>
      </w:r>
    </w:p>
    <w:p w:rsidR="00495550" w:rsidRDefault="00495550" w:rsidP="00495550">
      <w:r>
        <w:t>А я однажды нашел под ногтем мизинца ромбовидный кусочек металла. Я отнесла его в город, и никто не знал, что это такое. Парень из RadioShack сказал, что это не микрочип, но что на нем есть какая-то надпись или гравировка. Другой парень в Коллбране продал мне несколько мин «Прыгающая Бетти», которые мой папа видел во Вьетнаме. Я закопал их повсюду. Парень сказал, что примерно три четверти из них, вероятно, все еще работают, что меня вполне устраивает. Еще я купил несколько ручных гранат, а под подушкой у меня лежит револьвер «Ругер». Морин скулит во все горло, и я знаю, что они придут сегодня ночью.</w:t>
      </w:r>
    </w:p>
    <w:p w:rsidR="00495550" w:rsidRDefault="00495550" w:rsidP="00495550">
      <w:pPr>
        <w:pBdr>
          <w:bottom w:val="single" w:sz="6" w:space="1" w:color="auto"/>
        </w:pBdr>
      </w:pPr>
      <w:r>
        <w:t>Как я уже сказал, им надоело возиться со мной и моими.</w:t>
      </w:r>
    </w:p>
    <w:p w:rsidR="00495550" w:rsidRDefault="00495550" w:rsidP="00495550"/>
    <w:p w:rsidR="00495550" w:rsidRDefault="00495550" w:rsidP="00495550">
      <w:r>
        <w:br w:type="page"/>
      </w:r>
    </w:p>
    <w:p w:rsidR="00495550" w:rsidRDefault="00495550" w:rsidP="00495550">
      <w:pPr>
        <w:pStyle w:val="1"/>
        <w:jc w:val="center"/>
      </w:pPr>
      <w:bookmarkStart w:id="85" w:name="_Toc183684170"/>
      <w:r w:rsidRPr="00495550">
        <w:lastRenderedPageBreak/>
        <w:t>Глава третья: Тактическое и тяжелое оружие</w:t>
      </w:r>
      <w:bookmarkEnd w:id="85"/>
    </w:p>
    <w:p w:rsidR="00495550" w:rsidRPr="00495550" w:rsidRDefault="00495550" w:rsidP="00495550">
      <w:pPr>
        <w:rPr>
          <w:i/>
        </w:rPr>
      </w:pPr>
      <w:r w:rsidRPr="00495550">
        <w:rPr>
          <w:i/>
        </w:rPr>
        <w:t xml:space="preserve">«Я не знаю, каким оружием будет вестись Третья мировая война, но Четвертая мировая война будет вестись палками и камнями». </w:t>
      </w:r>
    </w:p>
    <w:p w:rsidR="00495550" w:rsidRDefault="00495550" w:rsidP="00495550">
      <w:pPr>
        <w:rPr>
          <w:i/>
        </w:rPr>
      </w:pPr>
      <w:r w:rsidRPr="00495550">
        <w:rPr>
          <w:i/>
        </w:rPr>
        <w:t>- Альберт Эйнштейн</w:t>
      </w:r>
    </w:p>
    <w:p w:rsidR="00495550" w:rsidRPr="00495550" w:rsidRDefault="00495550" w:rsidP="00495550">
      <w:r w:rsidRPr="00495550">
        <w:t xml:space="preserve">Некоторые цели слишком велики для одного человека. Некоторые цели слишком рискованны и могут стоить жизни многим хорошим людям. Некоторые цели слишком хорошо защищены; некоторые даже не присутствуют в данный момент, но появятся позже. Для успешного штурма таких целей необходимо специальное оружие и методы. Взрывчатка, огонь, химикаты и т. д., применяемые тактически и эффективно, - лучшие средства для борьбы с такими целями. </w:t>
      </w:r>
    </w:p>
    <w:p w:rsidR="00495550" w:rsidRDefault="00495550" w:rsidP="00495550">
      <w:r w:rsidRPr="00495550">
        <w:t>Тактическое оружие по своей природе призвано дать своим пользователям преимущество перед противником. Это преимущество может выражаться в большем разрушении или в том, что место боя может быть выбрано заранее. Независимо от формы преимущества, тактическое и тяжелое оружие сыграло свою роль в каждом крупном конфликте, начиная с самых ранних записей истории. От средневековых осадных орудий до древнекитайских фейерверочных ракет, от римской артиллерии до татарской армии, катапультировавшей жертв чумы в город Каффа в XIV веке, - тактическое оружие позволяло армиям атаковать более крупных и жестких противников минимальными силами и с минимальными потерями, и оно будет продолжать определять будущее современных конфликтов.</w:t>
      </w:r>
    </w:p>
    <w:p w:rsidR="00495550" w:rsidRDefault="00495550" w:rsidP="00495550">
      <w:pPr>
        <w:pStyle w:val="2"/>
      </w:pPr>
      <w:r w:rsidRPr="00495550">
        <w:t>Тактическое развертывание</w:t>
      </w:r>
    </w:p>
    <w:p w:rsidR="00495550" w:rsidRDefault="00495550" w:rsidP="00495550">
      <w:r>
        <w:t xml:space="preserve">Отличие тактического оружия от других категорий вооружений заключается в том, как оно должно использоваться. Свою разрушительную силу оно приобретает благодаря грамотному применению. У каждого типа оружия есть уникальный и особый способ применения, который при правильном использовании максимально повышает его наступательную или оборонительную эффективность. </w:t>
      </w:r>
    </w:p>
    <w:p w:rsidR="00495550" w:rsidRDefault="00495550" w:rsidP="00495550">
      <w:r>
        <w:t xml:space="preserve">Одна из проблем любого из этих типов оружия заключается в том, что оно не различает, не знает, в какой команде сражается, и не признает никаких границ. Даже «умные» бомбы с лазерным наведением будут поражать только те цели, которые, по их мнению, «подсвечиваются» лазерными целеуказателями. Лазер может быть направлен неправильно, или бомба может отразиться от другой цели. </w:t>
      </w:r>
    </w:p>
    <w:p w:rsidR="00495550" w:rsidRDefault="00495550" w:rsidP="00495550">
      <w:r>
        <w:t xml:space="preserve">Еще одна проблема - сложность, присущая этому оружию. Большинство тактического и тяжелого оружия требует нажатия более одной кнопки или спускового крючка для его использования. При развертывании тактического оружия, как правило, требуется период настройки или подготовки, прежде чем оружие можно будет использовать должным образом, а неправильное использование системы оружия сопряжено с риском. Хотя каждое оружие способно привести к большим потерям среди противника, оно может с тем же успехом привести к потерям и тех, кто пытается его использовать. </w:t>
      </w:r>
    </w:p>
    <w:p w:rsidR="00495550" w:rsidRDefault="00495550" w:rsidP="00495550">
      <w:r>
        <w:t xml:space="preserve">Некоторые виды оружия в этой главе относятся к </w:t>
      </w:r>
      <w:r w:rsidRPr="00495550">
        <w:rPr>
          <w:i/>
        </w:rPr>
        <w:t>военному классу</w:t>
      </w:r>
      <w:r>
        <w:t>. Военным требуется оружие гораздо более мощное, чем то, которое необходимо для гражданской охоты и самообороны. Военное оружие не продается для коммерческого использования, и большинство из них недоступно даже коллекционерам, имеющим разрешение, или полицейским департаментам. Оружие военного образца не имеет стоимостных характеристик и доступно для продажи только на черном рынке (см. с. 194).</w:t>
      </w:r>
    </w:p>
    <w:p w:rsidR="00495550" w:rsidRDefault="00495550" w:rsidP="00495550">
      <w:pPr>
        <w:pStyle w:val="2"/>
      </w:pPr>
      <w:r>
        <w:lastRenderedPageBreak/>
        <w:t xml:space="preserve">Взрывчатые вещества </w:t>
      </w:r>
    </w:p>
    <w:p w:rsidR="00495550" w:rsidRDefault="00495550" w:rsidP="00495550">
      <w:r>
        <w:t>Легенда гласит, что один китайский повар случайно смешал селитру, серу и древесный уголь (все обычные кухонные ингредиенты того времени) и таким образом создал порох. Он обнаружил, что эта смесь горит при поджигании. Позже выяснилось, что если поместить смесь в контейнер (бамбуковую трубку) и поджечь, то она взорвется - так была создана первая в мире петарда. Китайцы верили, что громкий взрыв отпугнет злых демонов, и поэтому стали использовать петарды для празднования каждого особого события, такого как свадьба, рождение ребенка, Новый год и коронация.</w:t>
      </w:r>
    </w:p>
    <w:p w:rsidR="00495550" w:rsidRPr="00FE1D36" w:rsidRDefault="00495550" w:rsidP="00FE1D36">
      <w:pPr>
        <w:pBdr>
          <w:top w:val="single" w:sz="4" w:space="1" w:color="auto"/>
          <w:left w:val="single" w:sz="4" w:space="4" w:color="auto"/>
          <w:bottom w:val="single" w:sz="4" w:space="1" w:color="auto"/>
          <w:right w:val="single" w:sz="4" w:space="4" w:color="auto"/>
        </w:pBdr>
        <w:jc w:val="center"/>
        <w:rPr>
          <w:b/>
        </w:rPr>
      </w:pPr>
      <w:r w:rsidRPr="00FE1D36">
        <w:rPr>
          <w:b/>
        </w:rPr>
        <w:t>Ли Тянь против демона премьер-министра</w:t>
      </w:r>
    </w:p>
    <w:p w:rsidR="00495550" w:rsidRDefault="00495550" w:rsidP="00495550">
      <w:pPr>
        <w:pBdr>
          <w:top w:val="single" w:sz="4" w:space="1" w:color="auto"/>
          <w:left w:val="single" w:sz="4" w:space="4" w:color="auto"/>
          <w:bottom w:val="single" w:sz="4" w:space="1" w:color="auto"/>
          <w:right w:val="single" w:sz="4" w:space="4" w:color="auto"/>
        </w:pBdr>
      </w:pPr>
      <w:r>
        <w:t xml:space="preserve">Демон Во времена династии Тан премьер-министр Вэй Чжоу победил злого дракона, но тот вернулся и стал преследовать его. Никто не знал, как избавить королевство от этого злого духа. Ли Тянь, китайский монах, поджег бамбуковую трубку, наполненную порохом, и взрыв и громкий удар прогнали духа. Ли Тянь продолжал использовать этот метод для изгнания зла. В конце концов, в честь него построили храм, и китайцы празднуют 18 апреля, принося жертвы Ли Тяню. </w:t>
      </w:r>
    </w:p>
    <w:p w:rsidR="00495550" w:rsidRDefault="00495550" w:rsidP="00495550">
      <w:pPr>
        <w:pBdr>
          <w:top w:val="single" w:sz="4" w:space="1" w:color="auto"/>
          <w:left w:val="single" w:sz="4" w:space="4" w:color="auto"/>
          <w:bottom w:val="single" w:sz="4" w:space="1" w:color="auto"/>
          <w:right w:val="single" w:sz="4" w:space="4" w:color="auto"/>
        </w:pBdr>
      </w:pPr>
      <w:r>
        <w:t xml:space="preserve">К X веку китайцы начали создавать бомбы, огненные стрелы и «земляных крыс» (вид фейерверка, призванного напугать и дезориентировать). Иногда эти «земляные крысы» на короткое время запускались в воздух. Вскоре после этого китайцы впервые применили взрывающиеся ракеты. Первые ракеты использовали бамбуковые трубки, чтобы поднять предметы в воздух, но эти трубки были хрупкими и небезопасными для практического использования. Затем китайцы стали использовать металл для создания грубых пушек. Эта практика быстро распространилась через Азию на Ближний Восток и к XIII веку достигла Европы. </w:t>
      </w:r>
    </w:p>
    <w:p w:rsidR="00495550" w:rsidRDefault="00495550" w:rsidP="00495550">
      <w:pPr>
        <w:pBdr>
          <w:top w:val="single" w:sz="4" w:space="1" w:color="auto"/>
          <w:left w:val="single" w:sz="4" w:space="4" w:color="auto"/>
          <w:bottom w:val="single" w:sz="4" w:space="1" w:color="auto"/>
          <w:right w:val="single" w:sz="4" w:space="4" w:color="auto"/>
        </w:pBdr>
      </w:pPr>
      <w:r>
        <w:t xml:space="preserve">Вскоре каждая страна должна была иметь в своей армии артиллерийское подразделение, если у нее была хоть какая-то надежда на победу в крупных конфликтах. На фабриках, называемых «пороховыми заводами», смешивали и измельчали порох. Грубые пушки привели к появлению более совершенных пушек, мортир, а затем и мушкетов, что положило конец средневековому миру (ведь пули могли легко пробить рыцарские доспехи). </w:t>
      </w:r>
    </w:p>
    <w:p w:rsidR="00495550" w:rsidRDefault="00495550" w:rsidP="00495550">
      <w:pPr>
        <w:pBdr>
          <w:top w:val="single" w:sz="4" w:space="1" w:color="auto"/>
          <w:left w:val="single" w:sz="4" w:space="4" w:color="auto"/>
          <w:bottom w:val="single" w:sz="4" w:space="1" w:color="auto"/>
          <w:right w:val="single" w:sz="4" w:space="4" w:color="auto"/>
        </w:pBdr>
      </w:pPr>
      <w:r>
        <w:t>В XVII веке порох стал использоваться в коммерческих целях - для взрыва камней и расчистки дорог. В 1800-х годах вырос спрос на промышленные взрывчатые вещества и еще более мощные взрывчатые вещества, такие как нитроглицерин. Альберт Нобель, основатель Нобелевской премии, разработал динамит, который стабилизировал нитроглицерин и сделал его относительно безопасным для коммерческого применения.</w:t>
      </w:r>
    </w:p>
    <w:p w:rsidR="00495550" w:rsidRDefault="00495550" w:rsidP="00495550">
      <w:pPr>
        <w:pBdr>
          <w:top w:val="single" w:sz="4" w:space="1" w:color="auto"/>
          <w:left w:val="single" w:sz="4" w:space="4" w:color="auto"/>
          <w:bottom w:val="single" w:sz="4" w:space="1" w:color="auto"/>
          <w:right w:val="single" w:sz="4" w:space="4" w:color="auto"/>
        </w:pBdr>
      </w:pPr>
      <w:r>
        <w:t xml:space="preserve">XX век принес с собой огромный скачок в развитии взрывных технологий. Формообразующие взрывчатые вещества или пластиковые взрывчатые вещества позволили создавать взрывы, которым можно было придать нужную форму и направить. Их разрушительная сила была направлена непосредственно на цель, а не частично на цель и частично на все остальное. Затем, по мере того как мир погружался в конфликты с использованием самого смертоносного оружия, которое еще не было создано, разрабатывались все более мощные взрывчатые вещества, кульминацией которых стало использование силы атома для создания разрушений эпического масштаба. </w:t>
      </w:r>
    </w:p>
    <w:p w:rsidR="00495550" w:rsidRDefault="00495550" w:rsidP="00495550">
      <w:pPr>
        <w:pBdr>
          <w:top w:val="single" w:sz="4" w:space="1" w:color="auto"/>
          <w:left w:val="single" w:sz="4" w:space="4" w:color="auto"/>
          <w:bottom w:val="single" w:sz="4" w:space="1" w:color="auto"/>
          <w:right w:val="single" w:sz="4" w:space="4" w:color="auto"/>
        </w:pBdr>
      </w:pPr>
      <w:r>
        <w:t>Большинство видов оружия, представленных в этой главе, являются взрывными по своей природе. Взрывное оружие обладает некоторыми или всеми следующими характеристиками:</w:t>
      </w:r>
    </w:p>
    <w:p w:rsidR="00495550" w:rsidRDefault="00495550" w:rsidP="00495550">
      <w:pPr>
        <w:pBdr>
          <w:top w:val="single" w:sz="4" w:space="1" w:color="auto"/>
          <w:left w:val="single" w:sz="4" w:space="4" w:color="auto"/>
          <w:bottom w:val="single" w:sz="4" w:space="1" w:color="auto"/>
          <w:right w:val="single" w:sz="4" w:space="4" w:color="auto"/>
        </w:pBdr>
      </w:pPr>
      <w:r w:rsidRPr="00495550">
        <w:rPr>
          <w:b/>
        </w:rPr>
        <w:lastRenderedPageBreak/>
        <w:t>Тип</w:t>
      </w:r>
      <w:r>
        <w:t>: Это название или дескриптор оружия.</w:t>
      </w:r>
    </w:p>
    <w:p w:rsidR="00495550" w:rsidRDefault="00495550" w:rsidP="00495550">
      <w:pPr>
        <w:pBdr>
          <w:top w:val="single" w:sz="4" w:space="1" w:color="auto"/>
          <w:left w:val="single" w:sz="4" w:space="4" w:color="auto"/>
          <w:bottom w:val="single" w:sz="4" w:space="1" w:color="auto"/>
          <w:right w:val="single" w:sz="4" w:space="4" w:color="auto"/>
        </w:pBdr>
      </w:pPr>
      <w:r w:rsidRPr="00495550">
        <w:rPr>
          <w:b/>
        </w:rPr>
        <w:t>Урон</w:t>
      </w:r>
      <w:r>
        <w:t>: Это количество кубиков, которое прибавляется или вычитается из попыток атаковать врагов взрывчаткой. Для атак с использованием разных типов взрывчатки используются разные броски; например, при атаках ручными гранатами используются броски «Ловкость + Атлетика», а при атаках гаубицами - «Интеллект + Огнестрельное оружие» и требуется специализация «Артиллерия». Подробнее см. в описаниях конкретных типов взрывчатки. Как и при бросках атаки для других видов оружия, успехи при броске атаки увеличивают наносимый урон. Кроме того, все взрывчатые вещества используют правило дополнительных успехов. При успешной атаке к броску добавляется несколько дополнительных успехов, чтобы определить нанесенный урон - он выражается в виде значения после черты «Урон» и типа урона (B: Тупой, L: Летальный), и обычно равен силе взрывчатки.</w:t>
      </w:r>
    </w:p>
    <w:p w:rsidR="00495550" w:rsidRDefault="00495550" w:rsidP="00495550">
      <w:pPr>
        <w:rPr>
          <w:i/>
        </w:rPr>
      </w:pPr>
      <w:r w:rsidRPr="00495550">
        <w:rPr>
          <w:i/>
        </w:rPr>
        <w:t>Пример: Тяжелая осколочная граната имеет урон 0(L)+3; это означает, что при атаке гранатой к броску атаки (ловкость + атлетика) добавляется ноль кубиков, атака наносит смертельный урон и, если бросок удачен, к набранным при броске успехам добавляются три успеха, чтобы определить количество нанесенного урона.</w:t>
      </w:r>
    </w:p>
    <w:p w:rsidR="00495550" w:rsidRDefault="00495550" w:rsidP="00495550">
      <w:r>
        <w:t xml:space="preserve">Стационарные взрывные устройства имеют урон «N/A», потому что их оставляют на месте, а не используют для атаки конкретных целей. Когда взрывчатка спрятана, она использует систему ловушек на стр. 184, чтобы определить, насколько хорошо она спрятана, а урон, наносимый ею кому-либо или чему-либо поблизости, определяется исключительно площадью взрыва и силой взрыва. </w:t>
      </w:r>
    </w:p>
    <w:p w:rsidR="00495550" w:rsidRDefault="00495550" w:rsidP="00495550">
      <w:r w:rsidRPr="00495550">
        <w:rPr>
          <w:b/>
        </w:rPr>
        <w:t>Площадь взрыва</w:t>
      </w:r>
      <w:r>
        <w:t>: Диаметр взрыва в ярдах. Указанное число относится к первичной области взрыва; вторичная область взрыва в два раза больше. Считается, что зона взрыва в 0 ярдов воздействует только на человека, с которым она соприкасается, хотя вторичная зона взрыва равна 1.</w:t>
      </w:r>
    </w:p>
    <w:p w:rsidR="00495550" w:rsidRDefault="006E4725" w:rsidP="00495550">
      <w:r>
        <w:rPr>
          <w:b/>
        </w:rPr>
        <w:t>Мощь</w:t>
      </w:r>
      <w:r w:rsidR="00495550">
        <w:t xml:space="preserve">: Количество урона, наносимого взрывом любому человеку или предмету, </w:t>
      </w:r>
      <w:r w:rsidR="00495550" w:rsidRPr="00495550">
        <w:rPr>
          <w:i/>
        </w:rPr>
        <w:t>не подвергшемуся прямой атаке оружия</w:t>
      </w:r>
      <w:r w:rsidR="00495550">
        <w:t xml:space="preserve">. Очевидцы, попавшие в зону первичного взрыва, получают рейтинг </w:t>
      </w:r>
      <w:r>
        <w:t>Мощи</w:t>
      </w:r>
      <w:r w:rsidR="00495550">
        <w:t xml:space="preserve"> взрывчатки как автоматические очки урона, а также получают </w:t>
      </w:r>
      <w:r>
        <w:t xml:space="preserve">Мощь </w:t>
      </w:r>
      <w:r w:rsidR="00495550">
        <w:t xml:space="preserve"> взрывчатки в кубиках урона. </w:t>
      </w:r>
    </w:p>
    <w:p w:rsidR="00495550" w:rsidRDefault="00495550" w:rsidP="00495550">
      <w:r>
        <w:t xml:space="preserve">Персонажи, находящиеся вне зоны первичного взрыва, но в зоне вторичного взрыва, получают урон по-другому. Они просто берут рейтинг </w:t>
      </w:r>
      <w:r w:rsidR="006E4725">
        <w:t xml:space="preserve">Мощи </w:t>
      </w:r>
      <w:r>
        <w:t xml:space="preserve">взрывчатки в качестве кубиков урона. </w:t>
      </w:r>
    </w:p>
    <w:p w:rsidR="00495550" w:rsidRPr="00495550" w:rsidRDefault="00495550" w:rsidP="00495550">
      <w:pPr>
        <w:rPr>
          <w:i/>
        </w:rPr>
      </w:pPr>
      <w:r w:rsidRPr="00495550">
        <w:rPr>
          <w:i/>
        </w:rPr>
        <w:t xml:space="preserve">Пример: Джон находится в 15 ярдах от однофунтовой бомбы C-4, когда она взрывается. Вместо того чтобы автоматически получить 4 очка смертельного урона и еще 4 кубика урона, он получает только 4 кубика урона. </w:t>
      </w:r>
    </w:p>
    <w:p w:rsidR="00495550" w:rsidRDefault="00495550" w:rsidP="00495550">
      <w:r>
        <w:t>У взрывчатых веществ, не имеющих признака «Урон», тип наносимого ими урона (B: тупой; L: смертельный) указан в разделе «</w:t>
      </w:r>
      <w:r w:rsidR="006E4725">
        <w:t>Мощи</w:t>
      </w:r>
      <w:r>
        <w:t>».</w:t>
      </w:r>
    </w:p>
    <w:p w:rsidR="001D1645" w:rsidRDefault="001D1645" w:rsidP="001D1645">
      <w:r w:rsidRPr="001D1645">
        <w:rPr>
          <w:b/>
        </w:rPr>
        <w:t>Дальность</w:t>
      </w:r>
      <w:r>
        <w:t>: Ближняя, средняя и дальняя дистанции оружия. Атаки на короткой дистанции не имеют штрафа, на средней дистанции - -2, а на длинной - -4.</w:t>
      </w:r>
    </w:p>
    <w:p w:rsidR="001D1645" w:rsidRDefault="001D1645" w:rsidP="001D1645">
      <w:r w:rsidRPr="001D1645">
        <w:rPr>
          <w:b/>
        </w:rPr>
        <w:t>Стоимость</w:t>
      </w:r>
      <w:r>
        <w:t>: Минимальное количество точек в Заслуге «Ресурсы», необходимое для покупки оружия. Запись «н/д» означает, что предмет является военным и недоступен для широкой публики. Военные устройства продаются только на черном рынке (см. с. 194).</w:t>
      </w:r>
    </w:p>
    <w:p w:rsidR="001D1645" w:rsidRDefault="001D1645" w:rsidP="001D1645">
      <w:r w:rsidRPr="00B54302">
        <w:rPr>
          <w:b/>
        </w:rPr>
        <w:lastRenderedPageBreak/>
        <w:t>Размер</w:t>
      </w:r>
      <w:r>
        <w:t xml:space="preserve">: Размер взрывчатого вещества. Предметы 1-го размера можно спрятать в руке, 2-го размера - в пальто, а 3-й размер нельзя спрятать нигде на человеке. Правила маскировки оружия см. на с. </w:t>
      </w:r>
      <w:r w:rsidR="00B54302">
        <w:t>295</w:t>
      </w:r>
      <w:r>
        <w:t xml:space="preserve">. </w:t>
      </w:r>
    </w:p>
    <w:p w:rsidR="001D1645" w:rsidRDefault="001D1645" w:rsidP="001D1645">
      <w:r w:rsidRPr="001D1645">
        <w:rPr>
          <w:b/>
        </w:rPr>
        <w:t>Эффекты</w:t>
      </w:r>
      <w:r>
        <w:t>: Любые другие эффекты, относящиеся к поведению взрывчатки, например, правила «9 снова» или «8 снова», «Пробивание брони» или «Нокдаун».</w:t>
      </w:r>
    </w:p>
    <w:p w:rsidR="001D1645" w:rsidRDefault="006E4725" w:rsidP="001D1645">
      <w:r>
        <w:t>Взрывчатка с правилом «9- или 8-</w:t>
      </w:r>
      <w:r w:rsidR="001D1645">
        <w:t>снова» применяет это правило как к броскам атаки, так и к броскам ур</w:t>
      </w:r>
      <w:r>
        <w:t xml:space="preserve">она, используя площадь взрыва и мощи </w:t>
      </w:r>
      <w:r w:rsidR="001D1645">
        <w:t xml:space="preserve">взрывчатки. </w:t>
      </w:r>
    </w:p>
    <w:p w:rsidR="001D1645" w:rsidRDefault="001D1645" w:rsidP="001D1645">
      <w:r>
        <w:t xml:space="preserve">Бронебойность выражается как «AP», за которым следует число, и бронебойные взрывчатые вещества применяют свое значение бронебойности только к первичной цели. Исключение составляют боеприпасы с белым фосфором и термитом, которые применяют значение бронебойности ко всему, что попадает в зону взрыва. </w:t>
      </w:r>
    </w:p>
    <w:p w:rsidR="00495550" w:rsidRDefault="001D1645" w:rsidP="001D1645">
      <w:r>
        <w:t>Дополнительную информацию об эффекте «Нокдаун» см. на с. 168 «Правил Мира Тьмы».</w:t>
      </w:r>
    </w:p>
    <w:p w:rsidR="001D1645" w:rsidRDefault="001D1645" w:rsidP="001D1645">
      <w:pPr>
        <w:pStyle w:val="2"/>
      </w:pPr>
      <w:r>
        <w:t xml:space="preserve">Тяжелое оружие </w:t>
      </w:r>
    </w:p>
    <w:p w:rsidR="001D1645" w:rsidRDefault="001D1645" w:rsidP="001D1645">
      <w:r>
        <w:t xml:space="preserve">Чтобы уничтожить танк, нужен не только пулемет. Армии мира разработали тяжелое вооружение, пригодное для уничтожения целей, которые по масштабам намного превосходят людей. Вражеские БТРы, истребители и укрепленные бункеры - все они подходят под это описание, но есть и другие, скрытые вещи, существующие в изолированных пещерах и под волнами океана. Персонажи могут считать, что им нужны масштабные разрушительные решения для борьбы с такими угрозами, но не забывайте, что любое использование тяжелого оружия лицами, не являющимися военными, скорее всего, привлечет внимание, от которого большинство персонажей не смогут спастись. </w:t>
      </w:r>
    </w:p>
    <w:p w:rsidR="001D1645" w:rsidRDefault="001D1645" w:rsidP="001D1645">
      <w:r>
        <w:t>В этом разделе рассматривается тяжелое вооружение, используемое для атаки врагов на небольшом расстоянии, будь то гранатометы, артиллерийские установки через плечо, одноразовые ракетные установки и огнеметы.</w:t>
      </w:r>
    </w:p>
    <w:p w:rsidR="001D1645" w:rsidRDefault="001D1645" w:rsidP="001D1645">
      <w:pPr>
        <w:pStyle w:val="3"/>
      </w:pPr>
      <w:r>
        <w:t xml:space="preserve">Гранаты </w:t>
      </w:r>
    </w:p>
    <w:p w:rsidR="001D1645" w:rsidRDefault="001D1645" w:rsidP="001D1645">
      <w:r>
        <w:t xml:space="preserve">Граната - это бомба размером с кулак, начиненная взрывчатым или химическим веществом и приводимая в действие системой замедленного воспламенения. Самые ранние гранаты представляли собой простые полые гильзы, наполненные порохом. Пользователь поджигал фитиль и бросал гранату как можно дальше от себя. Сегодня гранаты наполняются различными веществами, в зависимости от их назначения, и используют внутреннюю химическую систему задержки воспламенения. </w:t>
      </w:r>
    </w:p>
    <w:p w:rsidR="001D1645" w:rsidRDefault="001D1645" w:rsidP="001D1645">
      <w:pPr>
        <w:pStyle w:val="4"/>
      </w:pPr>
      <w:r>
        <w:t xml:space="preserve">Ручные гранаты </w:t>
      </w:r>
    </w:p>
    <w:p w:rsidR="001D1645" w:rsidRDefault="001D1645" w:rsidP="001D1645">
      <w:r>
        <w:t xml:space="preserve">Ручная граната имеет рукоятку и предохранительный штифт, который не дает рукоятке оторваться. Если вынуть штифт и отпустить рукоятку, граната взорвется через три-пять секунд. Ручные гранаты обычно бросают сразу после отпускания рычага, чтобы дать нападающему достаточно времени для выхода из зоны поражения или бросить гранату достаточно далеко, чтобы она достигла цели. </w:t>
      </w:r>
    </w:p>
    <w:p w:rsidR="001D1645" w:rsidRDefault="001D1645" w:rsidP="001D1645">
      <w:r w:rsidRPr="001D1645">
        <w:rPr>
          <w:i/>
        </w:rPr>
        <w:t>Механика</w:t>
      </w:r>
      <w:r>
        <w:t>: Ручные гранаты - метательное оружие. Как рассчитать дальность метательного оружия, см. на с. 67 «Правил Мира Тьмы». Все гранаты считаются аэродинамическими, за исключением коктейлей Молотова и трубчатых бомб.</w:t>
      </w:r>
    </w:p>
    <w:p w:rsidR="001D1645" w:rsidRDefault="001D1645" w:rsidP="001D1645"/>
    <w:p w:rsidR="001D1645" w:rsidRPr="00FE1D36" w:rsidRDefault="001D1645" w:rsidP="00FE1D36">
      <w:pPr>
        <w:pBdr>
          <w:top w:val="single" w:sz="4" w:space="1" w:color="auto"/>
          <w:left w:val="single" w:sz="4" w:space="4" w:color="auto"/>
          <w:bottom w:val="single" w:sz="4" w:space="1" w:color="auto"/>
          <w:right w:val="single" w:sz="4" w:space="4" w:color="auto"/>
        </w:pBdr>
        <w:jc w:val="center"/>
        <w:rPr>
          <w:b/>
        </w:rPr>
      </w:pPr>
      <w:r w:rsidRPr="00FE1D36">
        <w:rPr>
          <w:b/>
        </w:rPr>
        <w:lastRenderedPageBreak/>
        <w:t>Мифы о гранатах</w:t>
      </w:r>
    </w:p>
    <w:p w:rsidR="001D1645" w:rsidRPr="001D1645" w:rsidRDefault="001D1645" w:rsidP="001D1645">
      <w:pPr>
        <w:pBdr>
          <w:top w:val="single" w:sz="4" w:space="1" w:color="auto"/>
          <w:left w:val="single" w:sz="4" w:space="4" w:color="auto"/>
          <w:bottom w:val="single" w:sz="4" w:space="1" w:color="auto"/>
          <w:right w:val="single" w:sz="4" w:space="4" w:color="auto"/>
        </w:pBdr>
      </w:pPr>
      <w:r w:rsidRPr="001D1645">
        <w:t>Тем, кто захочет снять предохранительную булавку зубами, следует учесть, что для ее извлечения требуется усилие от 10 до 35 фунтов. Скорее всего, персонаж выдернет себе зубы еще до того, как сдвинет булавку с места.</w:t>
      </w:r>
    </w:p>
    <w:p w:rsidR="001D1645" w:rsidRPr="001D1645" w:rsidRDefault="001D1645" w:rsidP="001D1645">
      <w:pPr>
        <w:pBdr>
          <w:top w:val="single" w:sz="4" w:space="1" w:color="auto"/>
          <w:left w:val="single" w:sz="4" w:space="4" w:color="auto"/>
          <w:bottom w:val="single" w:sz="4" w:space="1" w:color="auto"/>
          <w:right w:val="single" w:sz="4" w:space="4" w:color="auto"/>
        </w:pBdr>
      </w:pPr>
      <w:r w:rsidRPr="001D1645">
        <w:t xml:space="preserve">Гранаты не отскакивают. Большинство гранат весят около фунта и имеют стальную или алюминиевую оболочку. В компьютерных играх гранаты могут рикошетить от дверных коробок, но в реальном мире они просто падают на пол. </w:t>
      </w:r>
    </w:p>
    <w:p w:rsidR="001D1645" w:rsidRPr="001D1645" w:rsidRDefault="001D1645" w:rsidP="001D1645">
      <w:pPr>
        <w:pBdr>
          <w:top w:val="single" w:sz="4" w:space="1" w:color="auto"/>
          <w:left w:val="single" w:sz="4" w:space="4" w:color="auto"/>
          <w:bottom w:val="single" w:sz="4" w:space="1" w:color="auto"/>
          <w:right w:val="single" w:sz="4" w:space="4" w:color="auto"/>
        </w:pBdr>
      </w:pPr>
      <w:r w:rsidRPr="001D1645">
        <w:t xml:space="preserve">После извлечения предохранительного штифта его можно заменить только до тех пор, пока рукоятка не будет отпущена. Даже малейшего движения рукоятки достаточно, чтобы запустить запал. Как только рукоятка освобождена, гранату уже не вернуть в исходное положение. Независимо от того, вставлен ли предохранительный штифт на место или нет, граната взорвется. </w:t>
      </w:r>
    </w:p>
    <w:p w:rsidR="001D1645" w:rsidRDefault="001D1645" w:rsidP="001D1645">
      <w:pPr>
        <w:pBdr>
          <w:top w:val="single" w:sz="4" w:space="1" w:color="auto"/>
          <w:left w:val="single" w:sz="4" w:space="4" w:color="auto"/>
          <w:bottom w:val="single" w:sz="4" w:space="1" w:color="auto"/>
          <w:right w:val="single" w:sz="4" w:space="4" w:color="auto"/>
        </w:pBdr>
      </w:pPr>
      <w:r w:rsidRPr="001D1645">
        <w:t>Ручные гранаты можно «приготовить». Приготовление гранаты - это техника, позволяющая ограничить способность цели бросить гранату назад или спастись от взрыва. Отпустив рукоятку, пользователь удерживает гранату в течение одной-двух секунд, прежде чем бросить ее.</w:t>
      </w:r>
    </w:p>
    <w:p w:rsidR="001D1645" w:rsidRDefault="001D1645" w:rsidP="001D1645">
      <w:pPr>
        <w:pStyle w:val="4"/>
      </w:pPr>
      <w:r>
        <w:t xml:space="preserve">Необязательное правило для гранат </w:t>
      </w:r>
    </w:p>
    <w:p w:rsidR="001D1645" w:rsidRDefault="001D1645" w:rsidP="001D1645">
      <w:r>
        <w:t xml:space="preserve">Гранаты не взрываются сразу после броска или даже после приземления. Для взрыва гранаты требуется от 3 до 5 секунд после ее взведения. Как правило, персонаж бросает гранату сразу после того, как выдергивает чеку. Если граната брошена не слишком далеко, это может дать противнику достаточно времени, чтобы бросить гранату обратно или просто убежать из зоны взрыва. </w:t>
      </w:r>
    </w:p>
    <w:p w:rsidR="001D1645" w:rsidRDefault="001D1645" w:rsidP="001D1645">
      <w:r>
        <w:t xml:space="preserve">Гранаты непредсказуемы, и не существует верного способа, позволяющего персонажу узнать, сколько времени осталось до взрыва гранаты. Рассказчики, желающие добавить немного опасности в использование гранаты, могут воспользоваться следующими правилами, чтобы сымитировать задержку гранаты: </w:t>
      </w:r>
    </w:p>
    <w:p w:rsidR="001D1645" w:rsidRDefault="001D1645" w:rsidP="001D1645">
      <w:r>
        <w:t xml:space="preserve">Как только граната взведена, рассказчик тайно бросает d10. Граната получает Инициативу, равную текущей Инициативе метателя, минус результат броска. На Инициативе гранаты во время текущего хода граната взорвется. Если при этом Инициатива гранаты становится меньше нуля, то граната взрывается после первого действия следующего раунда. Персонажи могут попытаться вмешаться, убежать или даже попытаться бросить гранату обратно до того, как она взорвется. </w:t>
      </w:r>
    </w:p>
    <w:p w:rsidR="001D1645" w:rsidRDefault="001D1645" w:rsidP="001D1645">
      <w:r>
        <w:t xml:space="preserve">Персонаж, который «готовит» гранату, отпускает рычаг гранаты. Рассказчик делает бросок, чтобы определить «секретную» инициативу гранаты. Игрок указывает, как долго (с какой Инициативой) его персонаж будет держать гранату, прежде чем бросить ее. Если персонаж держит гранату дольше своей инициативы, граната взорвется в его руке. Персонаж может попытаться выполнить любые другие действия, которые обычно разрешены в то время, когда он «готовит» гранату. </w:t>
      </w:r>
    </w:p>
    <w:p w:rsidR="001D1645" w:rsidRDefault="001D1645" w:rsidP="001D1645">
      <w:r>
        <w:t xml:space="preserve">Если вы используете это правило, гранаты рассматриваются как стационарные взрывчатые вещества - используйте бросок атаки, чтобы определить но после этого граната наносит урон всем, кто находится поблизости, в соответствии с площадью взрыва и </w:t>
      </w:r>
      <w:r w:rsidR="006E4725">
        <w:t xml:space="preserve">Мощи </w:t>
      </w:r>
      <w:r>
        <w:t>взрыва, и не считается имеющей основную цель.</w:t>
      </w:r>
    </w:p>
    <w:p w:rsidR="001D1645" w:rsidRDefault="001D1645" w:rsidP="001D1645">
      <w:pPr>
        <w:rPr>
          <w:i/>
        </w:rPr>
      </w:pPr>
      <w:r w:rsidRPr="001D1645">
        <w:rPr>
          <w:i/>
        </w:rPr>
        <w:t xml:space="preserve">Пример: Инициатива Джима равна 10. В начале своего хода он решает «приготовить» гранату. Джим заявляет, что бросит ее с инициативой 6. Рассказчик бросает гранату и </w:t>
      </w:r>
      <w:r w:rsidRPr="001D1645">
        <w:rPr>
          <w:i/>
        </w:rPr>
        <w:lastRenderedPageBreak/>
        <w:t>получает 6, что означает, что граната взорвется с инициативой 4 (инициатива Джима 10 минус 6 равна 4). Джим бросает гранату как раз вовремя, чтобы увидеть, как она взорвется.</w:t>
      </w:r>
    </w:p>
    <w:p w:rsidR="001D1645" w:rsidRDefault="001D1645" w:rsidP="001D1645">
      <w:r w:rsidRPr="001D1645">
        <w:rPr>
          <w:b/>
        </w:rPr>
        <w:t>Осколочные гранаты</w:t>
      </w:r>
      <w:r>
        <w:t xml:space="preserve">: Осколочная (или фрагментарная) граната предназначена для разбрасывания шрапнели во все стороны при детонации. Осколочные гранаты обычно изготавливаются из твердого пластика или стали, а противопехотными осколками служат флешетты или зазубренные проволоки. Некоторые гранаты даже содержат небольшие металлические шарики в составе взрывчатого вещества для усиления разрушительных способностей. Большинство гранат весят около фунта, но содержат всего от одной до трех унций взрывчатки; есть и более тяжелые модели, а также легкие модели с выступающими ручками («гранаты-палки») для большей дальности броска. Разрушительная сила осколочной гранаты в большей степени зависит от ее смертоносных осколков, чем от взрыва. </w:t>
      </w:r>
    </w:p>
    <w:p w:rsidR="001D1645" w:rsidRDefault="001D1645" w:rsidP="001D1645">
      <w:r w:rsidRPr="001D1645">
        <w:rPr>
          <w:i/>
        </w:rPr>
        <w:t>Примеры (обычные)</w:t>
      </w:r>
      <w:r>
        <w:t xml:space="preserve">: китайская Type 86P, российская RGN, немецкая DM51, австрийская HGR 79, британская L109A1, французская LU 213, американская M67. </w:t>
      </w:r>
    </w:p>
    <w:p w:rsidR="001D1645" w:rsidRDefault="001D1645" w:rsidP="001D1645">
      <w:r w:rsidRPr="001D1645">
        <w:rPr>
          <w:i/>
        </w:rPr>
        <w:t>Примеры (тяжелые)</w:t>
      </w:r>
      <w:r>
        <w:t xml:space="preserve">: Северокорейский D-9, Швейцарский HG85 </w:t>
      </w:r>
    </w:p>
    <w:p w:rsidR="001D1645" w:rsidRDefault="001D1645" w:rsidP="001D1645">
      <w:r w:rsidRPr="001D1645">
        <w:rPr>
          <w:i/>
        </w:rPr>
        <w:t>Примеры (палка)</w:t>
      </w:r>
      <w:r>
        <w:t xml:space="preserve">: немецкий Stielhandgranate 24 («картофелемялка» времен Второй мировой войны), китайский Type 73, российский РГД-5. </w:t>
      </w:r>
    </w:p>
    <w:p w:rsidR="001D1645" w:rsidRDefault="001D1645" w:rsidP="001D1645">
      <w:r w:rsidRPr="001D1645">
        <w:rPr>
          <w:i/>
        </w:rPr>
        <w:t>Трубчатые бомбы</w:t>
      </w:r>
      <w:r>
        <w:t xml:space="preserve"> технически не являются гранатами, их правильнее относить к предварительно сконфигурированным взрывным устройствам (см. с. 116). Однако трубчатые бомбы приведены здесь для удобства, поскольку наиболее распространенное применение трубчатых бомб - поджечь фитиль и бросить бомбу в цель. Легкость изготовления, низкая стоимость и простота использования делают трубчатую бомбу излюбленным инструментом повстанцев, террористов и дворовых шутников. Конструкция трубчатой бомбы проста: порох в трубе, горсть гвоздей, шурупов или других мелких металлических деталей и запал замедленного действия на одном конце. Зажигание фитиля бомбы - это бросок Ум + Ремесло; бомба считается готовой к метанию в следующий ход на тот же счет Инициативы, на котором она была зажжена.</w:t>
      </w:r>
    </w:p>
    <w:p w:rsidR="001D1645" w:rsidRDefault="001D1645" w:rsidP="001D1645">
      <w:r w:rsidRPr="001D1645">
        <w:rPr>
          <w:b/>
        </w:rPr>
        <w:t>Оглушающие гранаты</w:t>
      </w:r>
      <w:r>
        <w:t xml:space="preserve">: Оглушающие гранаты, иногда называемые «флэшбэнгами», не предназначены для нанесения серьезных телесных повреждений. Вместо этого они используются для того, чтобы дезориентировать, отвлечь или обезвредить цель. При взрыве светошумовая граната дает ослепительный свет и оглушительный громкий взрыв, но не производит осколков. Оглушающие гранаты обычно используются при штурме, а спецназ и контртеррористические группы тренируются входить в помещение и нейтрализовать цель сразу после взрыва. Оглушающая граната обычно имеет очень короткий запал и, если используются правила «Альтернативной гранаты», описанные выше, детонирует на Инициативе после того, как будет отпущена рукоятка гранаты. </w:t>
      </w:r>
    </w:p>
    <w:p w:rsidR="001D1645" w:rsidRDefault="001D1645" w:rsidP="001D1645">
      <w:r w:rsidRPr="001D1645">
        <w:rPr>
          <w:i/>
        </w:rPr>
        <w:t>Примеры</w:t>
      </w:r>
      <w:r>
        <w:t>: Китайские JYS-1 и JYB-1, американские T470 и M84, французские ALSETEX.</w:t>
      </w:r>
    </w:p>
    <w:p w:rsidR="001D1645" w:rsidRDefault="001D1645" w:rsidP="001D1645">
      <w:r w:rsidRPr="001D1645">
        <w:rPr>
          <w:b/>
        </w:rPr>
        <w:t>Зажигательные гранаты</w:t>
      </w:r>
      <w:r>
        <w:t xml:space="preserve">: Зажигательные гранаты наполнены химическими веществами, которые при взрыве создают экстремальные температуры. После воспламенения зажигательная граната будет гореть (примерно так же, как горит дорожная факельная установка) при чрезвычайно высоких температурах в течение 30-45 секунд, быстро сжигая или расплавляя большинство материалов. Существует два подтипа зажигательных гранат: </w:t>
      </w:r>
    </w:p>
    <w:p w:rsidR="001D1645" w:rsidRDefault="00475765" w:rsidP="001D1645">
      <w:r>
        <w:rPr>
          <w:i/>
        </w:rPr>
        <w:lastRenderedPageBreak/>
        <w:t>Термит</w:t>
      </w:r>
      <w:r w:rsidR="001D1645">
        <w:t xml:space="preserve"> и </w:t>
      </w:r>
      <w:r w:rsidR="001D1645" w:rsidRPr="001D1645">
        <w:rPr>
          <w:i/>
        </w:rPr>
        <w:t>термитные гранаты</w:t>
      </w:r>
      <w:r w:rsidR="001D1645">
        <w:t xml:space="preserve"> предназначены для быстрого разрушения прочного оборудования, такого как блоки двигателей и другая тяжелая техника, и не взрываются, хотя горящий металл может разлетаться и угрожать в небольшом радиусе. Термат и термит - это комбинации чешуйчатого алюминия и оксида железа (ржавчины). При воспламенении часть смеси терматов превращается в расплавленное железо и горит при температуре около 4 000 градусов по Фаренгейту. При контакте с расплавленным железом металлические детали могут расплавиться. Огонь от термоядерной гранаты охватывает всю область взрыва, наносит 4(L) пункта урона за ход и имеет эффект Armor Piercing 8. </w:t>
      </w:r>
    </w:p>
    <w:p w:rsidR="001D1645" w:rsidRDefault="001D1645" w:rsidP="001D1645">
      <w:r w:rsidRPr="001D1645">
        <w:rPr>
          <w:i/>
        </w:rPr>
        <w:t>Пример</w:t>
      </w:r>
      <w:r>
        <w:t xml:space="preserve">: Американский AN-M14 </w:t>
      </w:r>
    </w:p>
    <w:p w:rsidR="001D1645" w:rsidRDefault="001D1645" w:rsidP="001D1645">
      <w:r w:rsidRPr="001D1645">
        <w:rPr>
          <w:i/>
        </w:rPr>
        <w:t>Гранаты с белым фосфором</w:t>
      </w:r>
      <w:r>
        <w:t xml:space="preserve"> используются для разжигания пожаров и создания завесы дыма, а также имеют небольшой разрывной заряд для распространения своего груза. Белый фосфор (WP или «Вилли-Пит») - это воскообразное вещество с запахом, напоминающим чеснок, получаемое из фосфатных пород. Огонь гранаты WP охватывает всю зону взрыва, наносит 4(L) пункта урона за ход и имеет эффект «Пробивание брони 3». Кроме того, граната с белым фосфором также работает как дымовая граната (см. ниже). </w:t>
      </w:r>
    </w:p>
    <w:p w:rsidR="001D1645" w:rsidRDefault="001D1645" w:rsidP="001D1645">
      <w:r w:rsidRPr="001D1645">
        <w:rPr>
          <w:i/>
        </w:rPr>
        <w:t>Примеры</w:t>
      </w:r>
      <w:r>
        <w:t xml:space="preserve">: голландская NR-12, немецкая DM24, американская M15. </w:t>
      </w:r>
    </w:p>
    <w:p w:rsidR="001D1645" w:rsidRDefault="001D1645" w:rsidP="001D1645">
      <w:r w:rsidRPr="001D1645">
        <w:rPr>
          <w:i/>
        </w:rPr>
        <w:t>Коктейли Молотова</w:t>
      </w:r>
      <w:r>
        <w:t>, как и трубчатые бомбы, являются предварительно сконфигурированными взрывными устройствами (см. с. 116), заправленными пользователем и затем брошенными, и поэтому рассматриваются здесь как гранаты. Эти голливудские любимцы бунтарей, панков и членов банд впервые появились во время финско-русской войны перед наступлением Второй мировой войны и использовались настолько регулярно, что финское правительство наладило массовое производство коктейлей Молотова и даже снабдило их спичками. Налейте бензин в бутылку, добавьте тряпку для фитиля, зажгите и бросьте. Коктейли Молотова необходимо зажечь, прежде чем бросать. В этом отношении для них действуют те же правила, что и для трубчатых бомб. Коктейли Молотова никогда не используют правило дополнительной гранаты, описанное выше, так как они взрываются, когда стекло бутылки разбивается при столкновении с целью.</w:t>
      </w:r>
    </w:p>
    <w:p w:rsidR="001D1645" w:rsidRDefault="001D1645" w:rsidP="001D1645">
      <w:r w:rsidRPr="001D1645">
        <w:rPr>
          <w:b/>
        </w:rPr>
        <w:t>Дымовые гранаты</w:t>
      </w:r>
      <w:r>
        <w:t xml:space="preserve">: Дымовые гранаты наполнены химическими веществами, которые при воспламенении выделяют густой дым. Гранаты с белым дымом обычно используются, чтобы скрыть свое приближение или отход, а цветной дым (обычно желтый, красный, зеленый или фиолетовый) служит для обозначения определенных мест для других наблюдателей. Облако дыма обычно держится не менее 2 минут (40 оборотов). Одна из ошибок, которую иногда совершают люди, заключается в том, что дымовые гранаты следует бросать во вражеские войска, чтобы запутать и дезориентировать их. На самом деле это лишь скрывает врага от дружественных войск. </w:t>
      </w:r>
    </w:p>
    <w:p w:rsidR="001D1645" w:rsidRDefault="001D1645" w:rsidP="001D1645">
      <w:r w:rsidRPr="001D1645">
        <w:rPr>
          <w:i/>
        </w:rPr>
        <w:t>Примеры</w:t>
      </w:r>
      <w:r>
        <w:t xml:space="preserve">: Голландские NR-16 (белые) и JNS 62-65 (цветные); немецкие DM15 (цветные); русские РДГ-1 (цветные); китайские SC-2 (цветные), американские M8 (белые) и M18 (цветные). </w:t>
      </w:r>
    </w:p>
    <w:p w:rsidR="001D1645" w:rsidRDefault="001D1645" w:rsidP="001D1645">
      <w:r>
        <w:t xml:space="preserve">Дымовые гранаты заполняют зону взрыва густым дымом, который полностью закрывает видимость, но не наносит урона. Персонажа, скрытого дымом, считайте существенно укрытым (см. с. 162 «Правил Мира Тьмы») от целей вне дыма. С персонажами, находящимися в дыму, обращайтесь так, как если бы они сражались </w:t>
      </w:r>
      <w:r w:rsidRPr="001D1645">
        <w:rPr>
          <w:i/>
        </w:rPr>
        <w:t>вслепую</w:t>
      </w:r>
      <w:r>
        <w:t xml:space="preserve"> (см. с. 166, книга правил «Мир тьмы»). Крупные боеприпасы, выпускающие дым, такие как дымовые минометные снаряды, действуют так же. </w:t>
      </w:r>
    </w:p>
    <w:p w:rsidR="001D1645" w:rsidRDefault="001D1645" w:rsidP="001D1645">
      <w:r w:rsidRPr="001D1645">
        <w:rPr>
          <w:b/>
        </w:rPr>
        <w:lastRenderedPageBreak/>
        <w:t>Гранаты со слезоточивым газом</w:t>
      </w:r>
      <w:r>
        <w:t xml:space="preserve">: Основным рынком сбыта гранат со слезоточивым газом являются полицейские управления, которые используют эти гранаты для подавления беспорядков и извлечения забаррикадировавшихся подозреваемых. Граната со слезоточивым газом выглядит и функционирует точно так же, как граната с белым дымом, за исключением того, что граната со слезоточивым газом выпускает слезоточивый газ вместо дыма: см. с. 128 о действии слезоточивого газа. </w:t>
      </w:r>
    </w:p>
    <w:p w:rsidR="001D1645" w:rsidRDefault="001D1645" w:rsidP="001D1645">
      <w:r w:rsidRPr="001D1645">
        <w:rPr>
          <w:i/>
        </w:rPr>
        <w:t>Примеры</w:t>
      </w:r>
      <w:r>
        <w:t>: американская M25A2, российская РДГ-2КХ</w:t>
      </w:r>
    </w:p>
    <w:tbl>
      <w:tblPr>
        <w:tblStyle w:val="a7"/>
        <w:tblW w:w="0" w:type="auto"/>
        <w:tblLook w:val="04A0" w:firstRow="1" w:lastRow="0" w:firstColumn="1" w:lastColumn="0" w:noHBand="0" w:noVBand="1"/>
      </w:tblPr>
      <w:tblGrid>
        <w:gridCol w:w="1565"/>
        <w:gridCol w:w="1168"/>
        <w:gridCol w:w="1270"/>
        <w:gridCol w:w="1133"/>
        <w:gridCol w:w="1211"/>
        <w:gridCol w:w="1140"/>
        <w:gridCol w:w="2084"/>
      </w:tblGrid>
      <w:tr w:rsidR="001D1645" w:rsidTr="001D1645">
        <w:tc>
          <w:tcPr>
            <w:tcW w:w="9571" w:type="dxa"/>
            <w:gridSpan w:val="7"/>
          </w:tcPr>
          <w:p w:rsidR="001D1645" w:rsidRDefault="001D1645" w:rsidP="001D1645">
            <w:r>
              <w:t>Гранаты</w:t>
            </w:r>
          </w:p>
        </w:tc>
      </w:tr>
      <w:tr w:rsidR="001D1645" w:rsidTr="00475765">
        <w:tc>
          <w:tcPr>
            <w:tcW w:w="1565" w:type="dxa"/>
          </w:tcPr>
          <w:p w:rsidR="001D1645" w:rsidRDefault="001D1645" w:rsidP="001D1645">
            <w:r>
              <w:t>Тип</w:t>
            </w:r>
          </w:p>
        </w:tc>
        <w:tc>
          <w:tcPr>
            <w:tcW w:w="1168" w:type="dxa"/>
          </w:tcPr>
          <w:p w:rsidR="001D1645" w:rsidRDefault="001D1645" w:rsidP="001D1645">
            <w:r>
              <w:t>Урон</w:t>
            </w:r>
          </w:p>
        </w:tc>
        <w:tc>
          <w:tcPr>
            <w:tcW w:w="1270" w:type="dxa"/>
          </w:tcPr>
          <w:p w:rsidR="001D1645" w:rsidRDefault="001D1645" w:rsidP="001D1645">
            <w:r>
              <w:t>Площадь взрыва</w:t>
            </w:r>
          </w:p>
        </w:tc>
        <w:tc>
          <w:tcPr>
            <w:tcW w:w="1133" w:type="dxa"/>
          </w:tcPr>
          <w:p w:rsidR="001D1645" w:rsidRDefault="006E4725" w:rsidP="001D1645">
            <w:r>
              <w:t>Мощь</w:t>
            </w:r>
          </w:p>
        </w:tc>
        <w:tc>
          <w:tcPr>
            <w:tcW w:w="1211" w:type="dxa"/>
          </w:tcPr>
          <w:p w:rsidR="001D1645" w:rsidRDefault="001D1645" w:rsidP="001D1645">
            <w:r>
              <w:t>Размер</w:t>
            </w:r>
          </w:p>
        </w:tc>
        <w:tc>
          <w:tcPr>
            <w:tcW w:w="1140" w:type="dxa"/>
          </w:tcPr>
          <w:p w:rsidR="001D1645" w:rsidRDefault="001D1645" w:rsidP="001D1645">
            <w:r>
              <w:t>Цена</w:t>
            </w:r>
          </w:p>
        </w:tc>
        <w:tc>
          <w:tcPr>
            <w:tcW w:w="2084" w:type="dxa"/>
          </w:tcPr>
          <w:p w:rsidR="001D1645" w:rsidRDefault="001D1645" w:rsidP="001D1645">
            <w:r>
              <w:t>Эффекты</w:t>
            </w:r>
          </w:p>
        </w:tc>
      </w:tr>
      <w:tr w:rsidR="001D1645" w:rsidTr="00475765">
        <w:tc>
          <w:tcPr>
            <w:tcW w:w="1565" w:type="dxa"/>
          </w:tcPr>
          <w:p w:rsidR="001D1645" w:rsidRDefault="001D1645" w:rsidP="001D1645">
            <w:r>
              <w:t>Осколочная, обычные</w:t>
            </w:r>
          </w:p>
        </w:tc>
        <w:tc>
          <w:tcPr>
            <w:tcW w:w="1168" w:type="dxa"/>
          </w:tcPr>
          <w:p w:rsidR="001D1645" w:rsidRDefault="00475765" w:rsidP="001D1645">
            <w:r>
              <w:t>2(L)+3</w:t>
            </w:r>
          </w:p>
        </w:tc>
        <w:tc>
          <w:tcPr>
            <w:tcW w:w="1270" w:type="dxa"/>
          </w:tcPr>
          <w:p w:rsidR="001D1645" w:rsidRDefault="00475765" w:rsidP="001D1645">
            <w:r>
              <w:t>10</w:t>
            </w:r>
          </w:p>
        </w:tc>
        <w:tc>
          <w:tcPr>
            <w:tcW w:w="1133" w:type="dxa"/>
          </w:tcPr>
          <w:p w:rsidR="001D1645" w:rsidRDefault="00475765" w:rsidP="001D1645">
            <w:r>
              <w:t>3</w:t>
            </w:r>
          </w:p>
        </w:tc>
        <w:tc>
          <w:tcPr>
            <w:tcW w:w="1211" w:type="dxa"/>
          </w:tcPr>
          <w:p w:rsidR="001D1645" w:rsidRPr="00475765" w:rsidRDefault="00475765" w:rsidP="001D1645">
            <w:pPr>
              <w:rPr>
                <w:lang w:val="en-US"/>
              </w:rPr>
            </w:pPr>
            <w:r>
              <w:t>1/</w:t>
            </w:r>
            <w:r>
              <w:rPr>
                <w:lang w:val="en-US"/>
              </w:rPr>
              <w:t>S</w:t>
            </w:r>
          </w:p>
        </w:tc>
        <w:tc>
          <w:tcPr>
            <w:tcW w:w="1140" w:type="dxa"/>
          </w:tcPr>
          <w:p w:rsidR="001D1645" w:rsidRDefault="00475765" w:rsidP="001D1645">
            <w:r w:rsidRPr="00475765">
              <w:t>н/д</w:t>
            </w:r>
          </w:p>
        </w:tc>
        <w:tc>
          <w:tcPr>
            <w:tcW w:w="2084" w:type="dxa"/>
          </w:tcPr>
          <w:p w:rsidR="001D1645" w:rsidRDefault="00475765" w:rsidP="001D1645">
            <w:r w:rsidRPr="00475765">
              <w:t>Нокдаун</w:t>
            </w:r>
          </w:p>
        </w:tc>
      </w:tr>
      <w:tr w:rsidR="001D1645" w:rsidTr="00475765">
        <w:tc>
          <w:tcPr>
            <w:tcW w:w="1565" w:type="dxa"/>
          </w:tcPr>
          <w:p w:rsidR="001D1645" w:rsidRDefault="001D1645" w:rsidP="001D1645">
            <w:r>
              <w:t>Осколочная, тяжелая</w:t>
            </w:r>
          </w:p>
        </w:tc>
        <w:tc>
          <w:tcPr>
            <w:tcW w:w="1168" w:type="dxa"/>
          </w:tcPr>
          <w:p w:rsidR="001D1645" w:rsidRDefault="00475765" w:rsidP="001D1645">
            <w:r>
              <w:t>0(L)+3</w:t>
            </w:r>
          </w:p>
        </w:tc>
        <w:tc>
          <w:tcPr>
            <w:tcW w:w="1270" w:type="dxa"/>
          </w:tcPr>
          <w:p w:rsidR="001D1645" w:rsidRDefault="00475765" w:rsidP="001D1645">
            <w:r>
              <w:t>5</w:t>
            </w:r>
          </w:p>
        </w:tc>
        <w:tc>
          <w:tcPr>
            <w:tcW w:w="1133" w:type="dxa"/>
          </w:tcPr>
          <w:p w:rsidR="001D1645" w:rsidRDefault="00475765" w:rsidP="001D1645">
            <w:r>
              <w:t>3</w:t>
            </w:r>
          </w:p>
        </w:tc>
        <w:tc>
          <w:tcPr>
            <w:tcW w:w="1211" w:type="dxa"/>
          </w:tcPr>
          <w:p w:rsidR="001D1645" w:rsidRDefault="00475765" w:rsidP="001D1645">
            <w:r>
              <w:t>1/J</w:t>
            </w:r>
          </w:p>
        </w:tc>
        <w:tc>
          <w:tcPr>
            <w:tcW w:w="1140" w:type="dxa"/>
          </w:tcPr>
          <w:p w:rsidR="001D1645" w:rsidRDefault="00475765" w:rsidP="001D1645">
            <w:r w:rsidRPr="00475765">
              <w:t>н/д</w:t>
            </w:r>
          </w:p>
        </w:tc>
        <w:tc>
          <w:tcPr>
            <w:tcW w:w="2084" w:type="dxa"/>
          </w:tcPr>
          <w:p w:rsidR="001D1645" w:rsidRDefault="00475765" w:rsidP="001D1645">
            <w:r w:rsidRPr="00475765">
              <w:t>9-снова, нокдаун</w:t>
            </w:r>
          </w:p>
        </w:tc>
      </w:tr>
      <w:tr w:rsidR="001D1645" w:rsidTr="00475765">
        <w:tc>
          <w:tcPr>
            <w:tcW w:w="1565" w:type="dxa"/>
          </w:tcPr>
          <w:p w:rsidR="001D1645" w:rsidRDefault="001D1645" w:rsidP="001D1645">
            <w:r>
              <w:t>Осколочная, палка</w:t>
            </w:r>
          </w:p>
        </w:tc>
        <w:tc>
          <w:tcPr>
            <w:tcW w:w="1168" w:type="dxa"/>
          </w:tcPr>
          <w:p w:rsidR="001D1645" w:rsidRDefault="00475765" w:rsidP="001D1645">
            <w:r>
              <w:t>3(L)+2</w:t>
            </w:r>
          </w:p>
        </w:tc>
        <w:tc>
          <w:tcPr>
            <w:tcW w:w="1270" w:type="dxa"/>
          </w:tcPr>
          <w:p w:rsidR="001D1645" w:rsidRDefault="00475765" w:rsidP="001D1645">
            <w:r>
              <w:t>10</w:t>
            </w:r>
          </w:p>
        </w:tc>
        <w:tc>
          <w:tcPr>
            <w:tcW w:w="1133" w:type="dxa"/>
          </w:tcPr>
          <w:p w:rsidR="001D1645" w:rsidRDefault="00475765" w:rsidP="001D1645">
            <w:r>
              <w:t>2</w:t>
            </w:r>
          </w:p>
        </w:tc>
        <w:tc>
          <w:tcPr>
            <w:tcW w:w="1211" w:type="dxa"/>
          </w:tcPr>
          <w:p w:rsidR="001D1645" w:rsidRDefault="00475765" w:rsidP="001D1645">
            <w:r>
              <w:t>1/J</w:t>
            </w:r>
          </w:p>
        </w:tc>
        <w:tc>
          <w:tcPr>
            <w:tcW w:w="1140" w:type="dxa"/>
          </w:tcPr>
          <w:p w:rsidR="001D1645" w:rsidRDefault="00475765" w:rsidP="001D1645">
            <w:r w:rsidRPr="00475765">
              <w:t>н/д</w:t>
            </w:r>
          </w:p>
        </w:tc>
        <w:tc>
          <w:tcPr>
            <w:tcW w:w="2084" w:type="dxa"/>
          </w:tcPr>
          <w:p w:rsidR="001D1645" w:rsidRDefault="00475765" w:rsidP="001D1645">
            <w:r w:rsidRPr="00475765">
              <w:t>Нокдаун</w:t>
            </w:r>
          </w:p>
        </w:tc>
      </w:tr>
      <w:tr w:rsidR="001D1645" w:rsidTr="00475765">
        <w:tc>
          <w:tcPr>
            <w:tcW w:w="1565" w:type="dxa"/>
          </w:tcPr>
          <w:p w:rsidR="001D1645" w:rsidRDefault="00475765" w:rsidP="001D1645">
            <w:r>
              <w:t>Трубчатая бомба</w:t>
            </w:r>
          </w:p>
        </w:tc>
        <w:tc>
          <w:tcPr>
            <w:tcW w:w="1168" w:type="dxa"/>
          </w:tcPr>
          <w:p w:rsidR="001D1645" w:rsidRDefault="00475765" w:rsidP="001D1645">
            <w:r>
              <w:t>0(L)+2</w:t>
            </w:r>
          </w:p>
        </w:tc>
        <w:tc>
          <w:tcPr>
            <w:tcW w:w="1270" w:type="dxa"/>
          </w:tcPr>
          <w:p w:rsidR="001D1645" w:rsidRDefault="00475765" w:rsidP="001D1645">
            <w:r>
              <w:t>5</w:t>
            </w:r>
          </w:p>
        </w:tc>
        <w:tc>
          <w:tcPr>
            <w:tcW w:w="1133" w:type="dxa"/>
          </w:tcPr>
          <w:p w:rsidR="001D1645" w:rsidRDefault="00475765" w:rsidP="001D1645">
            <w:r>
              <w:t>2</w:t>
            </w:r>
          </w:p>
        </w:tc>
        <w:tc>
          <w:tcPr>
            <w:tcW w:w="1211" w:type="dxa"/>
          </w:tcPr>
          <w:p w:rsidR="001D1645" w:rsidRDefault="00475765" w:rsidP="001D1645">
            <w:r>
              <w:t>1/J</w:t>
            </w:r>
          </w:p>
        </w:tc>
        <w:tc>
          <w:tcPr>
            <w:tcW w:w="1140" w:type="dxa"/>
          </w:tcPr>
          <w:p w:rsidR="001D1645" w:rsidRPr="00475765" w:rsidRDefault="00475765" w:rsidP="001D1645">
            <w:pPr>
              <w:rPr>
                <w:lang w:val="en-US"/>
              </w:rPr>
            </w:pPr>
            <w:r>
              <w:t>•</w:t>
            </w:r>
          </w:p>
        </w:tc>
        <w:tc>
          <w:tcPr>
            <w:tcW w:w="2084" w:type="dxa"/>
          </w:tcPr>
          <w:p w:rsidR="001D1645" w:rsidRDefault="00475765" w:rsidP="001D1645">
            <w:r w:rsidRPr="00475765">
              <w:t>Не аэродинамично</w:t>
            </w:r>
          </w:p>
        </w:tc>
      </w:tr>
      <w:tr w:rsidR="001D1645" w:rsidTr="00475765">
        <w:tc>
          <w:tcPr>
            <w:tcW w:w="1565" w:type="dxa"/>
          </w:tcPr>
          <w:p w:rsidR="001D1645" w:rsidRDefault="00475765" w:rsidP="001D1645">
            <w:r>
              <w:t>Оглушающая граната</w:t>
            </w:r>
          </w:p>
        </w:tc>
        <w:tc>
          <w:tcPr>
            <w:tcW w:w="1168" w:type="dxa"/>
          </w:tcPr>
          <w:p w:rsidR="001D1645" w:rsidRDefault="00475765" w:rsidP="001D1645">
            <w:r>
              <w:t>1(L)+2</w:t>
            </w:r>
          </w:p>
        </w:tc>
        <w:tc>
          <w:tcPr>
            <w:tcW w:w="1270" w:type="dxa"/>
          </w:tcPr>
          <w:p w:rsidR="001D1645" w:rsidRDefault="00475765" w:rsidP="001D1645">
            <w:r>
              <w:t>5</w:t>
            </w:r>
          </w:p>
        </w:tc>
        <w:tc>
          <w:tcPr>
            <w:tcW w:w="1133" w:type="dxa"/>
          </w:tcPr>
          <w:p w:rsidR="001D1645" w:rsidRDefault="00475765" w:rsidP="001D1645">
            <w:r>
              <w:t>2</w:t>
            </w:r>
          </w:p>
        </w:tc>
        <w:tc>
          <w:tcPr>
            <w:tcW w:w="1211" w:type="dxa"/>
          </w:tcPr>
          <w:p w:rsidR="001D1645" w:rsidRPr="00475765" w:rsidRDefault="00475765" w:rsidP="001D1645">
            <w:pPr>
              <w:rPr>
                <w:lang w:val="en-US"/>
              </w:rPr>
            </w:pPr>
            <w:r>
              <w:t>1/</w:t>
            </w:r>
            <w:r>
              <w:rPr>
                <w:lang w:val="en-US"/>
              </w:rPr>
              <w:t>S</w:t>
            </w:r>
          </w:p>
        </w:tc>
        <w:tc>
          <w:tcPr>
            <w:tcW w:w="1140" w:type="dxa"/>
          </w:tcPr>
          <w:p w:rsidR="001D1645" w:rsidRDefault="00475765" w:rsidP="001D1645">
            <w:r>
              <w:t>••</w:t>
            </w:r>
          </w:p>
        </w:tc>
        <w:tc>
          <w:tcPr>
            <w:tcW w:w="2084" w:type="dxa"/>
          </w:tcPr>
          <w:p w:rsidR="001D1645" w:rsidRDefault="00475765" w:rsidP="001D1645">
            <w:r w:rsidRPr="00475765">
              <w:t>Нокдаун, оглушение</w:t>
            </w:r>
          </w:p>
        </w:tc>
      </w:tr>
      <w:tr w:rsidR="001D1645" w:rsidTr="00475765">
        <w:tc>
          <w:tcPr>
            <w:tcW w:w="1565" w:type="dxa"/>
          </w:tcPr>
          <w:p w:rsidR="001D1645" w:rsidRDefault="00475765" w:rsidP="001D1645">
            <w:r>
              <w:t>Термит</w:t>
            </w:r>
          </w:p>
        </w:tc>
        <w:tc>
          <w:tcPr>
            <w:tcW w:w="1168" w:type="dxa"/>
          </w:tcPr>
          <w:p w:rsidR="001D1645" w:rsidRDefault="00475765" w:rsidP="001D1645">
            <w:r>
              <w:t>-2(L)+4</w:t>
            </w:r>
          </w:p>
        </w:tc>
        <w:tc>
          <w:tcPr>
            <w:tcW w:w="1270" w:type="dxa"/>
          </w:tcPr>
          <w:p w:rsidR="001D1645" w:rsidRDefault="00475765" w:rsidP="001D1645">
            <w:r>
              <w:t>5</w:t>
            </w:r>
          </w:p>
        </w:tc>
        <w:tc>
          <w:tcPr>
            <w:tcW w:w="1133" w:type="dxa"/>
          </w:tcPr>
          <w:p w:rsidR="001D1645" w:rsidRDefault="00475765" w:rsidP="001D1645">
            <w:r>
              <w:t>4</w:t>
            </w:r>
          </w:p>
        </w:tc>
        <w:tc>
          <w:tcPr>
            <w:tcW w:w="1211" w:type="dxa"/>
          </w:tcPr>
          <w:p w:rsidR="001D1645" w:rsidRDefault="00475765" w:rsidP="001D1645">
            <w:r>
              <w:t>1/J</w:t>
            </w:r>
          </w:p>
        </w:tc>
        <w:tc>
          <w:tcPr>
            <w:tcW w:w="1140" w:type="dxa"/>
          </w:tcPr>
          <w:p w:rsidR="001D1645" w:rsidRDefault="00475765" w:rsidP="001D1645">
            <w:r w:rsidRPr="00475765">
              <w:t>н/д</w:t>
            </w:r>
          </w:p>
        </w:tc>
        <w:tc>
          <w:tcPr>
            <w:tcW w:w="2084" w:type="dxa"/>
          </w:tcPr>
          <w:p w:rsidR="001D1645" w:rsidRDefault="00475765" w:rsidP="001D1645">
            <w:r w:rsidRPr="00475765">
              <w:t>AP 8, урон от огня*</w:t>
            </w:r>
          </w:p>
        </w:tc>
      </w:tr>
      <w:tr w:rsidR="001D1645" w:rsidTr="00475765">
        <w:tc>
          <w:tcPr>
            <w:tcW w:w="1565" w:type="dxa"/>
          </w:tcPr>
          <w:p w:rsidR="001D1645" w:rsidRDefault="00475765" w:rsidP="001D1645">
            <w:r>
              <w:t>Белый фосфор</w:t>
            </w:r>
          </w:p>
        </w:tc>
        <w:tc>
          <w:tcPr>
            <w:tcW w:w="1168" w:type="dxa"/>
          </w:tcPr>
          <w:p w:rsidR="001D1645" w:rsidRDefault="00475765" w:rsidP="001D1645">
            <w:r>
              <w:t>-2(L)+-4</w:t>
            </w:r>
          </w:p>
        </w:tc>
        <w:tc>
          <w:tcPr>
            <w:tcW w:w="1270" w:type="dxa"/>
          </w:tcPr>
          <w:p w:rsidR="001D1645" w:rsidRDefault="00475765" w:rsidP="001D1645">
            <w:r>
              <w:t>5</w:t>
            </w:r>
          </w:p>
        </w:tc>
        <w:tc>
          <w:tcPr>
            <w:tcW w:w="1133" w:type="dxa"/>
          </w:tcPr>
          <w:p w:rsidR="001D1645" w:rsidRDefault="00475765" w:rsidP="001D1645">
            <w:r>
              <w:t>4</w:t>
            </w:r>
          </w:p>
        </w:tc>
        <w:tc>
          <w:tcPr>
            <w:tcW w:w="1211" w:type="dxa"/>
          </w:tcPr>
          <w:p w:rsidR="001D1645" w:rsidRDefault="00475765" w:rsidP="001D1645">
            <w:r>
              <w:t>1/J</w:t>
            </w:r>
          </w:p>
        </w:tc>
        <w:tc>
          <w:tcPr>
            <w:tcW w:w="1140" w:type="dxa"/>
          </w:tcPr>
          <w:p w:rsidR="001D1645" w:rsidRDefault="00475765" w:rsidP="001D1645">
            <w:r w:rsidRPr="00475765">
              <w:t>н/д</w:t>
            </w:r>
          </w:p>
        </w:tc>
        <w:tc>
          <w:tcPr>
            <w:tcW w:w="2084" w:type="dxa"/>
          </w:tcPr>
          <w:p w:rsidR="001D1645" w:rsidRDefault="00475765" w:rsidP="001D1645">
            <w:r w:rsidRPr="00475765">
              <w:t>AP 3, урон от огня*, Сокрытие**.</w:t>
            </w:r>
          </w:p>
        </w:tc>
      </w:tr>
      <w:tr w:rsidR="001D1645" w:rsidTr="00475765">
        <w:tc>
          <w:tcPr>
            <w:tcW w:w="1565" w:type="dxa"/>
          </w:tcPr>
          <w:p w:rsidR="001D1645" w:rsidRDefault="00475765" w:rsidP="001D1645">
            <w:r>
              <w:t>Коктейль Молотова</w:t>
            </w:r>
          </w:p>
        </w:tc>
        <w:tc>
          <w:tcPr>
            <w:tcW w:w="1168" w:type="dxa"/>
          </w:tcPr>
          <w:p w:rsidR="001D1645" w:rsidRDefault="00475765" w:rsidP="001D1645">
            <w:r>
              <w:t>-1(L)+2</w:t>
            </w:r>
          </w:p>
        </w:tc>
        <w:tc>
          <w:tcPr>
            <w:tcW w:w="1270" w:type="dxa"/>
          </w:tcPr>
          <w:p w:rsidR="001D1645" w:rsidRDefault="00475765" w:rsidP="001D1645">
            <w:r>
              <w:t>5</w:t>
            </w:r>
          </w:p>
        </w:tc>
        <w:tc>
          <w:tcPr>
            <w:tcW w:w="1133" w:type="dxa"/>
          </w:tcPr>
          <w:p w:rsidR="001D1645" w:rsidRDefault="00475765" w:rsidP="001D1645">
            <w:r>
              <w:t>2</w:t>
            </w:r>
          </w:p>
        </w:tc>
        <w:tc>
          <w:tcPr>
            <w:tcW w:w="1211" w:type="dxa"/>
          </w:tcPr>
          <w:p w:rsidR="001D1645" w:rsidRPr="00475765" w:rsidRDefault="00475765" w:rsidP="001D1645">
            <w:pPr>
              <w:rPr>
                <w:lang w:val="en-US"/>
              </w:rPr>
            </w:pPr>
            <w:r>
              <w:rPr>
                <w:lang w:val="en-US"/>
              </w:rPr>
              <w:t>2</w:t>
            </w:r>
            <w:r>
              <w:t>/</w:t>
            </w:r>
            <w:r>
              <w:rPr>
                <w:lang w:val="en-US"/>
              </w:rPr>
              <w:t>L</w:t>
            </w:r>
          </w:p>
        </w:tc>
        <w:tc>
          <w:tcPr>
            <w:tcW w:w="1140" w:type="dxa"/>
          </w:tcPr>
          <w:p w:rsidR="001D1645" w:rsidRPr="00475765" w:rsidRDefault="00475765" w:rsidP="001D1645">
            <w:pPr>
              <w:rPr>
                <w:lang w:val="en-US"/>
              </w:rPr>
            </w:pPr>
            <w:r>
              <w:t>•</w:t>
            </w:r>
          </w:p>
        </w:tc>
        <w:tc>
          <w:tcPr>
            <w:tcW w:w="2084" w:type="dxa"/>
          </w:tcPr>
          <w:p w:rsidR="001D1645" w:rsidRDefault="00475765" w:rsidP="00475765">
            <w:r w:rsidRPr="00475765">
              <w:t xml:space="preserve">Не аэродинамический, </w:t>
            </w:r>
            <w:r>
              <w:t>урон от огня</w:t>
            </w:r>
            <w:r w:rsidRPr="00475765">
              <w:t>*.</w:t>
            </w:r>
          </w:p>
        </w:tc>
      </w:tr>
      <w:tr w:rsidR="001D1645" w:rsidTr="00475765">
        <w:tc>
          <w:tcPr>
            <w:tcW w:w="1565" w:type="dxa"/>
          </w:tcPr>
          <w:p w:rsidR="001D1645" w:rsidRDefault="00475765" w:rsidP="001D1645">
            <w:r>
              <w:t>Дымовая гранат</w:t>
            </w:r>
          </w:p>
        </w:tc>
        <w:tc>
          <w:tcPr>
            <w:tcW w:w="1168" w:type="dxa"/>
          </w:tcPr>
          <w:p w:rsidR="001D1645" w:rsidRDefault="00475765" w:rsidP="001D1645">
            <w:r>
              <w:t>-1</w:t>
            </w:r>
          </w:p>
        </w:tc>
        <w:tc>
          <w:tcPr>
            <w:tcW w:w="1270" w:type="dxa"/>
          </w:tcPr>
          <w:p w:rsidR="001D1645" w:rsidRDefault="00475765" w:rsidP="001D1645">
            <w:r>
              <w:t>10</w:t>
            </w:r>
          </w:p>
        </w:tc>
        <w:tc>
          <w:tcPr>
            <w:tcW w:w="1133" w:type="dxa"/>
          </w:tcPr>
          <w:p w:rsidR="001D1645" w:rsidRDefault="00475765" w:rsidP="001D1645">
            <w:r>
              <w:t>-</w:t>
            </w:r>
          </w:p>
        </w:tc>
        <w:tc>
          <w:tcPr>
            <w:tcW w:w="1211" w:type="dxa"/>
          </w:tcPr>
          <w:p w:rsidR="001D1645" w:rsidRDefault="00475765" w:rsidP="001D1645">
            <w:r>
              <w:t>1/J</w:t>
            </w:r>
          </w:p>
        </w:tc>
        <w:tc>
          <w:tcPr>
            <w:tcW w:w="1140" w:type="dxa"/>
          </w:tcPr>
          <w:p w:rsidR="001D1645" w:rsidRDefault="00475765" w:rsidP="001D1645">
            <w:r>
              <w:t>••</w:t>
            </w:r>
          </w:p>
        </w:tc>
        <w:tc>
          <w:tcPr>
            <w:tcW w:w="2084" w:type="dxa"/>
          </w:tcPr>
          <w:p w:rsidR="001D1645" w:rsidRDefault="00475765" w:rsidP="001D1645">
            <w:r>
              <w:t>Сокрытие**</w:t>
            </w:r>
          </w:p>
        </w:tc>
      </w:tr>
      <w:tr w:rsidR="001D1645" w:rsidTr="00475765">
        <w:tc>
          <w:tcPr>
            <w:tcW w:w="1565" w:type="dxa"/>
          </w:tcPr>
          <w:p w:rsidR="001D1645" w:rsidRPr="00475765" w:rsidRDefault="00475765" w:rsidP="001D1645">
            <w:r w:rsidRPr="00475765">
              <w:t>Гранаты со слезоточивым газом</w:t>
            </w:r>
          </w:p>
        </w:tc>
        <w:tc>
          <w:tcPr>
            <w:tcW w:w="1168" w:type="dxa"/>
          </w:tcPr>
          <w:p w:rsidR="001D1645" w:rsidRDefault="00475765" w:rsidP="001D1645">
            <w:r>
              <w:t>-1</w:t>
            </w:r>
          </w:p>
        </w:tc>
        <w:tc>
          <w:tcPr>
            <w:tcW w:w="1270" w:type="dxa"/>
          </w:tcPr>
          <w:p w:rsidR="001D1645" w:rsidRDefault="00475765" w:rsidP="001D1645">
            <w:r>
              <w:t>10</w:t>
            </w:r>
          </w:p>
        </w:tc>
        <w:tc>
          <w:tcPr>
            <w:tcW w:w="1133" w:type="dxa"/>
          </w:tcPr>
          <w:p w:rsidR="001D1645" w:rsidRDefault="00475765" w:rsidP="001D1645">
            <w:r>
              <w:t>-</w:t>
            </w:r>
          </w:p>
        </w:tc>
        <w:tc>
          <w:tcPr>
            <w:tcW w:w="1211" w:type="dxa"/>
          </w:tcPr>
          <w:p w:rsidR="001D1645" w:rsidRDefault="00475765" w:rsidP="001D1645">
            <w:r>
              <w:t>1/J</w:t>
            </w:r>
          </w:p>
        </w:tc>
        <w:tc>
          <w:tcPr>
            <w:tcW w:w="1140" w:type="dxa"/>
          </w:tcPr>
          <w:p w:rsidR="001D1645" w:rsidRDefault="00475765" w:rsidP="001D1645">
            <w:r>
              <w:t>••</w:t>
            </w:r>
          </w:p>
        </w:tc>
        <w:tc>
          <w:tcPr>
            <w:tcW w:w="2084" w:type="dxa"/>
          </w:tcPr>
          <w:p w:rsidR="001D1645" w:rsidRDefault="00475765" w:rsidP="001D1645">
            <w:r w:rsidRPr="00475765">
              <w:t>Сокрытие**, слезоточивый газ</w:t>
            </w:r>
          </w:p>
        </w:tc>
      </w:tr>
      <w:tr w:rsidR="001D1645" w:rsidTr="001D1645">
        <w:tc>
          <w:tcPr>
            <w:tcW w:w="9571" w:type="dxa"/>
            <w:gridSpan w:val="7"/>
          </w:tcPr>
          <w:p w:rsidR="001D1645" w:rsidRDefault="00475765" w:rsidP="001D1645">
            <w:r w:rsidRPr="00475765">
              <w:t xml:space="preserve">* Урон от огня: Каждый ход после первого все, что находится в зоне взрыва, продолжает получать урон от огня, равный </w:t>
            </w:r>
            <w:r w:rsidR="006E4725">
              <w:t xml:space="preserve">Мощи </w:t>
            </w:r>
            <w:r w:rsidRPr="00475765">
              <w:t>взрывчатки.</w:t>
            </w:r>
          </w:p>
        </w:tc>
      </w:tr>
      <w:tr w:rsidR="001D1645" w:rsidTr="001D1645">
        <w:tc>
          <w:tcPr>
            <w:tcW w:w="9571" w:type="dxa"/>
            <w:gridSpan w:val="7"/>
          </w:tcPr>
          <w:p w:rsidR="001D1645" w:rsidRDefault="00475765" w:rsidP="001D1645">
            <w:r w:rsidRPr="00475765">
              <w:t>** Сокрытие:Область взрыва заполняется скрывающим дымом. Дополнительную информацию о скрытых дымом целях см. на с. 105.</w:t>
            </w:r>
          </w:p>
        </w:tc>
      </w:tr>
      <w:tr w:rsidR="001D1645" w:rsidTr="001D1645">
        <w:tc>
          <w:tcPr>
            <w:tcW w:w="9571" w:type="dxa"/>
            <w:gridSpan w:val="7"/>
          </w:tcPr>
          <w:p w:rsidR="001D1645" w:rsidRDefault="00475765" w:rsidP="00B54302">
            <w:r w:rsidRPr="00475765">
              <w:t xml:space="preserve">Примечание: предметы со стоимостью «н/д» доступны для невоенной продажи только на черном рынке (стр. </w:t>
            </w:r>
            <w:r w:rsidR="00B54302">
              <w:t>289</w:t>
            </w:r>
            <w:r w:rsidRPr="00475765">
              <w:t>).</w:t>
            </w:r>
          </w:p>
        </w:tc>
      </w:tr>
    </w:tbl>
    <w:p w:rsidR="00475765" w:rsidRDefault="00475765" w:rsidP="00976E29">
      <w:pPr>
        <w:pStyle w:val="4"/>
      </w:pPr>
      <w:r>
        <w:t xml:space="preserve">Гранатометы </w:t>
      </w:r>
    </w:p>
    <w:p w:rsidR="00475765" w:rsidRDefault="00475765" w:rsidP="00475765">
      <w:r>
        <w:t>Ручные гранаты имеют ограниченный радиус действия, поэтому иногда возникает необходимость поражать цели на расстоянии, превышающем расстояние вытянутой руки. На помощь приходят гранатометы, которые стреляют крупными снарядами с тем же основным действием, что и некоторые типы ручных гранат. Эти гранаты имеют низкую начальную скорость и могут иметь несколько секунд «зависания», поэтому в них используются ударные взрыватели, а не временные задержки.</w:t>
      </w:r>
    </w:p>
    <w:p w:rsidR="00475765" w:rsidRDefault="00475765" w:rsidP="00475765">
      <w:r w:rsidRPr="00475765">
        <w:rPr>
          <w:i/>
        </w:rPr>
        <w:t>Механика</w:t>
      </w:r>
      <w:r>
        <w:t xml:space="preserve">: Гранатометы стреляют с помощью Ловкость + Огнестрельное оружие. Урон гранатомета фактически равен нулю, поскольку гранатомет не увеличивает точность атак своих пользователей; однако успехи при броске атаки все равно добавляют урон, наносимый основной </w:t>
      </w:r>
      <w:r>
        <w:lastRenderedPageBreak/>
        <w:t xml:space="preserve">цели, а боеприпасы гранатомета добавляют дополнительные успехи, равные </w:t>
      </w:r>
      <w:r w:rsidR="006E4725">
        <w:t>Мощи</w:t>
      </w:r>
      <w:r>
        <w:t xml:space="preserve"> патрона, к успешным броскам атаки для определения количества наносимого урона.</w:t>
      </w:r>
    </w:p>
    <w:p w:rsidR="00475765" w:rsidRDefault="00475765" w:rsidP="00475765">
      <w:r w:rsidRPr="00475765">
        <w:rPr>
          <w:b/>
        </w:rPr>
        <w:t>Адаптеры для винтовок</w:t>
      </w:r>
      <w:r>
        <w:t>: Самые ранние гранатометы, появившиеся в 1940-х годах, представляли собой винтовочные приспособления, используемые вместе с холостыми патронами. Адаптер, установленный на дуле винтовки, позволял солдату прикрепить к винтовке винтовочную гранату, а затем выстрелить холостым патроном, чтобы привести гранату в движение на расстояние до нескольких сотен ярдов. Однако у винтовочных адаптеров были существенные недостатки: адаптер снижал точность стрельбы из винтовки, требовал слишком много времени для использования на поле боя и приводил к эффектному самоподрыву, если солдат случайно использовал обычные патроны и детонировал гранату при выстреле. Винтовка, оснащенная гранатометом-адаптером, при стрельбе обычными боеприпасами получает -2 к характеристике «Урон», а при попытке запустить гранату обычной пулей, а не холостым патроном, граната взрывается.</w:t>
      </w:r>
    </w:p>
    <w:p w:rsidR="00475765" w:rsidRDefault="00475765" w:rsidP="00475765">
      <w:r w:rsidRPr="00475765">
        <w:rPr>
          <w:b/>
        </w:rPr>
        <w:t>Автономные гранатометы</w:t>
      </w:r>
      <w:r>
        <w:t xml:space="preserve">: Автономные гранатометы обычно напоминают одноствольные ружья с переломным затвором больших размеров (калибром 35-40 мм). Автономные гранатометы работают как любое другое огнестрельное оружие, за исключением того, что они стреляют взрывающимися снарядами длиной четыре дюйма. Автономные пусковые установки были широко распространены в 1960-70-е годы, но с появлением подствольных пусковых установок они перестали использоваться в армии. Полицейские департаменты до сих пор используют автономные пусковые установки для доставки нелетальных боеприпасов против толпы или забаррикадировавшихся подозреваемых. </w:t>
      </w:r>
    </w:p>
    <w:p w:rsidR="00475765" w:rsidRDefault="00475765" w:rsidP="00475765">
      <w:r w:rsidRPr="00475765">
        <w:rPr>
          <w:i/>
        </w:rPr>
        <w:t>Примеры</w:t>
      </w:r>
      <w:r>
        <w:t xml:space="preserve">: американский M79 (вьетнамский «Thumper»), немецкий HK69, сингапурский CIS 40 GL, тайваньский T85. </w:t>
      </w:r>
    </w:p>
    <w:p w:rsidR="00475765" w:rsidRDefault="00475765" w:rsidP="00475765">
      <w:r w:rsidRPr="00475765">
        <w:rPr>
          <w:b/>
        </w:rPr>
        <w:t>Подствольные гранатометы</w:t>
      </w:r>
      <w:r>
        <w:t xml:space="preserve">: Боевой опыт использования автономных пусковых установок показал, что они слишком громоздки и неподъемны для стрелков, чтобы носить их вместе с основным оружием, а гренадеры нуждались в большей самозащите, чем в более компактном огнестрельном оружии. Подствольная гранатометная установка решила эти проблемы, удалив все несущественные части гранатомета и надежно закрепив его под стволом штурмовой винтовки. Некоторые подствольные гранатометы имеют опциональные плечевые упоры, позволяющие использовать их как автономные пусковые установки (стоимость ••). </w:t>
      </w:r>
    </w:p>
    <w:p w:rsidR="00475765" w:rsidRDefault="00475765" w:rsidP="00475765">
      <w:r w:rsidRPr="00475765">
        <w:rPr>
          <w:i/>
        </w:rPr>
        <w:t>Примеры</w:t>
      </w:r>
      <w:r>
        <w:t xml:space="preserve">: Американский M203, бельгийский F2000 GL, немецкие AG36 и HK79, российские ГП-25 и ГП-30, турецкий MKE MOD 2000. </w:t>
      </w:r>
    </w:p>
    <w:p w:rsidR="00475765" w:rsidRDefault="00475765" w:rsidP="00475765">
      <w:r w:rsidRPr="00475765">
        <w:rPr>
          <w:b/>
        </w:rPr>
        <w:t>Автоматические Гранатометы</w:t>
      </w:r>
      <w:r>
        <w:t xml:space="preserve">: Как следует из названия, гранатометы GMG (также известные как автоматические гранатометы или AGL) - это увеличенные пулеметы, способные стрелять гранатами в полностью автоматическом режиме. В 1970-х годах ГМГ были разработаны для использования с катеров и вертолетов и используются в этих целях до сих пор, а также устанавливаются на тактические грузовики и БТР для поддержки пехоты. ГМГ весят несколько сотен фунтов и могут вести огонь, только будучи надежно закрепленными на автомобиле или треноге. </w:t>
      </w:r>
    </w:p>
    <w:p w:rsidR="001D1645" w:rsidRDefault="00475765" w:rsidP="00475765">
      <w:r w:rsidRPr="00475765">
        <w:rPr>
          <w:i/>
        </w:rPr>
        <w:t>Примеры</w:t>
      </w:r>
      <w:r>
        <w:t>: американский Mk. 19, китайский QLZ-87, российский АГС-17, сингапурский CIS 40 AGL.</w:t>
      </w:r>
    </w:p>
    <w:p w:rsidR="00475765" w:rsidRDefault="00475765" w:rsidP="00475765"/>
    <w:p w:rsidR="00475765" w:rsidRPr="00475765" w:rsidRDefault="00475765" w:rsidP="00475765">
      <w:pPr>
        <w:rPr>
          <w:b/>
        </w:rPr>
      </w:pPr>
      <w:r w:rsidRPr="00475765">
        <w:rPr>
          <w:b/>
        </w:rPr>
        <w:lastRenderedPageBreak/>
        <w:t xml:space="preserve">Боеприпасы </w:t>
      </w:r>
    </w:p>
    <w:p w:rsidR="00475765" w:rsidRDefault="00475765" w:rsidP="00475765">
      <w:r w:rsidRPr="00475765">
        <w:t xml:space="preserve">Для гранатометов доступны самые разные типы боеприпасов. Многие из этих </w:t>
      </w:r>
      <w:r w:rsidR="003C6C5A">
        <w:t>снаряды</w:t>
      </w:r>
      <w:r w:rsidRPr="00475765">
        <w:t xml:space="preserve">, в том числе дымовые, с белым фосфором, слезоточивым газом и </w:t>
      </w:r>
      <w:r w:rsidR="003C6C5A">
        <w:t>оглушающие</w:t>
      </w:r>
      <w:r w:rsidRPr="00475765">
        <w:t xml:space="preserve">, действуют точно так же, как и их ручные аналоги. Дополнительные типы, уникальные для гранатометов, включают фугасные (HE), фугасные гранаты двойного назначения (HEDP), осветительные, дубинные и картечные. </w:t>
      </w:r>
      <w:r w:rsidR="003C6C5A">
        <w:t>Снаряды</w:t>
      </w:r>
      <w:r w:rsidR="003C6C5A" w:rsidRPr="00475765">
        <w:t xml:space="preserve"> </w:t>
      </w:r>
      <w:r w:rsidRPr="00475765">
        <w:t xml:space="preserve">HE производят взрывной эффект, направленный на подавление или уничтожение вражеских целей, и служат той же основной цели, что и осколочные ручные гранаты. Снаряды HEDP немного жертвуют своей взрывной силой в обмен на пробитие брони до двух дюймов. Осветительные </w:t>
      </w:r>
      <w:r w:rsidR="003C6C5A">
        <w:t>снаряды</w:t>
      </w:r>
      <w:r w:rsidR="003C6C5A" w:rsidRPr="00475765">
        <w:t xml:space="preserve"> </w:t>
      </w:r>
      <w:r w:rsidRPr="00475765">
        <w:t xml:space="preserve">стреляют парашютными ракетами. </w:t>
      </w:r>
      <w:r w:rsidR="003C6C5A">
        <w:t>Батон</w:t>
      </w:r>
      <w:r w:rsidRPr="00475765">
        <w:t xml:space="preserve"> - нелетальные полумягкие снаряды. Картечь действует как гигантские дробовые снаряды, обеспечивая разрушительную силу выстрела в упор. Все гранаты, кроме дубинок и картечи, имеют минимальное расстояние поражения 15 ярдов: в пределах этого расстояния выпущенная граната не взрывается, а действует как дробовая пуля с уроном 4(L).</w:t>
      </w:r>
    </w:p>
    <w:tbl>
      <w:tblPr>
        <w:tblStyle w:val="a7"/>
        <w:tblW w:w="0" w:type="auto"/>
        <w:tblLook w:val="04A0" w:firstRow="1" w:lastRow="0" w:firstColumn="1" w:lastColumn="0" w:noHBand="0" w:noVBand="1"/>
      </w:tblPr>
      <w:tblGrid>
        <w:gridCol w:w="1745"/>
        <w:gridCol w:w="1588"/>
        <w:gridCol w:w="1585"/>
        <w:gridCol w:w="1568"/>
        <w:gridCol w:w="1549"/>
        <w:gridCol w:w="1536"/>
      </w:tblGrid>
      <w:tr w:rsidR="00094B01" w:rsidTr="003C6C5A">
        <w:tc>
          <w:tcPr>
            <w:tcW w:w="9571" w:type="dxa"/>
            <w:gridSpan w:val="6"/>
          </w:tcPr>
          <w:p w:rsidR="00094B01" w:rsidRDefault="00094B01" w:rsidP="00475765">
            <w:r>
              <w:t>Гранатометы</w:t>
            </w:r>
          </w:p>
        </w:tc>
      </w:tr>
      <w:tr w:rsidR="00094B01" w:rsidTr="003C6C5A">
        <w:tc>
          <w:tcPr>
            <w:tcW w:w="1745" w:type="dxa"/>
          </w:tcPr>
          <w:p w:rsidR="00094B01" w:rsidRDefault="00094B01" w:rsidP="003C6C5A">
            <w:r>
              <w:t>Тип</w:t>
            </w:r>
          </w:p>
        </w:tc>
        <w:tc>
          <w:tcPr>
            <w:tcW w:w="1588" w:type="dxa"/>
          </w:tcPr>
          <w:p w:rsidR="00094B01" w:rsidRDefault="00094B01" w:rsidP="003C6C5A">
            <w:r>
              <w:t>Дальность</w:t>
            </w:r>
          </w:p>
        </w:tc>
        <w:tc>
          <w:tcPr>
            <w:tcW w:w="1585" w:type="dxa"/>
          </w:tcPr>
          <w:p w:rsidR="00094B01" w:rsidRDefault="00094B01" w:rsidP="003C6C5A">
            <w:r>
              <w:t>Вместимость</w:t>
            </w:r>
          </w:p>
        </w:tc>
        <w:tc>
          <w:tcPr>
            <w:tcW w:w="1568" w:type="dxa"/>
          </w:tcPr>
          <w:p w:rsidR="00094B01" w:rsidRDefault="00094B01" w:rsidP="003C6C5A">
            <w:r>
              <w:t>Сила</w:t>
            </w:r>
          </w:p>
        </w:tc>
        <w:tc>
          <w:tcPr>
            <w:tcW w:w="1549" w:type="dxa"/>
          </w:tcPr>
          <w:p w:rsidR="00094B01" w:rsidRDefault="00094B01" w:rsidP="003C6C5A">
            <w:r>
              <w:t>Размер</w:t>
            </w:r>
          </w:p>
        </w:tc>
        <w:tc>
          <w:tcPr>
            <w:tcW w:w="1536" w:type="dxa"/>
          </w:tcPr>
          <w:p w:rsidR="00094B01" w:rsidRDefault="00094B01" w:rsidP="003C6C5A">
            <w:r>
              <w:t>Цена</w:t>
            </w:r>
          </w:p>
        </w:tc>
      </w:tr>
      <w:tr w:rsidR="00094B01" w:rsidTr="003C6C5A">
        <w:tc>
          <w:tcPr>
            <w:tcW w:w="1745" w:type="dxa"/>
          </w:tcPr>
          <w:p w:rsidR="00094B01" w:rsidRPr="00094B01" w:rsidRDefault="00094B01" w:rsidP="00475765">
            <w:r w:rsidRPr="00094B01">
              <w:t>Адаптеры для винтовок</w:t>
            </w:r>
          </w:p>
        </w:tc>
        <w:tc>
          <w:tcPr>
            <w:tcW w:w="1588" w:type="dxa"/>
          </w:tcPr>
          <w:p w:rsidR="00094B01" w:rsidRDefault="00094B01" w:rsidP="00475765">
            <w:r>
              <w:t>75/150/300</w:t>
            </w:r>
          </w:p>
        </w:tc>
        <w:tc>
          <w:tcPr>
            <w:tcW w:w="1585" w:type="dxa"/>
          </w:tcPr>
          <w:p w:rsidR="00094B01" w:rsidRDefault="00094B01" w:rsidP="00475765">
            <w:r>
              <w:t>1</w:t>
            </w:r>
          </w:p>
        </w:tc>
        <w:tc>
          <w:tcPr>
            <w:tcW w:w="1568" w:type="dxa"/>
          </w:tcPr>
          <w:p w:rsidR="00094B01" w:rsidRDefault="00094B01" w:rsidP="00475765">
            <w:r>
              <w:t>+1*</w:t>
            </w:r>
          </w:p>
        </w:tc>
        <w:tc>
          <w:tcPr>
            <w:tcW w:w="1549" w:type="dxa"/>
          </w:tcPr>
          <w:p w:rsidR="00094B01" w:rsidRDefault="00094B01" w:rsidP="00475765">
            <w:r>
              <w:t>-</w:t>
            </w:r>
          </w:p>
        </w:tc>
        <w:tc>
          <w:tcPr>
            <w:tcW w:w="1536" w:type="dxa"/>
          </w:tcPr>
          <w:p w:rsidR="00094B01" w:rsidRDefault="00094B01" w:rsidP="00475765">
            <w:r>
              <w:t>•••</w:t>
            </w:r>
          </w:p>
        </w:tc>
      </w:tr>
      <w:tr w:rsidR="00094B01" w:rsidTr="003C6C5A">
        <w:tc>
          <w:tcPr>
            <w:tcW w:w="1745" w:type="dxa"/>
          </w:tcPr>
          <w:p w:rsidR="00094B01" w:rsidRPr="00094B01" w:rsidRDefault="00094B01" w:rsidP="00475765">
            <w:r w:rsidRPr="00094B01">
              <w:t>Автономные гранатометы</w:t>
            </w:r>
          </w:p>
        </w:tc>
        <w:tc>
          <w:tcPr>
            <w:tcW w:w="1588" w:type="dxa"/>
          </w:tcPr>
          <w:p w:rsidR="00094B01" w:rsidRDefault="00094B01" w:rsidP="00475765">
            <w:r>
              <w:t>75/150/300</w:t>
            </w:r>
          </w:p>
        </w:tc>
        <w:tc>
          <w:tcPr>
            <w:tcW w:w="1585" w:type="dxa"/>
          </w:tcPr>
          <w:p w:rsidR="00094B01" w:rsidRDefault="00094B01" w:rsidP="00475765">
            <w:r>
              <w:t>1</w:t>
            </w:r>
          </w:p>
        </w:tc>
        <w:tc>
          <w:tcPr>
            <w:tcW w:w="1568" w:type="dxa"/>
          </w:tcPr>
          <w:p w:rsidR="00094B01" w:rsidRDefault="00094B01" w:rsidP="00475765">
            <w:r>
              <w:t>3**</w:t>
            </w:r>
          </w:p>
        </w:tc>
        <w:tc>
          <w:tcPr>
            <w:tcW w:w="1549" w:type="dxa"/>
          </w:tcPr>
          <w:p w:rsidR="00094B01" w:rsidRDefault="00094B01" w:rsidP="00475765">
            <w:r>
              <w:t>3</w:t>
            </w:r>
          </w:p>
        </w:tc>
        <w:tc>
          <w:tcPr>
            <w:tcW w:w="1536" w:type="dxa"/>
          </w:tcPr>
          <w:p w:rsidR="00094B01" w:rsidRDefault="00094B01" w:rsidP="00475765">
            <w:r>
              <w:t>••••</w:t>
            </w:r>
          </w:p>
        </w:tc>
      </w:tr>
      <w:tr w:rsidR="00094B01" w:rsidTr="003C6C5A">
        <w:tc>
          <w:tcPr>
            <w:tcW w:w="1745" w:type="dxa"/>
          </w:tcPr>
          <w:p w:rsidR="00094B01" w:rsidRPr="00094B01" w:rsidRDefault="00094B01" w:rsidP="00475765">
            <w:r w:rsidRPr="00094B01">
              <w:t>Подствольные гранатометы</w:t>
            </w:r>
          </w:p>
        </w:tc>
        <w:tc>
          <w:tcPr>
            <w:tcW w:w="1588" w:type="dxa"/>
          </w:tcPr>
          <w:p w:rsidR="00094B01" w:rsidRDefault="00094B01" w:rsidP="00475765">
            <w:r>
              <w:t>75/150/300</w:t>
            </w:r>
          </w:p>
        </w:tc>
        <w:tc>
          <w:tcPr>
            <w:tcW w:w="1585" w:type="dxa"/>
          </w:tcPr>
          <w:p w:rsidR="00094B01" w:rsidRDefault="00094B01" w:rsidP="00475765">
            <w:r>
              <w:t>1</w:t>
            </w:r>
          </w:p>
        </w:tc>
        <w:tc>
          <w:tcPr>
            <w:tcW w:w="1568" w:type="dxa"/>
          </w:tcPr>
          <w:p w:rsidR="00094B01" w:rsidRDefault="00094B01" w:rsidP="00475765">
            <w:r>
              <w:t>2**</w:t>
            </w:r>
          </w:p>
        </w:tc>
        <w:tc>
          <w:tcPr>
            <w:tcW w:w="1549" w:type="dxa"/>
          </w:tcPr>
          <w:p w:rsidR="00094B01" w:rsidRDefault="00094B01" w:rsidP="00475765">
            <w:r>
              <w:t>2/N</w:t>
            </w:r>
          </w:p>
        </w:tc>
        <w:tc>
          <w:tcPr>
            <w:tcW w:w="1536" w:type="dxa"/>
          </w:tcPr>
          <w:p w:rsidR="00094B01" w:rsidRDefault="00094B01" w:rsidP="00475765">
            <w:r>
              <w:t>н/д</w:t>
            </w:r>
          </w:p>
        </w:tc>
      </w:tr>
      <w:tr w:rsidR="00094B01" w:rsidTr="003C6C5A">
        <w:tc>
          <w:tcPr>
            <w:tcW w:w="1745" w:type="dxa"/>
          </w:tcPr>
          <w:p w:rsidR="00094B01" w:rsidRPr="00094B01" w:rsidRDefault="00094B01" w:rsidP="00475765">
            <w:r w:rsidRPr="00094B01">
              <w:t>Автоматические Гранатометы</w:t>
            </w:r>
          </w:p>
        </w:tc>
        <w:tc>
          <w:tcPr>
            <w:tcW w:w="1588" w:type="dxa"/>
          </w:tcPr>
          <w:p w:rsidR="00094B01" w:rsidRDefault="00094B01" w:rsidP="00475765">
            <w:r>
              <w:t>400/800/1600</w:t>
            </w:r>
          </w:p>
        </w:tc>
        <w:tc>
          <w:tcPr>
            <w:tcW w:w="1585" w:type="dxa"/>
          </w:tcPr>
          <w:p w:rsidR="00094B01" w:rsidRDefault="00094B01" w:rsidP="00475765">
            <w:r>
              <w:t>50</w:t>
            </w:r>
          </w:p>
        </w:tc>
        <w:tc>
          <w:tcPr>
            <w:tcW w:w="1568" w:type="dxa"/>
          </w:tcPr>
          <w:p w:rsidR="00094B01" w:rsidRDefault="00094B01" w:rsidP="00475765">
            <w:r>
              <w:t>–(3/3/4)***</w:t>
            </w:r>
          </w:p>
        </w:tc>
        <w:tc>
          <w:tcPr>
            <w:tcW w:w="1549" w:type="dxa"/>
          </w:tcPr>
          <w:p w:rsidR="00094B01" w:rsidRDefault="00094B01" w:rsidP="00475765">
            <w:r>
              <w:t>4</w:t>
            </w:r>
          </w:p>
        </w:tc>
        <w:tc>
          <w:tcPr>
            <w:tcW w:w="1536" w:type="dxa"/>
          </w:tcPr>
          <w:p w:rsidR="00094B01" w:rsidRDefault="00094B01" w:rsidP="00475765">
            <w:r>
              <w:t>н/д</w:t>
            </w:r>
          </w:p>
        </w:tc>
      </w:tr>
      <w:tr w:rsidR="00094B01" w:rsidTr="003C6C5A">
        <w:tc>
          <w:tcPr>
            <w:tcW w:w="9571" w:type="dxa"/>
            <w:gridSpan w:val="6"/>
          </w:tcPr>
          <w:p w:rsidR="00094B01" w:rsidRDefault="00094B01" w:rsidP="00475765">
            <w:r w:rsidRPr="00094B01">
              <w:t>* При выстреле винтовочный адаптер обладает силой, превышающей силу винтовки, на которую он установлен.</w:t>
            </w:r>
          </w:p>
        </w:tc>
      </w:tr>
      <w:tr w:rsidR="00094B01" w:rsidTr="003C6C5A">
        <w:tc>
          <w:tcPr>
            <w:tcW w:w="9571" w:type="dxa"/>
            <w:gridSpan w:val="6"/>
          </w:tcPr>
          <w:p w:rsidR="00094B01" w:rsidRDefault="00094B01" w:rsidP="00475765">
            <w:r w:rsidRPr="00094B01">
              <w:t>** Автономные и подствольные пусковые установки страдают от той же сильной отдачи, что и винтовки для крупной охоты (см. с. 72).</w:t>
            </w:r>
          </w:p>
        </w:tc>
      </w:tr>
      <w:tr w:rsidR="00094B01" w:rsidTr="003C6C5A">
        <w:tc>
          <w:tcPr>
            <w:tcW w:w="9571" w:type="dxa"/>
            <w:gridSpan w:val="6"/>
          </w:tcPr>
          <w:p w:rsidR="00094B01" w:rsidRDefault="00094B01" w:rsidP="00475765">
            <w:r w:rsidRPr="00094B01">
              <w:t>***См. раздел «Отдача», с. 52.</w:t>
            </w:r>
          </w:p>
        </w:tc>
      </w:tr>
      <w:tr w:rsidR="00094B01" w:rsidTr="003C6C5A">
        <w:tc>
          <w:tcPr>
            <w:tcW w:w="9571" w:type="dxa"/>
            <w:gridSpan w:val="6"/>
          </w:tcPr>
          <w:p w:rsidR="00094B01" w:rsidRDefault="00094B01" w:rsidP="00475765">
            <w:r w:rsidRPr="00094B01">
              <w:t>Примечание по стоимости: предметы с «N/A» доступны для невоенной продажи только на черном рынке (см. с. 194).</w:t>
            </w:r>
          </w:p>
        </w:tc>
      </w:tr>
    </w:tbl>
    <w:tbl>
      <w:tblPr>
        <w:tblStyle w:val="a7"/>
        <w:tblpPr w:leftFromText="180" w:rightFromText="180" w:vertAnchor="text" w:horzAnchor="margin" w:tblpY="-2"/>
        <w:tblW w:w="0" w:type="auto"/>
        <w:tblLook w:val="04A0" w:firstRow="1" w:lastRow="0" w:firstColumn="1" w:lastColumn="0" w:noHBand="0" w:noVBand="1"/>
      </w:tblPr>
      <w:tblGrid>
        <w:gridCol w:w="1667"/>
        <w:gridCol w:w="1484"/>
        <w:gridCol w:w="1420"/>
        <w:gridCol w:w="1447"/>
        <w:gridCol w:w="1402"/>
        <w:gridCol w:w="2151"/>
      </w:tblGrid>
      <w:tr w:rsidR="003C6C5A" w:rsidTr="003C6C5A">
        <w:tc>
          <w:tcPr>
            <w:tcW w:w="9571" w:type="dxa"/>
            <w:gridSpan w:val="6"/>
          </w:tcPr>
          <w:p w:rsidR="003C6C5A" w:rsidRDefault="003C6C5A" w:rsidP="003C6C5A">
            <w:r w:rsidRPr="00094B01">
              <w:lastRenderedPageBreak/>
              <w:t>Боеприпасы для гранатомётам</w:t>
            </w:r>
          </w:p>
        </w:tc>
      </w:tr>
      <w:tr w:rsidR="003C6C5A" w:rsidTr="003C6C5A">
        <w:tc>
          <w:tcPr>
            <w:tcW w:w="1667" w:type="dxa"/>
          </w:tcPr>
          <w:p w:rsidR="003C6C5A" w:rsidRDefault="003C6C5A" w:rsidP="003C6C5A">
            <w:r>
              <w:t>Типы</w:t>
            </w:r>
          </w:p>
        </w:tc>
        <w:tc>
          <w:tcPr>
            <w:tcW w:w="1579" w:type="dxa"/>
          </w:tcPr>
          <w:p w:rsidR="003C6C5A" w:rsidRDefault="003C6C5A" w:rsidP="003C6C5A">
            <w:r>
              <w:t>Площадь взрыва</w:t>
            </w:r>
          </w:p>
        </w:tc>
        <w:tc>
          <w:tcPr>
            <w:tcW w:w="1566" w:type="dxa"/>
          </w:tcPr>
          <w:p w:rsidR="003C6C5A" w:rsidRDefault="006E4725" w:rsidP="003C6C5A">
            <w:r>
              <w:t>Мощь</w:t>
            </w:r>
          </w:p>
        </w:tc>
        <w:tc>
          <w:tcPr>
            <w:tcW w:w="1573" w:type="dxa"/>
          </w:tcPr>
          <w:p w:rsidR="003C6C5A" w:rsidRDefault="003C6C5A" w:rsidP="003C6C5A">
            <w:r>
              <w:t>Размер</w:t>
            </w:r>
          </w:p>
        </w:tc>
        <w:tc>
          <w:tcPr>
            <w:tcW w:w="1567" w:type="dxa"/>
          </w:tcPr>
          <w:p w:rsidR="003C6C5A" w:rsidRDefault="003C6C5A" w:rsidP="003C6C5A">
            <w:r>
              <w:t>Цена</w:t>
            </w:r>
          </w:p>
        </w:tc>
        <w:tc>
          <w:tcPr>
            <w:tcW w:w="1619" w:type="dxa"/>
          </w:tcPr>
          <w:p w:rsidR="003C6C5A" w:rsidRDefault="003C6C5A" w:rsidP="003C6C5A">
            <w:r>
              <w:t>Эффекты</w:t>
            </w:r>
          </w:p>
        </w:tc>
      </w:tr>
      <w:tr w:rsidR="003C6C5A" w:rsidTr="003C6C5A">
        <w:tc>
          <w:tcPr>
            <w:tcW w:w="1667" w:type="dxa"/>
          </w:tcPr>
          <w:p w:rsidR="003C6C5A" w:rsidRDefault="003C6C5A" w:rsidP="003C6C5A">
            <w:r>
              <w:t>HE</w:t>
            </w:r>
          </w:p>
        </w:tc>
        <w:tc>
          <w:tcPr>
            <w:tcW w:w="1579" w:type="dxa"/>
          </w:tcPr>
          <w:p w:rsidR="003C6C5A" w:rsidRDefault="003C6C5A" w:rsidP="003C6C5A">
            <w:r>
              <w:t>10</w:t>
            </w:r>
          </w:p>
        </w:tc>
        <w:tc>
          <w:tcPr>
            <w:tcW w:w="1566" w:type="dxa"/>
          </w:tcPr>
          <w:p w:rsidR="003C6C5A" w:rsidRDefault="003C6C5A" w:rsidP="003C6C5A">
            <w:r>
              <w:t>4(L)</w:t>
            </w:r>
          </w:p>
        </w:tc>
        <w:tc>
          <w:tcPr>
            <w:tcW w:w="1573" w:type="dxa"/>
          </w:tcPr>
          <w:p w:rsidR="003C6C5A" w:rsidRDefault="003C6C5A" w:rsidP="003C6C5A">
            <w:r>
              <w:rPr>
                <w:lang w:val="en-US"/>
              </w:rPr>
              <w:t>1/S</w:t>
            </w:r>
          </w:p>
        </w:tc>
        <w:tc>
          <w:tcPr>
            <w:tcW w:w="1567" w:type="dxa"/>
          </w:tcPr>
          <w:p w:rsidR="003C6C5A" w:rsidRDefault="003C6C5A" w:rsidP="003C6C5A">
            <w:r>
              <w:t>н/д</w:t>
            </w:r>
          </w:p>
        </w:tc>
        <w:tc>
          <w:tcPr>
            <w:tcW w:w="1619" w:type="dxa"/>
          </w:tcPr>
          <w:p w:rsidR="003C6C5A" w:rsidRDefault="003C6C5A" w:rsidP="003C6C5A"/>
        </w:tc>
      </w:tr>
      <w:tr w:rsidR="003C6C5A" w:rsidTr="003C6C5A">
        <w:tc>
          <w:tcPr>
            <w:tcW w:w="1667" w:type="dxa"/>
          </w:tcPr>
          <w:p w:rsidR="003C6C5A" w:rsidRDefault="003C6C5A" w:rsidP="003C6C5A">
            <w:r>
              <w:t>HEDP</w:t>
            </w:r>
          </w:p>
        </w:tc>
        <w:tc>
          <w:tcPr>
            <w:tcW w:w="1579" w:type="dxa"/>
          </w:tcPr>
          <w:p w:rsidR="003C6C5A" w:rsidRDefault="003C6C5A" w:rsidP="003C6C5A">
            <w:r>
              <w:t>10</w:t>
            </w:r>
          </w:p>
        </w:tc>
        <w:tc>
          <w:tcPr>
            <w:tcW w:w="1566" w:type="dxa"/>
          </w:tcPr>
          <w:p w:rsidR="003C6C5A" w:rsidRDefault="003C6C5A" w:rsidP="003C6C5A">
            <w:r>
              <w:t>3(L)</w:t>
            </w:r>
          </w:p>
        </w:tc>
        <w:tc>
          <w:tcPr>
            <w:tcW w:w="1573" w:type="dxa"/>
          </w:tcPr>
          <w:p w:rsidR="003C6C5A" w:rsidRDefault="003C6C5A" w:rsidP="003C6C5A">
            <w:r>
              <w:rPr>
                <w:lang w:val="en-US"/>
              </w:rPr>
              <w:t>1/S</w:t>
            </w:r>
          </w:p>
        </w:tc>
        <w:tc>
          <w:tcPr>
            <w:tcW w:w="1567" w:type="dxa"/>
          </w:tcPr>
          <w:p w:rsidR="003C6C5A" w:rsidRDefault="003C6C5A" w:rsidP="003C6C5A">
            <w:r>
              <w:t>н/д</w:t>
            </w:r>
          </w:p>
        </w:tc>
        <w:tc>
          <w:tcPr>
            <w:tcW w:w="1619" w:type="dxa"/>
          </w:tcPr>
          <w:p w:rsidR="003C6C5A" w:rsidRDefault="003C6C5A" w:rsidP="003C6C5A">
            <w:r w:rsidRPr="003C6C5A">
              <w:t>Нокдаун, AP 4</w:t>
            </w:r>
          </w:p>
        </w:tc>
      </w:tr>
      <w:tr w:rsidR="003C6C5A" w:rsidTr="003C6C5A">
        <w:tc>
          <w:tcPr>
            <w:tcW w:w="1667" w:type="dxa"/>
          </w:tcPr>
          <w:p w:rsidR="003C6C5A" w:rsidRDefault="003C6C5A" w:rsidP="003C6C5A">
            <w:r w:rsidRPr="003C6C5A">
              <w:t>Оглушающие снаряды</w:t>
            </w:r>
          </w:p>
        </w:tc>
        <w:tc>
          <w:tcPr>
            <w:tcW w:w="1579" w:type="dxa"/>
          </w:tcPr>
          <w:p w:rsidR="003C6C5A" w:rsidRDefault="003C6C5A" w:rsidP="003C6C5A">
            <w:r>
              <w:t>5</w:t>
            </w:r>
          </w:p>
        </w:tc>
        <w:tc>
          <w:tcPr>
            <w:tcW w:w="1566" w:type="dxa"/>
          </w:tcPr>
          <w:p w:rsidR="003C6C5A" w:rsidRDefault="003C6C5A" w:rsidP="003C6C5A">
            <w:r>
              <w:rPr>
                <w:lang w:val="en-US"/>
              </w:rPr>
              <w:t>3</w:t>
            </w:r>
            <w:r>
              <w:t>(</w:t>
            </w:r>
            <w:r>
              <w:rPr>
                <w:lang w:val="en-US"/>
              </w:rPr>
              <w:t>B</w:t>
            </w:r>
            <w:r>
              <w:t>)</w:t>
            </w:r>
          </w:p>
        </w:tc>
        <w:tc>
          <w:tcPr>
            <w:tcW w:w="1573" w:type="dxa"/>
          </w:tcPr>
          <w:p w:rsidR="003C6C5A" w:rsidRDefault="003C6C5A" w:rsidP="003C6C5A">
            <w:r>
              <w:rPr>
                <w:lang w:val="en-US"/>
              </w:rPr>
              <w:t>1/S</w:t>
            </w:r>
          </w:p>
        </w:tc>
        <w:tc>
          <w:tcPr>
            <w:tcW w:w="1567" w:type="dxa"/>
          </w:tcPr>
          <w:p w:rsidR="003C6C5A" w:rsidRDefault="003C6C5A" w:rsidP="003C6C5A">
            <w:r>
              <w:t>••</w:t>
            </w:r>
          </w:p>
        </w:tc>
        <w:tc>
          <w:tcPr>
            <w:tcW w:w="1619" w:type="dxa"/>
          </w:tcPr>
          <w:p w:rsidR="003C6C5A" w:rsidRDefault="003C6C5A" w:rsidP="003C6C5A">
            <w:r w:rsidRPr="003C6C5A">
              <w:t>Нокдаун, оглушение</w:t>
            </w:r>
          </w:p>
        </w:tc>
      </w:tr>
      <w:tr w:rsidR="003C6C5A" w:rsidTr="003C6C5A">
        <w:tc>
          <w:tcPr>
            <w:tcW w:w="1667" w:type="dxa"/>
          </w:tcPr>
          <w:p w:rsidR="003C6C5A" w:rsidRDefault="003C6C5A" w:rsidP="003C6C5A">
            <w:r>
              <w:t>WP</w:t>
            </w:r>
          </w:p>
        </w:tc>
        <w:tc>
          <w:tcPr>
            <w:tcW w:w="1579" w:type="dxa"/>
          </w:tcPr>
          <w:p w:rsidR="003C6C5A" w:rsidRDefault="003C6C5A" w:rsidP="003C6C5A">
            <w:r>
              <w:t>10</w:t>
            </w:r>
          </w:p>
        </w:tc>
        <w:tc>
          <w:tcPr>
            <w:tcW w:w="1566" w:type="dxa"/>
          </w:tcPr>
          <w:p w:rsidR="003C6C5A" w:rsidRDefault="003C6C5A" w:rsidP="003C6C5A">
            <w:r>
              <w:t>4(L)</w:t>
            </w:r>
          </w:p>
        </w:tc>
        <w:tc>
          <w:tcPr>
            <w:tcW w:w="1573" w:type="dxa"/>
          </w:tcPr>
          <w:p w:rsidR="003C6C5A" w:rsidRDefault="003C6C5A" w:rsidP="003C6C5A">
            <w:r>
              <w:rPr>
                <w:lang w:val="en-US"/>
              </w:rPr>
              <w:t>1/S</w:t>
            </w:r>
          </w:p>
        </w:tc>
        <w:tc>
          <w:tcPr>
            <w:tcW w:w="1567" w:type="dxa"/>
          </w:tcPr>
          <w:p w:rsidR="003C6C5A" w:rsidRDefault="003C6C5A" w:rsidP="003C6C5A">
            <w:r>
              <w:t>н/д</w:t>
            </w:r>
          </w:p>
        </w:tc>
        <w:tc>
          <w:tcPr>
            <w:tcW w:w="1619" w:type="dxa"/>
          </w:tcPr>
          <w:p w:rsidR="003C6C5A" w:rsidRDefault="003C6C5A" w:rsidP="003C6C5A">
            <w:r>
              <w:t>AP 8, урон от огня*, Сокрытие**</w:t>
            </w:r>
          </w:p>
        </w:tc>
      </w:tr>
      <w:tr w:rsidR="003C6C5A" w:rsidTr="003C6C5A">
        <w:tc>
          <w:tcPr>
            <w:tcW w:w="1667" w:type="dxa"/>
          </w:tcPr>
          <w:p w:rsidR="003C6C5A" w:rsidRDefault="00CD0077" w:rsidP="003C6C5A">
            <w:r>
              <w:t>Дымовой</w:t>
            </w:r>
            <w:r w:rsidR="003C6C5A">
              <w:t xml:space="preserve"> снаряд</w:t>
            </w:r>
          </w:p>
        </w:tc>
        <w:tc>
          <w:tcPr>
            <w:tcW w:w="1579" w:type="dxa"/>
          </w:tcPr>
          <w:p w:rsidR="003C6C5A" w:rsidRDefault="003C6C5A" w:rsidP="003C6C5A">
            <w:r>
              <w:t>10</w:t>
            </w:r>
          </w:p>
        </w:tc>
        <w:tc>
          <w:tcPr>
            <w:tcW w:w="1566" w:type="dxa"/>
          </w:tcPr>
          <w:p w:rsidR="003C6C5A" w:rsidRPr="003C6C5A" w:rsidRDefault="003C6C5A" w:rsidP="003C6C5A">
            <w:pPr>
              <w:rPr>
                <w:lang w:val="en-US"/>
              </w:rPr>
            </w:pPr>
            <w:r>
              <w:rPr>
                <w:lang w:val="en-US"/>
              </w:rPr>
              <w:t>-</w:t>
            </w:r>
          </w:p>
        </w:tc>
        <w:tc>
          <w:tcPr>
            <w:tcW w:w="1573" w:type="dxa"/>
          </w:tcPr>
          <w:p w:rsidR="003C6C5A" w:rsidRDefault="003C6C5A" w:rsidP="003C6C5A">
            <w:r>
              <w:rPr>
                <w:lang w:val="en-US"/>
              </w:rPr>
              <w:t>1/S</w:t>
            </w:r>
          </w:p>
        </w:tc>
        <w:tc>
          <w:tcPr>
            <w:tcW w:w="1567" w:type="dxa"/>
          </w:tcPr>
          <w:p w:rsidR="003C6C5A" w:rsidRDefault="003C6C5A" w:rsidP="003C6C5A">
            <w:r>
              <w:t>••</w:t>
            </w:r>
          </w:p>
        </w:tc>
        <w:tc>
          <w:tcPr>
            <w:tcW w:w="1619" w:type="dxa"/>
          </w:tcPr>
          <w:p w:rsidR="003C6C5A" w:rsidRDefault="003C6C5A" w:rsidP="003C6C5A">
            <w:r>
              <w:t>Сокрытие**</w:t>
            </w:r>
          </w:p>
        </w:tc>
      </w:tr>
      <w:tr w:rsidR="003C6C5A" w:rsidTr="003C6C5A">
        <w:tc>
          <w:tcPr>
            <w:tcW w:w="1667" w:type="dxa"/>
          </w:tcPr>
          <w:p w:rsidR="003C6C5A" w:rsidRDefault="003C6C5A" w:rsidP="003C6C5A">
            <w:r>
              <w:t>Снаряд</w:t>
            </w:r>
            <w:r w:rsidRPr="00475765">
              <w:t xml:space="preserve"> со слезоточивым газом</w:t>
            </w:r>
          </w:p>
        </w:tc>
        <w:tc>
          <w:tcPr>
            <w:tcW w:w="1579" w:type="dxa"/>
          </w:tcPr>
          <w:p w:rsidR="003C6C5A" w:rsidRDefault="003C6C5A" w:rsidP="003C6C5A">
            <w:r>
              <w:t>10</w:t>
            </w:r>
          </w:p>
        </w:tc>
        <w:tc>
          <w:tcPr>
            <w:tcW w:w="1566" w:type="dxa"/>
          </w:tcPr>
          <w:p w:rsidR="003C6C5A" w:rsidRPr="003C6C5A" w:rsidRDefault="003C6C5A" w:rsidP="003C6C5A">
            <w:pPr>
              <w:rPr>
                <w:lang w:val="en-US"/>
              </w:rPr>
            </w:pPr>
            <w:r>
              <w:rPr>
                <w:lang w:val="en-US"/>
              </w:rPr>
              <w:t>-</w:t>
            </w:r>
          </w:p>
        </w:tc>
        <w:tc>
          <w:tcPr>
            <w:tcW w:w="1573" w:type="dxa"/>
          </w:tcPr>
          <w:p w:rsidR="003C6C5A" w:rsidRDefault="003C6C5A" w:rsidP="003C6C5A">
            <w:r>
              <w:rPr>
                <w:lang w:val="en-US"/>
              </w:rPr>
              <w:t>1/S</w:t>
            </w:r>
          </w:p>
        </w:tc>
        <w:tc>
          <w:tcPr>
            <w:tcW w:w="1567" w:type="dxa"/>
          </w:tcPr>
          <w:p w:rsidR="003C6C5A" w:rsidRDefault="003C6C5A" w:rsidP="003C6C5A">
            <w:r>
              <w:t>••</w:t>
            </w:r>
          </w:p>
        </w:tc>
        <w:tc>
          <w:tcPr>
            <w:tcW w:w="1619" w:type="dxa"/>
          </w:tcPr>
          <w:p w:rsidR="003C6C5A" w:rsidRDefault="003C6C5A" w:rsidP="003C6C5A">
            <w:r w:rsidRPr="003C6C5A">
              <w:t>Сокрытие**, слезоточивый газ</w:t>
            </w:r>
          </w:p>
        </w:tc>
      </w:tr>
      <w:tr w:rsidR="003C6C5A" w:rsidTr="003C6C5A">
        <w:tc>
          <w:tcPr>
            <w:tcW w:w="1667" w:type="dxa"/>
          </w:tcPr>
          <w:p w:rsidR="003C6C5A" w:rsidRDefault="003C6C5A" w:rsidP="003C6C5A">
            <w:r>
              <w:t>Осветительный снаряд</w:t>
            </w:r>
          </w:p>
        </w:tc>
        <w:tc>
          <w:tcPr>
            <w:tcW w:w="1579" w:type="dxa"/>
          </w:tcPr>
          <w:p w:rsidR="003C6C5A" w:rsidRDefault="003C6C5A" w:rsidP="003C6C5A">
            <w:r>
              <w:t>500***</w:t>
            </w:r>
          </w:p>
        </w:tc>
        <w:tc>
          <w:tcPr>
            <w:tcW w:w="1566" w:type="dxa"/>
          </w:tcPr>
          <w:p w:rsidR="003C6C5A" w:rsidRPr="003C6C5A" w:rsidRDefault="003C6C5A" w:rsidP="003C6C5A">
            <w:pPr>
              <w:rPr>
                <w:lang w:val="en-US"/>
              </w:rPr>
            </w:pPr>
            <w:r>
              <w:rPr>
                <w:lang w:val="en-US"/>
              </w:rPr>
              <w:t>-</w:t>
            </w:r>
          </w:p>
        </w:tc>
        <w:tc>
          <w:tcPr>
            <w:tcW w:w="1573" w:type="dxa"/>
          </w:tcPr>
          <w:p w:rsidR="003C6C5A" w:rsidRDefault="003C6C5A" w:rsidP="003C6C5A">
            <w:r>
              <w:rPr>
                <w:lang w:val="en-US"/>
              </w:rPr>
              <w:t>1/S</w:t>
            </w:r>
          </w:p>
        </w:tc>
        <w:tc>
          <w:tcPr>
            <w:tcW w:w="1567" w:type="dxa"/>
          </w:tcPr>
          <w:p w:rsidR="003C6C5A" w:rsidRDefault="003C6C5A" w:rsidP="003C6C5A">
            <w:r>
              <w:t>н/д</w:t>
            </w:r>
          </w:p>
        </w:tc>
        <w:tc>
          <w:tcPr>
            <w:tcW w:w="1619" w:type="dxa"/>
          </w:tcPr>
          <w:p w:rsidR="003C6C5A" w:rsidRDefault="003C6C5A" w:rsidP="003C6C5A">
            <w:r w:rsidRPr="003C6C5A">
              <w:t>Освещение***</w:t>
            </w:r>
          </w:p>
        </w:tc>
      </w:tr>
      <w:tr w:rsidR="003C6C5A" w:rsidTr="003C6C5A">
        <w:tc>
          <w:tcPr>
            <w:tcW w:w="1667" w:type="dxa"/>
          </w:tcPr>
          <w:p w:rsidR="003C6C5A" w:rsidRDefault="003C6C5A" w:rsidP="003C6C5A">
            <w:r>
              <w:t>Резиновый снаряд</w:t>
            </w:r>
          </w:p>
        </w:tc>
        <w:tc>
          <w:tcPr>
            <w:tcW w:w="1579" w:type="dxa"/>
          </w:tcPr>
          <w:p w:rsidR="003C6C5A" w:rsidRDefault="003C6C5A" w:rsidP="003C6C5A">
            <w:r>
              <w:t>-</w:t>
            </w:r>
          </w:p>
        </w:tc>
        <w:tc>
          <w:tcPr>
            <w:tcW w:w="1566" w:type="dxa"/>
          </w:tcPr>
          <w:p w:rsidR="003C6C5A" w:rsidRDefault="003C6C5A" w:rsidP="003C6C5A">
            <w:r>
              <w:rPr>
                <w:lang w:val="en-US"/>
              </w:rPr>
              <w:t>5</w:t>
            </w:r>
            <w:r>
              <w:t>(</w:t>
            </w:r>
            <w:r>
              <w:rPr>
                <w:lang w:val="en-US"/>
              </w:rPr>
              <w:t>B</w:t>
            </w:r>
            <w:r>
              <w:t>)</w:t>
            </w:r>
          </w:p>
        </w:tc>
        <w:tc>
          <w:tcPr>
            <w:tcW w:w="1573" w:type="dxa"/>
          </w:tcPr>
          <w:p w:rsidR="003C6C5A" w:rsidRDefault="003C6C5A" w:rsidP="003C6C5A">
            <w:r>
              <w:rPr>
                <w:lang w:val="en-US"/>
              </w:rPr>
              <w:t>1/S</w:t>
            </w:r>
          </w:p>
        </w:tc>
        <w:tc>
          <w:tcPr>
            <w:tcW w:w="1567" w:type="dxa"/>
          </w:tcPr>
          <w:p w:rsidR="003C6C5A" w:rsidRDefault="003C6C5A" w:rsidP="003C6C5A">
            <w:r>
              <w:t>••</w:t>
            </w:r>
          </w:p>
        </w:tc>
        <w:tc>
          <w:tcPr>
            <w:tcW w:w="1619" w:type="dxa"/>
          </w:tcPr>
          <w:p w:rsidR="003C6C5A" w:rsidRDefault="003C6C5A" w:rsidP="003C6C5A">
            <w:r w:rsidRPr="003C6C5A">
              <w:t>Нокдаун, оглушение, без взрыва</w:t>
            </w:r>
          </w:p>
        </w:tc>
      </w:tr>
      <w:tr w:rsidR="003C6C5A" w:rsidTr="003C6C5A">
        <w:tc>
          <w:tcPr>
            <w:tcW w:w="1667" w:type="dxa"/>
          </w:tcPr>
          <w:p w:rsidR="003C6C5A" w:rsidRDefault="003C6C5A" w:rsidP="003C6C5A">
            <w:r>
              <w:t>Дробь</w:t>
            </w:r>
          </w:p>
        </w:tc>
        <w:tc>
          <w:tcPr>
            <w:tcW w:w="1579" w:type="dxa"/>
          </w:tcPr>
          <w:p w:rsidR="003C6C5A" w:rsidRDefault="003C6C5A" w:rsidP="003C6C5A">
            <w:r>
              <w:t>10</w:t>
            </w:r>
          </w:p>
        </w:tc>
        <w:tc>
          <w:tcPr>
            <w:tcW w:w="1566" w:type="dxa"/>
          </w:tcPr>
          <w:p w:rsidR="003C6C5A" w:rsidRDefault="003C6C5A" w:rsidP="003C6C5A">
            <w:r>
              <w:t>4(L)</w:t>
            </w:r>
          </w:p>
        </w:tc>
        <w:tc>
          <w:tcPr>
            <w:tcW w:w="1573" w:type="dxa"/>
          </w:tcPr>
          <w:p w:rsidR="003C6C5A" w:rsidRPr="003C6C5A" w:rsidRDefault="003C6C5A" w:rsidP="003C6C5A">
            <w:pPr>
              <w:rPr>
                <w:lang w:val="en-US"/>
              </w:rPr>
            </w:pPr>
            <w:r>
              <w:rPr>
                <w:lang w:val="en-US"/>
              </w:rPr>
              <w:t>1/S</w:t>
            </w:r>
          </w:p>
        </w:tc>
        <w:tc>
          <w:tcPr>
            <w:tcW w:w="1567" w:type="dxa"/>
          </w:tcPr>
          <w:p w:rsidR="003C6C5A" w:rsidRDefault="003C6C5A" w:rsidP="003C6C5A">
            <w:r>
              <w:t>н/д</w:t>
            </w:r>
          </w:p>
        </w:tc>
        <w:tc>
          <w:tcPr>
            <w:tcW w:w="1619" w:type="dxa"/>
          </w:tcPr>
          <w:p w:rsidR="003C6C5A" w:rsidRDefault="003C6C5A" w:rsidP="003C6C5A">
            <w:r w:rsidRPr="003C6C5A">
              <w:t>Нокдаун, направленный*****</w:t>
            </w:r>
          </w:p>
        </w:tc>
      </w:tr>
      <w:tr w:rsidR="003C6C5A" w:rsidTr="003C6C5A">
        <w:tc>
          <w:tcPr>
            <w:tcW w:w="9571" w:type="dxa"/>
            <w:gridSpan w:val="6"/>
          </w:tcPr>
          <w:p w:rsidR="003C6C5A" w:rsidRDefault="003C6C5A" w:rsidP="006E4725">
            <w:r w:rsidRPr="003C6C5A">
              <w:t xml:space="preserve">* Урон от огня: Каждый ход после первого все, что находится в зоне взрыва, продолжает получать урон от огня, равный </w:t>
            </w:r>
            <w:r w:rsidR="006E4725">
              <w:t>Мощи</w:t>
            </w:r>
            <w:r w:rsidRPr="003C6C5A">
              <w:t xml:space="preserve"> гранаты.</w:t>
            </w:r>
          </w:p>
        </w:tc>
      </w:tr>
      <w:tr w:rsidR="003C6C5A" w:rsidRPr="003C6C5A" w:rsidTr="003C6C5A">
        <w:tc>
          <w:tcPr>
            <w:tcW w:w="9571" w:type="dxa"/>
            <w:gridSpan w:val="6"/>
          </w:tcPr>
          <w:p w:rsidR="003C6C5A" w:rsidRPr="003C6C5A" w:rsidRDefault="003C6C5A" w:rsidP="00B54302">
            <w:r w:rsidRPr="003C6C5A">
              <w:t xml:space="preserve">** Сокрытие: Область взрыва заполняется скрывающим дымом. Дополнительную информацию о скрытых дымом целях см. на с. </w:t>
            </w:r>
            <w:r w:rsidR="00B54302">
              <w:t>151</w:t>
            </w:r>
            <w:r w:rsidRPr="003C6C5A">
              <w:t>.</w:t>
            </w:r>
          </w:p>
        </w:tc>
      </w:tr>
      <w:tr w:rsidR="003C6C5A" w:rsidRPr="003C6C5A" w:rsidTr="003C6C5A">
        <w:tc>
          <w:tcPr>
            <w:tcW w:w="9571" w:type="dxa"/>
            <w:gridSpan w:val="6"/>
          </w:tcPr>
          <w:p w:rsidR="003C6C5A" w:rsidRPr="003C6C5A" w:rsidRDefault="003C6C5A" w:rsidP="003C6C5A">
            <w:r w:rsidRPr="003C6C5A">
              <w:t>*** Освещение: Зона взрыва освещается до сумеречного уровня видимости в течение одной минуты.</w:t>
            </w:r>
          </w:p>
        </w:tc>
      </w:tr>
      <w:tr w:rsidR="003C6C5A" w:rsidRPr="003C6C5A" w:rsidTr="003C6C5A">
        <w:tc>
          <w:tcPr>
            <w:tcW w:w="9571" w:type="dxa"/>
            <w:gridSpan w:val="6"/>
          </w:tcPr>
          <w:p w:rsidR="003C6C5A" w:rsidRPr="003C6C5A" w:rsidRDefault="003C6C5A" w:rsidP="003C6C5A">
            <w:r w:rsidRPr="003C6C5A">
              <w:t>**** Направленный: Этот боеприпас наносит указанный урон как обычный взрыв, но только в 30-градусном конусе, исходящем из дула оружия, из которого боеприпас выпущен.</w:t>
            </w:r>
          </w:p>
        </w:tc>
      </w:tr>
      <w:tr w:rsidR="003C6C5A" w:rsidRPr="003C6C5A" w:rsidTr="003C6C5A">
        <w:tc>
          <w:tcPr>
            <w:tcW w:w="9571" w:type="dxa"/>
            <w:gridSpan w:val="6"/>
          </w:tcPr>
          <w:p w:rsidR="003C6C5A" w:rsidRPr="003C6C5A" w:rsidRDefault="003C6C5A" w:rsidP="003C6C5A">
            <w:r w:rsidRPr="003C6C5A">
              <w:t>Примеча</w:t>
            </w:r>
            <w:r>
              <w:t>ние: предметы со стоимостью «н/д</w:t>
            </w:r>
            <w:r w:rsidRPr="003C6C5A">
              <w:t>» доступны для невоенной продажи только на черном рынке (стр. 194).</w:t>
            </w:r>
          </w:p>
        </w:tc>
      </w:tr>
    </w:tbl>
    <w:p w:rsidR="003C6C5A" w:rsidRDefault="003C6C5A" w:rsidP="00475765"/>
    <w:p w:rsidR="003C6C5A" w:rsidRDefault="003C6C5A" w:rsidP="003C6C5A">
      <w:pPr>
        <w:pStyle w:val="3"/>
      </w:pPr>
      <w:r>
        <w:t>Артиллерия</w:t>
      </w:r>
    </w:p>
    <w:p w:rsidR="003C6C5A" w:rsidRDefault="003C6C5A" w:rsidP="003C6C5A">
      <w:r>
        <w:t xml:space="preserve">Артиллерия обеспечивает дальнобойную огневую поддержку. За всю историю войн от артиллерии погибло больше людей, чем от любых других средств - отсюда ее прозвище «король битвы». </w:t>
      </w:r>
    </w:p>
    <w:p w:rsidR="003C6C5A" w:rsidRDefault="003C6C5A" w:rsidP="003C6C5A">
      <w:r>
        <w:t xml:space="preserve">Артиллерийские орудия относятся к оружию непрямого огня. При неприцельном огне оружие не может быть наведено на цель и должно быть наведено с использованием расстояния и пеленга (направления). Оружие для ведения неприцельного огня чаще всего используется, когда цель не видна, например, если она находится за горой или другим объектом, закрывающим прямую видимость. Непрямой огонь также может применяться, когда цель находится за пределами досягаемости для атак из стрелкового оружия, но все еще видна батарее (группе артиллерийских орудий). </w:t>
      </w:r>
    </w:p>
    <w:p w:rsidR="003C6C5A" w:rsidRDefault="003C6C5A" w:rsidP="003C6C5A">
      <w:r>
        <w:t xml:space="preserve">Артиллерийские орудия выполняют несколько различных функций в боевых действиях: огневая поддержка, встречный огонь и перехват огня. </w:t>
      </w:r>
    </w:p>
    <w:p w:rsidR="003C6C5A" w:rsidRDefault="003C6C5A" w:rsidP="003C6C5A">
      <w:r>
        <w:t xml:space="preserve">Задачи огневой поддержки используются для поражения вражеских сил, которые находятся далеко за пределами досягаемости обычного оружия, но угрожают или готовы угрожать дружественным силам. Эта миссия выполняется совместно с передовыми наблюдателями, </w:t>
      </w:r>
      <w:r>
        <w:lastRenderedPageBreak/>
        <w:t xml:space="preserve">которые вызывают и направляют огонь с позиции, где они могут наблюдать за точками попадания каждого снаряда. </w:t>
      </w:r>
    </w:p>
    <w:p w:rsidR="003C6C5A" w:rsidRDefault="003C6C5A" w:rsidP="003C6C5A">
      <w:r>
        <w:t xml:space="preserve">Встречный огонь ведется по артиллерийским подразделениям противника, которые могут включать минометные группы, средства ПВО, ракетные системы и т. д. Цель встречного огня - подавить артиллерию противника, чтобы обеспечить дружественным силам беспрепятственное передвижение, и уничтожить артиллерию противника в порядке самообороны, прежде чем она сможет нанести ответный удар. </w:t>
      </w:r>
    </w:p>
    <w:p w:rsidR="003C6C5A" w:rsidRPr="003C6C5A" w:rsidRDefault="003C6C5A" w:rsidP="003C6C5A">
      <w:r>
        <w:t>Огневые задачи по перехвату направлены на то, чтобы лишить противника доступа к определенному району. Этот тип миссии может быть использован либо для перенаправления вражеских сил из определенного района, либо для расчистки территории для последующего использования дружественными силами.</w:t>
      </w:r>
    </w:p>
    <w:p w:rsidR="003C6C5A" w:rsidRDefault="003C6C5A" w:rsidP="003C6C5A">
      <w:r w:rsidRPr="003C6C5A">
        <w:rPr>
          <w:i/>
        </w:rPr>
        <w:t>Механика</w:t>
      </w:r>
      <w:r>
        <w:t xml:space="preserve">: Атаки с помощью артиллерии производятся с помощью немодифицированного броска «Интеллект + Огнестрельное оружие». Стрельба из артиллерии - это специализированный навык, поскольку она часто включает в себя стрельбу по целям, находящимся вне зоны видимости артиллерийской команды, с использованием координат, предоставляемых картой и споттером, связывающимся по радио. Персонажи, не имеющие артиллерийской специализации в огнестрельном оружии, не могут использовать свои навыки огнестрельного оружия для атаки, и вместо этого должны использовать Интеллект со штрафом -2 для необученных. </w:t>
      </w:r>
    </w:p>
    <w:p w:rsidR="00094B01" w:rsidRDefault="003C6C5A" w:rsidP="003C6C5A">
      <w:r>
        <w:t>В отличие от оружия прямой наводки, успехи при броске атаки для оружия непрямой наводки не увеличивают урон. Вместо этого, при успешном попадании, цель просто получает урон в соответствии с характеристиками «Зона взрыва» и «</w:t>
      </w:r>
      <w:r w:rsidR="00EF6DED">
        <w:t>Мощи</w:t>
      </w:r>
      <w:r>
        <w:t xml:space="preserve">» артиллерийского снаряда. Правила 8-снова и 9-снова не применяются к броску атаки, а только к урону. Все артиллерийские снаряды с характеристиками </w:t>
      </w:r>
      <w:r w:rsidR="00EF6DED">
        <w:t>Мощи</w:t>
      </w:r>
      <w:r>
        <w:t xml:space="preserve"> наносят смертельный урон.</w:t>
      </w:r>
    </w:p>
    <w:p w:rsidR="003C6C5A" w:rsidRDefault="003C6C5A" w:rsidP="003C6C5A">
      <w:pPr>
        <w:pStyle w:val="4"/>
      </w:pPr>
      <w:r>
        <w:t xml:space="preserve">Минометы </w:t>
      </w:r>
    </w:p>
    <w:p w:rsidR="003C6C5A" w:rsidRDefault="003C6C5A" w:rsidP="003C6C5A">
      <w:r>
        <w:t xml:space="preserve">Миномет - это простое мобильное оружие непрямого огня, состоящее из гладкоствольной трубы, закрепленной на основании с прицелом и устройством регулировки высоты. Снаряд миномета похож на боеприпас гранатомета, состоящий из горючего, гильзы, взрывателя и взрывчатого вещества. При опускании в миномет снаряд соприкасается со стреляющей гильзой, которая мгновенно приводит в действие взрывчатое вещество. Никакого сложного спускового механизма не существует. Такая простая конструкция делает минометы фаворитом сил с ограниченными техническими возможностями, таких как повстанческие движения. Минометы могут весить от 50 до 300 фунтов (не считая боеприпасов) и могут быть разобраны на несколько частей для удобства перемещения. Для обслуживания и транспортировки большинства минометов требуется команда из трех-четырех человек. </w:t>
      </w:r>
    </w:p>
    <w:p w:rsidR="003C6C5A" w:rsidRDefault="003C6C5A" w:rsidP="003C6C5A">
      <w:r>
        <w:t xml:space="preserve">Большинство современных минометов стреляют снарядами шириной от 60 до 120 мм и способны поражать цели на расстоянии более 1 000 ярдов. Однако исторически минометы достигали 36 дюймов. Черты даны для меньших минометов, с которыми персонажи могут столкнуться в руках пехотных подразделений. </w:t>
      </w:r>
    </w:p>
    <w:p w:rsidR="003C6C5A" w:rsidRDefault="003C6C5A" w:rsidP="003C6C5A">
      <w:r w:rsidRPr="003C6C5A">
        <w:rPr>
          <w:i/>
        </w:rPr>
        <w:t>Примеры</w:t>
      </w:r>
      <w:r>
        <w:t>: американский M224, британский L-16a2, израильский C-03 Commando Mortar</w:t>
      </w:r>
    </w:p>
    <w:p w:rsidR="003C6C5A" w:rsidRDefault="003C6C5A" w:rsidP="003C6C5A">
      <w:pPr>
        <w:pStyle w:val="4"/>
      </w:pPr>
      <w:r>
        <w:t xml:space="preserve">Гаубицы </w:t>
      </w:r>
    </w:p>
    <w:p w:rsidR="003C6C5A" w:rsidRDefault="003C6C5A" w:rsidP="003C6C5A">
      <w:r>
        <w:t xml:space="preserve">Гаубицы (современные пушки) крупнее мортир и стреляют снарядами без внутреннего горючего - артиллеристы должны заряжать один или несколько мешков с горючим («пороховые заряды») </w:t>
      </w:r>
      <w:r>
        <w:lastRenderedPageBreak/>
        <w:t xml:space="preserve">отдельно перед выстрелом. Слово «гаубица» происходит от немецкого слова </w:t>
      </w:r>
      <w:r w:rsidRPr="00CD0077">
        <w:rPr>
          <w:i/>
        </w:rPr>
        <w:t>Haubitze</w:t>
      </w:r>
      <w:r>
        <w:t xml:space="preserve">, означающего взрывной снаряд. Гаубица также может использоваться для обозначения жестокой, беспощадной атаки. </w:t>
      </w:r>
    </w:p>
    <w:p w:rsidR="003C6C5A" w:rsidRDefault="003C6C5A" w:rsidP="003C6C5A">
      <w:r>
        <w:t>Гаубицы могут быть как буксируемыми транспортными средствами, так и самоходными (обычно в виде гусеничных машин). Гаубицы предназначены для ведения непрямого огня, и большинство гаубиц имеют дугу обстрела не более 60 градусов. Их боеприпасы варьируются от 75 мм до более 200 мм, наиболее распространены 120-155 мм. Некоторые орудия времен Второй мировой войны были еще меньше - от 35 до 47 мм. Из-за своей мощности эти орудия имеют дальность стрельбы в километрах.</w:t>
      </w:r>
    </w:p>
    <w:p w:rsidR="003C6C5A" w:rsidRDefault="003C6C5A" w:rsidP="003C6C5A">
      <w:r w:rsidRPr="00986ECF">
        <w:rPr>
          <w:i/>
        </w:rPr>
        <w:t>Примеры</w:t>
      </w:r>
      <w:r>
        <w:t xml:space="preserve">: 155-мм американская M59 «Long Tom» (буксируемая), 155-мм российская 2С3 «Акация» (самоходная), 130-мм китайская Type 59-1 (буксируемая). </w:t>
      </w:r>
    </w:p>
    <w:p w:rsidR="003C6C5A" w:rsidRDefault="003C6C5A" w:rsidP="003C6C5A">
      <w:r>
        <w:t>В отличие от минометов, которые имеют ограниченный набор боеприпасов, гаубицы имеют множество боеприпасов: фугасные, дымовые, осветительные, реактивные фугасные, противотанковые фугасно-стабилизированные (ПТФ), зажигательные, химические и ядерные. Взрывчатые, дымовые и осветительные снаряды являются старшими братьями тех, которыми стреляют минометы, но выполняют те же функции. Снаряд HERA (High explosive rocket-assisted) - это фугасный снаряд, который при выстреле из орудия использует бортовую ракету, чтобы вывести снаряд на большую дистанцию, чем обычный снаряд, но в остальном имеет те же эффекты, что и HE-снаряд. Снаряд HEAT-FS - это противотанковый снаряд, который при запуске распускает несколько плавников, чтобы контролировать траекторию полета и обеспечивать более точное попадание. Зажигательные снаряды предназначены для разжигания пожаров и создания дыма.</w:t>
      </w:r>
    </w:p>
    <w:p w:rsidR="003C6C5A" w:rsidRDefault="003C6C5A" w:rsidP="003C6C5A">
      <w:r>
        <w:t xml:space="preserve">Более крупные снаряды (155-мм и выше) способны нести боевую нагрузку массового поражения, например химическое (см. «Химическое оружие», с. 124) и даже ядерное оружие (см. «Ядерное оружие», с. 121). Гаубицы также имеют в своем распоряжении большое количество боеприпасов, несущих полезную нагрузку, ни один из которых здесь не рассматривается, например мины, гранаты, осколочные, средства постановки радиопомех и флешетты. </w:t>
      </w:r>
    </w:p>
    <w:tbl>
      <w:tblPr>
        <w:tblStyle w:val="a7"/>
        <w:tblW w:w="0" w:type="auto"/>
        <w:tblLook w:val="04A0" w:firstRow="1" w:lastRow="0" w:firstColumn="1" w:lastColumn="0" w:noHBand="0" w:noVBand="1"/>
      </w:tblPr>
      <w:tblGrid>
        <w:gridCol w:w="1914"/>
        <w:gridCol w:w="1914"/>
        <w:gridCol w:w="1914"/>
        <w:gridCol w:w="1914"/>
        <w:gridCol w:w="1915"/>
      </w:tblGrid>
      <w:tr w:rsidR="00CD0077" w:rsidTr="006E4725">
        <w:tc>
          <w:tcPr>
            <w:tcW w:w="9571" w:type="dxa"/>
            <w:gridSpan w:val="5"/>
          </w:tcPr>
          <w:p w:rsidR="00CD0077" w:rsidRDefault="00CD0077" w:rsidP="003C6C5A">
            <w:r>
              <w:t>Артиллерия</w:t>
            </w:r>
          </w:p>
        </w:tc>
      </w:tr>
      <w:tr w:rsidR="00CD0077" w:rsidTr="00CD0077">
        <w:tc>
          <w:tcPr>
            <w:tcW w:w="1914" w:type="dxa"/>
          </w:tcPr>
          <w:p w:rsidR="00CD0077" w:rsidRDefault="00CD0077" w:rsidP="003C6C5A">
            <w:r w:rsidRPr="00CD0077">
              <w:t>Артиллерийский снаряд</w:t>
            </w:r>
          </w:p>
        </w:tc>
        <w:tc>
          <w:tcPr>
            <w:tcW w:w="1914" w:type="dxa"/>
          </w:tcPr>
          <w:p w:rsidR="00CD0077" w:rsidRDefault="00CD0077" w:rsidP="003C6C5A">
            <w:r>
              <w:t>Площадь взрыва</w:t>
            </w:r>
          </w:p>
        </w:tc>
        <w:tc>
          <w:tcPr>
            <w:tcW w:w="1914" w:type="dxa"/>
          </w:tcPr>
          <w:p w:rsidR="00CD0077" w:rsidRDefault="006E4725" w:rsidP="003C6C5A">
            <w:r>
              <w:t>Мощь</w:t>
            </w:r>
          </w:p>
        </w:tc>
        <w:tc>
          <w:tcPr>
            <w:tcW w:w="1914" w:type="dxa"/>
          </w:tcPr>
          <w:p w:rsidR="00CD0077" w:rsidRDefault="00CD0077" w:rsidP="003C6C5A">
            <w:r>
              <w:t>Размер</w:t>
            </w:r>
          </w:p>
        </w:tc>
        <w:tc>
          <w:tcPr>
            <w:tcW w:w="1915" w:type="dxa"/>
          </w:tcPr>
          <w:p w:rsidR="00CD0077" w:rsidRDefault="00CD0077" w:rsidP="003C6C5A">
            <w:r>
              <w:t>Эффект</w:t>
            </w:r>
          </w:p>
        </w:tc>
      </w:tr>
      <w:tr w:rsidR="00CD0077" w:rsidTr="006E4725">
        <w:tc>
          <w:tcPr>
            <w:tcW w:w="9571" w:type="dxa"/>
            <w:gridSpan w:val="5"/>
          </w:tcPr>
          <w:p w:rsidR="00CD0077" w:rsidRDefault="00CD0077" w:rsidP="003C6C5A">
            <w:r w:rsidRPr="00CD0077">
              <w:t>51-мм минометные снаряды</w:t>
            </w:r>
          </w:p>
        </w:tc>
      </w:tr>
      <w:tr w:rsidR="00CD0077" w:rsidTr="00CD0077">
        <w:tc>
          <w:tcPr>
            <w:tcW w:w="1914" w:type="dxa"/>
          </w:tcPr>
          <w:p w:rsidR="00CD0077" w:rsidRPr="00CD0077" w:rsidRDefault="00CD0077" w:rsidP="003C6C5A">
            <w:pPr>
              <w:rPr>
                <w:lang w:val="en-US"/>
              </w:rPr>
            </w:pPr>
            <w:r>
              <w:t>Фугасные (</w:t>
            </w:r>
            <w:r>
              <w:rPr>
                <w:lang w:val="en-US"/>
              </w:rPr>
              <w:t>HE)</w:t>
            </w:r>
          </w:p>
        </w:tc>
        <w:tc>
          <w:tcPr>
            <w:tcW w:w="1914" w:type="dxa"/>
          </w:tcPr>
          <w:p w:rsidR="00CD0077" w:rsidRDefault="00CD0077" w:rsidP="003C6C5A">
            <w:r>
              <w:t>10</w:t>
            </w:r>
          </w:p>
        </w:tc>
        <w:tc>
          <w:tcPr>
            <w:tcW w:w="1914" w:type="dxa"/>
          </w:tcPr>
          <w:p w:rsidR="00CD0077" w:rsidRDefault="00CD0077" w:rsidP="003C6C5A">
            <w:r>
              <w:t>4</w:t>
            </w:r>
          </w:p>
        </w:tc>
        <w:tc>
          <w:tcPr>
            <w:tcW w:w="1914" w:type="dxa"/>
          </w:tcPr>
          <w:p w:rsidR="00CD0077" w:rsidRDefault="00CD0077" w:rsidP="003C6C5A">
            <w:r>
              <w:t>3</w:t>
            </w:r>
          </w:p>
        </w:tc>
        <w:tc>
          <w:tcPr>
            <w:tcW w:w="1915" w:type="dxa"/>
          </w:tcPr>
          <w:p w:rsidR="00CD0077" w:rsidRDefault="00CD0077" w:rsidP="003C6C5A">
            <w:r w:rsidRPr="00CD0077">
              <w:t>9-снова, нокдаун</w:t>
            </w:r>
          </w:p>
        </w:tc>
      </w:tr>
      <w:tr w:rsidR="00CD0077" w:rsidTr="00CD0077">
        <w:tc>
          <w:tcPr>
            <w:tcW w:w="1914" w:type="dxa"/>
          </w:tcPr>
          <w:p w:rsidR="00CD0077" w:rsidRPr="00CD0077" w:rsidRDefault="00CD0077" w:rsidP="003C6C5A">
            <w:r>
              <w:t>Осветительные</w:t>
            </w:r>
          </w:p>
        </w:tc>
        <w:tc>
          <w:tcPr>
            <w:tcW w:w="1914" w:type="dxa"/>
          </w:tcPr>
          <w:p w:rsidR="00CD0077" w:rsidRDefault="00CD0077" w:rsidP="003C6C5A">
            <w:r>
              <w:t>1000</w:t>
            </w:r>
          </w:p>
        </w:tc>
        <w:tc>
          <w:tcPr>
            <w:tcW w:w="1914" w:type="dxa"/>
          </w:tcPr>
          <w:p w:rsidR="00CD0077" w:rsidRDefault="00CD0077" w:rsidP="003C6C5A">
            <w:r>
              <w:t>-</w:t>
            </w:r>
          </w:p>
        </w:tc>
        <w:tc>
          <w:tcPr>
            <w:tcW w:w="1914" w:type="dxa"/>
          </w:tcPr>
          <w:p w:rsidR="00CD0077" w:rsidRDefault="00CD0077" w:rsidP="003C6C5A">
            <w:r>
              <w:t>3</w:t>
            </w:r>
          </w:p>
        </w:tc>
        <w:tc>
          <w:tcPr>
            <w:tcW w:w="1915" w:type="dxa"/>
          </w:tcPr>
          <w:p w:rsidR="00CD0077" w:rsidRDefault="00CD0077" w:rsidP="003C6C5A">
            <w:r w:rsidRPr="00CD0077">
              <w:t>Вторичная зона взрыва отсутствует, освещение</w:t>
            </w:r>
          </w:p>
        </w:tc>
      </w:tr>
      <w:tr w:rsidR="00CD0077" w:rsidTr="00CD0077">
        <w:tc>
          <w:tcPr>
            <w:tcW w:w="1914" w:type="dxa"/>
          </w:tcPr>
          <w:p w:rsidR="00CD0077" w:rsidRDefault="00CD0077" w:rsidP="003C6C5A">
            <w:r>
              <w:t>Дымовые</w:t>
            </w:r>
          </w:p>
        </w:tc>
        <w:tc>
          <w:tcPr>
            <w:tcW w:w="1914" w:type="dxa"/>
          </w:tcPr>
          <w:p w:rsidR="00CD0077" w:rsidRDefault="00CD0077" w:rsidP="003C6C5A">
            <w:r>
              <w:t>10</w:t>
            </w:r>
          </w:p>
        </w:tc>
        <w:tc>
          <w:tcPr>
            <w:tcW w:w="1914" w:type="dxa"/>
          </w:tcPr>
          <w:p w:rsidR="00CD0077" w:rsidRDefault="00CD0077" w:rsidP="003C6C5A">
            <w:r>
              <w:t>-</w:t>
            </w:r>
          </w:p>
        </w:tc>
        <w:tc>
          <w:tcPr>
            <w:tcW w:w="1914" w:type="dxa"/>
          </w:tcPr>
          <w:p w:rsidR="00CD0077" w:rsidRDefault="00CD0077" w:rsidP="003C6C5A">
            <w:r>
              <w:t>3</w:t>
            </w:r>
          </w:p>
        </w:tc>
        <w:tc>
          <w:tcPr>
            <w:tcW w:w="1915" w:type="dxa"/>
          </w:tcPr>
          <w:p w:rsidR="00CD0077" w:rsidRDefault="00CD0077" w:rsidP="003C6C5A">
            <w:r w:rsidRPr="00CD0077">
              <w:t>Отсутствие зоны вторичного взрыва, маскировка</w:t>
            </w:r>
          </w:p>
        </w:tc>
      </w:tr>
      <w:tr w:rsidR="00CD0077" w:rsidTr="006E4725">
        <w:tc>
          <w:tcPr>
            <w:tcW w:w="9571" w:type="dxa"/>
            <w:gridSpan w:val="5"/>
          </w:tcPr>
          <w:p w:rsidR="00CD0077" w:rsidRDefault="00CD0077" w:rsidP="003C6C5A">
            <w:r w:rsidRPr="00CD0077">
              <w:t>60-мм минометные снаряды</w:t>
            </w:r>
          </w:p>
        </w:tc>
      </w:tr>
      <w:tr w:rsidR="00CD0077" w:rsidTr="00CD0077">
        <w:tc>
          <w:tcPr>
            <w:tcW w:w="1914" w:type="dxa"/>
          </w:tcPr>
          <w:p w:rsidR="00CD0077" w:rsidRPr="00CD0077" w:rsidRDefault="00CD0077" w:rsidP="006E4725">
            <w:pPr>
              <w:rPr>
                <w:lang w:val="en-US"/>
              </w:rPr>
            </w:pPr>
            <w:r>
              <w:t>Фугасные (</w:t>
            </w:r>
            <w:r>
              <w:rPr>
                <w:lang w:val="en-US"/>
              </w:rPr>
              <w:t>HE)</w:t>
            </w:r>
          </w:p>
        </w:tc>
        <w:tc>
          <w:tcPr>
            <w:tcW w:w="1914" w:type="dxa"/>
          </w:tcPr>
          <w:p w:rsidR="00CD0077" w:rsidRDefault="00CD0077" w:rsidP="006E4725">
            <w:r>
              <w:t>10</w:t>
            </w:r>
          </w:p>
        </w:tc>
        <w:tc>
          <w:tcPr>
            <w:tcW w:w="1914" w:type="dxa"/>
          </w:tcPr>
          <w:p w:rsidR="00CD0077" w:rsidRDefault="00CD0077" w:rsidP="006E4725">
            <w:r>
              <w:t>4</w:t>
            </w:r>
          </w:p>
        </w:tc>
        <w:tc>
          <w:tcPr>
            <w:tcW w:w="1914" w:type="dxa"/>
          </w:tcPr>
          <w:p w:rsidR="00CD0077" w:rsidRDefault="00CD0077" w:rsidP="006E4725">
            <w:r>
              <w:t>3</w:t>
            </w:r>
          </w:p>
        </w:tc>
        <w:tc>
          <w:tcPr>
            <w:tcW w:w="1915" w:type="dxa"/>
          </w:tcPr>
          <w:p w:rsidR="00CD0077" w:rsidRDefault="00CD0077" w:rsidP="006E4725">
            <w:r>
              <w:t>8</w:t>
            </w:r>
            <w:r w:rsidRPr="00CD0077">
              <w:t>-снова, нокдаун</w:t>
            </w:r>
          </w:p>
        </w:tc>
      </w:tr>
      <w:tr w:rsidR="00CD0077" w:rsidTr="00CD0077">
        <w:tc>
          <w:tcPr>
            <w:tcW w:w="1914" w:type="dxa"/>
          </w:tcPr>
          <w:p w:rsidR="00CD0077" w:rsidRPr="00CD0077" w:rsidRDefault="00CD0077" w:rsidP="006E4725">
            <w:r>
              <w:t>Осветительные</w:t>
            </w:r>
          </w:p>
        </w:tc>
        <w:tc>
          <w:tcPr>
            <w:tcW w:w="1914" w:type="dxa"/>
          </w:tcPr>
          <w:p w:rsidR="00CD0077" w:rsidRDefault="00CD0077" w:rsidP="006E4725">
            <w:r>
              <w:t>1000</w:t>
            </w:r>
          </w:p>
        </w:tc>
        <w:tc>
          <w:tcPr>
            <w:tcW w:w="1914" w:type="dxa"/>
          </w:tcPr>
          <w:p w:rsidR="00CD0077" w:rsidRDefault="00CD0077" w:rsidP="006E4725">
            <w:r>
              <w:t>-</w:t>
            </w:r>
          </w:p>
        </w:tc>
        <w:tc>
          <w:tcPr>
            <w:tcW w:w="1914" w:type="dxa"/>
          </w:tcPr>
          <w:p w:rsidR="00CD0077" w:rsidRDefault="00CD0077" w:rsidP="006E4725">
            <w:r>
              <w:t>3</w:t>
            </w:r>
          </w:p>
        </w:tc>
        <w:tc>
          <w:tcPr>
            <w:tcW w:w="1915" w:type="dxa"/>
          </w:tcPr>
          <w:p w:rsidR="00CD0077" w:rsidRDefault="00CD0077" w:rsidP="006E4725">
            <w:r w:rsidRPr="00CD0077">
              <w:t>Вторичная зона взрыва отсутствует, освещение</w:t>
            </w:r>
          </w:p>
        </w:tc>
      </w:tr>
      <w:tr w:rsidR="00CD0077" w:rsidTr="00CD0077">
        <w:tc>
          <w:tcPr>
            <w:tcW w:w="1914" w:type="dxa"/>
          </w:tcPr>
          <w:p w:rsidR="00CD0077" w:rsidRDefault="00CD0077" w:rsidP="006E4725">
            <w:r>
              <w:lastRenderedPageBreak/>
              <w:t>Дымовые</w:t>
            </w:r>
          </w:p>
        </w:tc>
        <w:tc>
          <w:tcPr>
            <w:tcW w:w="1914" w:type="dxa"/>
          </w:tcPr>
          <w:p w:rsidR="00CD0077" w:rsidRDefault="00CD0077" w:rsidP="006E4725">
            <w:r>
              <w:t>15</w:t>
            </w:r>
          </w:p>
        </w:tc>
        <w:tc>
          <w:tcPr>
            <w:tcW w:w="1914" w:type="dxa"/>
          </w:tcPr>
          <w:p w:rsidR="00CD0077" w:rsidRDefault="00CD0077" w:rsidP="006E4725">
            <w:r>
              <w:t>-</w:t>
            </w:r>
          </w:p>
        </w:tc>
        <w:tc>
          <w:tcPr>
            <w:tcW w:w="1914" w:type="dxa"/>
          </w:tcPr>
          <w:p w:rsidR="00CD0077" w:rsidRDefault="00CD0077" w:rsidP="006E4725">
            <w:r>
              <w:t>3</w:t>
            </w:r>
          </w:p>
        </w:tc>
        <w:tc>
          <w:tcPr>
            <w:tcW w:w="1915" w:type="dxa"/>
          </w:tcPr>
          <w:p w:rsidR="00CD0077" w:rsidRDefault="00CD0077" w:rsidP="006E4725">
            <w:r w:rsidRPr="00CD0077">
              <w:t>Отсутствие зоны вторичного взрыва, маскировка</w:t>
            </w:r>
          </w:p>
        </w:tc>
      </w:tr>
      <w:tr w:rsidR="00CD0077" w:rsidTr="006E4725">
        <w:tc>
          <w:tcPr>
            <w:tcW w:w="9571" w:type="dxa"/>
            <w:gridSpan w:val="5"/>
          </w:tcPr>
          <w:p w:rsidR="00CD0077" w:rsidRDefault="00CD0077" w:rsidP="003C6C5A">
            <w:r w:rsidRPr="00CD0077">
              <w:t>105-мм артиллерийские снаряды</w:t>
            </w:r>
          </w:p>
        </w:tc>
      </w:tr>
      <w:tr w:rsidR="00CD0077" w:rsidTr="00CD0077">
        <w:tc>
          <w:tcPr>
            <w:tcW w:w="1914" w:type="dxa"/>
          </w:tcPr>
          <w:p w:rsidR="00CD0077" w:rsidRPr="00CD0077" w:rsidRDefault="00CD0077" w:rsidP="006E4725">
            <w:pPr>
              <w:rPr>
                <w:lang w:val="en-US"/>
              </w:rPr>
            </w:pPr>
            <w:r>
              <w:t>Фугасные (</w:t>
            </w:r>
            <w:r>
              <w:rPr>
                <w:lang w:val="en-US"/>
              </w:rPr>
              <w:t>HE)</w:t>
            </w:r>
          </w:p>
        </w:tc>
        <w:tc>
          <w:tcPr>
            <w:tcW w:w="1914" w:type="dxa"/>
          </w:tcPr>
          <w:p w:rsidR="00CD0077" w:rsidRDefault="00CD0077" w:rsidP="006E4725">
            <w:r>
              <w:t>15</w:t>
            </w:r>
          </w:p>
        </w:tc>
        <w:tc>
          <w:tcPr>
            <w:tcW w:w="1914" w:type="dxa"/>
          </w:tcPr>
          <w:p w:rsidR="00CD0077" w:rsidRDefault="00CD0077" w:rsidP="006E4725">
            <w:r>
              <w:t>5</w:t>
            </w:r>
          </w:p>
        </w:tc>
        <w:tc>
          <w:tcPr>
            <w:tcW w:w="1914" w:type="dxa"/>
          </w:tcPr>
          <w:p w:rsidR="00CD0077" w:rsidRDefault="00CD0077" w:rsidP="006E4725">
            <w:r>
              <w:t>3</w:t>
            </w:r>
          </w:p>
        </w:tc>
        <w:tc>
          <w:tcPr>
            <w:tcW w:w="1915" w:type="dxa"/>
          </w:tcPr>
          <w:p w:rsidR="00CD0077" w:rsidRDefault="00CD0077" w:rsidP="006E4725">
            <w:r w:rsidRPr="00CD0077">
              <w:t>9-снова, нокдаун</w:t>
            </w:r>
          </w:p>
        </w:tc>
      </w:tr>
      <w:tr w:rsidR="00CD0077" w:rsidTr="00CD0077">
        <w:tc>
          <w:tcPr>
            <w:tcW w:w="1914" w:type="dxa"/>
          </w:tcPr>
          <w:p w:rsidR="00CD0077" w:rsidRDefault="00CD0077" w:rsidP="00CD0077">
            <w:r>
              <w:t>О</w:t>
            </w:r>
            <w:r w:rsidRPr="00CD0077">
              <w:t xml:space="preserve">сколочные </w:t>
            </w:r>
          </w:p>
        </w:tc>
        <w:tc>
          <w:tcPr>
            <w:tcW w:w="1914" w:type="dxa"/>
          </w:tcPr>
          <w:p w:rsidR="00CD0077" w:rsidRDefault="00CD0077" w:rsidP="003C6C5A">
            <w:r>
              <w:t>15</w:t>
            </w:r>
          </w:p>
        </w:tc>
        <w:tc>
          <w:tcPr>
            <w:tcW w:w="1914" w:type="dxa"/>
          </w:tcPr>
          <w:p w:rsidR="00CD0077" w:rsidRDefault="00CD0077" w:rsidP="003C6C5A">
            <w:r>
              <w:t>5</w:t>
            </w:r>
          </w:p>
        </w:tc>
        <w:tc>
          <w:tcPr>
            <w:tcW w:w="1914" w:type="dxa"/>
          </w:tcPr>
          <w:p w:rsidR="00CD0077" w:rsidRDefault="00CD0077" w:rsidP="003C6C5A">
            <w:r>
              <w:t>3</w:t>
            </w:r>
          </w:p>
        </w:tc>
        <w:tc>
          <w:tcPr>
            <w:tcW w:w="1915" w:type="dxa"/>
          </w:tcPr>
          <w:p w:rsidR="00CD0077" w:rsidRDefault="00CD0077" w:rsidP="003C6C5A">
            <w:r w:rsidRPr="00CD0077">
              <w:t>8-снова, нокдаун</w:t>
            </w:r>
          </w:p>
        </w:tc>
      </w:tr>
      <w:tr w:rsidR="00CD0077" w:rsidTr="00CD0077">
        <w:tc>
          <w:tcPr>
            <w:tcW w:w="1914" w:type="dxa"/>
          </w:tcPr>
          <w:p w:rsidR="00CD0077" w:rsidRPr="00CD0077" w:rsidRDefault="00CD0077" w:rsidP="003C6C5A">
            <w:pPr>
              <w:rPr>
                <w:lang w:val="en-US"/>
              </w:rPr>
            </w:pPr>
            <w:r>
              <w:rPr>
                <w:lang w:val="en-US"/>
              </w:rPr>
              <w:t>HERA</w:t>
            </w:r>
          </w:p>
        </w:tc>
        <w:tc>
          <w:tcPr>
            <w:tcW w:w="1914" w:type="dxa"/>
          </w:tcPr>
          <w:p w:rsidR="00CD0077" w:rsidRPr="00CD0077" w:rsidRDefault="00CD0077" w:rsidP="003C6C5A">
            <w:pPr>
              <w:rPr>
                <w:lang w:val="en-US"/>
              </w:rPr>
            </w:pPr>
            <w:r>
              <w:rPr>
                <w:lang w:val="en-US"/>
              </w:rPr>
              <w:t>15</w:t>
            </w:r>
          </w:p>
        </w:tc>
        <w:tc>
          <w:tcPr>
            <w:tcW w:w="1914" w:type="dxa"/>
          </w:tcPr>
          <w:p w:rsidR="00CD0077" w:rsidRPr="00CD0077" w:rsidRDefault="00CD0077" w:rsidP="003C6C5A">
            <w:pPr>
              <w:rPr>
                <w:lang w:val="en-US"/>
              </w:rPr>
            </w:pPr>
            <w:r>
              <w:rPr>
                <w:lang w:val="en-US"/>
              </w:rPr>
              <w:t>5</w:t>
            </w:r>
          </w:p>
        </w:tc>
        <w:tc>
          <w:tcPr>
            <w:tcW w:w="1914" w:type="dxa"/>
          </w:tcPr>
          <w:p w:rsidR="00CD0077" w:rsidRPr="00CD0077" w:rsidRDefault="00CD0077" w:rsidP="003C6C5A">
            <w:pPr>
              <w:rPr>
                <w:lang w:val="en-US"/>
              </w:rPr>
            </w:pPr>
            <w:r>
              <w:rPr>
                <w:lang w:val="en-US"/>
              </w:rPr>
              <w:t>3</w:t>
            </w:r>
          </w:p>
        </w:tc>
        <w:tc>
          <w:tcPr>
            <w:tcW w:w="1915" w:type="dxa"/>
          </w:tcPr>
          <w:p w:rsidR="00CD0077" w:rsidRDefault="00CD0077" w:rsidP="003C6C5A">
            <w:r w:rsidRPr="00CD0077">
              <w:t>9-снова, нокдаун</w:t>
            </w:r>
          </w:p>
        </w:tc>
      </w:tr>
      <w:tr w:rsidR="00CD0077" w:rsidTr="00CD0077">
        <w:tc>
          <w:tcPr>
            <w:tcW w:w="1914" w:type="dxa"/>
          </w:tcPr>
          <w:p w:rsidR="00CD0077" w:rsidRPr="00CD0077" w:rsidRDefault="00CD0077" w:rsidP="006E4725">
            <w:r>
              <w:t>Осветительные</w:t>
            </w:r>
          </w:p>
        </w:tc>
        <w:tc>
          <w:tcPr>
            <w:tcW w:w="1914" w:type="dxa"/>
          </w:tcPr>
          <w:p w:rsidR="00CD0077" w:rsidRDefault="00CD0077" w:rsidP="006E4725">
            <w:r>
              <w:t>1500</w:t>
            </w:r>
          </w:p>
        </w:tc>
        <w:tc>
          <w:tcPr>
            <w:tcW w:w="1914" w:type="dxa"/>
          </w:tcPr>
          <w:p w:rsidR="00CD0077" w:rsidRDefault="00CD0077" w:rsidP="006E4725">
            <w:r>
              <w:t>-</w:t>
            </w:r>
          </w:p>
        </w:tc>
        <w:tc>
          <w:tcPr>
            <w:tcW w:w="1914" w:type="dxa"/>
          </w:tcPr>
          <w:p w:rsidR="00CD0077" w:rsidRDefault="00CD0077" w:rsidP="006E4725">
            <w:r>
              <w:t>3</w:t>
            </w:r>
          </w:p>
        </w:tc>
        <w:tc>
          <w:tcPr>
            <w:tcW w:w="1915" w:type="dxa"/>
          </w:tcPr>
          <w:p w:rsidR="00CD0077" w:rsidRDefault="00CD0077" w:rsidP="006E4725">
            <w:r w:rsidRPr="00CD0077">
              <w:t>Вторичная зона взрыва отсутствует, освещение</w:t>
            </w:r>
          </w:p>
        </w:tc>
      </w:tr>
      <w:tr w:rsidR="00CD0077" w:rsidTr="00CD0077">
        <w:tc>
          <w:tcPr>
            <w:tcW w:w="1914" w:type="dxa"/>
          </w:tcPr>
          <w:p w:rsidR="00CD0077" w:rsidRDefault="00CD0077" w:rsidP="006E4725">
            <w:r>
              <w:t>Дымовые</w:t>
            </w:r>
          </w:p>
        </w:tc>
        <w:tc>
          <w:tcPr>
            <w:tcW w:w="1914" w:type="dxa"/>
          </w:tcPr>
          <w:p w:rsidR="00CD0077" w:rsidRDefault="00CD0077" w:rsidP="006E4725">
            <w:r>
              <w:t>20</w:t>
            </w:r>
          </w:p>
        </w:tc>
        <w:tc>
          <w:tcPr>
            <w:tcW w:w="1914" w:type="dxa"/>
          </w:tcPr>
          <w:p w:rsidR="00CD0077" w:rsidRDefault="00CD0077" w:rsidP="006E4725">
            <w:r>
              <w:t>-</w:t>
            </w:r>
          </w:p>
        </w:tc>
        <w:tc>
          <w:tcPr>
            <w:tcW w:w="1914" w:type="dxa"/>
          </w:tcPr>
          <w:p w:rsidR="00CD0077" w:rsidRDefault="00CD0077" w:rsidP="006E4725">
            <w:r>
              <w:t>3</w:t>
            </w:r>
          </w:p>
        </w:tc>
        <w:tc>
          <w:tcPr>
            <w:tcW w:w="1915" w:type="dxa"/>
          </w:tcPr>
          <w:p w:rsidR="00CD0077" w:rsidRDefault="00CD0077" w:rsidP="006E4725">
            <w:r w:rsidRPr="00CD0077">
              <w:t>Отсутствие зоны вторичного взрыва, маскировка</w:t>
            </w:r>
          </w:p>
        </w:tc>
      </w:tr>
      <w:tr w:rsidR="00CD0077" w:rsidTr="006E4725">
        <w:tc>
          <w:tcPr>
            <w:tcW w:w="9571" w:type="dxa"/>
            <w:gridSpan w:val="5"/>
          </w:tcPr>
          <w:p w:rsidR="00CD0077" w:rsidRDefault="00CD0077" w:rsidP="003C6C5A">
            <w:r w:rsidRPr="00CD0077">
              <w:t>122-мм артиллерийские снаряды</w:t>
            </w:r>
          </w:p>
        </w:tc>
      </w:tr>
      <w:tr w:rsidR="00CD0077" w:rsidTr="00CD0077">
        <w:tc>
          <w:tcPr>
            <w:tcW w:w="1914" w:type="dxa"/>
          </w:tcPr>
          <w:p w:rsidR="00CD0077" w:rsidRPr="00CD0077" w:rsidRDefault="00CD0077" w:rsidP="003C6C5A">
            <w:pPr>
              <w:rPr>
                <w:lang w:val="en-US"/>
              </w:rPr>
            </w:pPr>
            <w:r>
              <w:rPr>
                <w:lang w:val="en-US"/>
              </w:rPr>
              <w:t>HE</w:t>
            </w:r>
          </w:p>
        </w:tc>
        <w:tc>
          <w:tcPr>
            <w:tcW w:w="1914" w:type="dxa"/>
          </w:tcPr>
          <w:p w:rsidR="00CD0077" w:rsidRDefault="00986ECF" w:rsidP="003C6C5A">
            <w:r>
              <w:t>20</w:t>
            </w:r>
          </w:p>
        </w:tc>
        <w:tc>
          <w:tcPr>
            <w:tcW w:w="1914" w:type="dxa"/>
          </w:tcPr>
          <w:p w:rsidR="00CD0077" w:rsidRDefault="00986ECF" w:rsidP="003C6C5A">
            <w:r>
              <w:t>6</w:t>
            </w:r>
          </w:p>
        </w:tc>
        <w:tc>
          <w:tcPr>
            <w:tcW w:w="1914" w:type="dxa"/>
          </w:tcPr>
          <w:p w:rsidR="00CD0077" w:rsidRDefault="00986ECF" w:rsidP="003C6C5A">
            <w:r>
              <w:t>3</w:t>
            </w:r>
          </w:p>
        </w:tc>
        <w:tc>
          <w:tcPr>
            <w:tcW w:w="1915" w:type="dxa"/>
          </w:tcPr>
          <w:p w:rsidR="00CD0077" w:rsidRDefault="00986ECF" w:rsidP="003C6C5A">
            <w:r w:rsidRPr="00986ECF">
              <w:t>8-снова, нокдаун</w:t>
            </w:r>
          </w:p>
        </w:tc>
      </w:tr>
      <w:tr w:rsidR="00CD0077" w:rsidTr="00CD0077">
        <w:tc>
          <w:tcPr>
            <w:tcW w:w="1914" w:type="dxa"/>
          </w:tcPr>
          <w:p w:rsidR="00CD0077" w:rsidRPr="00CD0077" w:rsidRDefault="00CD0077" w:rsidP="003C6C5A">
            <w:pPr>
              <w:rPr>
                <w:lang w:val="en-US"/>
              </w:rPr>
            </w:pPr>
            <w:r>
              <w:rPr>
                <w:lang w:val="en-US"/>
              </w:rPr>
              <w:t>HEAT-FS</w:t>
            </w:r>
          </w:p>
        </w:tc>
        <w:tc>
          <w:tcPr>
            <w:tcW w:w="1914" w:type="dxa"/>
          </w:tcPr>
          <w:p w:rsidR="00CD0077" w:rsidRDefault="00986ECF" w:rsidP="003C6C5A">
            <w:r>
              <w:t>10</w:t>
            </w:r>
          </w:p>
        </w:tc>
        <w:tc>
          <w:tcPr>
            <w:tcW w:w="1914" w:type="dxa"/>
          </w:tcPr>
          <w:p w:rsidR="00CD0077" w:rsidRDefault="00986ECF" w:rsidP="003C6C5A">
            <w:r>
              <w:t>6</w:t>
            </w:r>
          </w:p>
        </w:tc>
        <w:tc>
          <w:tcPr>
            <w:tcW w:w="1914" w:type="dxa"/>
          </w:tcPr>
          <w:p w:rsidR="00CD0077" w:rsidRDefault="00986ECF" w:rsidP="003C6C5A">
            <w:r>
              <w:t>3</w:t>
            </w:r>
          </w:p>
        </w:tc>
        <w:tc>
          <w:tcPr>
            <w:tcW w:w="1915" w:type="dxa"/>
          </w:tcPr>
          <w:p w:rsidR="00CD0077" w:rsidRDefault="00986ECF" w:rsidP="003C6C5A">
            <w:r w:rsidRPr="00986ECF">
              <w:t>8-снова, нокдаун, AP 4</w:t>
            </w:r>
          </w:p>
        </w:tc>
      </w:tr>
      <w:tr w:rsidR="00CD0077" w:rsidTr="00CD0077">
        <w:tc>
          <w:tcPr>
            <w:tcW w:w="1914" w:type="dxa"/>
          </w:tcPr>
          <w:p w:rsidR="00CD0077" w:rsidRDefault="00986ECF" w:rsidP="003C6C5A">
            <w:r w:rsidRPr="00986ECF">
              <w:t>Зажигательные</w:t>
            </w:r>
          </w:p>
        </w:tc>
        <w:tc>
          <w:tcPr>
            <w:tcW w:w="1914" w:type="dxa"/>
          </w:tcPr>
          <w:p w:rsidR="00CD0077" w:rsidRDefault="00986ECF" w:rsidP="003C6C5A">
            <w:r>
              <w:t>15</w:t>
            </w:r>
          </w:p>
        </w:tc>
        <w:tc>
          <w:tcPr>
            <w:tcW w:w="1914" w:type="dxa"/>
          </w:tcPr>
          <w:p w:rsidR="00CD0077" w:rsidRDefault="00986ECF" w:rsidP="003C6C5A">
            <w:r>
              <w:t>4</w:t>
            </w:r>
          </w:p>
        </w:tc>
        <w:tc>
          <w:tcPr>
            <w:tcW w:w="1914" w:type="dxa"/>
          </w:tcPr>
          <w:p w:rsidR="00CD0077" w:rsidRDefault="00986ECF" w:rsidP="003C6C5A">
            <w:r>
              <w:t>3</w:t>
            </w:r>
          </w:p>
        </w:tc>
        <w:tc>
          <w:tcPr>
            <w:tcW w:w="1915" w:type="dxa"/>
          </w:tcPr>
          <w:p w:rsidR="00CD0077" w:rsidRDefault="00986ECF" w:rsidP="003C6C5A">
            <w:r w:rsidRPr="00986ECF">
              <w:t>урон от огня, Сокрытие</w:t>
            </w:r>
          </w:p>
        </w:tc>
      </w:tr>
      <w:tr w:rsidR="00CD0077" w:rsidTr="00CD0077">
        <w:tc>
          <w:tcPr>
            <w:tcW w:w="1914" w:type="dxa"/>
          </w:tcPr>
          <w:p w:rsidR="00CD0077" w:rsidRDefault="00CD0077" w:rsidP="003C6C5A">
            <w:r>
              <w:t>Осветительные</w:t>
            </w:r>
          </w:p>
        </w:tc>
        <w:tc>
          <w:tcPr>
            <w:tcW w:w="1914" w:type="dxa"/>
          </w:tcPr>
          <w:p w:rsidR="00CD0077" w:rsidRDefault="00986ECF" w:rsidP="003C6C5A">
            <w:r>
              <w:t>1500</w:t>
            </w:r>
          </w:p>
        </w:tc>
        <w:tc>
          <w:tcPr>
            <w:tcW w:w="1914" w:type="dxa"/>
          </w:tcPr>
          <w:p w:rsidR="00CD0077" w:rsidRDefault="00986ECF" w:rsidP="003C6C5A">
            <w:r>
              <w:t>-</w:t>
            </w:r>
          </w:p>
        </w:tc>
        <w:tc>
          <w:tcPr>
            <w:tcW w:w="1914" w:type="dxa"/>
          </w:tcPr>
          <w:p w:rsidR="00CD0077" w:rsidRDefault="00986ECF" w:rsidP="003C6C5A">
            <w:r>
              <w:t>3</w:t>
            </w:r>
          </w:p>
        </w:tc>
        <w:tc>
          <w:tcPr>
            <w:tcW w:w="1915" w:type="dxa"/>
          </w:tcPr>
          <w:p w:rsidR="00CD0077" w:rsidRDefault="00986ECF" w:rsidP="003C6C5A">
            <w:r w:rsidRPr="00986ECF">
              <w:t>Вторичная зона взрыва отсутствует, освещение</w:t>
            </w:r>
          </w:p>
        </w:tc>
      </w:tr>
      <w:tr w:rsidR="00CD0077" w:rsidTr="00CD0077">
        <w:tc>
          <w:tcPr>
            <w:tcW w:w="1914" w:type="dxa"/>
          </w:tcPr>
          <w:p w:rsidR="00CD0077" w:rsidRPr="00EE4D90" w:rsidRDefault="00CD0077" w:rsidP="003C6C5A">
            <w:pPr>
              <w:rPr>
                <w:lang w:val="en-US"/>
              </w:rPr>
            </w:pPr>
            <w:r>
              <w:t>Дымовые</w:t>
            </w:r>
          </w:p>
        </w:tc>
        <w:tc>
          <w:tcPr>
            <w:tcW w:w="1914" w:type="dxa"/>
          </w:tcPr>
          <w:p w:rsidR="00CD0077" w:rsidRDefault="00986ECF" w:rsidP="003C6C5A">
            <w:r>
              <w:t>25</w:t>
            </w:r>
          </w:p>
        </w:tc>
        <w:tc>
          <w:tcPr>
            <w:tcW w:w="1914" w:type="dxa"/>
          </w:tcPr>
          <w:p w:rsidR="00CD0077" w:rsidRDefault="00986ECF" w:rsidP="003C6C5A">
            <w:r>
              <w:t>-</w:t>
            </w:r>
          </w:p>
        </w:tc>
        <w:tc>
          <w:tcPr>
            <w:tcW w:w="1914" w:type="dxa"/>
          </w:tcPr>
          <w:p w:rsidR="00CD0077" w:rsidRDefault="00986ECF" w:rsidP="003C6C5A">
            <w:r>
              <w:t>3</w:t>
            </w:r>
          </w:p>
        </w:tc>
        <w:tc>
          <w:tcPr>
            <w:tcW w:w="1915" w:type="dxa"/>
          </w:tcPr>
          <w:p w:rsidR="00CD0077" w:rsidRDefault="00986ECF" w:rsidP="00986ECF">
            <w:r w:rsidRPr="00986ECF">
              <w:t>Отсутствие зоны вторичного взрыва, маскировка</w:t>
            </w:r>
          </w:p>
        </w:tc>
      </w:tr>
      <w:tr w:rsidR="00CD0077" w:rsidTr="00CD0077">
        <w:tc>
          <w:tcPr>
            <w:tcW w:w="1914" w:type="dxa"/>
          </w:tcPr>
          <w:p w:rsidR="00CD0077" w:rsidRDefault="00EF6DED" w:rsidP="00986ECF">
            <w:r>
              <w:t>Пушечное ядро</w:t>
            </w:r>
          </w:p>
        </w:tc>
        <w:tc>
          <w:tcPr>
            <w:tcW w:w="1914" w:type="dxa"/>
          </w:tcPr>
          <w:p w:rsidR="00CD0077" w:rsidRDefault="00986ECF" w:rsidP="003C6C5A">
            <w:r>
              <w:t>5</w:t>
            </w:r>
          </w:p>
        </w:tc>
        <w:tc>
          <w:tcPr>
            <w:tcW w:w="1914" w:type="dxa"/>
          </w:tcPr>
          <w:p w:rsidR="00CD0077" w:rsidRDefault="00986ECF" w:rsidP="003C6C5A">
            <w:r>
              <w:t>3</w:t>
            </w:r>
          </w:p>
        </w:tc>
        <w:tc>
          <w:tcPr>
            <w:tcW w:w="1914" w:type="dxa"/>
          </w:tcPr>
          <w:p w:rsidR="00CD0077" w:rsidRDefault="00986ECF" w:rsidP="003C6C5A">
            <w:r>
              <w:t>3</w:t>
            </w:r>
          </w:p>
        </w:tc>
        <w:tc>
          <w:tcPr>
            <w:tcW w:w="1915" w:type="dxa"/>
          </w:tcPr>
          <w:p w:rsidR="00CD0077" w:rsidRDefault="00986ECF" w:rsidP="003C6C5A">
            <w:r w:rsidRPr="00986ECF">
              <w:t>Нокдаун</w:t>
            </w:r>
          </w:p>
        </w:tc>
      </w:tr>
      <w:tr w:rsidR="00986ECF" w:rsidTr="006E4725">
        <w:tc>
          <w:tcPr>
            <w:tcW w:w="9571" w:type="dxa"/>
            <w:gridSpan w:val="5"/>
          </w:tcPr>
          <w:p w:rsidR="00986ECF" w:rsidRDefault="00986ECF" w:rsidP="003C6C5A">
            <w:r w:rsidRPr="00986ECF">
              <w:t>Примечание: это оружие доступно для невоенной продажи только на черном рынке (см. с. 194).</w:t>
            </w:r>
          </w:p>
        </w:tc>
      </w:tr>
    </w:tbl>
    <w:p w:rsidR="006E4725" w:rsidRDefault="006E4725" w:rsidP="00986ECF">
      <w:pPr>
        <w:rPr>
          <w:rFonts w:asciiTheme="majorHAnsi" w:eastAsiaTheme="majorEastAsia" w:hAnsiTheme="majorHAnsi" w:cstheme="majorBidi"/>
          <w:b/>
          <w:bCs/>
          <w:color w:val="4F81BD" w:themeColor="accent1"/>
        </w:rPr>
      </w:pPr>
      <w:r w:rsidRPr="006E4725">
        <w:rPr>
          <w:rStyle w:val="30"/>
        </w:rPr>
        <w:t>Ракеты и снаряды</w:t>
      </w:r>
      <w:r w:rsidRPr="006E4725">
        <w:rPr>
          <w:rFonts w:asciiTheme="majorHAnsi" w:eastAsiaTheme="majorEastAsia" w:hAnsiTheme="majorHAnsi" w:cstheme="majorBidi"/>
          <w:b/>
          <w:bCs/>
          <w:color w:val="4F81BD" w:themeColor="accent1"/>
        </w:rPr>
        <w:t xml:space="preserve"> </w:t>
      </w:r>
    </w:p>
    <w:p w:rsidR="00986ECF" w:rsidRDefault="00986ECF" w:rsidP="00986ECF">
      <w:r>
        <w:t xml:space="preserve">Следующим шагом в эволюции тяжелого вооружения после появления артиллерии стала разработка ракет и снарядов, которые обеспечивают тот же базовый профиль повреждений, но имеют большую дальность и, в случае управляемых ракет, повышенную точность. С военной точки зрения, основное различие между ракетой и ракетой заключается в том, что последняя имеет систему наведения, которая повышает ее точность, а не полагается исключительно на мастерство оператора, баллистику и удачу. </w:t>
      </w:r>
    </w:p>
    <w:p w:rsidR="00986ECF" w:rsidRDefault="00986ECF" w:rsidP="00986ECF">
      <w:r>
        <w:t xml:space="preserve">Из-за ограниченной точности неуправляемых ракет у них есть два основных применения. Чаще всего персонажи сталкиваются с небольшими переносными противотранспортными ракетными установками, предназначенными для вывода из строя танков или уничтожения легких наземных машин. Бомбардировочные ракеты - более дешевая альтернатива гаубицам, обладающая эквивалентной дальностью и поражающей силой в ущерб точности и общей эффективности. </w:t>
      </w:r>
    </w:p>
    <w:p w:rsidR="00986ECF" w:rsidRDefault="00986ECF" w:rsidP="00986ECF">
      <w:r w:rsidRPr="00986ECF">
        <w:rPr>
          <w:i/>
        </w:rPr>
        <w:t>Механика</w:t>
      </w:r>
      <w:r>
        <w:t>: Атаки ракетами и снарядами требуют броска «Ловкость + Огнестрельное оружие». Персонажи, не имеющие специализации «Тяжелое оружие» в огнестрельном оружии, получают штраф -2 к этому броску. Атаки против целей меньше 10-го размера получают штраф, равный разнице в размерах, а некоторые виды оружия требуют, чтобы цели были еще больше (см. отдельные описания).</w:t>
      </w:r>
    </w:p>
    <w:p w:rsidR="00986ECF" w:rsidRDefault="00986ECF" w:rsidP="00932F7A">
      <w:pPr>
        <w:pStyle w:val="4"/>
      </w:pPr>
      <w:r w:rsidRPr="00986ECF">
        <w:lastRenderedPageBreak/>
        <w:t xml:space="preserve">Реактивные установки </w:t>
      </w:r>
    </w:p>
    <w:p w:rsidR="00986ECF" w:rsidRDefault="00986ECF" w:rsidP="00986ECF">
      <w:r>
        <w:t xml:space="preserve">Переносные ракетные установки - основное средство, с помощью которого пехотинцы уравнивают шансы при столкновении с бронетехникой или укрепленными позициями. Ракетные установки стреляют неуправляемыми ракетами с двумя основными типами боеголовок. Боеголовки HEAT (High Explosive Anti-Tank) представляют собой кумулятивные заряды, предназначенные для пробивания брони машин с помощью взрывной силы и струи расплавленного металла, а боеголовки HE (High Explosive) имеют обычное всенаправленное фугасное действие. </w:t>
      </w:r>
    </w:p>
    <w:p w:rsidR="00986ECF" w:rsidRDefault="00986ECF" w:rsidP="00986ECF">
      <w:r w:rsidRPr="00986ECF">
        <w:rPr>
          <w:b/>
        </w:rPr>
        <w:t>Противотанковая ракетная установка</w:t>
      </w:r>
      <w:r>
        <w:t xml:space="preserve">: Несмотря на название, немногие противотанковые ракетные установки имеют шанс уничтожить современный основной боевой танк (хотя удачное попадание в протектор может обездвижить его). Однако легкие бронированные машины - легкая добыча для меткого попадания. Большинство ракетных установок достаточно громоздки, поэтому у солдата, которому поручена такая установка, есть один или несколько помощников для переноски дополнительных боеприпасов - и для защиты от угроз, находящихся слишком близко, чтобы безопасно вступить в бой. </w:t>
      </w:r>
    </w:p>
    <w:p w:rsidR="00986ECF" w:rsidRDefault="00986ECF" w:rsidP="00986ECF">
      <w:r w:rsidRPr="00986ECF">
        <w:rPr>
          <w:i/>
        </w:rPr>
        <w:t>Примеры</w:t>
      </w:r>
      <w:r>
        <w:t>: Южноафриканский FT-5, израильский B-300, российский РПГ-7 (культовая реактивная граната), шведский Carl Gustav, немецкий Panzerfaust 3.</w:t>
      </w:r>
    </w:p>
    <w:p w:rsidR="00986ECF" w:rsidRDefault="00986ECF" w:rsidP="00986ECF">
      <w:r w:rsidRPr="00986ECF">
        <w:rPr>
          <w:b/>
        </w:rPr>
        <w:t>Одноразовая ракетница</w:t>
      </w:r>
      <w:r>
        <w:t xml:space="preserve">: Вместо того чтобы разрабатывать дорогую перезаряжаемую пусковую установку для пехотинца, который может сделать всего один-два выстрела, прежде чем будет убит, многие военные предпочитают легкие системы одноразового использования. Одноразовая ракетная установка состоит из одной ракеты, упакованной в телескопическую трубку. В сложенном состоянии труба защищает ракету и механизм прицеливания и стрельбы. При выдвижении (что занимает один полный оборот и увеличивает размер пусковой установки на 1) пусковая установка готова к стрельбе. После выстрела пустая трубка становится бесполезной и может быть выброшена. </w:t>
      </w:r>
    </w:p>
    <w:p w:rsidR="00986ECF" w:rsidRDefault="00986ECF" w:rsidP="00986ECF">
      <w:r w:rsidRPr="00986ECF">
        <w:rPr>
          <w:i/>
        </w:rPr>
        <w:t>Примеры (легкие)</w:t>
      </w:r>
      <w:r>
        <w:t xml:space="preserve">: Американский M72 LAW (легкое противотанковое оружие), российский РПГ-22, китайский PF-89. </w:t>
      </w:r>
    </w:p>
    <w:p w:rsidR="003C6C5A" w:rsidRDefault="00986ECF" w:rsidP="00986ECF">
      <w:r w:rsidRPr="00986ECF">
        <w:rPr>
          <w:i/>
        </w:rPr>
        <w:t>Примеры (тяжелые)</w:t>
      </w:r>
      <w:r>
        <w:t>: британский LAW-80, шведский AT-4, российский РПГ-27</w:t>
      </w:r>
    </w:p>
    <w:p w:rsidR="00932F7A" w:rsidRPr="00A026A6" w:rsidRDefault="00932F7A" w:rsidP="00932F7A">
      <w:pPr>
        <w:pStyle w:val="4"/>
      </w:pPr>
      <w:r w:rsidRPr="00932F7A">
        <w:rPr>
          <w:shd w:val="clear" w:color="auto" w:fill="FFFFFF"/>
        </w:rPr>
        <w:t>Переносной зенитный ракетный комплекс</w:t>
      </w:r>
      <w:r w:rsidRPr="00932F7A">
        <w:t xml:space="preserve"> </w:t>
      </w:r>
    </w:p>
    <w:p w:rsidR="00986ECF" w:rsidRDefault="00932F7A" w:rsidP="00986ECF">
      <w:r>
        <w:t>Зенитные р</w:t>
      </w:r>
      <w:r w:rsidR="00986ECF">
        <w:t>акетные пусковые установки более сложны, чем ракетные, поскольку в</w:t>
      </w:r>
      <w:r>
        <w:t xml:space="preserve"> зенитных</w:t>
      </w:r>
      <w:r w:rsidR="00986ECF">
        <w:t xml:space="preserve"> ракетных пусковых установках используются электронные системы целеуказания и наведения для управления выпущенными ракетами. Существует два основных типа управляемых ракет. Самонаводящиеся ракеты оснащены бортовыми датчиками (например, радарами или тепловыми датчиками), которые после запуска берут на себя функции систем целеуказания пусковых установок и направляют ракеты к цели. Ракеты с конечным наведением, напротив, требуют дистанционного управления после запуска, будь то прямые указания по управлению, передаваемые по проводам, или лазерная точка, устойчиво удерживаемая на цели до столкновения. </w:t>
      </w:r>
    </w:p>
    <w:p w:rsidR="00986ECF" w:rsidRDefault="00986ECF" w:rsidP="00986ECF">
      <w:r>
        <w:t xml:space="preserve">Для простоты эти правила игнорируют длительное время полета (возможно, до нескольких ходов на предельной дальности) и предполагают, что все ракеты поражают цель в тот же ход, в который они были выпущены. Персонаж, стреляющий из ракетной установки, должен прицелиться как </w:t>
      </w:r>
      <w:r>
        <w:lastRenderedPageBreak/>
        <w:t xml:space="preserve">минимум за один ход до выстрела, иначе атака теряет преимущество правила «10 повторов», и каждая 1 отменяет успех. Перезарядка ракетной установки занимает три хода. </w:t>
      </w:r>
    </w:p>
    <w:p w:rsidR="00986ECF" w:rsidRDefault="00986ECF" w:rsidP="00986ECF">
      <w:r w:rsidRPr="00986ECF">
        <w:rPr>
          <w:b/>
        </w:rPr>
        <w:t>Пусковая установка ЗРК</w:t>
      </w:r>
      <w:r>
        <w:t xml:space="preserve">: Ракета класса «земля-воздух» - бич существования вертолетов и не менее эффективна против самолетов, которые самоуверенно летают слишком низко и медленно. И США, и Советский Союз широко экспортировали ЗРК в 1980-х годах, и сегодня ЗРК находятся в руках повстанцев и торговцев на черном рынке по всему миру. В ЗРК используются тепловые датчики, которые определяют тепло двигателя, выхлопных газов или движущихся частей цели. Большинство ЗРК имеют бесконтактный взрыватель, который взрывается, когда они приближаются к цели достаточно близко, чтобы иметь хорошие шансы нанести осколочные повреждения. Поскольку для наилучшего эффекта ЗРК должны быть затенены на однородном фоне, они плохо работают по наземным целям, и любая такая атака отчаяния всегда бросает только случайный кубик, а «успешная» атака наносит только половину урона. </w:t>
      </w:r>
    </w:p>
    <w:p w:rsidR="00986ECF" w:rsidRDefault="00986ECF" w:rsidP="00986ECF">
      <w:r w:rsidRPr="00986ECF">
        <w:rPr>
          <w:i/>
        </w:rPr>
        <w:t>Примеры</w:t>
      </w:r>
      <w:r>
        <w:t xml:space="preserve">: Китайский HN-5, американский FIM-92 Stinger, британский Javelin, российский SA-7 «Грааль». </w:t>
      </w:r>
    </w:p>
    <w:p w:rsidR="00986ECF" w:rsidRDefault="00932F7A" w:rsidP="00986ECF">
      <w:r>
        <w:rPr>
          <w:b/>
        </w:rPr>
        <w:t>ПТУР</w:t>
      </w:r>
      <w:r w:rsidR="00986ECF">
        <w:t xml:space="preserve">: Противотанковая управляемая ракета - единственное оружие, с помощью которого один персонаж может надеяться уничтожить танк. Некоторые современные пусковые установки ATGM используют радарное или лазерное наведение, но большинство ATGMS - это системы TOW (Tubelaunched, Optically-tracked, Wire Guided), в которых ракеты несут за собой тросы управления, через которые наводчик подает команды на управление. ATGM несут боеголовки HEAT, что придает им огромную бронепробиваемость, но ограничивает их применение против площадных целей. Против целей размером менее 15 атака с использованием ATGM несет штраф, равный разнице в размерах. </w:t>
      </w:r>
    </w:p>
    <w:p w:rsidR="00986ECF" w:rsidRDefault="00986ECF" w:rsidP="00986ECF">
      <w:r w:rsidRPr="00986ECF">
        <w:rPr>
          <w:i/>
        </w:rPr>
        <w:t>Примеры</w:t>
      </w:r>
      <w:r>
        <w:t>: французский Eryx, американский M47 Dragon, израильский NT-S Spike, российский 9M131.</w:t>
      </w:r>
    </w:p>
    <w:tbl>
      <w:tblPr>
        <w:tblStyle w:val="a7"/>
        <w:tblW w:w="11483" w:type="dxa"/>
        <w:tblInd w:w="-1310" w:type="dxa"/>
        <w:tblLayout w:type="fixed"/>
        <w:tblLook w:val="04A0" w:firstRow="1" w:lastRow="0" w:firstColumn="1" w:lastColumn="0" w:noHBand="0" w:noVBand="1"/>
      </w:tblPr>
      <w:tblGrid>
        <w:gridCol w:w="3263"/>
        <w:gridCol w:w="1132"/>
        <w:gridCol w:w="1134"/>
        <w:gridCol w:w="763"/>
        <w:gridCol w:w="1647"/>
        <w:gridCol w:w="709"/>
        <w:gridCol w:w="1559"/>
        <w:gridCol w:w="1276"/>
      </w:tblGrid>
      <w:tr w:rsidR="006E4725" w:rsidTr="00932F7A">
        <w:tc>
          <w:tcPr>
            <w:tcW w:w="11483" w:type="dxa"/>
            <w:gridSpan w:val="8"/>
          </w:tcPr>
          <w:p w:rsidR="006E4725" w:rsidRDefault="006E4725" w:rsidP="00986ECF">
            <w:r w:rsidRPr="006E4725">
              <w:t>Ракеты и снаряды</w:t>
            </w:r>
          </w:p>
        </w:tc>
      </w:tr>
      <w:tr w:rsidR="00932F7A" w:rsidTr="00932F7A">
        <w:tc>
          <w:tcPr>
            <w:tcW w:w="3263" w:type="dxa"/>
          </w:tcPr>
          <w:p w:rsidR="006E4725" w:rsidRDefault="006E4725" w:rsidP="00986ECF">
            <w:r>
              <w:t>Тип</w:t>
            </w:r>
          </w:p>
        </w:tc>
        <w:tc>
          <w:tcPr>
            <w:tcW w:w="1132" w:type="dxa"/>
          </w:tcPr>
          <w:p w:rsidR="006E4725" w:rsidRDefault="006E4725" w:rsidP="00932F7A">
            <w:r>
              <w:t>Урон</w:t>
            </w:r>
            <w:r w:rsidR="00932F7A">
              <w:t xml:space="preserve">     </w:t>
            </w:r>
          </w:p>
        </w:tc>
        <w:tc>
          <w:tcPr>
            <w:tcW w:w="1134" w:type="dxa"/>
          </w:tcPr>
          <w:p w:rsidR="006E4725" w:rsidRDefault="006E4725" w:rsidP="00986ECF">
            <w:r>
              <w:t>Площадь взрыва</w:t>
            </w:r>
          </w:p>
        </w:tc>
        <w:tc>
          <w:tcPr>
            <w:tcW w:w="763" w:type="dxa"/>
          </w:tcPr>
          <w:p w:rsidR="006E4725" w:rsidRPr="006E4725" w:rsidRDefault="006E4725" w:rsidP="00986ECF">
            <w:pPr>
              <w:rPr>
                <w:lang w:val="en-US"/>
              </w:rPr>
            </w:pPr>
            <w:r>
              <w:t>Мощь</w:t>
            </w:r>
          </w:p>
        </w:tc>
        <w:tc>
          <w:tcPr>
            <w:tcW w:w="1647" w:type="dxa"/>
          </w:tcPr>
          <w:p w:rsidR="006E4725" w:rsidRDefault="006E4725" w:rsidP="00986ECF">
            <w:r>
              <w:t>Дальность</w:t>
            </w:r>
          </w:p>
        </w:tc>
        <w:tc>
          <w:tcPr>
            <w:tcW w:w="709" w:type="dxa"/>
          </w:tcPr>
          <w:p w:rsidR="006E4725" w:rsidRDefault="00EF6DED" w:rsidP="00986ECF">
            <w:r>
              <w:t>Сила</w:t>
            </w:r>
          </w:p>
        </w:tc>
        <w:tc>
          <w:tcPr>
            <w:tcW w:w="1559" w:type="dxa"/>
          </w:tcPr>
          <w:p w:rsidR="006E4725" w:rsidRDefault="00EF6DED" w:rsidP="00986ECF">
            <w:r>
              <w:t>Вместимость</w:t>
            </w:r>
          </w:p>
        </w:tc>
        <w:tc>
          <w:tcPr>
            <w:tcW w:w="1276" w:type="dxa"/>
          </w:tcPr>
          <w:p w:rsidR="006E4725" w:rsidRDefault="00EF6DED" w:rsidP="00986ECF">
            <w:r>
              <w:t>Эффект</w:t>
            </w:r>
          </w:p>
        </w:tc>
      </w:tr>
      <w:tr w:rsidR="006E4725" w:rsidTr="00932F7A">
        <w:tc>
          <w:tcPr>
            <w:tcW w:w="11483" w:type="dxa"/>
            <w:gridSpan w:val="8"/>
          </w:tcPr>
          <w:p w:rsidR="006E4725" w:rsidRPr="00932F7A" w:rsidRDefault="00932F7A" w:rsidP="00986ECF">
            <w:pPr>
              <w:rPr>
                <w:lang w:val="en-US"/>
              </w:rPr>
            </w:pPr>
            <w:r w:rsidRPr="00986ECF">
              <w:t xml:space="preserve">Реактивные установки </w:t>
            </w:r>
          </w:p>
        </w:tc>
      </w:tr>
      <w:tr w:rsidR="006E4725" w:rsidTr="00932F7A">
        <w:tc>
          <w:tcPr>
            <w:tcW w:w="3263" w:type="dxa"/>
          </w:tcPr>
          <w:p w:rsidR="006E4725" w:rsidRDefault="00932F7A" w:rsidP="00986ECF">
            <w:r w:rsidRPr="00932F7A">
              <w:t>Противотанковые, HE</w:t>
            </w:r>
          </w:p>
        </w:tc>
        <w:tc>
          <w:tcPr>
            <w:tcW w:w="1132" w:type="dxa"/>
          </w:tcPr>
          <w:p w:rsidR="006E4725" w:rsidRPr="00932F7A" w:rsidRDefault="00932F7A" w:rsidP="00986ECF">
            <w:r w:rsidRPr="00932F7A">
              <w:t>–1(L)+5</w:t>
            </w:r>
          </w:p>
        </w:tc>
        <w:tc>
          <w:tcPr>
            <w:tcW w:w="1134" w:type="dxa"/>
          </w:tcPr>
          <w:p w:rsidR="006E4725" w:rsidRDefault="00932F7A" w:rsidP="00986ECF">
            <w:r>
              <w:t>10</w:t>
            </w:r>
          </w:p>
        </w:tc>
        <w:tc>
          <w:tcPr>
            <w:tcW w:w="763" w:type="dxa"/>
          </w:tcPr>
          <w:p w:rsidR="006E4725" w:rsidRDefault="00932F7A" w:rsidP="00986ECF">
            <w:r>
              <w:t>5</w:t>
            </w:r>
          </w:p>
        </w:tc>
        <w:tc>
          <w:tcPr>
            <w:tcW w:w="1647" w:type="dxa"/>
          </w:tcPr>
          <w:p w:rsidR="006E4725" w:rsidRDefault="00932F7A" w:rsidP="00986ECF">
            <w:r>
              <w:t>500/1000/2000</w:t>
            </w:r>
          </w:p>
        </w:tc>
        <w:tc>
          <w:tcPr>
            <w:tcW w:w="709" w:type="dxa"/>
          </w:tcPr>
          <w:p w:rsidR="006E4725" w:rsidRDefault="001D0C2A" w:rsidP="00986ECF">
            <w:r>
              <w:t>3</w:t>
            </w:r>
          </w:p>
        </w:tc>
        <w:tc>
          <w:tcPr>
            <w:tcW w:w="1559" w:type="dxa"/>
          </w:tcPr>
          <w:p w:rsidR="006E4725" w:rsidRPr="001D0C2A" w:rsidRDefault="001D0C2A" w:rsidP="00986ECF">
            <w:pPr>
              <w:rPr>
                <w:lang w:val="en-US"/>
              </w:rPr>
            </w:pPr>
            <w:r>
              <w:rPr>
                <w:lang w:val="en-US"/>
              </w:rPr>
              <w:t>3</w:t>
            </w:r>
          </w:p>
        </w:tc>
        <w:tc>
          <w:tcPr>
            <w:tcW w:w="1276" w:type="dxa"/>
          </w:tcPr>
          <w:p w:rsidR="006E4725" w:rsidRDefault="001D0C2A" w:rsidP="00986ECF">
            <w:r w:rsidRPr="001D0C2A">
              <w:t>9-снова, нокдаун</w:t>
            </w:r>
          </w:p>
        </w:tc>
      </w:tr>
      <w:tr w:rsidR="006E4725" w:rsidTr="00932F7A">
        <w:tc>
          <w:tcPr>
            <w:tcW w:w="3263" w:type="dxa"/>
          </w:tcPr>
          <w:p w:rsidR="006E4725" w:rsidRPr="00932F7A" w:rsidRDefault="00932F7A" w:rsidP="00986ECF">
            <w:pPr>
              <w:rPr>
                <w:lang w:val="en-US"/>
              </w:rPr>
            </w:pPr>
            <w:r w:rsidRPr="00932F7A">
              <w:t>Противотанковые, HE</w:t>
            </w:r>
            <w:r>
              <w:rPr>
                <w:lang w:val="en-US"/>
              </w:rPr>
              <w:t>AT</w:t>
            </w:r>
          </w:p>
        </w:tc>
        <w:tc>
          <w:tcPr>
            <w:tcW w:w="1132" w:type="dxa"/>
          </w:tcPr>
          <w:p w:rsidR="006E4725" w:rsidRPr="00932F7A" w:rsidRDefault="00932F7A" w:rsidP="00986ECF">
            <w:r w:rsidRPr="00932F7A">
              <w:t>–1(L)+10</w:t>
            </w:r>
          </w:p>
        </w:tc>
        <w:tc>
          <w:tcPr>
            <w:tcW w:w="1134" w:type="dxa"/>
          </w:tcPr>
          <w:p w:rsidR="006E4725" w:rsidRDefault="00932F7A" w:rsidP="00986ECF">
            <w:r>
              <w:t>5</w:t>
            </w:r>
          </w:p>
        </w:tc>
        <w:tc>
          <w:tcPr>
            <w:tcW w:w="763" w:type="dxa"/>
          </w:tcPr>
          <w:p w:rsidR="006E4725" w:rsidRDefault="00932F7A" w:rsidP="00986ECF">
            <w:r>
              <w:t>3</w:t>
            </w:r>
          </w:p>
        </w:tc>
        <w:tc>
          <w:tcPr>
            <w:tcW w:w="1647" w:type="dxa"/>
          </w:tcPr>
          <w:p w:rsidR="006E4725" w:rsidRDefault="00932F7A" w:rsidP="00986ECF">
            <w:r>
              <w:t>500/1000/2000</w:t>
            </w:r>
          </w:p>
        </w:tc>
        <w:tc>
          <w:tcPr>
            <w:tcW w:w="709" w:type="dxa"/>
          </w:tcPr>
          <w:p w:rsidR="006E4725" w:rsidRDefault="001D0C2A" w:rsidP="00986ECF">
            <w:r>
              <w:t>3</w:t>
            </w:r>
          </w:p>
        </w:tc>
        <w:tc>
          <w:tcPr>
            <w:tcW w:w="1559" w:type="dxa"/>
          </w:tcPr>
          <w:p w:rsidR="006E4725" w:rsidRPr="001D0C2A" w:rsidRDefault="001D0C2A" w:rsidP="00986ECF">
            <w:pPr>
              <w:rPr>
                <w:lang w:val="en-US"/>
              </w:rPr>
            </w:pPr>
            <w:r>
              <w:rPr>
                <w:lang w:val="en-US"/>
              </w:rPr>
              <w:t>3</w:t>
            </w:r>
          </w:p>
        </w:tc>
        <w:tc>
          <w:tcPr>
            <w:tcW w:w="1276" w:type="dxa"/>
          </w:tcPr>
          <w:p w:rsidR="006E4725" w:rsidRDefault="001D0C2A" w:rsidP="00986ECF">
            <w:r w:rsidRPr="001D0C2A">
              <w:t>Нокдаун, AP 17</w:t>
            </w:r>
          </w:p>
        </w:tc>
      </w:tr>
      <w:tr w:rsidR="006E4725" w:rsidTr="00932F7A">
        <w:tc>
          <w:tcPr>
            <w:tcW w:w="3263" w:type="dxa"/>
          </w:tcPr>
          <w:p w:rsidR="006E4725" w:rsidRDefault="00932F7A" w:rsidP="00986ECF">
            <w:r w:rsidRPr="00932F7A">
              <w:t>Одноразовые, легкие HEAT</w:t>
            </w:r>
          </w:p>
        </w:tc>
        <w:tc>
          <w:tcPr>
            <w:tcW w:w="1132" w:type="dxa"/>
          </w:tcPr>
          <w:p w:rsidR="006E4725" w:rsidRPr="00932F7A" w:rsidRDefault="00932F7A" w:rsidP="00986ECF">
            <w:r w:rsidRPr="00932F7A">
              <w:t>–3(L)+8</w:t>
            </w:r>
          </w:p>
        </w:tc>
        <w:tc>
          <w:tcPr>
            <w:tcW w:w="1134" w:type="dxa"/>
          </w:tcPr>
          <w:p w:rsidR="006E4725" w:rsidRDefault="00932F7A" w:rsidP="00986ECF">
            <w:r>
              <w:t>3</w:t>
            </w:r>
          </w:p>
        </w:tc>
        <w:tc>
          <w:tcPr>
            <w:tcW w:w="763" w:type="dxa"/>
          </w:tcPr>
          <w:p w:rsidR="006E4725" w:rsidRDefault="00932F7A" w:rsidP="00986ECF">
            <w:r>
              <w:t>3</w:t>
            </w:r>
          </w:p>
        </w:tc>
        <w:tc>
          <w:tcPr>
            <w:tcW w:w="1647" w:type="dxa"/>
          </w:tcPr>
          <w:p w:rsidR="006E4725" w:rsidRDefault="001D0C2A" w:rsidP="00986ECF">
            <w:r>
              <w:t>125/250/500</w:t>
            </w:r>
          </w:p>
        </w:tc>
        <w:tc>
          <w:tcPr>
            <w:tcW w:w="709" w:type="dxa"/>
          </w:tcPr>
          <w:p w:rsidR="006E4725" w:rsidRDefault="001D0C2A" w:rsidP="00986ECF">
            <w:r>
              <w:t>3</w:t>
            </w:r>
          </w:p>
        </w:tc>
        <w:tc>
          <w:tcPr>
            <w:tcW w:w="1559" w:type="dxa"/>
          </w:tcPr>
          <w:p w:rsidR="006E4725" w:rsidRDefault="001D0C2A" w:rsidP="00986ECF">
            <w:r>
              <w:t>2</w:t>
            </w:r>
            <w:r>
              <w:rPr>
                <w:lang w:val="en-US"/>
              </w:rPr>
              <w:t>/N</w:t>
            </w:r>
          </w:p>
        </w:tc>
        <w:tc>
          <w:tcPr>
            <w:tcW w:w="1276" w:type="dxa"/>
          </w:tcPr>
          <w:p w:rsidR="006E4725" w:rsidRPr="001D0C2A" w:rsidRDefault="001D0C2A" w:rsidP="00986ECF">
            <w:pPr>
              <w:rPr>
                <w:lang w:val="en-US"/>
              </w:rPr>
            </w:pPr>
            <w:r>
              <w:t>Нокдаун, AP 1</w:t>
            </w:r>
            <w:r>
              <w:rPr>
                <w:lang w:val="en-US"/>
              </w:rPr>
              <w:t>4</w:t>
            </w:r>
          </w:p>
        </w:tc>
      </w:tr>
      <w:tr w:rsidR="006E4725" w:rsidTr="00932F7A">
        <w:tc>
          <w:tcPr>
            <w:tcW w:w="3263" w:type="dxa"/>
          </w:tcPr>
          <w:p w:rsidR="006E4725" w:rsidRDefault="00932F7A" w:rsidP="00986ECF">
            <w:r w:rsidRPr="00932F7A">
              <w:t>Одноразовые, тяжелые HE</w:t>
            </w:r>
          </w:p>
        </w:tc>
        <w:tc>
          <w:tcPr>
            <w:tcW w:w="1132" w:type="dxa"/>
          </w:tcPr>
          <w:p w:rsidR="006E4725" w:rsidRPr="00932F7A" w:rsidRDefault="00932F7A" w:rsidP="00986ECF">
            <w:r w:rsidRPr="00932F7A">
              <w:t>–2(L)+5</w:t>
            </w:r>
          </w:p>
        </w:tc>
        <w:tc>
          <w:tcPr>
            <w:tcW w:w="1134" w:type="dxa"/>
          </w:tcPr>
          <w:p w:rsidR="006E4725" w:rsidRDefault="00932F7A" w:rsidP="00986ECF">
            <w:r>
              <w:t>5</w:t>
            </w:r>
          </w:p>
        </w:tc>
        <w:tc>
          <w:tcPr>
            <w:tcW w:w="763" w:type="dxa"/>
          </w:tcPr>
          <w:p w:rsidR="006E4725" w:rsidRDefault="00932F7A" w:rsidP="00986ECF">
            <w:r>
              <w:t>4</w:t>
            </w:r>
          </w:p>
        </w:tc>
        <w:tc>
          <w:tcPr>
            <w:tcW w:w="1647" w:type="dxa"/>
          </w:tcPr>
          <w:p w:rsidR="006E4725" w:rsidRDefault="00932F7A" w:rsidP="00986ECF">
            <w:r>
              <w:t>250/500/1,000</w:t>
            </w:r>
          </w:p>
        </w:tc>
        <w:tc>
          <w:tcPr>
            <w:tcW w:w="709" w:type="dxa"/>
          </w:tcPr>
          <w:p w:rsidR="006E4725" w:rsidRDefault="001D0C2A" w:rsidP="00986ECF">
            <w:r>
              <w:t>3</w:t>
            </w:r>
          </w:p>
        </w:tc>
        <w:tc>
          <w:tcPr>
            <w:tcW w:w="1559" w:type="dxa"/>
          </w:tcPr>
          <w:p w:rsidR="006E4725" w:rsidRDefault="001D0C2A" w:rsidP="00986ECF">
            <w:r>
              <w:t>2</w:t>
            </w:r>
            <w:r>
              <w:rPr>
                <w:lang w:val="en-US"/>
              </w:rPr>
              <w:t>/N</w:t>
            </w:r>
          </w:p>
        </w:tc>
        <w:tc>
          <w:tcPr>
            <w:tcW w:w="1276" w:type="dxa"/>
          </w:tcPr>
          <w:p w:rsidR="006E4725" w:rsidRDefault="001D0C2A" w:rsidP="00986ECF">
            <w:r w:rsidRPr="001D0C2A">
              <w:t>9-снова, нокдаун</w:t>
            </w:r>
          </w:p>
        </w:tc>
      </w:tr>
      <w:tr w:rsidR="006E4725" w:rsidTr="00932F7A">
        <w:tc>
          <w:tcPr>
            <w:tcW w:w="3263" w:type="dxa"/>
          </w:tcPr>
          <w:p w:rsidR="006E4725" w:rsidRPr="00932F7A" w:rsidRDefault="00932F7A" w:rsidP="00986ECF">
            <w:pPr>
              <w:rPr>
                <w:lang w:val="en-US"/>
              </w:rPr>
            </w:pPr>
            <w:r w:rsidRPr="00932F7A">
              <w:t>Одноразовые, тяжелые HE</w:t>
            </w:r>
            <w:r>
              <w:rPr>
                <w:lang w:val="en-US"/>
              </w:rPr>
              <w:t>AT</w:t>
            </w:r>
          </w:p>
        </w:tc>
        <w:tc>
          <w:tcPr>
            <w:tcW w:w="1132" w:type="dxa"/>
          </w:tcPr>
          <w:p w:rsidR="006E4725" w:rsidRPr="00932F7A" w:rsidRDefault="00932F7A" w:rsidP="00986ECF">
            <w:r w:rsidRPr="00932F7A">
              <w:t>–2(L)+15</w:t>
            </w:r>
          </w:p>
        </w:tc>
        <w:tc>
          <w:tcPr>
            <w:tcW w:w="1134" w:type="dxa"/>
          </w:tcPr>
          <w:p w:rsidR="006E4725" w:rsidRDefault="00932F7A" w:rsidP="00986ECF">
            <w:r>
              <w:t>5</w:t>
            </w:r>
          </w:p>
        </w:tc>
        <w:tc>
          <w:tcPr>
            <w:tcW w:w="763" w:type="dxa"/>
          </w:tcPr>
          <w:p w:rsidR="006E4725" w:rsidRDefault="00932F7A" w:rsidP="00986ECF">
            <w:r>
              <w:t>4</w:t>
            </w:r>
          </w:p>
        </w:tc>
        <w:tc>
          <w:tcPr>
            <w:tcW w:w="1647" w:type="dxa"/>
          </w:tcPr>
          <w:p w:rsidR="006E4725" w:rsidRDefault="00932F7A" w:rsidP="00986ECF">
            <w:r>
              <w:t>250/500/1,000</w:t>
            </w:r>
          </w:p>
        </w:tc>
        <w:tc>
          <w:tcPr>
            <w:tcW w:w="709" w:type="dxa"/>
          </w:tcPr>
          <w:p w:rsidR="006E4725" w:rsidRDefault="001D0C2A" w:rsidP="00986ECF">
            <w:r>
              <w:t>3</w:t>
            </w:r>
          </w:p>
        </w:tc>
        <w:tc>
          <w:tcPr>
            <w:tcW w:w="1559" w:type="dxa"/>
          </w:tcPr>
          <w:p w:rsidR="006E4725" w:rsidRPr="001D0C2A" w:rsidRDefault="001D0C2A" w:rsidP="00986ECF">
            <w:pPr>
              <w:rPr>
                <w:lang w:val="en-US"/>
              </w:rPr>
            </w:pPr>
            <w:r>
              <w:t>2</w:t>
            </w:r>
            <w:r>
              <w:rPr>
                <w:lang w:val="en-US"/>
              </w:rPr>
              <w:t>/N</w:t>
            </w:r>
          </w:p>
        </w:tc>
        <w:tc>
          <w:tcPr>
            <w:tcW w:w="1276" w:type="dxa"/>
          </w:tcPr>
          <w:p w:rsidR="006E4725" w:rsidRPr="001D0C2A" w:rsidRDefault="001D0C2A" w:rsidP="00986ECF">
            <w:pPr>
              <w:rPr>
                <w:lang w:val="en-US"/>
              </w:rPr>
            </w:pPr>
            <w:r>
              <w:t xml:space="preserve">Нокдаун, AP </w:t>
            </w:r>
            <w:r>
              <w:rPr>
                <w:lang w:val="en-US"/>
              </w:rPr>
              <w:t>20</w:t>
            </w:r>
          </w:p>
        </w:tc>
      </w:tr>
      <w:tr w:rsidR="00932F7A" w:rsidTr="00932F7A">
        <w:tc>
          <w:tcPr>
            <w:tcW w:w="11483" w:type="dxa"/>
            <w:gridSpan w:val="8"/>
          </w:tcPr>
          <w:p w:rsidR="00932F7A" w:rsidRDefault="00932F7A" w:rsidP="00986ECF">
            <w:r w:rsidRPr="00932F7A">
              <w:rPr>
                <w:shd w:val="clear" w:color="auto" w:fill="FFFFFF"/>
              </w:rPr>
              <w:t>Переносной зенитный ракетный комплекс</w:t>
            </w:r>
            <w:r w:rsidRPr="00932F7A">
              <w:t xml:space="preserve"> </w:t>
            </w:r>
          </w:p>
        </w:tc>
      </w:tr>
      <w:tr w:rsidR="006E4725" w:rsidTr="00932F7A">
        <w:tc>
          <w:tcPr>
            <w:tcW w:w="3263" w:type="dxa"/>
          </w:tcPr>
          <w:p w:rsidR="006E4725" w:rsidRPr="00932F7A" w:rsidRDefault="00932F7A" w:rsidP="00986ECF">
            <w:r w:rsidRPr="00932F7A">
              <w:t>ЗРК</w:t>
            </w:r>
          </w:p>
        </w:tc>
        <w:tc>
          <w:tcPr>
            <w:tcW w:w="1132" w:type="dxa"/>
          </w:tcPr>
          <w:p w:rsidR="006E4725" w:rsidRDefault="00932F7A" w:rsidP="00986ECF">
            <w:r>
              <w:t>2(L)+10</w:t>
            </w:r>
          </w:p>
        </w:tc>
        <w:tc>
          <w:tcPr>
            <w:tcW w:w="1134" w:type="dxa"/>
          </w:tcPr>
          <w:p w:rsidR="006E4725" w:rsidRDefault="00932F7A" w:rsidP="00986ECF">
            <w:r>
              <w:t>15</w:t>
            </w:r>
          </w:p>
        </w:tc>
        <w:tc>
          <w:tcPr>
            <w:tcW w:w="763" w:type="dxa"/>
          </w:tcPr>
          <w:p w:rsidR="006E4725" w:rsidRDefault="00932F7A" w:rsidP="00986ECF">
            <w:r>
              <w:t>3</w:t>
            </w:r>
          </w:p>
        </w:tc>
        <w:tc>
          <w:tcPr>
            <w:tcW w:w="1647" w:type="dxa"/>
          </w:tcPr>
          <w:p w:rsidR="006E4725" w:rsidRDefault="00932F7A" w:rsidP="00986ECF">
            <w:r>
              <w:t>2,000/4,000/8,000</w:t>
            </w:r>
          </w:p>
        </w:tc>
        <w:tc>
          <w:tcPr>
            <w:tcW w:w="709" w:type="dxa"/>
          </w:tcPr>
          <w:p w:rsidR="006E4725" w:rsidRDefault="001D0C2A" w:rsidP="00986ECF">
            <w:r>
              <w:t>3</w:t>
            </w:r>
          </w:p>
        </w:tc>
        <w:tc>
          <w:tcPr>
            <w:tcW w:w="1559" w:type="dxa"/>
          </w:tcPr>
          <w:p w:rsidR="006E4725" w:rsidRDefault="001D0C2A" w:rsidP="00986ECF">
            <w:r>
              <w:t>4</w:t>
            </w:r>
          </w:p>
        </w:tc>
        <w:tc>
          <w:tcPr>
            <w:tcW w:w="1276" w:type="dxa"/>
          </w:tcPr>
          <w:p w:rsidR="006E4725" w:rsidRPr="001D0C2A" w:rsidRDefault="001D0C2A" w:rsidP="001D0C2A">
            <w:pPr>
              <w:rPr>
                <w:lang w:val="en-US"/>
              </w:rPr>
            </w:pPr>
            <w:r>
              <w:t>Нокдаун</w:t>
            </w:r>
          </w:p>
        </w:tc>
      </w:tr>
      <w:tr w:rsidR="006E4725" w:rsidTr="00932F7A">
        <w:tc>
          <w:tcPr>
            <w:tcW w:w="3263" w:type="dxa"/>
          </w:tcPr>
          <w:p w:rsidR="006E4725" w:rsidRPr="00932F7A" w:rsidRDefault="00932F7A" w:rsidP="00932F7A">
            <w:r w:rsidRPr="00932F7A">
              <w:t xml:space="preserve">ПТУР </w:t>
            </w:r>
          </w:p>
        </w:tc>
        <w:tc>
          <w:tcPr>
            <w:tcW w:w="1132" w:type="dxa"/>
          </w:tcPr>
          <w:p w:rsidR="006E4725" w:rsidRDefault="00932F7A" w:rsidP="00986ECF">
            <w:r>
              <w:t>0(L)+10</w:t>
            </w:r>
          </w:p>
        </w:tc>
        <w:tc>
          <w:tcPr>
            <w:tcW w:w="1134" w:type="dxa"/>
          </w:tcPr>
          <w:p w:rsidR="006E4725" w:rsidRDefault="00932F7A" w:rsidP="00986ECF">
            <w:r>
              <w:t>5</w:t>
            </w:r>
          </w:p>
        </w:tc>
        <w:tc>
          <w:tcPr>
            <w:tcW w:w="763" w:type="dxa"/>
          </w:tcPr>
          <w:p w:rsidR="006E4725" w:rsidRDefault="00932F7A" w:rsidP="00986ECF">
            <w:r>
              <w:t>5</w:t>
            </w:r>
          </w:p>
        </w:tc>
        <w:tc>
          <w:tcPr>
            <w:tcW w:w="1647" w:type="dxa"/>
          </w:tcPr>
          <w:p w:rsidR="006E4725" w:rsidRDefault="00932F7A" w:rsidP="00986ECF">
            <w:r>
              <w:t>500/1000/2000</w:t>
            </w:r>
          </w:p>
        </w:tc>
        <w:tc>
          <w:tcPr>
            <w:tcW w:w="709" w:type="dxa"/>
          </w:tcPr>
          <w:p w:rsidR="006E4725" w:rsidRDefault="001D0C2A" w:rsidP="00986ECF">
            <w:r>
              <w:t>3</w:t>
            </w:r>
          </w:p>
        </w:tc>
        <w:tc>
          <w:tcPr>
            <w:tcW w:w="1559" w:type="dxa"/>
          </w:tcPr>
          <w:p w:rsidR="006E4725" w:rsidRDefault="001D0C2A" w:rsidP="00986ECF">
            <w:r>
              <w:t>4</w:t>
            </w:r>
          </w:p>
        </w:tc>
        <w:tc>
          <w:tcPr>
            <w:tcW w:w="1276" w:type="dxa"/>
          </w:tcPr>
          <w:p w:rsidR="006E4725" w:rsidRPr="001D0C2A" w:rsidRDefault="001D0C2A" w:rsidP="00986ECF">
            <w:pPr>
              <w:rPr>
                <w:lang w:val="en-US"/>
              </w:rPr>
            </w:pPr>
            <w:r>
              <w:t xml:space="preserve">Нокдаун, AP </w:t>
            </w:r>
            <w:r>
              <w:rPr>
                <w:lang w:val="en-US"/>
              </w:rPr>
              <w:t>30</w:t>
            </w:r>
          </w:p>
        </w:tc>
      </w:tr>
      <w:tr w:rsidR="00932F7A" w:rsidTr="00932F7A">
        <w:tc>
          <w:tcPr>
            <w:tcW w:w="11483" w:type="dxa"/>
            <w:gridSpan w:val="8"/>
          </w:tcPr>
          <w:p w:rsidR="00932F7A" w:rsidRDefault="00932F7A" w:rsidP="00986ECF">
            <w:r w:rsidRPr="00932F7A">
              <w:t>Примечание: это оружие доступно для невоенной продажи только на черном рынке (см. с. 194).</w:t>
            </w:r>
          </w:p>
        </w:tc>
      </w:tr>
    </w:tbl>
    <w:p w:rsidR="001D0C2A" w:rsidRPr="00A026A6" w:rsidRDefault="001D0C2A" w:rsidP="00986ECF"/>
    <w:p w:rsidR="001D0C2A" w:rsidRPr="00A026A6" w:rsidRDefault="001D0C2A" w:rsidP="001D0C2A">
      <w:pPr>
        <w:pStyle w:val="3"/>
      </w:pPr>
      <w:r w:rsidRPr="00A026A6">
        <w:lastRenderedPageBreak/>
        <w:t>Вооружение для военной техники</w:t>
      </w:r>
    </w:p>
    <w:p w:rsidR="00986ECF" w:rsidRPr="00A026A6" w:rsidRDefault="001D0C2A" w:rsidP="00986ECF">
      <w:r w:rsidRPr="001D0C2A">
        <w:t>Военные машины (см. главу 3) несут на себе оружие, гораздо более мощное, чем те, о которых рассказывается в других главах этой книги. Ниже приводится далеко не полный каталог, а скорее набор общих правил и описаний, достаточных для использования при столкновении древних ужасов и современных вооруженных сил.</w:t>
      </w:r>
    </w:p>
    <w:p w:rsidR="001D0C2A" w:rsidRPr="00A026A6" w:rsidRDefault="001D0C2A" w:rsidP="00986ECF">
      <w:r w:rsidRPr="001D0C2A">
        <w:rPr>
          <w:i/>
        </w:rPr>
        <w:t>Механика</w:t>
      </w:r>
      <w:r w:rsidRPr="001D0C2A">
        <w:t>: Атаки с использованием оружия транспортного средства разрешаются по системе для конфликтов с огнестрельным оружием - ловкость + огнестрельное оружие + черта урона оружия. Персонажи без специализации «Тяжелое оружие» получают штраф -2 к этому броску.</w:t>
      </w:r>
    </w:p>
    <w:p w:rsidR="00A026A6" w:rsidRPr="00A026A6" w:rsidRDefault="00A026A6" w:rsidP="00A026A6">
      <w:r w:rsidRPr="00A026A6">
        <w:rPr>
          <w:b/>
        </w:rPr>
        <w:t>Автоматическая пушка</w:t>
      </w:r>
      <w:r w:rsidRPr="00A026A6">
        <w:t xml:space="preserve">: также известная как автопушка или цепная пушка, автоматическая пушка - это пулемет, увеличенный до калибра 20 мм и более. Наземные машины и вертолеты используют те же базовые легкие конструкции. Истребители превосходства в воздухе оснащены вращающимися пушками типа «Гатлинг», которым требуется высокая скорострельность для обеспечения попаданий при движении со скоростью 500 миль в час или быстрее (характеристики оружия уже отражают баланс точности между скорострельностью в 1200 </w:t>
      </w:r>
      <w:r w:rsidRPr="00A026A6">
        <w:rPr>
          <w:lang w:val="en-US"/>
        </w:rPr>
        <w:t>RMP</w:t>
      </w:r>
      <w:r w:rsidRPr="00A026A6">
        <w:t xml:space="preserve"> и предполагаемой высокой скоростью стрелка).  Истребители наземной атаки, которым нужны и скорость, и мощь, чтобы уничтожать вражескую бронетехнику, несут самые тяжелые модели из возможных. Все автоматические пушки способны вести только автоматический огонь, а не одиночные выстрелы.  Большинство из них имеют смешанные типы боеприпасов, что отражено в колонке «Специальные эффекты» следующей таблицы.</w:t>
      </w:r>
    </w:p>
    <w:p w:rsidR="00A026A6" w:rsidRPr="00A026A6" w:rsidRDefault="00A026A6" w:rsidP="00A026A6">
      <w:r w:rsidRPr="00A026A6">
        <w:rPr>
          <w:b/>
        </w:rPr>
        <w:t>Танковая пушка</w:t>
      </w:r>
      <w:r w:rsidRPr="00A026A6">
        <w:t xml:space="preserve">: Современная танковая пушка - это самое близкое к лучу смерти на современном поле боя, способное убить все, что видит наводчик. Типичный танк несет 40 снарядов двух распространенных типов: сабо из обедненного урана, 38-фунтовые металлические дротики, которые летят со скоростью более 5000 футов в секунду и убивают другие танки, и снаряды </w:t>
      </w:r>
      <w:r w:rsidRPr="00A026A6">
        <w:rPr>
          <w:lang w:val="en-US"/>
        </w:rPr>
        <w:t>HEAT</w:t>
      </w:r>
      <w:r w:rsidRPr="00A026A6">
        <w:t xml:space="preserve"> (</w:t>
      </w:r>
      <w:r w:rsidRPr="00A026A6">
        <w:rPr>
          <w:lang w:val="en-US"/>
        </w:rPr>
        <w:t>High</w:t>
      </w:r>
      <w:r w:rsidRPr="00A026A6">
        <w:t xml:space="preserve"> </w:t>
      </w:r>
      <w:r w:rsidRPr="00A026A6">
        <w:rPr>
          <w:lang w:val="en-US"/>
        </w:rPr>
        <w:t>Explosive</w:t>
      </w:r>
      <w:r w:rsidRPr="00A026A6">
        <w:t xml:space="preserve"> </w:t>
      </w:r>
      <w:r w:rsidRPr="00A026A6">
        <w:rPr>
          <w:lang w:val="en-US"/>
        </w:rPr>
        <w:t>AntiTank</w:t>
      </w:r>
      <w:r w:rsidRPr="00A026A6">
        <w:t xml:space="preserve">), которые убивают все остальное. Перезарядка танковой пушки требует трех полных действий, которые могут выполнять наводчик и заряжающий, чтобы быстрее справиться с задачей. Танковая пушка предназначена для поражения транспортных средств - против цели размером менее 15 все атаки получают штраф, равный разнице в размерах.  </w:t>
      </w:r>
    </w:p>
    <w:p w:rsidR="00A026A6" w:rsidRPr="00A026A6" w:rsidRDefault="00A026A6" w:rsidP="00A026A6">
      <w:r w:rsidRPr="00A026A6">
        <w:rPr>
          <w:b/>
        </w:rPr>
        <w:t>Противотанковая ракета</w:t>
      </w:r>
      <w:r w:rsidRPr="00A026A6">
        <w:t xml:space="preserve">: Противотанковые ракеты, которые несут </w:t>
      </w:r>
      <w:r w:rsidRPr="00A026A6">
        <w:rPr>
          <w:lang w:val="en-US"/>
        </w:rPr>
        <w:t>IFV</w:t>
      </w:r>
      <w:r w:rsidRPr="00A026A6">
        <w:t xml:space="preserve"> и штурмовики, имеют характеристики, идентичные характеристикам пусковой установки </w:t>
      </w:r>
      <w:r w:rsidRPr="00A026A6">
        <w:rPr>
          <w:lang w:val="en-US"/>
        </w:rPr>
        <w:t>ATGM</w:t>
      </w:r>
      <w:r w:rsidRPr="00A026A6">
        <w:t xml:space="preserve"> (см. с. 109). Фактически, это обычно те же модели, адаптированные для запуска с машины.  </w:t>
      </w:r>
    </w:p>
    <w:p w:rsidR="00A026A6" w:rsidRPr="00A026A6" w:rsidRDefault="00A026A6" w:rsidP="00A026A6">
      <w:r w:rsidRPr="00A026A6">
        <w:rPr>
          <w:b/>
        </w:rPr>
        <w:t>Ракета «воздух-воздух»</w:t>
      </w:r>
      <w:r w:rsidRPr="00A026A6">
        <w:t>: Существует два основных вида ракет «воздух-воздух». Модель ближнего радиуса действия фиксирует тепло выхлопа двигателя или кромки крыла цели. Другие сильные источники тепла в поле зрения сенсоров ракеты, такие как магниевые факелы или заходящее солнце, могут отклонить ракету, накладывая штраф -5 к атаке. Ракеты дальнего радиуса действия используют радарное наведение. Цель, спрятавшаяся в «наземном беспорядке» (например, под деревьями или крышами домов) или разбрасывающая «мякину» (взрывчатые пакеты из алюминиевых полосок), также наносит штраф -5 к таким атакам.  Ракеты «воздух-воздух» точны только против крупных воздушных целей.  Атака цели размером меньше 20 получает штраф, равный разнице в размерах, а атака цели, которая не летает, получает дополнительный штраф -5.</w:t>
      </w:r>
    </w:p>
    <w:p w:rsidR="00A026A6" w:rsidRPr="00A026A6" w:rsidRDefault="00A026A6" w:rsidP="00A026A6">
      <w:pPr>
        <w:pStyle w:val="3"/>
      </w:pPr>
      <w:r w:rsidRPr="00A026A6">
        <w:t xml:space="preserve">Авиационные бомбы  </w:t>
      </w:r>
    </w:p>
    <w:p w:rsidR="00A026A6" w:rsidRPr="00A026A6" w:rsidRDefault="00A026A6" w:rsidP="00A026A6">
      <w:r w:rsidRPr="00A026A6">
        <w:t xml:space="preserve">Авиабомбы, при всей их простоте, представляют собой не что иное, как очень большие взрывные устройства, сбрасываемые с самолетов.  Хотя в конкретной игровой сессии, скорее всего, нет </w:t>
      </w:r>
      <w:r w:rsidRPr="00A026A6">
        <w:lastRenderedPageBreak/>
        <w:t xml:space="preserve">особой необходимости в воздушной бомбардировке, эти виды оружия отлично подходят для создания предыстории или потенциальной угрозы.  </w:t>
      </w:r>
    </w:p>
    <w:p w:rsidR="00A026A6" w:rsidRPr="00A026A6" w:rsidRDefault="00A026A6" w:rsidP="00A026A6">
      <w:r w:rsidRPr="00A026A6">
        <w:rPr>
          <w:b/>
        </w:rPr>
        <w:t>2000-фунтовая бомба</w:t>
      </w:r>
      <w:r w:rsidRPr="00A026A6">
        <w:t>: Только около половины веса 2000-фунтовой бомбы составляет взрывчатка. Другая половина - это механизм вооружения и стальной корпус. Эти массивные бомбы разработаны таким образом, чтобы обеспечить большой эффект взрыва, за которым следует осколочное воздействие стального корпуса толщиной почти в один дюйм. Зона поражения одной из этих бомб составляет 80 ярдов, Сила - 8(</w:t>
      </w:r>
      <w:r w:rsidRPr="00A026A6">
        <w:rPr>
          <w:lang w:val="en-US"/>
        </w:rPr>
        <w:t>L</w:t>
      </w:r>
      <w:r w:rsidRPr="00A026A6">
        <w:t xml:space="preserve">), а все, что находится в зоне поражения, страдает от оглушения и нокдауна.  </w:t>
      </w:r>
    </w:p>
    <w:p w:rsidR="00A026A6" w:rsidRPr="00A026A6" w:rsidRDefault="00A026A6" w:rsidP="00A026A6">
      <w:r w:rsidRPr="00A026A6">
        <w:rPr>
          <w:b/>
        </w:rPr>
        <w:t xml:space="preserve">Американская бомба </w:t>
      </w:r>
      <w:r w:rsidRPr="00A026A6">
        <w:rPr>
          <w:b/>
          <w:lang w:val="en-US"/>
        </w:rPr>
        <w:t>GBU</w:t>
      </w:r>
      <w:r w:rsidRPr="00A026A6">
        <w:rPr>
          <w:b/>
        </w:rPr>
        <w:t>-43/</w:t>
      </w:r>
      <w:r w:rsidRPr="00A026A6">
        <w:rPr>
          <w:b/>
          <w:lang w:val="en-US"/>
        </w:rPr>
        <w:t>B</w:t>
      </w:r>
      <w:r w:rsidRPr="00A026A6">
        <w:rPr>
          <w:b/>
        </w:rPr>
        <w:t xml:space="preserve"> </w:t>
      </w:r>
      <w:r w:rsidRPr="00A026A6">
        <w:rPr>
          <w:b/>
          <w:lang w:val="en-US"/>
        </w:rPr>
        <w:t>MOAB</w:t>
      </w:r>
      <w:r w:rsidRPr="00A026A6">
        <w:t xml:space="preserve">: Настолько большая, длиной 30 футов и весом 21 000 фунтов (из них 18 700 фунтов - взрывчатое вещество), что ее приходится сбрасывать с заднего борта грузового самолета </w:t>
      </w:r>
      <w:r w:rsidRPr="00A026A6">
        <w:rPr>
          <w:lang w:val="en-US"/>
        </w:rPr>
        <w:t>C</w:t>
      </w:r>
      <w:r w:rsidRPr="00A026A6">
        <w:t xml:space="preserve">-130, </w:t>
      </w:r>
      <w:r w:rsidRPr="00A026A6">
        <w:rPr>
          <w:lang w:val="en-US"/>
        </w:rPr>
        <w:t>GBU</w:t>
      </w:r>
      <w:r w:rsidRPr="00A026A6">
        <w:t>-43/</w:t>
      </w:r>
      <w:r w:rsidRPr="00A026A6">
        <w:rPr>
          <w:lang w:val="en-US"/>
        </w:rPr>
        <w:t>B</w:t>
      </w:r>
      <w:r w:rsidRPr="00A026A6">
        <w:t xml:space="preserve"> </w:t>
      </w:r>
      <w:r w:rsidRPr="00A026A6">
        <w:rPr>
          <w:lang w:val="en-US"/>
        </w:rPr>
        <w:t>MOAB</w:t>
      </w:r>
      <w:r w:rsidRPr="00A026A6">
        <w:t xml:space="preserve"> (произносится МОЭ-аб) официально называется </w:t>
      </w:r>
      <w:r w:rsidRPr="00A026A6">
        <w:rPr>
          <w:lang w:val="en-US"/>
        </w:rPr>
        <w:t>Massive</w:t>
      </w:r>
      <w:r w:rsidRPr="00A026A6">
        <w:t xml:space="preserve"> </w:t>
      </w:r>
      <w:r w:rsidRPr="00A026A6">
        <w:rPr>
          <w:lang w:val="en-US"/>
        </w:rPr>
        <w:t>Ordnance</w:t>
      </w:r>
      <w:r w:rsidRPr="00A026A6">
        <w:t xml:space="preserve"> </w:t>
      </w:r>
      <w:r w:rsidRPr="00A026A6">
        <w:rPr>
          <w:lang w:val="en-US"/>
        </w:rPr>
        <w:t>Air</w:t>
      </w:r>
      <w:r w:rsidRPr="00A026A6">
        <w:t xml:space="preserve"> </w:t>
      </w:r>
      <w:r w:rsidRPr="00A026A6">
        <w:rPr>
          <w:lang w:val="en-US"/>
        </w:rPr>
        <w:t>Blast</w:t>
      </w:r>
      <w:r w:rsidRPr="00A026A6">
        <w:t xml:space="preserve"> </w:t>
      </w:r>
      <w:r w:rsidRPr="00A026A6">
        <w:rPr>
          <w:lang w:val="en-US"/>
        </w:rPr>
        <w:t>Bomb</w:t>
      </w:r>
      <w:r w:rsidRPr="00A026A6">
        <w:t xml:space="preserve">, но за свои размеры и разрушительные возможности получила прозвище «Мать всех бомб». Хотя она и не является самым большим обычным (неядерным) оружием, имеющимся в арсенале американских вооруженных сил (это право принадлежит бомбе </w:t>
      </w:r>
      <w:r w:rsidRPr="00A026A6">
        <w:rPr>
          <w:lang w:val="en-US"/>
        </w:rPr>
        <w:t>T</w:t>
      </w:r>
      <w:r w:rsidRPr="00A026A6">
        <w:t>12 «</w:t>
      </w:r>
      <w:r w:rsidRPr="00A026A6">
        <w:rPr>
          <w:lang w:val="en-US"/>
        </w:rPr>
        <w:t>Earthquake</w:t>
      </w:r>
      <w:r w:rsidRPr="00A026A6">
        <w:t>»), она определенно входит в четверку или пятерку лучших.</w:t>
      </w:r>
    </w:p>
    <w:p w:rsidR="00A026A6" w:rsidRPr="00FE1D36" w:rsidRDefault="00A026A6" w:rsidP="00FE1D36">
      <w:pPr>
        <w:pBdr>
          <w:top w:val="single" w:sz="4" w:space="1" w:color="auto"/>
          <w:left w:val="single" w:sz="4" w:space="4" w:color="auto"/>
          <w:bottom w:val="single" w:sz="4" w:space="1" w:color="auto"/>
          <w:right w:val="single" w:sz="4" w:space="4" w:color="auto"/>
        </w:pBdr>
        <w:jc w:val="center"/>
        <w:rPr>
          <w:b/>
        </w:rPr>
      </w:pPr>
      <w:r w:rsidRPr="00FE1D36">
        <w:rPr>
          <w:b/>
        </w:rPr>
        <w:t>Транспортные средства и взрывы</w:t>
      </w:r>
    </w:p>
    <w:p w:rsidR="001D0C2A" w:rsidRPr="008B3496" w:rsidRDefault="00A026A6" w:rsidP="00A026A6">
      <w:pPr>
        <w:pBdr>
          <w:top w:val="single" w:sz="4" w:space="1" w:color="auto"/>
          <w:left w:val="single" w:sz="4" w:space="4" w:color="auto"/>
          <w:bottom w:val="single" w:sz="4" w:space="1" w:color="auto"/>
          <w:right w:val="single" w:sz="4" w:space="4" w:color="auto"/>
        </w:pBdr>
      </w:pPr>
      <w:r>
        <w:t>Физика требует, чтобы взрыв расходовал свою энергию равномерно во всех направлениях, в результате чего большая часть энергии уходит в пустой воздух. Поскольку площадь поверхности транспортного средства больше, чем у персонажа, при взрыве рядом с ним оно получает пропорционально большее количество этой энергии. Чтобы смоделировать это усиленное разрушение, каждый раз, когда транспортное средство получает урон от взрывчатки, увеличьте полученный урон (после всех бросков и модификаторов) либо на размер транспортного средства -5, либо на площадь взрыва, в зависимости от того, что меньше. Например, если спортивный автомобиль (размер 10) получает 2 очка урона от близкого взрыва с зоной взрыва 8, нанесенный урон увеличивается на 5, до 7 очков.  По усмотрению рассказчика, это правило может применяться и к другим целям размером больше 5. Более подробную информацию о транспортных средствах вы найдете в четвертой главе.</w:t>
      </w:r>
    </w:p>
    <w:p w:rsidR="00A026A6" w:rsidRPr="00A026A6" w:rsidRDefault="00A026A6" w:rsidP="00A026A6">
      <w:pPr>
        <w:pStyle w:val="3"/>
      </w:pPr>
      <w:r w:rsidRPr="00A026A6">
        <w:t xml:space="preserve">Огнеметы  </w:t>
      </w:r>
    </w:p>
    <w:p w:rsidR="00A026A6" w:rsidRPr="00A026A6" w:rsidRDefault="00A026A6" w:rsidP="00A026A6">
      <w:r w:rsidRPr="00A026A6">
        <w:t xml:space="preserve">Огнеметы - не современное творение. В византийской армии </w:t>
      </w:r>
      <w:r w:rsidRPr="00A026A6">
        <w:rPr>
          <w:lang w:val="en-US"/>
        </w:rPr>
        <w:t>V</w:t>
      </w:r>
      <w:r w:rsidRPr="00A026A6">
        <w:t xml:space="preserve"> века вражеские войска поливали «греческим огнем» через латунные трубки. Поскольку огнемет продолжал гореть даже на воде, это было особенно эффективное оружие против военно-морских сил. Современные огнеметы более совершенны, но функционируют все так же. Они состоят из трех компонентов: запаса топлива, корпуса оружия и системы зажигания.  </w:t>
      </w:r>
    </w:p>
    <w:p w:rsidR="00A026A6" w:rsidRPr="00A026A6" w:rsidRDefault="00A026A6" w:rsidP="00A026A6">
      <w:r w:rsidRPr="00A026A6">
        <w:t xml:space="preserve">Запас топлива содержит горючую смесь, которая производит почти те же эффекты, что и «греческий огонь», использовавшийся много веков назад. В топливном резерве также находится резервуар под давлением, который прокачивает топливо через систему. Корпус пистолета регулирует скорость подачи топлива. Система зажигания находится на конце распылительного сопла и поджигает топливо, когда оно выходит из оружия. Некоторые из самых первых огнеметов назывались </w:t>
      </w:r>
      <w:r w:rsidRPr="00A026A6">
        <w:rPr>
          <w:lang w:val="en-US"/>
        </w:rPr>
        <w:t>Zippos</w:t>
      </w:r>
      <w:r w:rsidRPr="00A026A6">
        <w:t>, поскольку системы зажигания были настолько ненадежны, что солдатам приходилось использовать свои зажигалки, чтобы поджечь топливо.</w:t>
      </w:r>
    </w:p>
    <w:p w:rsidR="00A026A6" w:rsidRPr="00A026A6" w:rsidRDefault="00A026A6" w:rsidP="00A026A6">
      <w:r w:rsidRPr="00A026A6">
        <w:t xml:space="preserve">По самому строгому определению, огнеметы не стреляют огнем, они стреляют жидкостью, которая воспламеняется. Эта жидкость может даже отскакивать от стен, чтобы попасть в </w:t>
      </w:r>
      <w:r w:rsidRPr="00A026A6">
        <w:lastRenderedPageBreak/>
        <w:t xml:space="preserve">невидимые места. Огнеметы используются в основном для атаки укреплений, таких как бункеры.  Гранаты можно отбрасывать назад, а жидкий огонь - нет.  </w:t>
      </w:r>
    </w:p>
    <w:p w:rsidR="00A026A6" w:rsidRPr="00A026A6" w:rsidRDefault="00A026A6" w:rsidP="00A026A6">
      <w:r w:rsidRPr="00A026A6">
        <w:t xml:space="preserve">Огнеметы выпускаются как в гражданском, так и в военном исполнении. Единственные реальные различия между ними - дальность стрельбы и запас топлива. Огнеметы гражданского назначения используются для расчистки кустарника, тушения лесных пожаров, а в густых джунглях - для борьбы с опасными насекомыми.  </w:t>
      </w:r>
    </w:p>
    <w:p w:rsidR="00A026A6" w:rsidRPr="00A026A6" w:rsidRDefault="00A026A6" w:rsidP="00A026A6">
      <w:r w:rsidRPr="00A026A6">
        <w:t>Атака огнемета разрешается как длинная очередь автоогня с базовым уроном 0: пользователь получает бонус +3 к броскам атаки и может атаковать несколько целей, если готов понести необходимые штрафы (см. книгу правил «Мир тьмы», стр. 160). Персонажи, не имеющие специализации «Тяжелое оружие» в огнестрельном оружии, получают штраф -2 к этому броску. Вспышка топлива, выбрасываемая огнеметом, размером с костер (урон 2) и горит с интенсивностью бензинового костра (бонус +2 к урону). Таким образом, атака огнеметом никогда не нанесет более 4 очков урона. Персонаж, пораженный атакой огнемета, автоматически поджигается, и в следующий и последующие ходы он будет продолжать получать столько же урона, сколько получил от первоначальной атаки, пока не потухнет (см. с. 180, книга правил «Мир тьмы»).</w:t>
      </w:r>
    </w:p>
    <w:tbl>
      <w:tblPr>
        <w:tblStyle w:val="a7"/>
        <w:tblW w:w="0" w:type="auto"/>
        <w:tblLook w:val="04A0" w:firstRow="1" w:lastRow="0" w:firstColumn="1" w:lastColumn="0" w:noHBand="0" w:noVBand="1"/>
      </w:tblPr>
      <w:tblGrid>
        <w:gridCol w:w="1595"/>
        <w:gridCol w:w="1595"/>
        <w:gridCol w:w="1595"/>
        <w:gridCol w:w="1595"/>
        <w:gridCol w:w="1595"/>
        <w:gridCol w:w="1596"/>
      </w:tblGrid>
      <w:tr w:rsidR="00A026A6" w:rsidTr="00A026A6">
        <w:tc>
          <w:tcPr>
            <w:tcW w:w="1595" w:type="dxa"/>
          </w:tcPr>
          <w:p w:rsidR="00A026A6" w:rsidRPr="00A026A6" w:rsidRDefault="00A026A6" w:rsidP="00A026A6">
            <w:r>
              <w:t>Тип</w:t>
            </w:r>
          </w:p>
        </w:tc>
        <w:tc>
          <w:tcPr>
            <w:tcW w:w="1595" w:type="dxa"/>
          </w:tcPr>
          <w:p w:rsidR="00A026A6" w:rsidRDefault="00A026A6" w:rsidP="00A026A6">
            <w:r>
              <w:t>Дальность</w:t>
            </w:r>
          </w:p>
        </w:tc>
        <w:tc>
          <w:tcPr>
            <w:tcW w:w="1595" w:type="dxa"/>
          </w:tcPr>
          <w:p w:rsidR="00A026A6" w:rsidRDefault="00A026A6" w:rsidP="00A026A6">
            <w:r w:rsidRPr="00A026A6">
              <w:t>Вместимость</w:t>
            </w:r>
          </w:p>
        </w:tc>
        <w:tc>
          <w:tcPr>
            <w:tcW w:w="1595" w:type="dxa"/>
          </w:tcPr>
          <w:p w:rsidR="00A026A6" w:rsidRDefault="00A026A6" w:rsidP="00A026A6">
            <w:r>
              <w:t>Сила</w:t>
            </w:r>
          </w:p>
        </w:tc>
        <w:tc>
          <w:tcPr>
            <w:tcW w:w="1595" w:type="dxa"/>
          </w:tcPr>
          <w:p w:rsidR="00A026A6" w:rsidRDefault="00A026A6" w:rsidP="00A026A6">
            <w:r>
              <w:t>Размер</w:t>
            </w:r>
          </w:p>
        </w:tc>
        <w:tc>
          <w:tcPr>
            <w:tcW w:w="1596" w:type="dxa"/>
          </w:tcPr>
          <w:p w:rsidR="00A026A6" w:rsidRDefault="00A026A6" w:rsidP="00A026A6">
            <w:r>
              <w:t>Цена</w:t>
            </w:r>
          </w:p>
        </w:tc>
      </w:tr>
      <w:tr w:rsidR="00A026A6" w:rsidTr="00A026A6">
        <w:tc>
          <w:tcPr>
            <w:tcW w:w="1595" w:type="dxa"/>
          </w:tcPr>
          <w:p w:rsidR="00A026A6" w:rsidRDefault="00A026A6" w:rsidP="00A026A6">
            <w:r>
              <w:t xml:space="preserve">Военный </w:t>
            </w:r>
          </w:p>
        </w:tc>
        <w:tc>
          <w:tcPr>
            <w:tcW w:w="1595" w:type="dxa"/>
          </w:tcPr>
          <w:p w:rsidR="00A026A6" w:rsidRDefault="00A026A6" w:rsidP="00A026A6">
            <w:r>
              <w:t>10/20/40</w:t>
            </w:r>
          </w:p>
        </w:tc>
        <w:tc>
          <w:tcPr>
            <w:tcW w:w="1595" w:type="dxa"/>
          </w:tcPr>
          <w:p w:rsidR="00A026A6" w:rsidRDefault="00A026A6" w:rsidP="00A026A6">
            <w:r>
              <w:t>5</w:t>
            </w:r>
          </w:p>
        </w:tc>
        <w:tc>
          <w:tcPr>
            <w:tcW w:w="1595" w:type="dxa"/>
          </w:tcPr>
          <w:p w:rsidR="00A026A6" w:rsidRDefault="00A026A6" w:rsidP="00A026A6">
            <w:r>
              <w:t>3</w:t>
            </w:r>
          </w:p>
        </w:tc>
        <w:tc>
          <w:tcPr>
            <w:tcW w:w="1595" w:type="dxa"/>
          </w:tcPr>
          <w:p w:rsidR="00A026A6" w:rsidRDefault="00A026A6" w:rsidP="00A026A6">
            <w:r>
              <w:t>4</w:t>
            </w:r>
          </w:p>
        </w:tc>
        <w:tc>
          <w:tcPr>
            <w:tcW w:w="1596" w:type="dxa"/>
          </w:tcPr>
          <w:p w:rsidR="00A026A6" w:rsidRDefault="00A026A6" w:rsidP="00A026A6">
            <w:r>
              <w:t>н/д</w:t>
            </w:r>
          </w:p>
        </w:tc>
      </w:tr>
      <w:tr w:rsidR="00A026A6" w:rsidTr="00A026A6">
        <w:tc>
          <w:tcPr>
            <w:tcW w:w="1595" w:type="dxa"/>
          </w:tcPr>
          <w:p w:rsidR="00A026A6" w:rsidRDefault="00A026A6" w:rsidP="00A026A6">
            <w:r>
              <w:t>Гражданский</w:t>
            </w:r>
          </w:p>
        </w:tc>
        <w:tc>
          <w:tcPr>
            <w:tcW w:w="1595" w:type="dxa"/>
          </w:tcPr>
          <w:p w:rsidR="00A026A6" w:rsidRDefault="00A026A6" w:rsidP="00A026A6">
            <w:r>
              <w:t>2/5/10</w:t>
            </w:r>
          </w:p>
        </w:tc>
        <w:tc>
          <w:tcPr>
            <w:tcW w:w="1595" w:type="dxa"/>
          </w:tcPr>
          <w:p w:rsidR="00A026A6" w:rsidRDefault="00A026A6" w:rsidP="00A026A6">
            <w:r>
              <w:t>10</w:t>
            </w:r>
          </w:p>
        </w:tc>
        <w:tc>
          <w:tcPr>
            <w:tcW w:w="1595" w:type="dxa"/>
          </w:tcPr>
          <w:p w:rsidR="00A026A6" w:rsidRDefault="00A026A6" w:rsidP="00A026A6">
            <w:r>
              <w:t>3</w:t>
            </w:r>
          </w:p>
        </w:tc>
        <w:tc>
          <w:tcPr>
            <w:tcW w:w="1595" w:type="dxa"/>
          </w:tcPr>
          <w:p w:rsidR="00A026A6" w:rsidRDefault="00A026A6" w:rsidP="00A026A6">
            <w:r>
              <w:t>4</w:t>
            </w:r>
          </w:p>
        </w:tc>
        <w:tc>
          <w:tcPr>
            <w:tcW w:w="1596" w:type="dxa"/>
          </w:tcPr>
          <w:p w:rsidR="00A026A6" w:rsidRDefault="00A026A6" w:rsidP="00A026A6">
            <w:r>
              <w:t>•••</w:t>
            </w:r>
          </w:p>
        </w:tc>
      </w:tr>
      <w:tr w:rsidR="00A026A6" w:rsidTr="00A026A6">
        <w:tc>
          <w:tcPr>
            <w:tcW w:w="9571" w:type="dxa"/>
            <w:gridSpan w:val="6"/>
          </w:tcPr>
          <w:p w:rsidR="00A026A6" w:rsidRDefault="00A026A6" w:rsidP="00A026A6">
            <w:r w:rsidRPr="00A026A6">
              <w:t>Приме</w:t>
            </w:r>
            <w:r>
              <w:t>чание: предметы со стоимостью «н/д</w:t>
            </w:r>
            <w:r w:rsidRPr="00A026A6">
              <w:t>» доступны для невоенной продажи только на черном рынке (см. с. 194).</w:t>
            </w:r>
          </w:p>
        </w:tc>
      </w:tr>
    </w:tbl>
    <w:p w:rsidR="00A026A6" w:rsidRDefault="00A026A6" w:rsidP="00A026A6">
      <w:pPr>
        <w:pStyle w:val="2"/>
      </w:pPr>
      <w:r>
        <w:t xml:space="preserve">Взрывчатка  </w:t>
      </w:r>
    </w:p>
    <w:p w:rsidR="00A026A6" w:rsidRDefault="00A026A6" w:rsidP="00A026A6">
      <w:r>
        <w:t>Хотя некоторые взрывчатые вещества являются оружием, стреляющим в противника, большинство, а особенно большинство взрывчатых веществ, к которым персонажи игроков потенциально могут получить доступ, таковыми не являются. Вместо этого взрывчатка используется для уничтожения стационарных целей, будь то мост, открытый шахтный туннель или укрепленная дверь у основания древней циклопической статуи, возвышающейся над пустыней. Эти взрывчатые вещества являются разрушительными.</w:t>
      </w:r>
    </w:p>
    <w:p w:rsidR="00A026A6" w:rsidRDefault="00A026A6" w:rsidP="00A026A6">
      <w:pPr>
        <w:pStyle w:val="3"/>
      </w:pPr>
      <w:r>
        <w:t xml:space="preserve">Типы взрывчатых веществ  </w:t>
      </w:r>
    </w:p>
    <w:p w:rsidR="00A026A6" w:rsidRDefault="00A026A6" w:rsidP="00A026A6">
      <w:r>
        <w:t xml:space="preserve">Взрывчатые вещества можно разделить на две основные классификации: слабые и сильные взрывчатые вещества. Слабые взрывчатые вещества воспламеняются медленнее и создают меньшее давление. (Наиболее распространенные слабые взрывчатые вещества - это пропелленты и черный порох. Сильные взрывчатые вещества детонируют почти мгновенно и создают огромную силу. Распространенными взрывчатыми веществами являются композиция 4 (C-4) и тротил.  </w:t>
      </w:r>
    </w:p>
    <w:p w:rsidR="00A026A6" w:rsidRDefault="00A026A6" w:rsidP="00A026A6">
      <w:r>
        <w:t>Взрывчатые вещества бывают пяти основных типов: фугасные, кратерные, проникающие с помощью кумулятивного заряда, осколочные и зажигательные. Каждый тип имеет свои преимущества и недостатки при воздействии на цель.</w:t>
      </w:r>
    </w:p>
    <w:p w:rsidR="00A026A6" w:rsidRDefault="00A026A6" w:rsidP="00A026A6">
      <w:r w:rsidRPr="00A026A6">
        <w:rPr>
          <w:b/>
        </w:rPr>
        <w:t>Взрывные эффекты</w:t>
      </w:r>
      <w:r>
        <w:t xml:space="preserve"> возникают в результате быстрого высвобождения энергии в виде тепла, давления и звука. Каждое взрывное устройство создает как минимум эффект взрыва. Когда персонаж подвергается воздействию взрывного эффекта, у него могут быть внутренние повреждения от быстрого изменения давления без внешних признаков повреждений.  </w:t>
      </w:r>
    </w:p>
    <w:p w:rsidR="00A026A6" w:rsidRDefault="00A026A6" w:rsidP="00A026A6">
      <w:r>
        <w:lastRenderedPageBreak/>
        <w:t xml:space="preserve">Эффект кратера создает огромные дыры или впадины - кратеры. Заряды кратера могут быть либо заложены на поверхности, либо помещены в отверстие в земле (для наиболее эффективного использования). Заряды, заложенные на поверхности, в основном используются для поспешного создания препятствий, когда нет времени на их правильное размещение. </w:t>
      </w:r>
    </w:p>
    <w:p w:rsidR="00A026A6" w:rsidRDefault="00A026A6" w:rsidP="00A026A6">
      <w:r>
        <w:t xml:space="preserve"> </w:t>
      </w:r>
      <w:r w:rsidRPr="00A026A6">
        <w:rPr>
          <w:b/>
        </w:rPr>
        <w:t>Проникающие заряды</w:t>
      </w:r>
      <w:r>
        <w:t xml:space="preserve"> с фигурным наконечником - это сфокусированные взрывы, предназначенные для приложения максимальной силы взрыва к заданной цели. Как правило, такие взрывные устройства предназначены для пробивания брони, как в противотанковом оружии. Взрыв создает минимальный по площади эффект и оставляет очень мало внешних следов. Бронетехника и укрепленные сооружения (например, бункерные комплексы) представляют собой наилучшие цели для атак кумулятивными зарядами.  </w:t>
      </w:r>
    </w:p>
    <w:p w:rsidR="00A026A6" w:rsidRDefault="00A026A6" w:rsidP="00A026A6">
      <w:r w:rsidRPr="00A026A6">
        <w:rPr>
          <w:b/>
        </w:rPr>
        <w:t>Осколочное воздействие</w:t>
      </w:r>
      <w:r>
        <w:t xml:space="preserve"> создается за счет разрушения корпуса взрывчатого вещества. Устройства такого типа создают сотни или тысячи крошечных осколков, которые осыпают территорию, убивая или раня легкобронированные цели. Наиболее распространенными типами осколочных взрывчатых веществ являются гранаты и противопехотные мины.  </w:t>
      </w:r>
    </w:p>
    <w:p w:rsidR="00A026A6" w:rsidRDefault="00A026A6" w:rsidP="00A026A6">
      <w:r w:rsidRPr="00A026A6">
        <w:rPr>
          <w:b/>
        </w:rPr>
        <w:t>Зажигательные устройства</w:t>
      </w:r>
      <w:r>
        <w:t xml:space="preserve"> создают интенсивное тепло, способное воспламенить близлежащие горючие материалы. Зажигательные устройства лучше всего использовать в сочетании с другими взрывными устройствами, такими как фугасные и осколочные, чтобы обеспечить полное уничтожение целей.  </w:t>
      </w:r>
    </w:p>
    <w:p w:rsidR="00A026A6" w:rsidRDefault="00A026A6" w:rsidP="00A026A6">
      <w:r>
        <w:t>Все взрывчатые вещества, перечисленные в этом разделе, создают эффект взрыва. Другие эффекты обусловлены специфическим техническим применением взрывчатых веществ, например, при использовании гранат или мин.</w:t>
      </w:r>
    </w:p>
    <w:p w:rsidR="00A026A6" w:rsidRDefault="00A026A6" w:rsidP="00A026A6">
      <w:pPr>
        <w:pStyle w:val="4"/>
      </w:pPr>
      <w:r>
        <w:t xml:space="preserve">Нитроглицерин  </w:t>
      </w:r>
    </w:p>
    <w:p w:rsidR="00A026A6" w:rsidRDefault="00A026A6" w:rsidP="00A026A6">
      <w:r>
        <w:t xml:space="preserve">Разработанный в 1847 году нитроглицерин (обычно называемый «нитро») был одним из первых взрывчатых веществ. Нитроглицерин - крайне нестабильная жидкость. Даже малейший удар или трение могут привести к детонации смеси. При обращении с нитроглицерином персонаж должен каждые пять минут делать проверку на ловкость + самообладание. В противном случае нитроглицерин детонирует раньше времени. Из-за соображений безопасности нитроглицерин больше не используется в жидком виде. Однако он является основным ингредиентом динамита и других взрывчатых веществ.  </w:t>
      </w:r>
    </w:p>
    <w:p w:rsidR="00A026A6" w:rsidRDefault="00A026A6" w:rsidP="00A026A6">
      <w:pPr>
        <w:pStyle w:val="4"/>
      </w:pPr>
      <w:r>
        <w:t xml:space="preserve">Динамит </w:t>
      </w:r>
    </w:p>
    <w:p w:rsidR="00A026A6" w:rsidRDefault="00A026A6" w:rsidP="00A026A6">
      <w:r>
        <w:t xml:space="preserve">В 1867 году Альфред Нобель, который впоследствии создал и финансировал Нобелевскую премию, изобрел способ безопасной транспортировки и обращения с нитроглицерином. Он соединил нитроглицерин с кизельгуром, окаменевшим веществом, похожим на глину. Получилась вязкая субстанция, которую он затем сформировал в стержни, что позволило относительно безопасно использовать и транспортировать нитроглицерин без потери разрушительной силы.  </w:t>
      </w:r>
    </w:p>
    <w:p w:rsidR="00A026A6" w:rsidRDefault="00A026A6" w:rsidP="00A026A6">
      <w:pPr>
        <w:pStyle w:val="4"/>
      </w:pPr>
      <w:r>
        <w:t xml:space="preserve">ТНТ  </w:t>
      </w:r>
    </w:p>
    <w:p w:rsidR="00A026A6" w:rsidRDefault="00A026A6" w:rsidP="00A026A6">
      <w:r>
        <w:t xml:space="preserve">Тринитротолуол (ТНТ) - одно из самых распространенных взрывчатых веществ, применяемых как в военной, так и в гражданской сфере, - чрезвычайно стабилен, надежен и безопасен для транспортировки. Для детонации тротила необходимо большое количество тепла и давления; ни одно из этих условий само по себе не приведет к детонации.  Это обеспечивает значительную защиту на поле боя, поскольку тротил безопасен при стрельбе из стрелкового оружия и случайном небрежном обращении.  </w:t>
      </w:r>
    </w:p>
    <w:p w:rsidR="00A026A6" w:rsidRDefault="00A026A6" w:rsidP="00A026A6">
      <w:pPr>
        <w:pStyle w:val="4"/>
      </w:pPr>
      <w:r>
        <w:lastRenderedPageBreak/>
        <w:t xml:space="preserve">C-4  </w:t>
      </w:r>
    </w:p>
    <w:p w:rsidR="00A026A6" w:rsidRDefault="00A026A6" w:rsidP="00A026A6">
      <w:r>
        <w:t xml:space="preserve">Композиция 4, обычно называемая C-4, - это пластичное взрывчатое вещество, мягкое и легкоплавкое, с текстурой, напоминающей глину. В народе C-4 называют похожим на Silly Putty, хотя на самом деле C-4 имеет белый цвет и больше напоминает глину для лепки. В отличие от динамита и тротила, C-4 используется почти исключительно военными. Как и тротил, C-4 требует нагрева и давления для детонации. С-4 поставляется в двух формах - в виде блока весом в полтора килограмма или листа весом в полкило, каждый из которых с одной стороны обклеен клейкой лентой, чувствительной к давлению. C-4 в основном используется для резки и пробивания металла и бетона.  </w:t>
      </w:r>
    </w:p>
    <w:p w:rsidR="00A026A6" w:rsidRDefault="00A026A6" w:rsidP="00A026A6">
      <w:pPr>
        <w:pStyle w:val="4"/>
      </w:pPr>
      <w:r>
        <w:t xml:space="preserve">ANFO   </w:t>
      </w:r>
    </w:p>
    <w:p w:rsidR="00A026A6" w:rsidRDefault="00A026A6" w:rsidP="00A026A6">
      <w:r>
        <w:t xml:space="preserve">Несмотря на то, что технически он классифицируется как взрывчатое вещество, для детонации нитрата аммония (ANFO) требуется тротил или эквивалентное взрывчатое вещество. Поскольку АНФО относительно дешев в производстве и не может быть взорван простыми капсюлями, он заменил динамит в большинстве случаев коммерческого применения для дробления горных пород. ANFO - самодельная взрывчатка, которую выбирают сельские повстанцы, имеющие доступ к удобрениям и мазуту, необходимым для синтеза этого взрывчатого вещества.  </w:t>
      </w:r>
    </w:p>
    <w:p w:rsidR="00A026A6" w:rsidRDefault="00A026A6" w:rsidP="00A026A6">
      <w:pPr>
        <w:pStyle w:val="4"/>
      </w:pPr>
      <w:r>
        <w:t xml:space="preserve">Семтекс </w:t>
      </w:r>
    </w:p>
    <w:p w:rsidR="00A026A6" w:rsidRDefault="00A026A6" w:rsidP="00A026A6">
      <w:r>
        <w:t xml:space="preserve">Семтекс - это пластиковая взрывчатка чешского производства, не имеющая запаха, стабильная и очень разрушительная - почти в два раза мощнее тротила. Всего три фунта семтекса могут сравнять с землей двухэтажное здание, и поэтому семтекс стал излюбленным средством хорошо финансируемых террористов. В 1980-х годах семтекс активно экспортировался Чешской и Словацкой Республиками, а недавно был украден в больших количествах, и сегодня он является одним из самых распространенных взрывчатых веществ на черном рынке.  </w:t>
      </w:r>
    </w:p>
    <w:p w:rsidR="00A026A6" w:rsidRDefault="00A026A6" w:rsidP="00A026A6">
      <w:pPr>
        <w:pStyle w:val="4"/>
      </w:pPr>
      <w:r>
        <w:t xml:space="preserve">Порох  </w:t>
      </w:r>
    </w:p>
    <w:p w:rsidR="00A026A6" w:rsidRDefault="00A026A6" w:rsidP="00A026A6">
      <w:r>
        <w:t xml:space="preserve">Порох постоянно используется с момента его изобретения китайцами, причем за прошедшие 1000 лет формула пороха претерпела лишь незначительные изменения. Порох является слабым взрывчатым веществом, поскольку взрывается только под давлением (при воспламенении порох только горит). Изначально при выстреле порох выделял черный дым, но в конце XIX века была изобретена бездымная версия.  </w:t>
      </w:r>
    </w:p>
    <w:p w:rsidR="00A026A6" w:rsidRDefault="00A026A6" w:rsidP="00A026A6">
      <w:pPr>
        <w:pStyle w:val="4"/>
      </w:pPr>
      <w:r>
        <w:t xml:space="preserve">Порох-вспышка   </w:t>
      </w:r>
    </w:p>
    <w:p w:rsidR="00A026A6" w:rsidRDefault="00A026A6" w:rsidP="00A026A6">
      <w:r>
        <w:t xml:space="preserve">При воспламенении порох дает яркую вспышку и дым, сгорая так быстро, что кажется, будто он исчезает.  Порох-вспышка часто используется в театральных и магических представлениях и применялся в начале развития фотографии.  </w:t>
      </w:r>
    </w:p>
    <w:p w:rsidR="00A026A6" w:rsidRDefault="00A026A6" w:rsidP="00A026A6">
      <w:pPr>
        <w:pStyle w:val="4"/>
      </w:pPr>
      <w:r>
        <w:t xml:space="preserve">Аксессуары  </w:t>
      </w:r>
    </w:p>
    <w:p w:rsidR="00A026A6" w:rsidRDefault="00A026A6" w:rsidP="00A026A6">
      <w:r w:rsidRPr="004035CF">
        <w:rPr>
          <w:b/>
        </w:rPr>
        <w:t>Предохранители замедленного действия (или временные предохранители)</w:t>
      </w:r>
      <w:r>
        <w:t xml:space="preserve"> содержат черный порошок внутри гибких трубок. При поджигании фитиль сгорает с постоянной скоростью. Чтобы определить скорость сгорания каждой катушки взрывателя замедленного действия, отрезается трехфутовый отрезок, поджигается и засекается время; результаты отмечаются на катушке. Взрыватель замедленного действия может быть инициирован либо запалом замедленного действия (распространенным в наборах для подрыва), либо просто зажжен спичкой или другим источником тепла.  </w:t>
      </w:r>
    </w:p>
    <w:p w:rsidR="00A026A6" w:rsidRDefault="00A026A6" w:rsidP="00A026A6">
      <w:r w:rsidRPr="004035CF">
        <w:rPr>
          <w:b/>
        </w:rPr>
        <w:t>Шнур замедленного действия</w:t>
      </w:r>
      <w:r>
        <w:t xml:space="preserve"> похож на взрыватель замедленного действия, но вместо черного пороха содержит сердечник взрывчатого вещества. После подрыва детонирующий шнур </w:t>
      </w:r>
      <w:r>
        <w:lastRenderedPageBreak/>
        <w:t>взрывается практически мгновенно. По сути, Det cord - это взрывчатая веревка, которую можно использовать для небольших разрушений, например, для валки деревьев или выбивания замков из дверей.</w:t>
      </w:r>
    </w:p>
    <w:p w:rsidR="004035CF" w:rsidRDefault="004035CF" w:rsidP="004035CF">
      <w:r w:rsidRPr="004035CF">
        <w:rPr>
          <w:b/>
        </w:rPr>
        <w:t>Взрывные колпачки</w:t>
      </w:r>
      <w:r>
        <w:t xml:space="preserve"> - мини-взрывчатые вещества размером с палец, детонирующие только под действием тепла или давления, - являются основным способом детонации большинства современных взрывчатых веществ. Для взрыва капсюля достаточно тепла от электрического тока или горящего сегмента взрывателя замедленного действия. Если капсюль бросить, он детонирует при ударе.  </w:t>
      </w:r>
    </w:p>
    <w:p w:rsidR="004035CF" w:rsidRDefault="004035CF" w:rsidP="004035CF">
      <w:r w:rsidRPr="004035CF">
        <w:rPr>
          <w:b/>
        </w:rPr>
        <w:t>Взрывные устройства</w:t>
      </w:r>
      <w:r>
        <w:t xml:space="preserve"> бывают разных размеров и делятся на категории по количеству взрывных колпачков, которые они могут привести в действие за один раз.  Большинство ручных взрывных устройств - это 10-капсюльные устройства, которые могут инициировать 10 капсюлей, соединенных последовательно.  </w:t>
      </w:r>
    </w:p>
    <w:p w:rsidR="004035CF" w:rsidRDefault="004035CF" w:rsidP="004035CF">
      <w:r w:rsidRPr="004035CF">
        <w:rPr>
          <w:b/>
        </w:rPr>
        <w:t>Радиодетонаторы</w:t>
      </w:r>
      <w:r>
        <w:t xml:space="preserve"> - это миниатюрные взрывные устройства с радиоприемниками, которые крепятся непосредственно к взрывным колпачкам. Отдельный передатчик посылает сигнал детонации, но паразитные сигналы могут вызвать преждевременную детонацию. Радиус действия радиодетонационных систем составляет от нескольких сотен футов до нескольких миль.  </w:t>
      </w:r>
    </w:p>
    <w:p w:rsidR="004035CF" w:rsidRDefault="004035CF" w:rsidP="004035CF">
      <w:r w:rsidRPr="004035CF">
        <w:rPr>
          <w:b/>
        </w:rPr>
        <w:t>Детонаторы обратного отсчета</w:t>
      </w:r>
      <w:r>
        <w:t xml:space="preserve"> - это цифровые таймеры со встроенными капсюлями-взрывателями. Детонатор обратного отсчета помещается во взрывчатку (предпочтительно пластиковую, такую как Семтекс или C-4) и устанавливается на определенный отсчет времени до детонации. Детонатор обратного отсчета прост в использовании, но после его установки оператор уже не может контролировать устройство. Обезвредить детонатор обратного отсчета также легко: достаточно просто вытащить детонатор из взрывчатого вещества. Для предотвращения обезвреживания можно использовать устройства защиты от вскрытия, но они сводят на нет простоту и скорость постановки взрывчатки на охрану, поэтому используются редко, если вообще используются.</w:t>
      </w:r>
    </w:p>
    <w:p w:rsidR="004035CF" w:rsidRDefault="004035CF" w:rsidP="004035CF">
      <w:pPr>
        <w:pStyle w:val="4"/>
      </w:pPr>
      <w:r>
        <w:t xml:space="preserve">Создание самодельных взрывчатых веществ  </w:t>
      </w:r>
    </w:p>
    <w:p w:rsidR="004035CF" w:rsidRDefault="004035CF" w:rsidP="004035CF">
      <w:r w:rsidRPr="004035CF">
        <w:rPr>
          <w:b/>
        </w:rPr>
        <w:t>Пул кубиков</w:t>
      </w:r>
      <w:r>
        <w:t xml:space="preserve">: Интеллект + Наука + Оборудование  </w:t>
      </w:r>
    </w:p>
    <w:p w:rsidR="004035CF" w:rsidRDefault="004035CF" w:rsidP="004035CF">
      <w:r w:rsidRPr="004035CF">
        <w:rPr>
          <w:b/>
        </w:rPr>
        <w:t>Действие</w:t>
      </w:r>
      <w:r>
        <w:t xml:space="preserve">: Расширенное (каждый бросок означает один час работы).  </w:t>
      </w:r>
    </w:p>
    <w:p w:rsidR="004035CF" w:rsidRDefault="004035CF" w:rsidP="004035CF">
      <w:r>
        <w:t xml:space="preserve">Смешав нужные ингредиенты, каждый может создать взрывчатку. А вот выживет ли создатель после этого процесса - это уже другая история...  </w:t>
      </w:r>
    </w:p>
    <w:p w:rsidR="004035CF" w:rsidRDefault="004035CF" w:rsidP="004035CF">
      <w:pPr>
        <w:rPr>
          <w:i/>
        </w:rPr>
      </w:pPr>
      <w:r w:rsidRPr="004035CF">
        <w:rPr>
          <w:i/>
        </w:rPr>
        <w:t>Пример: Мэд Дог готовится к нападению на убежище вампира. Задача Мэд Дога - создать достаточно взрывчатки, чтобы пробить стену хранилища. Для начала он использует Интернет (+1), чтобы скачать копию армейского полевого справочника (+2). Работая в своем гараже, чтобы никто его не побеспокоил (+1), он прикидывает, какие ингредиенты ему удастся найти (-2; ему пришлось обойтись тем, что у него было, не совсем тем, что указано в книге, но и это сойдет). Интеллект Бешеного Пса равен 3, а его Наука - 5, общий бонус +2. Игрок бросает 7, 6, 5, 7, 8, 9, 8, 4, 2, 8; четыре успеха.  Бешеный пес решает создать взрывчатку, достаточную для двух применений, каждое с уроном 2 (L) и площадью взрыва 10 ярдов.</w:t>
      </w:r>
    </w:p>
    <w:p w:rsidR="004035CF" w:rsidRPr="004035CF" w:rsidRDefault="004035CF" w:rsidP="004035CF">
      <w:pPr>
        <w:rPr>
          <w:b/>
        </w:rPr>
      </w:pPr>
      <w:r w:rsidRPr="004035CF">
        <w:rPr>
          <w:b/>
        </w:rPr>
        <w:t xml:space="preserve">Результаты бросков  </w:t>
      </w:r>
    </w:p>
    <w:p w:rsidR="004035CF" w:rsidRPr="004035CF" w:rsidRDefault="004035CF" w:rsidP="004035CF">
      <w:r w:rsidRPr="004035CF">
        <w:rPr>
          <w:b/>
        </w:rPr>
        <w:lastRenderedPageBreak/>
        <w:t>Драматический провал</w:t>
      </w:r>
      <w:r w:rsidRPr="004035CF">
        <w:t>: Вашего персонажа захлестывают токсичные испарения, образовавшиеся от химикатов. Пары наносят 5 (</w:t>
      </w:r>
      <w:r w:rsidRPr="004035CF">
        <w:rPr>
          <w:lang w:val="en-US"/>
        </w:rPr>
        <w:t>B</w:t>
      </w:r>
      <w:r w:rsidRPr="004035CF">
        <w:t xml:space="preserve">) повреждений.  </w:t>
      </w:r>
    </w:p>
    <w:p w:rsidR="004035CF" w:rsidRPr="004035CF" w:rsidRDefault="004035CF" w:rsidP="004035CF">
      <w:r w:rsidRPr="004035CF">
        <w:rPr>
          <w:b/>
        </w:rPr>
        <w:t>Провал</w:t>
      </w:r>
      <w:r w:rsidRPr="004035CF">
        <w:t xml:space="preserve">: Вашему персонажу не удается создать взрывчатку.  </w:t>
      </w:r>
    </w:p>
    <w:p w:rsidR="004035CF" w:rsidRPr="004035CF" w:rsidRDefault="004035CF" w:rsidP="004035CF">
      <w:r w:rsidRPr="004035CF">
        <w:rPr>
          <w:b/>
        </w:rPr>
        <w:t>Успех</w:t>
      </w:r>
      <w:r w:rsidRPr="004035CF">
        <w:t>: Ваш персонаж успешно создает взрывчатку. Один успех создает взрывчатку с уроном 1 (</w:t>
      </w:r>
      <w:r w:rsidRPr="004035CF">
        <w:rPr>
          <w:lang w:val="en-US"/>
        </w:rPr>
        <w:t>L</w:t>
      </w:r>
      <w:r w:rsidRPr="004035CF">
        <w:t xml:space="preserve">) и площадью первичного взрыва 5 ярдов. Каждый дополнительный успех может быть использован либо для увеличения урона взрывчатки, либо для увеличения площади первичного взрыва (с шагом в пять ярдов), либо для создания одного дополнительного количества той же взрывчатки (чтобы создать более одной бомбы).  </w:t>
      </w:r>
    </w:p>
    <w:p w:rsidR="004035CF" w:rsidRPr="004035CF" w:rsidRDefault="004035CF" w:rsidP="004035CF">
      <w:r w:rsidRPr="004035CF">
        <w:rPr>
          <w:b/>
        </w:rPr>
        <w:t>Предлагаемое снаряжение</w:t>
      </w:r>
      <w:r w:rsidRPr="004035CF">
        <w:t xml:space="preserve">: Военные пособия по сносу (+2), учебники по химии (+1), высококачественные химикаты (+2), доступ в Интернет (+1), тихое рабочее место (+1).  </w:t>
      </w:r>
    </w:p>
    <w:p w:rsidR="004035CF" w:rsidRDefault="004035CF" w:rsidP="004035CF">
      <w:r w:rsidRPr="004035CF">
        <w:rPr>
          <w:b/>
        </w:rPr>
        <w:t>Предлагаемые штрафы</w:t>
      </w:r>
      <w:r w:rsidRPr="004035CF">
        <w:t>: Неправильные или вводящие в заблуждение справочные материалы (-3), Некачественные химикаты (-2), Отсутствие справочных материалов (-1), Отвлекающие факторы (-1)</w:t>
      </w:r>
    </w:p>
    <w:p w:rsidR="004035CF" w:rsidRDefault="004035CF" w:rsidP="004035CF">
      <w:pPr>
        <w:pStyle w:val="4"/>
      </w:pPr>
      <w:r>
        <w:t xml:space="preserve">Вооружение/обезвреживание взрывных устройств  </w:t>
      </w:r>
    </w:p>
    <w:p w:rsidR="004035CF" w:rsidRDefault="004035CF" w:rsidP="004035CF">
      <w:r w:rsidRPr="004035CF">
        <w:rPr>
          <w:b/>
        </w:rPr>
        <w:t>Пул кубиков</w:t>
      </w:r>
      <w:r>
        <w:t xml:space="preserve">: </w:t>
      </w:r>
      <w:r w:rsidR="00A2034B" w:rsidRPr="00C623F6">
        <w:t xml:space="preserve">сообразительность </w:t>
      </w:r>
      <w:r>
        <w:t xml:space="preserve">+ Ремесло + Снаряжение  </w:t>
      </w:r>
    </w:p>
    <w:p w:rsidR="004035CF" w:rsidRDefault="004035CF" w:rsidP="004035CF">
      <w:r w:rsidRPr="004035CF">
        <w:rPr>
          <w:b/>
        </w:rPr>
        <w:t>Действие</w:t>
      </w:r>
      <w:r>
        <w:t xml:space="preserve">: Продолжительное (и оспариваемое, когда происходит обезвреживание); каждый бросок представляет собой 10 минут работы  </w:t>
      </w:r>
    </w:p>
    <w:p w:rsidR="004035CF" w:rsidRDefault="004035CF" w:rsidP="004035CF">
      <w:r>
        <w:t xml:space="preserve">Прежде чем вооружить взрывное устройство, персонаж должен решить, какой тип системы инициирования он собирается использовать. Электрические системы взведения быстрее, но менее безопасны и надежны, чем неэлектрические. Электрическая система накладывает штраф -1 на вооружение и снятие с охраны, но на каждый бросок уходит всего пять минут работы. Каждый человек изготавливает и вооружает взрывчатку уникальным образом, поэтому каждая установка подобна отпечатку пальца, по которому следователи могут идентифицировать человека, создавшего устройство. Эта уникальность также делает обезвреживание взрывчатки еще более опасным, чем ее вооружение. Персонаж, обезвреживающий взрывчатку, которую он не создавал или не был свидетелем ее создания, получает штраф -2.  </w:t>
      </w:r>
    </w:p>
    <w:p w:rsidR="004035CF" w:rsidRDefault="004035CF" w:rsidP="004035CF">
      <w:r>
        <w:t xml:space="preserve">Вооружение взрывного устройства требует минимального количества успехов, зависящего от используемой системы инициации (см. ниже), но персонаж может продолжать накапливать успехи, чтобы показать превосходство в работе. Обезвреживание устройства - это спорный бросок против персонажа, который его вооружил. Персонажи, не имеющие специализации «Разминирование» в ремесле, не могут использовать свой навык ремесла при броске, но вместо этого должны бросить «Смекалку» со штрафом -3 за неумелое действие.  </w:t>
      </w:r>
    </w:p>
    <w:p w:rsidR="004035CF" w:rsidRDefault="004035CF" w:rsidP="004035CF">
      <w:r>
        <w:t xml:space="preserve">Пример: Джейк пытается вооружить бомбу системой дистанционного запуска (минимум шесть успехов). С набором для разрушения в руках (+2) он отправляется в тихую часть комплекса, чтобы работать, не отвлекаясь (+1). Ловкость Джейка равна 3, а хитрость - 4. В первом броске он получает два успеха, во втором - один, а в третьем - три. Ему удалось вооружить бомбу, но на это ушло 30 минут. Любой, кто попытается обезвредить его бомбу, должен получить как минимум семь успехов.  </w:t>
      </w:r>
    </w:p>
    <w:p w:rsidR="004035CF" w:rsidRPr="004035CF" w:rsidRDefault="004035CF" w:rsidP="004035CF">
      <w:pPr>
        <w:rPr>
          <w:b/>
        </w:rPr>
      </w:pPr>
      <w:r w:rsidRPr="004035CF">
        <w:rPr>
          <w:b/>
        </w:rPr>
        <w:t xml:space="preserve">Результаты бросков  </w:t>
      </w:r>
    </w:p>
    <w:p w:rsidR="004035CF" w:rsidRDefault="004035CF" w:rsidP="004035CF">
      <w:r w:rsidRPr="004035CF">
        <w:rPr>
          <w:b/>
        </w:rPr>
        <w:t>Драматическая неудача</w:t>
      </w:r>
      <w:r>
        <w:t xml:space="preserve">: Ваш персонаж случайно приводит в действие взрывное устройство. Оно детонирует со всей своей взрывной силой.  </w:t>
      </w:r>
    </w:p>
    <w:p w:rsidR="004035CF" w:rsidRDefault="004035CF" w:rsidP="004035CF">
      <w:r w:rsidRPr="004035CF">
        <w:rPr>
          <w:b/>
        </w:rPr>
        <w:lastRenderedPageBreak/>
        <w:t>Провал</w:t>
      </w:r>
      <w:r>
        <w:t xml:space="preserve">: Ваш персонаж не смог продвинуться в деле вооружения/обезвреживания взрывного устройства.  </w:t>
      </w:r>
    </w:p>
    <w:p w:rsidR="004035CF" w:rsidRDefault="004035CF" w:rsidP="004035CF">
      <w:r w:rsidRPr="004035CF">
        <w:rPr>
          <w:b/>
        </w:rPr>
        <w:t>Успех</w:t>
      </w:r>
      <w:r>
        <w:t xml:space="preserve">: Ваш персонаж успешно обезвреживает взрывное устройство.  </w:t>
      </w:r>
    </w:p>
    <w:p w:rsidR="004035CF" w:rsidRDefault="004035CF" w:rsidP="004035CF">
      <w:r w:rsidRPr="004035CF">
        <w:rPr>
          <w:b/>
        </w:rPr>
        <w:t>Исключительный успех</w:t>
      </w:r>
      <w:r>
        <w:t xml:space="preserve">: Ваш персонаж добивается выдающихся успехов в вооружении или обезвреживании взрывного устройства (без дополнительного эффекта).  </w:t>
      </w:r>
    </w:p>
    <w:p w:rsidR="004035CF" w:rsidRDefault="004035CF" w:rsidP="004035CF">
      <w:r w:rsidRPr="004035CF">
        <w:rPr>
          <w:b/>
        </w:rPr>
        <w:t>Предлагаемое снаряжение</w:t>
      </w:r>
      <w:r>
        <w:t xml:space="preserve">: Набор для сноса (+2), тихое рабочее место (+1), схема или руководство (+1).  </w:t>
      </w:r>
    </w:p>
    <w:p w:rsidR="004035CF" w:rsidRDefault="004035CF" w:rsidP="004035CF">
      <w:r w:rsidRPr="004035CF">
        <w:rPr>
          <w:b/>
        </w:rPr>
        <w:t>Возможные штрафы</w:t>
      </w:r>
      <w:r>
        <w:t>: Обычные инструменты (-1), Отвлечение (-2), Обезвреживание устройства, которое персонаж не вооружал/создавал (-2), Устройство против вскрытия (-2), Самодельные инструменты (-3), Отсутствие инструментов (-5)</w:t>
      </w:r>
    </w:p>
    <w:tbl>
      <w:tblPr>
        <w:tblStyle w:val="a7"/>
        <w:tblW w:w="0" w:type="auto"/>
        <w:tblLook w:val="04A0" w:firstRow="1" w:lastRow="0" w:firstColumn="1" w:lastColumn="0" w:noHBand="0" w:noVBand="1"/>
      </w:tblPr>
      <w:tblGrid>
        <w:gridCol w:w="1830"/>
        <w:gridCol w:w="1265"/>
        <w:gridCol w:w="1317"/>
        <w:gridCol w:w="1268"/>
        <w:gridCol w:w="1287"/>
        <w:gridCol w:w="1252"/>
        <w:gridCol w:w="1352"/>
      </w:tblGrid>
      <w:tr w:rsidR="004035CF" w:rsidTr="008B3496">
        <w:tc>
          <w:tcPr>
            <w:tcW w:w="9571" w:type="dxa"/>
            <w:gridSpan w:val="7"/>
          </w:tcPr>
          <w:p w:rsidR="004035CF" w:rsidRDefault="004035CF" w:rsidP="004035CF">
            <w:r w:rsidRPr="004035CF">
              <w:t>Взрывчатые вещества</w:t>
            </w:r>
          </w:p>
        </w:tc>
      </w:tr>
      <w:tr w:rsidR="004035CF" w:rsidTr="008B3496">
        <w:tc>
          <w:tcPr>
            <w:tcW w:w="1830" w:type="dxa"/>
          </w:tcPr>
          <w:p w:rsidR="004035CF" w:rsidRDefault="004035CF" w:rsidP="004035CF">
            <w:r>
              <w:t>Тип</w:t>
            </w:r>
          </w:p>
        </w:tc>
        <w:tc>
          <w:tcPr>
            <w:tcW w:w="1265" w:type="dxa"/>
          </w:tcPr>
          <w:p w:rsidR="004035CF" w:rsidRDefault="004035CF" w:rsidP="004035CF">
            <w:r>
              <w:t>Урон</w:t>
            </w:r>
          </w:p>
        </w:tc>
        <w:tc>
          <w:tcPr>
            <w:tcW w:w="1317" w:type="dxa"/>
          </w:tcPr>
          <w:p w:rsidR="004035CF" w:rsidRDefault="004035CF" w:rsidP="004035CF">
            <w:r>
              <w:t>Площадь взрыва</w:t>
            </w:r>
          </w:p>
        </w:tc>
        <w:tc>
          <w:tcPr>
            <w:tcW w:w="1268" w:type="dxa"/>
          </w:tcPr>
          <w:p w:rsidR="004035CF" w:rsidRDefault="004035CF" w:rsidP="004035CF">
            <w:r>
              <w:t>Мощь</w:t>
            </w:r>
          </w:p>
        </w:tc>
        <w:tc>
          <w:tcPr>
            <w:tcW w:w="1287" w:type="dxa"/>
          </w:tcPr>
          <w:p w:rsidR="004035CF" w:rsidRDefault="004035CF" w:rsidP="004035CF">
            <w:r>
              <w:t>Размер</w:t>
            </w:r>
          </w:p>
        </w:tc>
        <w:tc>
          <w:tcPr>
            <w:tcW w:w="1252" w:type="dxa"/>
          </w:tcPr>
          <w:p w:rsidR="004035CF" w:rsidRDefault="004035CF" w:rsidP="004035CF">
            <w:r>
              <w:t>Цена</w:t>
            </w:r>
          </w:p>
        </w:tc>
        <w:tc>
          <w:tcPr>
            <w:tcW w:w="1352" w:type="dxa"/>
          </w:tcPr>
          <w:p w:rsidR="004035CF" w:rsidRDefault="004035CF" w:rsidP="004035CF">
            <w:r>
              <w:t>Эффекты</w:t>
            </w:r>
          </w:p>
        </w:tc>
      </w:tr>
      <w:tr w:rsidR="004035CF" w:rsidTr="008B3496">
        <w:tc>
          <w:tcPr>
            <w:tcW w:w="9571" w:type="dxa"/>
            <w:gridSpan w:val="7"/>
          </w:tcPr>
          <w:p w:rsidR="004035CF" w:rsidRDefault="004035CF" w:rsidP="004035CF">
            <w:r>
              <w:t>Взрывчатка</w:t>
            </w:r>
          </w:p>
        </w:tc>
      </w:tr>
      <w:tr w:rsidR="004035CF" w:rsidTr="008B3496">
        <w:tc>
          <w:tcPr>
            <w:tcW w:w="1830" w:type="dxa"/>
          </w:tcPr>
          <w:p w:rsidR="004035CF" w:rsidRDefault="004035CF" w:rsidP="004035CF">
            <w:r w:rsidRPr="004035CF">
              <w:t>Нитроглицерин, 1 унция.</w:t>
            </w:r>
          </w:p>
        </w:tc>
        <w:tc>
          <w:tcPr>
            <w:tcW w:w="1265" w:type="dxa"/>
          </w:tcPr>
          <w:p w:rsidR="004035CF" w:rsidRDefault="004035CF" w:rsidP="004035CF">
            <w:r>
              <w:t>н/д</w:t>
            </w:r>
          </w:p>
        </w:tc>
        <w:tc>
          <w:tcPr>
            <w:tcW w:w="1317" w:type="dxa"/>
          </w:tcPr>
          <w:p w:rsidR="004035CF" w:rsidRDefault="004035CF" w:rsidP="004035CF">
            <w:r>
              <w:t>5</w:t>
            </w:r>
          </w:p>
        </w:tc>
        <w:tc>
          <w:tcPr>
            <w:tcW w:w="1268" w:type="dxa"/>
          </w:tcPr>
          <w:p w:rsidR="004035CF" w:rsidRDefault="004035CF" w:rsidP="004035CF">
            <w:r>
              <w:t>2(L)</w:t>
            </w:r>
          </w:p>
        </w:tc>
        <w:tc>
          <w:tcPr>
            <w:tcW w:w="1287" w:type="dxa"/>
          </w:tcPr>
          <w:p w:rsidR="004035CF" w:rsidRPr="004035CF" w:rsidRDefault="004035CF" w:rsidP="004035CF">
            <w:pPr>
              <w:rPr>
                <w:lang w:val="en-US"/>
              </w:rPr>
            </w:pPr>
            <w:r>
              <w:t>1/</w:t>
            </w:r>
            <w:r>
              <w:rPr>
                <w:lang w:val="en-US"/>
              </w:rPr>
              <w:t>P</w:t>
            </w:r>
          </w:p>
        </w:tc>
        <w:tc>
          <w:tcPr>
            <w:tcW w:w="1252" w:type="dxa"/>
          </w:tcPr>
          <w:p w:rsidR="004035CF" w:rsidRDefault="004035CF" w:rsidP="004035CF">
            <w:r>
              <w:t>••</w:t>
            </w:r>
          </w:p>
        </w:tc>
        <w:tc>
          <w:tcPr>
            <w:tcW w:w="1352" w:type="dxa"/>
          </w:tcPr>
          <w:p w:rsidR="004035CF" w:rsidRDefault="007729BD" w:rsidP="004035CF">
            <w:r w:rsidRPr="007729BD">
              <w:t>9-снова, нокдаун**</w:t>
            </w:r>
          </w:p>
        </w:tc>
      </w:tr>
      <w:tr w:rsidR="004035CF" w:rsidTr="008B3496">
        <w:tc>
          <w:tcPr>
            <w:tcW w:w="1830" w:type="dxa"/>
          </w:tcPr>
          <w:p w:rsidR="004035CF" w:rsidRDefault="004035CF" w:rsidP="004035CF">
            <w:r>
              <w:t>Динамит, 1 палка</w:t>
            </w:r>
          </w:p>
        </w:tc>
        <w:tc>
          <w:tcPr>
            <w:tcW w:w="1265" w:type="dxa"/>
          </w:tcPr>
          <w:p w:rsidR="004035CF" w:rsidRDefault="004035CF" w:rsidP="004035CF">
            <w:r>
              <w:t>н/д</w:t>
            </w:r>
          </w:p>
        </w:tc>
        <w:tc>
          <w:tcPr>
            <w:tcW w:w="1317" w:type="dxa"/>
          </w:tcPr>
          <w:p w:rsidR="004035CF" w:rsidRDefault="004035CF" w:rsidP="004035CF">
            <w:r>
              <w:t>10</w:t>
            </w:r>
          </w:p>
        </w:tc>
        <w:tc>
          <w:tcPr>
            <w:tcW w:w="1268" w:type="dxa"/>
          </w:tcPr>
          <w:p w:rsidR="004035CF" w:rsidRDefault="004035CF" w:rsidP="004035CF">
            <w:r>
              <w:t>2(L)</w:t>
            </w:r>
          </w:p>
        </w:tc>
        <w:tc>
          <w:tcPr>
            <w:tcW w:w="1287" w:type="dxa"/>
          </w:tcPr>
          <w:p w:rsidR="004035CF" w:rsidRDefault="004035CF" w:rsidP="004035CF">
            <w:r>
              <w:t>1/</w:t>
            </w:r>
            <w:r>
              <w:rPr>
                <w:lang w:val="en-US"/>
              </w:rPr>
              <w:t>J</w:t>
            </w:r>
          </w:p>
        </w:tc>
        <w:tc>
          <w:tcPr>
            <w:tcW w:w="1252" w:type="dxa"/>
          </w:tcPr>
          <w:p w:rsidR="004035CF" w:rsidRPr="004035CF" w:rsidRDefault="004035CF" w:rsidP="004035CF">
            <w:pPr>
              <w:rPr>
                <w:lang w:val="en-US"/>
              </w:rPr>
            </w:pPr>
            <w:r>
              <w:t>•</w:t>
            </w:r>
          </w:p>
        </w:tc>
        <w:tc>
          <w:tcPr>
            <w:tcW w:w="1352" w:type="dxa"/>
          </w:tcPr>
          <w:p w:rsidR="004035CF" w:rsidRDefault="007729BD" w:rsidP="004035CF">
            <w:r w:rsidRPr="007729BD">
              <w:t>Нокдаун**</w:t>
            </w:r>
          </w:p>
        </w:tc>
      </w:tr>
      <w:tr w:rsidR="004035CF" w:rsidTr="008B3496">
        <w:tc>
          <w:tcPr>
            <w:tcW w:w="1830" w:type="dxa"/>
          </w:tcPr>
          <w:p w:rsidR="004035CF" w:rsidRDefault="004035CF" w:rsidP="004035CF">
            <w:r>
              <w:t>ТНТ, 1 палка</w:t>
            </w:r>
          </w:p>
        </w:tc>
        <w:tc>
          <w:tcPr>
            <w:tcW w:w="1265" w:type="dxa"/>
          </w:tcPr>
          <w:p w:rsidR="004035CF" w:rsidRDefault="004035CF" w:rsidP="004035CF">
            <w:r>
              <w:t>н/д</w:t>
            </w:r>
          </w:p>
        </w:tc>
        <w:tc>
          <w:tcPr>
            <w:tcW w:w="1317" w:type="dxa"/>
          </w:tcPr>
          <w:p w:rsidR="004035CF" w:rsidRDefault="004035CF" w:rsidP="004035CF">
            <w:r>
              <w:t>10</w:t>
            </w:r>
          </w:p>
        </w:tc>
        <w:tc>
          <w:tcPr>
            <w:tcW w:w="1268" w:type="dxa"/>
          </w:tcPr>
          <w:p w:rsidR="004035CF" w:rsidRDefault="004035CF" w:rsidP="004035CF">
            <w:r>
              <w:t>3(L)</w:t>
            </w:r>
          </w:p>
        </w:tc>
        <w:tc>
          <w:tcPr>
            <w:tcW w:w="1287" w:type="dxa"/>
          </w:tcPr>
          <w:p w:rsidR="004035CF" w:rsidRDefault="004035CF" w:rsidP="004035CF">
            <w:r>
              <w:t>1/</w:t>
            </w:r>
            <w:r>
              <w:rPr>
                <w:lang w:val="en-US"/>
              </w:rPr>
              <w:t>J</w:t>
            </w:r>
          </w:p>
        </w:tc>
        <w:tc>
          <w:tcPr>
            <w:tcW w:w="1252" w:type="dxa"/>
          </w:tcPr>
          <w:p w:rsidR="004035CF" w:rsidRDefault="004035CF" w:rsidP="004035CF">
            <w:r>
              <w:t>••</w:t>
            </w:r>
          </w:p>
        </w:tc>
        <w:tc>
          <w:tcPr>
            <w:tcW w:w="1352" w:type="dxa"/>
          </w:tcPr>
          <w:p w:rsidR="004035CF" w:rsidRDefault="007729BD" w:rsidP="004035CF">
            <w:r w:rsidRPr="007729BD">
              <w:t>Нокдаун**</w:t>
            </w:r>
          </w:p>
        </w:tc>
      </w:tr>
      <w:tr w:rsidR="004035CF" w:rsidTr="008B3496">
        <w:tc>
          <w:tcPr>
            <w:tcW w:w="1830" w:type="dxa"/>
          </w:tcPr>
          <w:p w:rsidR="004035CF" w:rsidRDefault="004035CF" w:rsidP="004035CF">
            <w:r w:rsidRPr="004035CF">
              <w:t>C-4, блок 1,25 фунта</w:t>
            </w:r>
          </w:p>
        </w:tc>
        <w:tc>
          <w:tcPr>
            <w:tcW w:w="1265" w:type="dxa"/>
          </w:tcPr>
          <w:p w:rsidR="004035CF" w:rsidRDefault="004035CF" w:rsidP="004035CF">
            <w:r>
              <w:t>н/д</w:t>
            </w:r>
          </w:p>
        </w:tc>
        <w:tc>
          <w:tcPr>
            <w:tcW w:w="1317" w:type="dxa"/>
          </w:tcPr>
          <w:p w:rsidR="004035CF" w:rsidRDefault="004035CF" w:rsidP="004035CF">
            <w:r>
              <w:t>10</w:t>
            </w:r>
          </w:p>
        </w:tc>
        <w:tc>
          <w:tcPr>
            <w:tcW w:w="1268" w:type="dxa"/>
          </w:tcPr>
          <w:p w:rsidR="004035CF" w:rsidRDefault="004035CF" w:rsidP="004035CF">
            <w:r>
              <w:t>4(L)</w:t>
            </w:r>
          </w:p>
        </w:tc>
        <w:tc>
          <w:tcPr>
            <w:tcW w:w="1287" w:type="dxa"/>
          </w:tcPr>
          <w:p w:rsidR="004035CF" w:rsidRDefault="004035CF" w:rsidP="004035CF">
            <w:r>
              <w:t>1/</w:t>
            </w:r>
            <w:r>
              <w:rPr>
                <w:lang w:val="en-US"/>
              </w:rPr>
              <w:t>J</w:t>
            </w:r>
          </w:p>
        </w:tc>
        <w:tc>
          <w:tcPr>
            <w:tcW w:w="1252" w:type="dxa"/>
          </w:tcPr>
          <w:p w:rsidR="004035CF" w:rsidRDefault="004035CF" w:rsidP="004035CF">
            <w:r>
              <w:t>••</w:t>
            </w:r>
          </w:p>
        </w:tc>
        <w:tc>
          <w:tcPr>
            <w:tcW w:w="1352" w:type="dxa"/>
          </w:tcPr>
          <w:p w:rsidR="004035CF" w:rsidRDefault="007729BD" w:rsidP="004035CF">
            <w:r w:rsidRPr="007729BD">
              <w:t>9-снова, нокдаун**</w:t>
            </w:r>
          </w:p>
        </w:tc>
      </w:tr>
      <w:tr w:rsidR="004035CF" w:rsidTr="008B3496">
        <w:tc>
          <w:tcPr>
            <w:tcW w:w="1830" w:type="dxa"/>
          </w:tcPr>
          <w:p w:rsidR="004035CF" w:rsidRDefault="004035CF" w:rsidP="004035CF">
            <w:r w:rsidRPr="004035CF">
              <w:t>C-4, лист .5 фунтов</w:t>
            </w:r>
          </w:p>
        </w:tc>
        <w:tc>
          <w:tcPr>
            <w:tcW w:w="1265" w:type="dxa"/>
          </w:tcPr>
          <w:p w:rsidR="004035CF" w:rsidRDefault="004035CF" w:rsidP="004035CF">
            <w:r>
              <w:t>н/д</w:t>
            </w:r>
          </w:p>
        </w:tc>
        <w:tc>
          <w:tcPr>
            <w:tcW w:w="1317" w:type="dxa"/>
          </w:tcPr>
          <w:p w:rsidR="004035CF" w:rsidRDefault="004035CF" w:rsidP="004035CF">
            <w:r>
              <w:t>5</w:t>
            </w:r>
          </w:p>
        </w:tc>
        <w:tc>
          <w:tcPr>
            <w:tcW w:w="1268" w:type="dxa"/>
          </w:tcPr>
          <w:p w:rsidR="004035CF" w:rsidRDefault="004035CF" w:rsidP="004035CF">
            <w:r>
              <w:t>2(L)</w:t>
            </w:r>
          </w:p>
        </w:tc>
        <w:tc>
          <w:tcPr>
            <w:tcW w:w="1287" w:type="dxa"/>
          </w:tcPr>
          <w:p w:rsidR="004035CF" w:rsidRDefault="004035CF" w:rsidP="004035CF">
            <w:r>
              <w:t>1/</w:t>
            </w:r>
            <w:r>
              <w:rPr>
                <w:lang w:val="en-US"/>
              </w:rPr>
              <w:t>P</w:t>
            </w:r>
          </w:p>
        </w:tc>
        <w:tc>
          <w:tcPr>
            <w:tcW w:w="1252" w:type="dxa"/>
          </w:tcPr>
          <w:p w:rsidR="004035CF" w:rsidRDefault="004035CF" w:rsidP="004035CF">
            <w:r>
              <w:t>••</w:t>
            </w:r>
          </w:p>
        </w:tc>
        <w:tc>
          <w:tcPr>
            <w:tcW w:w="1352" w:type="dxa"/>
          </w:tcPr>
          <w:p w:rsidR="004035CF" w:rsidRDefault="007729BD" w:rsidP="004035CF">
            <w:r w:rsidRPr="007729BD">
              <w:t>Нокдаун**</w:t>
            </w:r>
          </w:p>
        </w:tc>
      </w:tr>
      <w:tr w:rsidR="004035CF" w:rsidTr="008B3496">
        <w:tc>
          <w:tcPr>
            <w:tcW w:w="1830" w:type="dxa"/>
          </w:tcPr>
          <w:p w:rsidR="004035CF" w:rsidRDefault="004035CF" w:rsidP="004035CF">
            <w:r>
              <w:t>ANFO, 1 галлон</w:t>
            </w:r>
          </w:p>
        </w:tc>
        <w:tc>
          <w:tcPr>
            <w:tcW w:w="1265" w:type="dxa"/>
          </w:tcPr>
          <w:p w:rsidR="004035CF" w:rsidRDefault="004035CF" w:rsidP="004035CF">
            <w:r>
              <w:t>н/д</w:t>
            </w:r>
          </w:p>
        </w:tc>
        <w:tc>
          <w:tcPr>
            <w:tcW w:w="1317" w:type="dxa"/>
          </w:tcPr>
          <w:p w:rsidR="004035CF" w:rsidRDefault="004035CF" w:rsidP="004035CF">
            <w:r>
              <w:t>5</w:t>
            </w:r>
          </w:p>
        </w:tc>
        <w:tc>
          <w:tcPr>
            <w:tcW w:w="1268" w:type="dxa"/>
          </w:tcPr>
          <w:p w:rsidR="004035CF" w:rsidRDefault="004035CF" w:rsidP="004035CF">
            <w:r>
              <w:t>2(L)</w:t>
            </w:r>
          </w:p>
        </w:tc>
        <w:tc>
          <w:tcPr>
            <w:tcW w:w="1287" w:type="dxa"/>
          </w:tcPr>
          <w:p w:rsidR="004035CF" w:rsidRDefault="004035CF" w:rsidP="004035CF">
            <w:r>
              <w:rPr>
                <w:lang w:val="en-US"/>
              </w:rPr>
              <w:t>3</w:t>
            </w:r>
            <w:r>
              <w:t>/</w:t>
            </w:r>
            <w:r>
              <w:rPr>
                <w:lang w:val="en-US"/>
              </w:rPr>
              <w:t>N</w:t>
            </w:r>
          </w:p>
        </w:tc>
        <w:tc>
          <w:tcPr>
            <w:tcW w:w="1252" w:type="dxa"/>
          </w:tcPr>
          <w:p w:rsidR="004035CF" w:rsidRPr="004035CF" w:rsidRDefault="004035CF" w:rsidP="004035CF">
            <w:pPr>
              <w:rPr>
                <w:lang w:val="en-US"/>
              </w:rPr>
            </w:pPr>
            <w:r>
              <w:t>•</w:t>
            </w:r>
          </w:p>
        </w:tc>
        <w:tc>
          <w:tcPr>
            <w:tcW w:w="1352" w:type="dxa"/>
          </w:tcPr>
          <w:p w:rsidR="004035CF" w:rsidRDefault="008B3496" w:rsidP="004035CF">
            <w:r>
              <w:rPr>
                <w:lang w:val="en-US"/>
              </w:rPr>
              <w:t>8-</w:t>
            </w:r>
            <w:r>
              <w:t>снова</w:t>
            </w:r>
            <w:r w:rsidR="007729BD" w:rsidRPr="007729BD">
              <w:t>, урон огнем*, нокдаун**.</w:t>
            </w:r>
          </w:p>
        </w:tc>
      </w:tr>
      <w:tr w:rsidR="004035CF" w:rsidTr="008B3496">
        <w:tc>
          <w:tcPr>
            <w:tcW w:w="1830" w:type="dxa"/>
          </w:tcPr>
          <w:p w:rsidR="004035CF" w:rsidRDefault="004035CF" w:rsidP="004035CF">
            <w:r>
              <w:t>Семтекс, 1 фунт</w:t>
            </w:r>
          </w:p>
        </w:tc>
        <w:tc>
          <w:tcPr>
            <w:tcW w:w="1265" w:type="dxa"/>
          </w:tcPr>
          <w:p w:rsidR="004035CF" w:rsidRDefault="004035CF" w:rsidP="004035CF">
            <w:r>
              <w:t>н/д</w:t>
            </w:r>
          </w:p>
        </w:tc>
        <w:tc>
          <w:tcPr>
            <w:tcW w:w="1317" w:type="dxa"/>
          </w:tcPr>
          <w:p w:rsidR="004035CF" w:rsidRDefault="004035CF" w:rsidP="004035CF">
            <w:r>
              <w:t>10</w:t>
            </w:r>
          </w:p>
        </w:tc>
        <w:tc>
          <w:tcPr>
            <w:tcW w:w="1268" w:type="dxa"/>
          </w:tcPr>
          <w:p w:rsidR="004035CF" w:rsidRDefault="004035CF" w:rsidP="004035CF">
            <w:r>
              <w:t>4(L) 8-снова</w:t>
            </w:r>
          </w:p>
        </w:tc>
        <w:tc>
          <w:tcPr>
            <w:tcW w:w="1287" w:type="dxa"/>
          </w:tcPr>
          <w:p w:rsidR="004035CF" w:rsidRDefault="004035CF" w:rsidP="004035CF">
            <w:r>
              <w:t>1/</w:t>
            </w:r>
            <w:r>
              <w:rPr>
                <w:lang w:val="en-US"/>
              </w:rPr>
              <w:t>J</w:t>
            </w:r>
          </w:p>
        </w:tc>
        <w:tc>
          <w:tcPr>
            <w:tcW w:w="1252" w:type="dxa"/>
          </w:tcPr>
          <w:p w:rsidR="004035CF" w:rsidRDefault="004035CF" w:rsidP="004035CF">
            <w:r>
              <w:t>••</w:t>
            </w:r>
          </w:p>
        </w:tc>
        <w:tc>
          <w:tcPr>
            <w:tcW w:w="1352" w:type="dxa"/>
          </w:tcPr>
          <w:p w:rsidR="004035CF" w:rsidRDefault="007729BD" w:rsidP="004035CF">
            <w:r w:rsidRPr="007729BD">
              <w:t>Нокдаун**</w:t>
            </w:r>
          </w:p>
        </w:tc>
      </w:tr>
      <w:tr w:rsidR="004035CF" w:rsidTr="008B3496">
        <w:tc>
          <w:tcPr>
            <w:tcW w:w="1830" w:type="dxa"/>
          </w:tcPr>
          <w:p w:rsidR="004035CF" w:rsidRDefault="004035CF" w:rsidP="004035CF">
            <w:r>
              <w:t>Порох, 1 фунт</w:t>
            </w:r>
          </w:p>
        </w:tc>
        <w:tc>
          <w:tcPr>
            <w:tcW w:w="1265" w:type="dxa"/>
          </w:tcPr>
          <w:p w:rsidR="004035CF" w:rsidRDefault="004035CF" w:rsidP="004035CF">
            <w:r>
              <w:t>н/д</w:t>
            </w:r>
          </w:p>
        </w:tc>
        <w:tc>
          <w:tcPr>
            <w:tcW w:w="1317" w:type="dxa"/>
          </w:tcPr>
          <w:p w:rsidR="004035CF" w:rsidRDefault="004035CF" w:rsidP="004035CF">
            <w:r>
              <w:t>2</w:t>
            </w:r>
          </w:p>
        </w:tc>
        <w:tc>
          <w:tcPr>
            <w:tcW w:w="1268" w:type="dxa"/>
          </w:tcPr>
          <w:p w:rsidR="004035CF" w:rsidRDefault="004035CF" w:rsidP="004035CF">
            <w:r>
              <w:t>2(L)</w:t>
            </w:r>
          </w:p>
        </w:tc>
        <w:tc>
          <w:tcPr>
            <w:tcW w:w="1287" w:type="dxa"/>
          </w:tcPr>
          <w:p w:rsidR="004035CF" w:rsidRDefault="004035CF" w:rsidP="004035CF">
            <w:r>
              <w:t>1/</w:t>
            </w:r>
            <w:r>
              <w:rPr>
                <w:lang w:val="en-US"/>
              </w:rPr>
              <w:t>J</w:t>
            </w:r>
          </w:p>
        </w:tc>
        <w:tc>
          <w:tcPr>
            <w:tcW w:w="1252" w:type="dxa"/>
          </w:tcPr>
          <w:p w:rsidR="004035CF" w:rsidRPr="004035CF" w:rsidRDefault="004035CF" w:rsidP="004035CF">
            <w:pPr>
              <w:rPr>
                <w:lang w:val="en-US"/>
              </w:rPr>
            </w:pPr>
            <w:r>
              <w:t>•</w:t>
            </w:r>
          </w:p>
        </w:tc>
        <w:tc>
          <w:tcPr>
            <w:tcW w:w="1352" w:type="dxa"/>
          </w:tcPr>
          <w:p w:rsidR="004035CF" w:rsidRDefault="004035CF" w:rsidP="004035CF"/>
        </w:tc>
      </w:tr>
      <w:tr w:rsidR="004035CF" w:rsidTr="008B3496">
        <w:tc>
          <w:tcPr>
            <w:tcW w:w="1830" w:type="dxa"/>
          </w:tcPr>
          <w:p w:rsidR="004035CF" w:rsidRDefault="004035CF" w:rsidP="004035CF">
            <w:r>
              <w:t>Порошок для вспышки, 1 фунт</w:t>
            </w:r>
          </w:p>
        </w:tc>
        <w:tc>
          <w:tcPr>
            <w:tcW w:w="1265" w:type="dxa"/>
          </w:tcPr>
          <w:p w:rsidR="004035CF" w:rsidRDefault="004035CF" w:rsidP="004035CF">
            <w:r>
              <w:t>н/д</w:t>
            </w:r>
          </w:p>
        </w:tc>
        <w:tc>
          <w:tcPr>
            <w:tcW w:w="1317" w:type="dxa"/>
          </w:tcPr>
          <w:p w:rsidR="004035CF" w:rsidRDefault="004035CF" w:rsidP="004035CF">
            <w:r>
              <w:t>1</w:t>
            </w:r>
          </w:p>
        </w:tc>
        <w:tc>
          <w:tcPr>
            <w:tcW w:w="1268" w:type="dxa"/>
          </w:tcPr>
          <w:p w:rsidR="004035CF" w:rsidRDefault="004035CF" w:rsidP="004035CF">
            <w:r>
              <w:rPr>
                <w:lang w:val="en-US"/>
              </w:rPr>
              <w:t>1</w:t>
            </w:r>
            <w:r>
              <w:t>(</w:t>
            </w:r>
            <w:r>
              <w:rPr>
                <w:lang w:val="en-US"/>
              </w:rPr>
              <w:t>B</w:t>
            </w:r>
            <w:r>
              <w:t>)</w:t>
            </w:r>
          </w:p>
        </w:tc>
        <w:tc>
          <w:tcPr>
            <w:tcW w:w="1287" w:type="dxa"/>
          </w:tcPr>
          <w:p w:rsidR="004035CF" w:rsidRDefault="004035CF" w:rsidP="004035CF">
            <w:r>
              <w:t>1/</w:t>
            </w:r>
            <w:r>
              <w:rPr>
                <w:lang w:val="en-US"/>
              </w:rPr>
              <w:t>J</w:t>
            </w:r>
          </w:p>
        </w:tc>
        <w:tc>
          <w:tcPr>
            <w:tcW w:w="1252" w:type="dxa"/>
          </w:tcPr>
          <w:p w:rsidR="004035CF" w:rsidRPr="004035CF" w:rsidRDefault="004035CF" w:rsidP="004035CF">
            <w:pPr>
              <w:rPr>
                <w:lang w:val="en-US"/>
              </w:rPr>
            </w:pPr>
            <w:r>
              <w:t>•</w:t>
            </w:r>
          </w:p>
        </w:tc>
        <w:tc>
          <w:tcPr>
            <w:tcW w:w="1352" w:type="dxa"/>
          </w:tcPr>
          <w:p w:rsidR="004035CF" w:rsidRDefault="007729BD" w:rsidP="004035CF">
            <w:r>
              <w:t>9-снова</w:t>
            </w:r>
          </w:p>
        </w:tc>
      </w:tr>
      <w:tr w:rsidR="004035CF" w:rsidTr="008B3496">
        <w:tc>
          <w:tcPr>
            <w:tcW w:w="1830" w:type="dxa"/>
          </w:tcPr>
          <w:p w:rsidR="004035CF" w:rsidRDefault="004035CF" w:rsidP="004035CF">
            <w:r w:rsidRPr="004035CF">
              <w:t>Шнур, 10 футов</w:t>
            </w:r>
          </w:p>
        </w:tc>
        <w:tc>
          <w:tcPr>
            <w:tcW w:w="1265" w:type="dxa"/>
          </w:tcPr>
          <w:p w:rsidR="004035CF" w:rsidRDefault="004035CF" w:rsidP="004035CF">
            <w:r>
              <w:t>н/д</w:t>
            </w:r>
          </w:p>
        </w:tc>
        <w:tc>
          <w:tcPr>
            <w:tcW w:w="1317" w:type="dxa"/>
          </w:tcPr>
          <w:p w:rsidR="004035CF" w:rsidRDefault="004035CF" w:rsidP="004035CF">
            <w:r>
              <w:t>3</w:t>
            </w:r>
          </w:p>
        </w:tc>
        <w:tc>
          <w:tcPr>
            <w:tcW w:w="1268" w:type="dxa"/>
          </w:tcPr>
          <w:p w:rsidR="004035CF" w:rsidRDefault="004035CF" w:rsidP="004035CF">
            <w:r>
              <w:t>2(L)</w:t>
            </w:r>
          </w:p>
        </w:tc>
        <w:tc>
          <w:tcPr>
            <w:tcW w:w="1287" w:type="dxa"/>
          </w:tcPr>
          <w:p w:rsidR="004035CF" w:rsidRPr="004035CF" w:rsidRDefault="004035CF" w:rsidP="004035CF">
            <w:pPr>
              <w:rPr>
                <w:lang w:val="en-US"/>
              </w:rPr>
            </w:pPr>
            <w:r>
              <w:rPr>
                <w:lang w:val="en-US"/>
              </w:rPr>
              <w:t>2</w:t>
            </w:r>
            <w:r>
              <w:t>/</w:t>
            </w:r>
            <w:r>
              <w:rPr>
                <w:lang w:val="en-US"/>
              </w:rPr>
              <w:t>J</w:t>
            </w:r>
          </w:p>
        </w:tc>
        <w:tc>
          <w:tcPr>
            <w:tcW w:w="1252" w:type="dxa"/>
          </w:tcPr>
          <w:p w:rsidR="004035CF" w:rsidRDefault="004035CF" w:rsidP="004035CF">
            <w:r>
              <w:t>••</w:t>
            </w:r>
          </w:p>
        </w:tc>
        <w:tc>
          <w:tcPr>
            <w:tcW w:w="1352" w:type="dxa"/>
          </w:tcPr>
          <w:p w:rsidR="004035CF" w:rsidRDefault="007729BD" w:rsidP="004035CF">
            <w:r>
              <w:t>9-снова</w:t>
            </w:r>
          </w:p>
        </w:tc>
      </w:tr>
      <w:tr w:rsidR="004035CF" w:rsidTr="008B3496">
        <w:tc>
          <w:tcPr>
            <w:tcW w:w="1830" w:type="dxa"/>
          </w:tcPr>
          <w:p w:rsidR="004035CF" w:rsidRDefault="004035CF" w:rsidP="004035CF">
            <w:r w:rsidRPr="004035CF">
              <w:t>Взрывной колпачок, неэлектрический</w:t>
            </w:r>
          </w:p>
        </w:tc>
        <w:tc>
          <w:tcPr>
            <w:tcW w:w="1265" w:type="dxa"/>
          </w:tcPr>
          <w:p w:rsidR="004035CF" w:rsidRDefault="004035CF" w:rsidP="004035CF">
            <w:r>
              <w:t>–3(L)+1</w:t>
            </w:r>
          </w:p>
        </w:tc>
        <w:tc>
          <w:tcPr>
            <w:tcW w:w="1317" w:type="dxa"/>
          </w:tcPr>
          <w:p w:rsidR="004035CF" w:rsidRDefault="004035CF" w:rsidP="004035CF">
            <w:r>
              <w:t>0</w:t>
            </w:r>
          </w:p>
        </w:tc>
        <w:tc>
          <w:tcPr>
            <w:tcW w:w="1268" w:type="dxa"/>
          </w:tcPr>
          <w:p w:rsidR="004035CF" w:rsidRPr="004035CF" w:rsidRDefault="004035CF" w:rsidP="004035CF">
            <w:pPr>
              <w:rPr>
                <w:lang w:val="en-US"/>
              </w:rPr>
            </w:pPr>
            <w:r>
              <w:rPr>
                <w:lang w:val="en-US"/>
              </w:rPr>
              <w:t>1</w:t>
            </w:r>
          </w:p>
        </w:tc>
        <w:tc>
          <w:tcPr>
            <w:tcW w:w="1287" w:type="dxa"/>
          </w:tcPr>
          <w:p w:rsidR="004035CF" w:rsidRDefault="004035CF" w:rsidP="004035CF">
            <w:r>
              <w:t>1/</w:t>
            </w:r>
            <w:r>
              <w:rPr>
                <w:lang w:val="en-US"/>
              </w:rPr>
              <w:t>P</w:t>
            </w:r>
          </w:p>
        </w:tc>
        <w:tc>
          <w:tcPr>
            <w:tcW w:w="1252" w:type="dxa"/>
          </w:tcPr>
          <w:p w:rsidR="004035CF" w:rsidRDefault="004035CF" w:rsidP="004035CF">
            <w:r>
              <w:t>••</w:t>
            </w:r>
          </w:p>
        </w:tc>
        <w:tc>
          <w:tcPr>
            <w:tcW w:w="1352" w:type="dxa"/>
          </w:tcPr>
          <w:p w:rsidR="004035CF" w:rsidRDefault="007729BD" w:rsidP="004035CF">
            <w:r>
              <w:t>8-снова</w:t>
            </w:r>
          </w:p>
        </w:tc>
      </w:tr>
      <w:tr w:rsidR="004035CF" w:rsidTr="008B3496">
        <w:tc>
          <w:tcPr>
            <w:tcW w:w="1830" w:type="dxa"/>
          </w:tcPr>
          <w:p w:rsidR="004035CF" w:rsidRDefault="004035CF" w:rsidP="004035CF">
            <w:r w:rsidRPr="004035CF">
              <w:t>Взрывной колпак, электрический</w:t>
            </w:r>
          </w:p>
        </w:tc>
        <w:tc>
          <w:tcPr>
            <w:tcW w:w="1265" w:type="dxa"/>
          </w:tcPr>
          <w:p w:rsidR="004035CF" w:rsidRDefault="004035CF" w:rsidP="004035CF">
            <w:r>
              <w:t>–3(L)+1</w:t>
            </w:r>
          </w:p>
        </w:tc>
        <w:tc>
          <w:tcPr>
            <w:tcW w:w="1317" w:type="dxa"/>
          </w:tcPr>
          <w:p w:rsidR="004035CF" w:rsidRDefault="004035CF" w:rsidP="004035CF">
            <w:r>
              <w:t>0</w:t>
            </w:r>
          </w:p>
        </w:tc>
        <w:tc>
          <w:tcPr>
            <w:tcW w:w="1268" w:type="dxa"/>
          </w:tcPr>
          <w:p w:rsidR="004035CF" w:rsidRPr="004035CF" w:rsidRDefault="004035CF" w:rsidP="004035CF">
            <w:pPr>
              <w:rPr>
                <w:lang w:val="en-US"/>
              </w:rPr>
            </w:pPr>
            <w:r>
              <w:rPr>
                <w:lang w:val="en-US"/>
              </w:rPr>
              <w:t>1</w:t>
            </w:r>
          </w:p>
        </w:tc>
        <w:tc>
          <w:tcPr>
            <w:tcW w:w="1287" w:type="dxa"/>
          </w:tcPr>
          <w:p w:rsidR="004035CF" w:rsidRDefault="004035CF" w:rsidP="004035CF">
            <w:r>
              <w:t>1/</w:t>
            </w:r>
            <w:r>
              <w:rPr>
                <w:lang w:val="en-US"/>
              </w:rPr>
              <w:t>P</w:t>
            </w:r>
          </w:p>
        </w:tc>
        <w:tc>
          <w:tcPr>
            <w:tcW w:w="1252" w:type="dxa"/>
          </w:tcPr>
          <w:p w:rsidR="004035CF" w:rsidRPr="004035CF" w:rsidRDefault="004035CF" w:rsidP="004035CF">
            <w:pPr>
              <w:rPr>
                <w:lang w:val="en-US"/>
              </w:rPr>
            </w:pPr>
            <w:r>
              <w:t>•</w:t>
            </w:r>
          </w:p>
        </w:tc>
        <w:tc>
          <w:tcPr>
            <w:tcW w:w="1352" w:type="dxa"/>
          </w:tcPr>
          <w:p w:rsidR="004035CF" w:rsidRDefault="007729BD" w:rsidP="004035CF">
            <w:r>
              <w:t>8-снова</w:t>
            </w:r>
          </w:p>
        </w:tc>
      </w:tr>
      <w:tr w:rsidR="004035CF" w:rsidTr="008B3496">
        <w:tc>
          <w:tcPr>
            <w:tcW w:w="1830" w:type="dxa"/>
          </w:tcPr>
          <w:p w:rsidR="004035CF" w:rsidRDefault="004035CF" w:rsidP="004035CF">
            <w:r w:rsidRPr="004035CF">
              <w:t>Радиоприемник с крышкой для взрыва</w:t>
            </w:r>
          </w:p>
        </w:tc>
        <w:tc>
          <w:tcPr>
            <w:tcW w:w="1265" w:type="dxa"/>
          </w:tcPr>
          <w:p w:rsidR="004035CF" w:rsidRDefault="004035CF" w:rsidP="004035CF">
            <w:r>
              <w:t>–3(L)+1</w:t>
            </w:r>
          </w:p>
        </w:tc>
        <w:tc>
          <w:tcPr>
            <w:tcW w:w="1317" w:type="dxa"/>
          </w:tcPr>
          <w:p w:rsidR="004035CF" w:rsidRDefault="004035CF" w:rsidP="004035CF">
            <w:r>
              <w:t>0</w:t>
            </w:r>
          </w:p>
        </w:tc>
        <w:tc>
          <w:tcPr>
            <w:tcW w:w="1268" w:type="dxa"/>
          </w:tcPr>
          <w:p w:rsidR="004035CF" w:rsidRPr="004035CF" w:rsidRDefault="004035CF" w:rsidP="004035CF">
            <w:pPr>
              <w:rPr>
                <w:lang w:val="en-US"/>
              </w:rPr>
            </w:pPr>
            <w:r>
              <w:rPr>
                <w:lang w:val="en-US"/>
              </w:rPr>
              <w:t>1</w:t>
            </w:r>
          </w:p>
        </w:tc>
        <w:tc>
          <w:tcPr>
            <w:tcW w:w="1287" w:type="dxa"/>
          </w:tcPr>
          <w:p w:rsidR="004035CF" w:rsidRDefault="004035CF" w:rsidP="004035CF">
            <w:r>
              <w:t>1/</w:t>
            </w:r>
            <w:r>
              <w:rPr>
                <w:lang w:val="en-US"/>
              </w:rPr>
              <w:t>P</w:t>
            </w:r>
          </w:p>
        </w:tc>
        <w:tc>
          <w:tcPr>
            <w:tcW w:w="1252" w:type="dxa"/>
          </w:tcPr>
          <w:p w:rsidR="004035CF" w:rsidRDefault="004035CF" w:rsidP="004035CF">
            <w:r>
              <w:t>••</w:t>
            </w:r>
          </w:p>
        </w:tc>
        <w:tc>
          <w:tcPr>
            <w:tcW w:w="1352" w:type="dxa"/>
          </w:tcPr>
          <w:p w:rsidR="004035CF" w:rsidRPr="004035CF" w:rsidRDefault="004035CF" w:rsidP="004035CF">
            <w:r>
              <w:rPr>
                <w:lang w:val="en-US"/>
              </w:rPr>
              <w:t xml:space="preserve">9- </w:t>
            </w:r>
            <w:r>
              <w:t>снова</w:t>
            </w:r>
          </w:p>
        </w:tc>
      </w:tr>
      <w:tr w:rsidR="004035CF" w:rsidTr="008B3496">
        <w:tc>
          <w:tcPr>
            <w:tcW w:w="1830" w:type="dxa"/>
          </w:tcPr>
          <w:p w:rsidR="004035CF" w:rsidRDefault="004035CF" w:rsidP="004035CF">
            <w:r w:rsidRPr="004035CF">
              <w:t>Детонатор обратного отсчета</w:t>
            </w:r>
          </w:p>
        </w:tc>
        <w:tc>
          <w:tcPr>
            <w:tcW w:w="1265" w:type="dxa"/>
          </w:tcPr>
          <w:p w:rsidR="004035CF" w:rsidRDefault="004035CF" w:rsidP="004035CF">
            <w:r>
              <w:t>–4(L)+1</w:t>
            </w:r>
          </w:p>
        </w:tc>
        <w:tc>
          <w:tcPr>
            <w:tcW w:w="1317" w:type="dxa"/>
          </w:tcPr>
          <w:p w:rsidR="004035CF" w:rsidRDefault="004035CF" w:rsidP="004035CF">
            <w:r>
              <w:t>0</w:t>
            </w:r>
          </w:p>
        </w:tc>
        <w:tc>
          <w:tcPr>
            <w:tcW w:w="1268" w:type="dxa"/>
          </w:tcPr>
          <w:p w:rsidR="004035CF" w:rsidRPr="004035CF" w:rsidRDefault="004035CF" w:rsidP="004035CF">
            <w:pPr>
              <w:rPr>
                <w:lang w:val="en-US"/>
              </w:rPr>
            </w:pPr>
            <w:r>
              <w:rPr>
                <w:lang w:val="en-US"/>
              </w:rPr>
              <w:t>1</w:t>
            </w:r>
          </w:p>
        </w:tc>
        <w:tc>
          <w:tcPr>
            <w:tcW w:w="1287" w:type="dxa"/>
          </w:tcPr>
          <w:p w:rsidR="004035CF" w:rsidRPr="004035CF" w:rsidRDefault="004035CF" w:rsidP="004035CF">
            <w:pPr>
              <w:rPr>
                <w:lang w:val="en-US"/>
              </w:rPr>
            </w:pPr>
            <w:r>
              <w:t>1/</w:t>
            </w:r>
            <w:r>
              <w:rPr>
                <w:lang w:val="en-US"/>
              </w:rPr>
              <w:t>P</w:t>
            </w:r>
          </w:p>
        </w:tc>
        <w:tc>
          <w:tcPr>
            <w:tcW w:w="1252" w:type="dxa"/>
          </w:tcPr>
          <w:p w:rsidR="004035CF" w:rsidRPr="004035CF" w:rsidRDefault="004035CF" w:rsidP="004035CF">
            <w:pPr>
              <w:rPr>
                <w:lang w:val="en-US"/>
              </w:rPr>
            </w:pPr>
            <w:r>
              <w:t>•••</w:t>
            </w:r>
          </w:p>
        </w:tc>
        <w:tc>
          <w:tcPr>
            <w:tcW w:w="1352" w:type="dxa"/>
          </w:tcPr>
          <w:p w:rsidR="004035CF" w:rsidRDefault="004035CF" w:rsidP="004035CF"/>
        </w:tc>
      </w:tr>
      <w:tr w:rsidR="008B3496" w:rsidTr="008B3496">
        <w:tc>
          <w:tcPr>
            <w:tcW w:w="9571" w:type="dxa"/>
            <w:gridSpan w:val="7"/>
          </w:tcPr>
          <w:p w:rsidR="008B3496" w:rsidRDefault="008B3496" w:rsidP="004035CF">
            <w:r w:rsidRPr="008B3496">
              <w:t>Взрывные устройства</w:t>
            </w:r>
          </w:p>
        </w:tc>
      </w:tr>
      <w:tr w:rsidR="004035CF" w:rsidTr="008B3496">
        <w:tc>
          <w:tcPr>
            <w:tcW w:w="1830" w:type="dxa"/>
          </w:tcPr>
          <w:p w:rsidR="004035CF" w:rsidRDefault="008B3496" w:rsidP="004035CF">
            <w:r w:rsidRPr="008B3496">
              <w:t>Заряд для ранца</w:t>
            </w:r>
          </w:p>
        </w:tc>
        <w:tc>
          <w:tcPr>
            <w:tcW w:w="1265" w:type="dxa"/>
          </w:tcPr>
          <w:p w:rsidR="004035CF" w:rsidRPr="008B3496" w:rsidRDefault="008B3496" w:rsidP="004035CF">
            <w:pPr>
              <w:rPr>
                <w:lang w:val="en-US"/>
              </w:rPr>
            </w:pPr>
            <w:r>
              <w:rPr>
                <w:lang w:val="en-US"/>
              </w:rPr>
              <w:t>1</w:t>
            </w:r>
            <w:r>
              <w:t>(L)</w:t>
            </w:r>
            <w:r>
              <w:rPr>
                <w:lang w:val="en-US"/>
              </w:rPr>
              <w:t>+6</w:t>
            </w:r>
          </w:p>
        </w:tc>
        <w:tc>
          <w:tcPr>
            <w:tcW w:w="1317" w:type="dxa"/>
          </w:tcPr>
          <w:p w:rsidR="004035CF" w:rsidRPr="008B3496" w:rsidRDefault="008B3496" w:rsidP="004035CF">
            <w:pPr>
              <w:rPr>
                <w:lang w:val="en-US"/>
              </w:rPr>
            </w:pPr>
            <w:r>
              <w:rPr>
                <w:lang w:val="en-US"/>
              </w:rPr>
              <w:t>20</w:t>
            </w:r>
          </w:p>
        </w:tc>
        <w:tc>
          <w:tcPr>
            <w:tcW w:w="1268" w:type="dxa"/>
          </w:tcPr>
          <w:p w:rsidR="004035CF" w:rsidRPr="008B3496" w:rsidRDefault="008B3496" w:rsidP="004035CF">
            <w:pPr>
              <w:rPr>
                <w:lang w:val="en-US"/>
              </w:rPr>
            </w:pPr>
            <w:r>
              <w:rPr>
                <w:lang w:val="en-US"/>
              </w:rPr>
              <w:t>6</w:t>
            </w:r>
          </w:p>
        </w:tc>
        <w:tc>
          <w:tcPr>
            <w:tcW w:w="1287" w:type="dxa"/>
          </w:tcPr>
          <w:p w:rsidR="004035CF" w:rsidRPr="008B3496" w:rsidRDefault="008B3496" w:rsidP="004035CF">
            <w:pPr>
              <w:rPr>
                <w:lang w:val="en-US"/>
              </w:rPr>
            </w:pPr>
            <w:r>
              <w:rPr>
                <w:lang w:val="en-US"/>
              </w:rPr>
              <w:t>2</w:t>
            </w:r>
            <w:r>
              <w:t>/</w:t>
            </w:r>
            <w:r>
              <w:rPr>
                <w:lang w:val="en-US"/>
              </w:rPr>
              <w:t>L</w:t>
            </w:r>
          </w:p>
        </w:tc>
        <w:tc>
          <w:tcPr>
            <w:tcW w:w="1252" w:type="dxa"/>
          </w:tcPr>
          <w:p w:rsidR="004035CF" w:rsidRDefault="008B3496" w:rsidP="004035CF">
            <w:r>
              <w:t>н/д</w:t>
            </w:r>
          </w:p>
        </w:tc>
        <w:tc>
          <w:tcPr>
            <w:tcW w:w="1352" w:type="dxa"/>
          </w:tcPr>
          <w:p w:rsidR="004035CF" w:rsidRDefault="008B3496" w:rsidP="004035CF">
            <w:r w:rsidRPr="008B3496">
              <w:t>8-снова, нокдаун**</w:t>
            </w:r>
          </w:p>
        </w:tc>
      </w:tr>
      <w:tr w:rsidR="004035CF" w:rsidTr="008B3496">
        <w:tc>
          <w:tcPr>
            <w:tcW w:w="1830" w:type="dxa"/>
          </w:tcPr>
          <w:p w:rsidR="004035CF" w:rsidRDefault="008B3496" w:rsidP="004035CF">
            <w:r w:rsidRPr="008B3496">
              <w:lastRenderedPageBreak/>
              <w:t>Кратерный заряд, 40 фунтов.</w:t>
            </w:r>
          </w:p>
        </w:tc>
        <w:tc>
          <w:tcPr>
            <w:tcW w:w="1265" w:type="dxa"/>
          </w:tcPr>
          <w:p w:rsidR="004035CF" w:rsidRDefault="008B3496" w:rsidP="004035CF">
            <w:r>
              <w:t>н/д</w:t>
            </w:r>
          </w:p>
        </w:tc>
        <w:tc>
          <w:tcPr>
            <w:tcW w:w="1317" w:type="dxa"/>
          </w:tcPr>
          <w:p w:rsidR="004035CF" w:rsidRPr="008B3496" w:rsidRDefault="008B3496" w:rsidP="004035CF">
            <w:pPr>
              <w:rPr>
                <w:lang w:val="en-US"/>
              </w:rPr>
            </w:pPr>
            <w:r>
              <w:rPr>
                <w:lang w:val="en-US"/>
              </w:rPr>
              <w:t>15</w:t>
            </w:r>
          </w:p>
        </w:tc>
        <w:tc>
          <w:tcPr>
            <w:tcW w:w="1268" w:type="dxa"/>
          </w:tcPr>
          <w:p w:rsidR="004035CF" w:rsidRPr="008B3496" w:rsidRDefault="008B3496" w:rsidP="004035CF">
            <w:pPr>
              <w:rPr>
                <w:lang w:val="en-US"/>
              </w:rPr>
            </w:pPr>
            <w:r>
              <w:rPr>
                <w:lang w:val="en-US"/>
              </w:rPr>
              <w:t>8</w:t>
            </w:r>
            <w:r>
              <w:t xml:space="preserve"> (L)</w:t>
            </w:r>
          </w:p>
        </w:tc>
        <w:tc>
          <w:tcPr>
            <w:tcW w:w="1287" w:type="dxa"/>
          </w:tcPr>
          <w:p w:rsidR="004035CF" w:rsidRDefault="008B3496" w:rsidP="004035CF">
            <w:r>
              <w:t>3/N</w:t>
            </w:r>
          </w:p>
        </w:tc>
        <w:tc>
          <w:tcPr>
            <w:tcW w:w="1252" w:type="dxa"/>
          </w:tcPr>
          <w:p w:rsidR="004035CF" w:rsidRDefault="008B3496" w:rsidP="004035CF">
            <w:r>
              <w:t>н/д</w:t>
            </w:r>
          </w:p>
        </w:tc>
        <w:tc>
          <w:tcPr>
            <w:tcW w:w="1352" w:type="dxa"/>
          </w:tcPr>
          <w:p w:rsidR="004035CF" w:rsidRDefault="008B3496" w:rsidP="004035CF">
            <w:r w:rsidRPr="008B3496">
              <w:t>8-снова, нокдаун**</w:t>
            </w:r>
          </w:p>
        </w:tc>
      </w:tr>
      <w:tr w:rsidR="004035CF" w:rsidTr="008B3496">
        <w:tc>
          <w:tcPr>
            <w:tcW w:w="1830" w:type="dxa"/>
          </w:tcPr>
          <w:p w:rsidR="004035CF" w:rsidRDefault="008B3496" w:rsidP="004035CF">
            <w:r w:rsidRPr="008B3496">
              <w:t>Фигурный заряд, 15 фунтов.</w:t>
            </w:r>
          </w:p>
        </w:tc>
        <w:tc>
          <w:tcPr>
            <w:tcW w:w="1265" w:type="dxa"/>
          </w:tcPr>
          <w:p w:rsidR="004035CF" w:rsidRDefault="008B3496" w:rsidP="004035CF">
            <w:r>
              <w:t>н/д</w:t>
            </w:r>
          </w:p>
        </w:tc>
        <w:tc>
          <w:tcPr>
            <w:tcW w:w="1317" w:type="dxa"/>
          </w:tcPr>
          <w:p w:rsidR="004035CF" w:rsidRPr="008B3496" w:rsidRDefault="008B3496" w:rsidP="004035CF">
            <w:pPr>
              <w:rPr>
                <w:lang w:val="en-US"/>
              </w:rPr>
            </w:pPr>
            <w:r>
              <w:rPr>
                <w:lang w:val="en-US"/>
              </w:rPr>
              <w:t>5</w:t>
            </w:r>
          </w:p>
        </w:tc>
        <w:tc>
          <w:tcPr>
            <w:tcW w:w="1268" w:type="dxa"/>
          </w:tcPr>
          <w:p w:rsidR="004035CF" w:rsidRPr="008B3496" w:rsidRDefault="008B3496" w:rsidP="004035CF">
            <w:pPr>
              <w:rPr>
                <w:lang w:val="en-US"/>
              </w:rPr>
            </w:pPr>
            <w:r>
              <w:rPr>
                <w:lang w:val="en-US"/>
              </w:rPr>
              <w:t>7</w:t>
            </w:r>
            <w:r>
              <w:t xml:space="preserve"> (L)</w:t>
            </w:r>
          </w:p>
        </w:tc>
        <w:tc>
          <w:tcPr>
            <w:tcW w:w="1287" w:type="dxa"/>
          </w:tcPr>
          <w:p w:rsidR="004035CF" w:rsidRDefault="008B3496" w:rsidP="004035CF">
            <w:r>
              <w:t>3/N</w:t>
            </w:r>
          </w:p>
        </w:tc>
        <w:tc>
          <w:tcPr>
            <w:tcW w:w="1252" w:type="dxa"/>
          </w:tcPr>
          <w:p w:rsidR="004035CF" w:rsidRDefault="008B3496" w:rsidP="004035CF">
            <w:r>
              <w:t>н/д</w:t>
            </w:r>
          </w:p>
        </w:tc>
        <w:tc>
          <w:tcPr>
            <w:tcW w:w="1352" w:type="dxa"/>
          </w:tcPr>
          <w:p w:rsidR="004035CF" w:rsidRPr="008B3496" w:rsidRDefault="008B3496" w:rsidP="004035CF">
            <w:pPr>
              <w:rPr>
                <w:lang w:val="en-US"/>
              </w:rPr>
            </w:pPr>
            <w:r w:rsidRPr="008B3496">
              <w:t>8-снова, нокдаун**</w:t>
            </w:r>
            <w:r>
              <w:rPr>
                <w:lang w:val="en-US"/>
              </w:rPr>
              <w:t>, AP 3</w:t>
            </w:r>
          </w:p>
        </w:tc>
      </w:tr>
      <w:tr w:rsidR="004035CF" w:rsidTr="008B3496">
        <w:tc>
          <w:tcPr>
            <w:tcW w:w="1830" w:type="dxa"/>
          </w:tcPr>
          <w:p w:rsidR="004035CF" w:rsidRDefault="008B3496" w:rsidP="008B3496">
            <w:r w:rsidRPr="008B3496">
              <w:t>Казенно-зарядное оружие, .25 фунтов.</w:t>
            </w:r>
          </w:p>
        </w:tc>
        <w:tc>
          <w:tcPr>
            <w:tcW w:w="1265" w:type="dxa"/>
          </w:tcPr>
          <w:p w:rsidR="004035CF" w:rsidRDefault="008B3496" w:rsidP="004035CF">
            <w:r>
              <w:t>н/д</w:t>
            </w:r>
          </w:p>
        </w:tc>
        <w:tc>
          <w:tcPr>
            <w:tcW w:w="1317" w:type="dxa"/>
          </w:tcPr>
          <w:p w:rsidR="004035CF" w:rsidRPr="008B3496" w:rsidRDefault="008B3496" w:rsidP="004035CF">
            <w:pPr>
              <w:rPr>
                <w:lang w:val="en-US"/>
              </w:rPr>
            </w:pPr>
            <w:r>
              <w:rPr>
                <w:lang w:val="en-US"/>
              </w:rPr>
              <w:t>1</w:t>
            </w:r>
          </w:p>
        </w:tc>
        <w:tc>
          <w:tcPr>
            <w:tcW w:w="1268" w:type="dxa"/>
          </w:tcPr>
          <w:p w:rsidR="004035CF" w:rsidRPr="008B3496" w:rsidRDefault="008B3496" w:rsidP="004035CF">
            <w:pPr>
              <w:rPr>
                <w:lang w:val="en-US"/>
              </w:rPr>
            </w:pPr>
            <w:r>
              <w:rPr>
                <w:lang w:val="en-US"/>
              </w:rPr>
              <w:t>2</w:t>
            </w:r>
            <w:r>
              <w:t xml:space="preserve"> (L)</w:t>
            </w:r>
          </w:p>
        </w:tc>
        <w:tc>
          <w:tcPr>
            <w:tcW w:w="1287" w:type="dxa"/>
          </w:tcPr>
          <w:p w:rsidR="004035CF" w:rsidRPr="008B3496" w:rsidRDefault="008B3496" w:rsidP="004035CF">
            <w:pPr>
              <w:rPr>
                <w:lang w:val="en-US"/>
              </w:rPr>
            </w:pPr>
            <w:r>
              <w:rPr>
                <w:lang w:val="en-US"/>
              </w:rPr>
              <w:t>1/P</w:t>
            </w:r>
          </w:p>
        </w:tc>
        <w:tc>
          <w:tcPr>
            <w:tcW w:w="1252" w:type="dxa"/>
          </w:tcPr>
          <w:p w:rsidR="004035CF" w:rsidRDefault="008B3496" w:rsidP="004035CF">
            <w:r>
              <w:t>н/д</w:t>
            </w:r>
          </w:p>
        </w:tc>
        <w:tc>
          <w:tcPr>
            <w:tcW w:w="1352" w:type="dxa"/>
          </w:tcPr>
          <w:p w:rsidR="004035CF" w:rsidRPr="008B3496" w:rsidRDefault="008B3496" w:rsidP="004035CF">
            <w:pPr>
              <w:rPr>
                <w:lang w:val="en-US"/>
              </w:rPr>
            </w:pPr>
            <w:r>
              <w:rPr>
                <w:lang w:val="en-US"/>
              </w:rPr>
              <w:t>AP 2</w:t>
            </w:r>
          </w:p>
        </w:tc>
      </w:tr>
      <w:tr w:rsidR="004035CF" w:rsidTr="008B3496">
        <w:tc>
          <w:tcPr>
            <w:tcW w:w="1830" w:type="dxa"/>
          </w:tcPr>
          <w:p w:rsidR="004035CF" w:rsidRDefault="008B3496" w:rsidP="004035CF">
            <w:r w:rsidRPr="008B3496">
              <w:t>Фугас</w:t>
            </w:r>
          </w:p>
        </w:tc>
        <w:tc>
          <w:tcPr>
            <w:tcW w:w="1265" w:type="dxa"/>
          </w:tcPr>
          <w:p w:rsidR="004035CF" w:rsidRDefault="008B3496" w:rsidP="004035CF">
            <w:r>
              <w:t>н/д</w:t>
            </w:r>
          </w:p>
        </w:tc>
        <w:tc>
          <w:tcPr>
            <w:tcW w:w="1317" w:type="dxa"/>
          </w:tcPr>
          <w:p w:rsidR="004035CF" w:rsidRPr="008B3496" w:rsidRDefault="008B3496" w:rsidP="004035CF">
            <w:pPr>
              <w:rPr>
                <w:lang w:val="en-US"/>
              </w:rPr>
            </w:pPr>
            <w:r>
              <w:rPr>
                <w:lang w:val="en-US"/>
              </w:rPr>
              <w:t>25</w:t>
            </w:r>
          </w:p>
        </w:tc>
        <w:tc>
          <w:tcPr>
            <w:tcW w:w="1268" w:type="dxa"/>
          </w:tcPr>
          <w:p w:rsidR="004035CF" w:rsidRPr="008B3496" w:rsidRDefault="008B3496" w:rsidP="004035CF">
            <w:pPr>
              <w:rPr>
                <w:lang w:val="en-US"/>
              </w:rPr>
            </w:pPr>
            <w:r>
              <w:rPr>
                <w:lang w:val="en-US"/>
              </w:rPr>
              <w:t>3</w:t>
            </w:r>
            <w:r>
              <w:t xml:space="preserve"> (L)</w:t>
            </w:r>
          </w:p>
        </w:tc>
        <w:tc>
          <w:tcPr>
            <w:tcW w:w="1287" w:type="dxa"/>
          </w:tcPr>
          <w:p w:rsidR="004035CF" w:rsidRDefault="008B3496" w:rsidP="004035CF">
            <w:r>
              <w:t>3/N</w:t>
            </w:r>
          </w:p>
        </w:tc>
        <w:tc>
          <w:tcPr>
            <w:tcW w:w="1252" w:type="dxa"/>
          </w:tcPr>
          <w:p w:rsidR="004035CF" w:rsidRDefault="008B3496" w:rsidP="004035CF">
            <w:r>
              <w:t>••</w:t>
            </w:r>
          </w:p>
        </w:tc>
        <w:tc>
          <w:tcPr>
            <w:tcW w:w="1352" w:type="dxa"/>
          </w:tcPr>
          <w:p w:rsidR="004035CF" w:rsidRDefault="008B3496" w:rsidP="004035CF">
            <w:r w:rsidRPr="008B3496">
              <w:t xml:space="preserve">8-снова, </w:t>
            </w:r>
            <w:r>
              <w:t>урон от огня</w:t>
            </w:r>
            <w:r w:rsidRPr="008B3496">
              <w:t xml:space="preserve"> нокдаун**</w:t>
            </w:r>
          </w:p>
        </w:tc>
      </w:tr>
      <w:tr w:rsidR="008B3496" w:rsidTr="008B3496">
        <w:tc>
          <w:tcPr>
            <w:tcW w:w="9571" w:type="dxa"/>
            <w:gridSpan w:val="7"/>
          </w:tcPr>
          <w:p w:rsidR="008B3496" w:rsidRDefault="008B3496" w:rsidP="004035CF">
            <w:r w:rsidRPr="008B3496">
              <w:t>Фейерверк</w:t>
            </w:r>
          </w:p>
        </w:tc>
      </w:tr>
      <w:tr w:rsidR="004035CF" w:rsidTr="008B3496">
        <w:tc>
          <w:tcPr>
            <w:tcW w:w="1830" w:type="dxa"/>
          </w:tcPr>
          <w:p w:rsidR="004035CF" w:rsidRDefault="008B3496" w:rsidP="008B3496">
            <w:r w:rsidRPr="008B3496">
              <w:t xml:space="preserve">Петарда, </w:t>
            </w:r>
            <w:r>
              <w:t>маленькая</w:t>
            </w:r>
          </w:p>
        </w:tc>
        <w:tc>
          <w:tcPr>
            <w:tcW w:w="1265" w:type="dxa"/>
          </w:tcPr>
          <w:p w:rsidR="004035CF" w:rsidRDefault="008B3496" w:rsidP="004035CF">
            <w:r>
              <w:t>–3(B)+2</w:t>
            </w:r>
          </w:p>
        </w:tc>
        <w:tc>
          <w:tcPr>
            <w:tcW w:w="1317" w:type="dxa"/>
          </w:tcPr>
          <w:p w:rsidR="004035CF" w:rsidRDefault="008B3496" w:rsidP="004035CF">
            <w:r>
              <w:t>0</w:t>
            </w:r>
          </w:p>
        </w:tc>
        <w:tc>
          <w:tcPr>
            <w:tcW w:w="1268" w:type="dxa"/>
          </w:tcPr>
          <w:p w:rsidR="004035CF" w:rsidRDefault="008B3496" w:rsidP="004035CF">
            <w:r>
              <w:t>2</w:t>
            </w:r>
          </w:p>
        </w:tc>
        <w:tc>
          <w:tcPr>
            <w:tcW w:w="1287" w:type="dxa"/>
          </w:tcPr>
          <w:p w:rsidR="004035CF" w:rsidRPr="008B3496" w:rsidRDefault="008B3496" w:rsidP="004035CF">
            <w:pPr>
              <w:rPr>
                <w:lang w:val="en-US"/>
              </w:rPr>
            </w:pPr>
            <w:r>
              <w:t>1/P</w:t>
            </w:r>
          </w:p>
        </w:tc>
        <w:tc>
          <w:tcPr>
            <w:tcW w:w="1252" w:type="dxa"/>
          </w:tcPr>
          <w:p w:rsidR="004035CF" w:rsidRDefault="008B3496" w:rsidP="004035CF">
            <w:r>
              <w:t>•</w:t>
            </w:r>
          </w:p>
        </w:tc>
        <w:tc>
          <w:tcPr>
            <w:tcW w:w="1352" w:type="dxa"/>
          </w:tcPr>
          <w:p w:rsidR="004035CF" w:rsidRDefault="004035CF" w:rsidP="004035CF"/>
        </w:tc>
      </w:tr>
      <w:tr w:rsidR="004035CF" w:rsidTr="008B3496">
        <w:tc>
          <w:tcPr>
            <w:tcW w:w="1830" w:type="dxa"/>
          </w:tcPr>
          <w:p w:rsidR="004035CF" w:rsidRDefault="008B3496" w:rsidP="004035CF">
            <w:r>
              <w:t>Петарда, M-1000</w:t>
            </w:r>
          </w:p>
        </w:tc>
        <w:tc>
          <w:tcPr>
            <w:tcW w:w="1265" w:type="dxa"/>
          </w:tcPr>
          <w:p w:rsidR="004035CF" w:rsidRDefault="008B3496" w:rsidP="004035CF">
            <w:r>
              <w:t>–1(L)+2</w:t>
            </w:r>
          </w:p>
        </w:tc>
        <w:tc>
          <w:tcPr>
            <w:tcW w:w="1317" w:type="dxa"/>
          </w:tcPr>
          <w:p w:rsidR="004035CF" w:rsidRDefault="008B3496" w:rsidP="004035CF">
            <w:r>
              <w:t>2</w:t>
            </w:r>
          </w:p>
        </w:tc>
        <w:tc>
          <w:tcPr>
            <w:tcW w:w="1268" w:type="dxa"/>
          </w:tcPr>
          <w:p w:rsidR="004035CF" w:rsidRDefault="008B3496" w:rsidP="004035CF">
            <w:r>
              <w:t>2</w:t>
            </w:r>
          </w:p>
        </w:tc>
        <w:tc>
          <w:tcPr>
            <w:tcW w:w="1287" w:type="dxa"/>
          </w:tcPr>
          <w:p w:rsidR="004035CF" w:rsidRDefault="008B3496" w:rsidP="004035CF">
            <w:r>
              <w:t>1/P</w:t>
            </w:r>
          </w:p>
        </w:tc>
        <w:tc>
          <w:tcPr>
            <w:tcW w:w="1252" w:type="dxa"/>
          </w:tcPr>
          <w:p w:rsidR="004035CF" w:rsidRDefault="008B3496" w:rsidP="004035CF">
            <w:r>
              <w:t>•</w:t>
            </w:r>
          </w:p>
        </w:tc>
        <w:tc>
          <w:tcPr>
            <w:tcW w:w="1352" w:type="dxa"/>
          </w:tcPr>
          <w:p w:rsidR="004035CF" w:rsidRDefault="008B3496" w:rsidP="004035CF">
            <w:r w:rsidRPr="008B3496">
              <w:t>нокдаун**</w:t>
            </w:r>
          </w:p>
        </w:tc>
      </w:tr>
      <w:tr w:rsidR="008B3496" w:rsidTr="008B3496">
        <w:tc>
          <w:tcPr>
            <w:tcW w:w="1830" w:type="dxa"/>
          </w:tcPr>
          <w:p w:rsidR="008B3496" w:rsidRDefault="008B3496" w:rsidP="008B3496">
            <w:r w:rsidRPr="008B3496">
              <w:t>Бутылочная ракета</w:t>
            </w:r>
          </w:p>
        </w:tc>
        <w:tc>
          <w:tcPr>
            <w:tcW w:w="1265" w:type="dxa"/>
          </w:tcPr>
          <w:p w:rsidR="008B3496" w:rsidRDefault="008B3496" w:rsidP="008B3496">
            <w:r>
              <w:t>н/д</w:t>
            </w:r>
          </w:p>
        </w:tc>
        <w:tc>
          <w:tcPr>
            <w:tcW w:w="1317" w:type="dxa"/>
          </w:tcPr>
          <w:p w:rsidR="008B3496" w:rsidRDefault="008B3496" w:rsidP="004035CF">
            <w:r>
              <w:t>0</w:t>
            </w:r>
          </w:p>
        </w:tc>
        <w:tc>
          <w:tcPr>
            <w:tcW w:w="1268" w:type="dxa"/>
          </w:tcPr>
          <w:p w:rsidR="008B3496" w:rsidRDefault="008B3496" w:rsidP="004035CF">
            <w:r>
              <w:t>2(B)</w:t>
            </w:r>
          </w:p>
        </w:tc>
        <w:tc>
          <w:tcPr>
            <w:tcW w:w="1287" w:type="dxa"/>
          </w:tcPr>
          <w:p w:rsidR="008B3496" w:rsidRPr="008B3496" w:rsidRDefault="008B3496" w:rsidP="004035CF">
            <w:pPr>
              <w:rPr>
                <w:lang w:val="en-US"/>
              </w:rPr>
            </w:pPr>
            <w:r>
              <w:t>1/</w:t>
            </w:r>
            <w:r>
              <w:rPr>
                <w:lang w:val="en-US"/>
              </w:rPr>
              <w:t>S</w:t>
            </w:r>
          </w:p>
        </w:tc>
        <w:tc>
          <w:tcPr>
            <w:tcW w:w="1252" w:type="dxa"/>
          </w:tcPr>
          <w:p w:rsidR="008B3496" w:rsidRDefault="008B3496" w:rsidP="004035CF">
            <w:r>
              <w:t>•</w:t>
            </w:r>
          </w:p>
        </w:tc>
        <w:tc>
          <w:tcPr>
            <w:tcW w:w="1352" w:type="dxa"/>
          </w:tcPr>
          <w:p w:rsidR="008B3496" w:rsidRDefault="008B3496" w:rsidP="004035CF"/>
        </w:tc>
      </w:tr>
      <w:tr w:rsidR="008B3496" w:rsidTr="008B3496">
        <w:tc>
          <w:tcPr>
            <w:tcW w:w="1830" w:type="dxa"/>
          </w:tcPr>
          <w:p w:rsidR="008B3496" w:rsidRDefault="008B3496" w:rsidP="008B3496">
            <w:r w:rsidRPr="008B3496">
              <w:t>Римская свеча</w:t>
            </w:r>
          </w:p>
        </w:tc>
        <w:tc>
          <w:tcPr>
            <w:tcW w:w="1265" w:type="dxa"/>
          </w:tcPr>
          <w:p w:rsidR="008B3496" w:rsidRDefault="008B3496" w:rsidP="008B3496">
            <w:r>
              <w:t>н/д</w:t>
            </w:r>
          </w:p>
        </w:tc>
        <w:tc>
          <w:tcPr>
            <w:tcW w:w="1317" w:type="dxa"/>
          </w:tcPr>
          <w:p w:rsidR="008B3496" w:rsidRDefault="008B3496" w:rsidP="004035CF">
            <w:r>
              <w:t>0</w:t>
            </w:r>
          </w:p>
        </w:tc>
        <w:tc>
          <w:tcPr>
            <w:tcW w:w="1268" w:type="dxa"/>
          </w:tcPr>
          <w:p w:rsidR="008B3496" w:rsidRDefault="008B3496" w:rsidP="004035CF">
            <w:r>
              <w:t>1(L) *</w:t>
            </w:r>
          </w:p>
        </w:tc>
        <w:tc>
          <w:tcPr>
            <w:tcW w:w="1287" w:type="dxa"/>
          </w:tcPr>
          <w:p w:rsidR="008B3496" w:rsidRPr="008B3496" w:rsidRDefault="008B3496" w:rsidP="004035CF">
            <w:pPr>
              <w:rPr>
                <w:lang w:val="en-US"/>
              </w:rPr>
            </w:pPr>
            <w:r>
              <w:t>1/</w:t>
            </w:r>
            <w:r>
              <w:rPr>
                <w:lang w:val="en-US"/>
              </w:rPr>
              <w:t>J</w:t>
            </w:r>
          </w:p>
        </w:tc>
        <w:tc>
          <w:tcPr>
            <w:tcW w:w="1252" w:type="dxa"/>
          </w:tcPr>
          <w:p w:rsidR="008B3496" w:rsidRDefault="008B3496" w:rsidP="004035CF">
            <w:r>
              <w:t>•</w:t>
            </w:r>
          </w:p>
        </w:tc>
        <w:tc>
          <w:tcPr>
            <w:tcW w:w="1352" w:type="dxa"/>
          </w:tcPr>
          <w:p w:rsidR="008B3496" w:rsidRDefault="008B3496" w:rsidP="004035CF"/>
        </w:tc>
      </w:tr>
      <w:tr w:rsidR="008B3496" w:rsidTr="008B3496">
        <w:tc>
          <w:tcPr>
            <w:tcW w:w="9571" w:type="dxa"/>
            <w:gridSpan w:val="7"/>
          </w:tcPr>
          <w:p w:rsidR="008B3496" w:rsidRDefault="008B3496" w:rsidP="004035CF">
            <w:r w:rsidRPr="008B3496">
              <w:t>Аксессуары</w:t>
            </w:r>
          </w:p>
        </w:tc>
      </w:tr>
      <w:tr w:rsidR="004035CF" w:rsidTr="008B3496">
        <w:tc>
          <w:tcPr>
            <w:tcW w:w="1830" w:type="dxa"/>
          </w:tcPr>
          <w:p w:rsidR="004035CF" w:rsidRDefault="008B3496" w:rsidP="004035CF">
            <w:r w:rsidRPr="008B3496">
              <w:t>Предохранитель замедленного действия</w:t>
            </w:r>
          </w:p>
        </w:tc>
        <w:tc>
          <w:tcPr>
            <w:tcW w:w="1265" w:type="dxa"/>
          </w:tcPr>
          <w:p w:rsidR="004035CF" w:rsidRDefault="008B3496" w:rsidP="004035CF">
            <w:r>
              <w:t>н/д</w:t>
            </w:r>
          </w:p>
        </w:tc>
        <w:tc>
          <w:tcPr>
            <w:tcW w:w="1317" w:type="dxa"/>
          </w:tcPr>
          <w:p w:rsidR="004035CF" w:rsidRDefault="008B3496" w:rsidP="004035CF">
            <w:r>
              <w:t>-</w:t>
            </w:r>
          </w:p>
        </w:tc>
        <w:tc>
          <w:tcPr>
            <w:tcW w:w="1268" w:type="dxa"/>
          </w:tcPr>
          <w:p w:rsidR="004035CF" w:rsidRDefault="008B3496" w:rsidP="004035CF">
            <w:r>
              <w:t>-</w:t>
            </w:r>
          </w:p>
        </w:tc>
        <w:tc>
          <w:tcPr>
            <w:tcW w:w="1287" w:type="dxa"/>
          </w:tcPr>
          <w:p w:rsidR="004035CF" w:rsidRPr="008B3496" w:rsidRDefault="008B3496" w:rsidP="004035CF">
            <w:pPr>
              <w:rPr>
                <w:lang w:val="en-US"/>
              </w:rPr>
            </w:pPr>
            <w:r>
              <w:t>1/S</w:t>
            </w:r>
          </w:p>
        </w:tc>
        <w:tc>
          <w:tcPr>
            <w:tcW w:w="1252" w:type="dxa"/>
          </w:tcPr>
          <w:p w:rsidR="004035CF" w:rsidRPr="008B3496" w:rsidRDefault="008B3496" w:rsidP="004035CF">
            <w:pPr>
              <w:rPr>
                <w:lang w:val="en-US"/>
              </w:rPr>
            </w:pPr>
            <w:r>
              <w:t>••</w:t>
            </w:r>
          </w:p>
        </w:tc>
        <w:tc>
          <w:tcPr>
            <w:tcW w:w="1352" w:type="dxa"/>
          </w:tcPr>
          <w:p w:rsidR="004035CF" w:rsidRDefault="004035CF" w:rsidP="004035CF"/>
        </w:tc>
      </w:tr>
      <w:tr w:rsidR="004035CF" w:rsidTr="008B3496">
        <w:tc>
          <w:tcPr>
            <w:tcW w:w="1830" w:type="dxa"/>
          </w:tcPr>
          <w:p w:rsidR="004035CF" w:rsidRPr="008B3496" w:rsidRDefault="008B3496" w:rsidP="004035CF">
            <w:r>
              <w:t>Плунжер</w:t>
            </w:r>
          </w:p>
        </w:tc>
        <w:tc>
          <w:tcPr>
            <w:tcW w:w="1265" w:type="dxa"/>
          </w:tcPr>
          <w:p w:rsidR="004035CF" w:rsidRDefault="008B3496" w:rsidP="004035CF">
            <w:r>
              <w:t>н/д</w:t>
            </w:r>
          </w:p>
        </w:tc>
        <w:tc>
          <w:tcPr>
            <w:tcW w:w="1317" w:type="dxa"/>
          </w:tcPr>
          <w:p w:rsidR="004035CF" w:rsidRDefault="008B3496" w:rsidP="004035CF">
            <w:r>
              <w:t>-</w:t>
            </w:r>
          </w:p>
        </w:tc>
        <w:tc>
          <w:tcPr>
            <w:tcW w:w="1268" w:type="dxa"/>
          </w:tcPr>
          <w:p w:rsidR="004035CF" w:rsidRDefault="008B3496" w:rsidP="004035CF">
            <w:r>
              <w:t>-</w:t>
            </w:r>
          </w:p>
        </w:tc>
        <w:tc>
          <w:tcPr>
            <w:tcW w:w="1287" w:type="dxa"/>
          </w:tcPr>
          <w:p w:rsidR="004035CF" w:rsidRPr="008B3496" w:rsidRDefault="008B3496" w:rsidP="004035CF">
            <w:pPr>
              <w:rPr>
                <w:lang w:val="en-US"/>
              </w:rPr>
            </w:pPr>
            <w:r>
              <w:rPr>
                <w:lang w:val="en-US"/>
              </w:rPr>
              <w:t>2</w:t>
            </w:r>
            <w:r>
              <w:t>/</w:t>
            </w:r>
            <w:r>
              <w:rPr>
                <w:lang w:val="en-US"/>
              </w:rPr>
              <w:t>L</w:t>
            </w:r>
          </w:p>
        </w:tc>
        <w:tc>
          <w:tcPr>
            <w:tcW w:w="1252" w:type="dxa"/>
          </w:tcPr>
          <w:p w:rsidR="004035CF" w:rsidRDefault="008B3496" w:rsidP="004035CF">
            <w:r>
              <w:t>•••</w:t>
            </w:r>
          </w:p>
        </w:tc>
        <w:tc>
          <w:tcPr>
            <w:tcW w:w="1352" w:type="dxa"/>
          </w:tcPr>
          <w:p w:rsidR="004035CF" w:rsidRDefault="004035CF" w:rsidP="004035CF"/>
        </w:tc>
      </w:tr>
      <w:tr w:rsidR="004035CF" w:rsidTr="008B3496">
        <w:tc>
          <w:tcPr>
            <w:tcW w:w="1830" w:type="dxa"/>
          </w:tcPr>
          <w:p w:rsidR="004035CF" w:rsidRDefault="008B3496" w:rsidP="004035CF">
            <w:r w:rsidRPr="008B3496">
              <w:t>Радиодетонатор, малый радиус действия</w:t>
            </w:r>
          </w:p>
        </w:tc>
        <w:tc>
          <w:tcPr>
            <w:tcW w:w="1265" w:type="dxa"/>
          </w:tcPr>
          <w:p w:rsidR="004035CF" w:rsidRDefault="008B3496" w:rsidP="004035CF">
            <w:r>
              <w:t>н/д</w:t>
            </w:r>
          </w:p>
        </w:tc>
        <w:tc>
          <w:tcPr>
            <w:tcW w:w="1317" w:type="dxa"/>
          </w:tcPr>
          <w:p w:rsidR="004035CF" w:rsidRDefault="008B3496" w:rsidP="004035CF">
            <w:r>
              <w:t>-</w:t>
            </w:r>
          </w:p>
        </w:tc>
        <w:tc>
          <w:tcPr>
            <w:tcW w:w="1268" w:type="dxa"/>
          </w:tcPr>
          <w:p w:rsidR="004035CF" w:rsidRDefault="008B3496" w:rsidP="004035CF">
            <w:r>
              <w:t>-</w:t>
            </w:r>
          </w:p>
        </w:tc>
        <w:tc>
          <w:tcPr>
            <w:tcW w:w="1287" w:type="dxa"/>
          </w:tcPr>
          <w:p w:rsidR="004035CF" w:rsidRPr="008B3496" w:rsidRDefault="008B3496" w:rsidP="004035CF">
            <w:pPr>
              <w:rPr>
                <w:lang w:val="en-US"/>
              </w:rPr>
            </w:pPr>
            <w:r>
              <w:rPr>
                <w:lang w:val="en-US"/>
              </w:rPr>
              <w:t>2</w:t>
            </w:r>
            <w:r>
              <w:t>/</w:t>
            </w:r>
            <w:r>
              <w:rPr>
                <w:lang w:val="en-US"/>
              </w:rPr>
              <w:t>J</w:t>
            </w:r>
          </w:p>
        </w:tc>
        <w:tc>
          <w:tcPr>
            <w:tcW w:w="1252" w:type="dxa"/>
          </w:tcPr>
          <w:p w:rsidR="004035CF" w:rsidRPr="008B3496" w:rsidRDefault="008B3496" w:rsidP="004035CF">
            <w:pPr>
              <w:rPr>
                <w:lang w:val="en-US"/>
              </w:rPr>
            </w:pPr>
            <w:r>
              <w:t>••</w:t>
            </w:r>
          </w:p>
        </w:tc>
        <w:tc>
          <w:tcPr>
            <w:tcW w:w="1352" w:type="dxa"/>
          </w:tcPr>
          <w:p w:rsidR="004035CF" w:rsidRDefault="004035CF" w:rsidP="004035CF"/>
        </w:tc>
      </w:tr>
      <w:tr w:rsidR="004035CF" w:rsidTr="008B3496">
        <w:tc>
          <w:tcPr>
            <w:tcW w:w="1830" w:type="dxa"/>
          </w:tcPr>
          <w:p w:rsidR="004035CF" w:rsidRDefault="008B3496" w:rsidP="004035CF">
            <w:r w:rsidRPr="008B3496">
              <w:t>Радиодетонатор, большой радиус действия</w:t>
            </w:r>
          </w:p>
        </w:tc>
        <w:tc>
          <w:tcPr>
            <w:tcW w:w="1265" w:type="dxa"/>
          </w:tcPr>
          <w:p w:rsidR="004035CF" w:rsidRDefault="008B3496" w:rsidP="004035CF">
            <w:r>
              <w:t>н/д</w:t>
            </w:r>
          </w:p>
        </w:tc>
        <w:tc>
          <w:tcPr>
            <w:tcW w:w="1317" w:type="dxa"/>
          </w:tcPr>
          <w:p w:rsidR="004035CF" w:rsidRDefault="008B3496" w:rsidP="004035CF">
            <w:r>
              <w:t>-</w:t>
            </w:r>
          </w:p>
        </w:tc>
        <w:tc>
          <w:tcPr>
            <w:tcW w:w="1268" w:type="dxa"/>
          </w:tcPr>
          <w:p w:rsidR="004035CF" w:rsidRDefault="008B3496" w:rsidP="004035CF">
            <w:r>
              <w:t>-</w:t>
            </w:r>
          </w:p>
        </w:tc>
        <w:tc>
          <w:tcPr>
            <w:tcW w:w="1287" w:type="dxa"/>
          </w:tcPr>
          <w:p w:rsidR="004035CF" w:rsidRPr="008B3496" w:rsidRDefault="008B3496" w:rsidP="004035CF">
            <w:pPr>
              <w:rPr>
                <w:lang w:val="en-US"/>
              </w:rPr>
            </w:pPr>
            <w:r>
              <w:rPr>
                <w:lang w:val="en-US"/>
              </w:rPr>
              <w:t>3</w:t>
            </w:r>
            <w:r>
              <w:t>/</w:t>
            </w:r>
            <w:r>
              <w:rPr>
                <w:lang w:val="en-US"/>
              </w:rPr>
              <w:t>N</w:t>
            </w:r>
          </w:p>
        </w:tc>
        <w:tc>
          <w:tcPr>
            <w:tcW w:w="1252" w:type="dxa"/>
          </w:tcPr>
          <w:p w:rsidR="004035CF" w:rsidRDefault="008B3496" w:rsidP="004035CF">
            <w:r>
              <w:t>•••</w:t>
            </w:r>
          </w:p>
        </w:tc>
        <w:tc>
          <w:tcPr>
            <w:tcW w:w="1352" w:type="dxa"/>
          </w:tcPr>
          <w:p w:rsidR="004035CF" w:rsidRDefault="004035CF" w:rsidP="004035CF"/>
        </w:tc>
      </w:tr>
      <w:tr w:rsidR="004035CF" w:rsidTr="008B3496">
        <w:trPr>
          <w:trHeight w:val="309"/>
        </w:trPr>
        <w:tc>
          <w:tcPr>
            <w:tcW w:w="9571" w:type="dxa"/>
            <w:gridSpan w:val="7"/>
          </w:tcPr>
          <w:p w:rsidR="004035CF" w:rsidRDefault="008B3496" w:rsidP="004035CF">
            <w:r w:rsidRPr="008B3496">
              <w:t>* Урон от этого оружия наносится как огнем, так и взрывчаткой. Указанный урон относится к первому ходу. После этого персонажи, находящиеся в зоне действия взрыва, получают дополнительно 3 урона от огня (фугас наносит 5 урона от огня каждый ход).</w:t>
            </w:r>
          </w:p>
        </w:tc>
      </w:tr>
    </w:tbl>
    <w:p w:rsidR="008B3496" w:rsidRDefault="008B3496" w:rsidP="008B3496">
      <w:pPr>
        <w:pStyle w:val="4"/>
      </w:pPr>
      <w:r>
        <w:t xml:space="preserve">Взрывные устройства  </w:t>
      </w:r>
    </w:p>
    <w:p w:rsidR="008B3496" w:rsidRDefault="008B3496" w:rsidP="008B3496">
      <w:r>
        <w:t xml:space="preserve">Взрывное устройство состоит из трех основных компонентов: собственно взрывчатого вещества, гораздо меньшего по размеру взрывчатого вещества - праймера, который приводит в действие основной взрыв, и инициатора, который обеспечивает тепло, удар или электрический ток, необходимые для детонации праймера. Взрывчатые вещества описаны выше. Практически во всех современных устройствах в качестве праймеров используются взрывные капсюли. Инициаторы бывают двух основных типов: электрические и неэлектрические. Все коммерческие взрывные устройства и, если позволяет ситуация, большинство военных зарядов используют несколько инициаторов для обеспечения детонации.  </w:t>
      </w:r>
    </w:p>
    <w:p w:rsidR="004035CF" w:rsidRPr="00427E75" w:rsidRDefault="008B3496" w:rsidP="008B3496">
      <w:r>
        <w:t xml:space="preserve">В большинстве коммерческих боеприпасов используются электрические системы инициирования, обеспечивающие больший контроль вплоть до момента выстрела. При электрической системе подрыва капсюль детонирует, как только в него попадает электрический ток. Для этого требуется либо достаточное количество проводов, идущих от взрывчатки к детонатору, либо радиосистема детонации. Основным недостатком электрической системы является ее подверженность преждевременной детонации из-за радиопомех - даже если система не использует </w:t>
      </w:r>
      <w:r>
        <w:lastRenderedPageBreak/>
        <w:t>радиокоманды, случайная радио- или микроволновая передача может вызвать в цепях системы инициирования ток, достаточный для ее срабатывания.  В промышленности эту опасность можно уменьшить, но военные не могут исключить использование радиоприемников на современном поле боя.  В неэлектрических системах выстрела используется предохранитель с выдержкой времени, позволяющий человеку, установившему заряд, скрыться, или механическое пусковое устройство, ожидающее неопределенное время, пока физическое давление не приведет его в действие. Это предпочтительный метод инициирования большинства военных подрывов из-за простоты и отсутствия восприимчивости к случайной радиоиндуцированной детонации.</w:t>
      </w:r>
    </w:p>
    <w:p w:rsidR="008B3496" w:rsidRPr="008B3496" w:rsidRDefault="008B3496" w:rsidP="008B3496">
      <w:pPr>
        <w:rPr>
          <w:b/>
        </w:rPr>
      </w:pPr>
      <w:r w:rsidRPr="008B3496">
        <w:rPr>
          <w:b/>
        </w:rPr>
        <w:t xml:space="preserve">Бомбы с взрывателем замедленного действия  </w:t>
      </w:r>
    </w:p>
    <w:p w:rsidR="008B3496" w:rsidRPr="008B3496" w:rsidRDefault="008B3496" w:rsidP="008B3496">
      <w:r w:rsidRPr="008B3496">
        <w:t xml:space="preserve">Бомбы с взрывателем замедленного действия знакомы каждому, кто видел в кино, как ковбой поджигает динамитную шашку сигарой.  В таких бомбах используется взрыватель замедленного действия, который сгорает со скоростью около двух-четырех секунд на дюйм.  Определяя, сколько нужно взрывателя замедленного действия, персонаж всегда сначала тестирует секцию, чтобы определить скорость сгорания взрывателя. Узнав скорость горения, он отрезает фитиль нужной длины. Если фитиль горит со скоростью три секунды на дюйм, а ему нужно 10 секунд, то он отрезает секцию длиной три с половиной дюйма - как минимум. Мудрые бомбардировщики будут делать запас длины взрывателя для безопасности.  Бомбы с взрывателем замедленного действия легко обезвредить: просто перережьте взрыватель или удалите его из бомбы. Большинство взрывателей замедленного действия упакованы в водонепроницаемую оболочку, поэтому заливание взрывателя водой обычно неэффективно (как и засыпание его песком или грязью, как в костре). Преимущество этого метода заключается в простоте конструкции и легкости постановки и снятия бомбы с охраны. </w:t>
      </w:r>
    </w:p>
    <w:p w:rsidR="008B3496" w:rsidRPr="008B3496" w:rsidRDefault="008B3496" w:rsidP="008B3496">
      <w:r w:rsidRPr="008B3496">
        <w:t xml:space="preserve"> </w:t>
      </w:r>
      <w:r w:rsidRPr="008B3496">
        <w:rPr>
          <w:i/>
        </w:rPr>
        <w:t>Минимальные успехи</w:t>
      </w:r>
      <w:r w:rsidRPr="008B3496">
        <w:t xml:space="preserve">: 5  </w:t>
      </w:r>
    </w:p>
    <w:p w:rsidR="008B3496" w:rsidRPr="00427E75" w:rsidRDefault="008B3496" w:rsidP="008B3496">
      <w:pPr>
        <w:rPr>
          <w:b/>
        </w:rPr>
      </w:pPr>
      <w:r w:rsidRPr="008B3496">
        <w:rPr>
          <w:b/>
        </w:rPr>
        <w:t xml:space="preserve">Бомбы с дистанционным управлением </w:t>
      </w:r>
    </w:p>
    <w:p w:rsidR="008B3496" w:rsidRPr="008B3496" w:rsidRDefault="008B3496" w:rsidP="008B3496">
      <w:r w:rsidRPr="008B3496">
        <w:t xml:space="preserve">Дистанционное управление бомбой - один из лучших способов гарантировать успешный подрыв. Оператор полностью контролирует устройство все время и диктует, когда бомба сработает. Дистанционная активация может осуществляться с помощью радиодетонаторов, взрывных устройств, мобильных телефонов, беспроводных телефонов, дверных звонков и так далее. Все, что имеет выключатель или аналогичную функцию и источник питания, может быть использовано для дистанционной активации. Все, что требуется, - это чтобы оператор находился в пределах досягаемости для активации выключателя.  </w:t>
      </w:r>
    </w:p>
    <w:p w:rsidR="008B3496" w:rsidRPr="008B3496" w:rsidRDefault="008B3496" w:rsidP="008B3496">
      <w:r w:rsidRPr="008B3496">
        <w:rPr>
          <w:i/>
        </w:rPr>
        <w:t>Минимальные успехи</w:t>
      </w:r>
      <w:r w:rsidRPr="008B3496">
        <w:t xml:space="preserve">: 6  </w:t>
      </w:r>
    </w:p>
    <w:p w:rsidR="008B3496" w:rsidRPr="00427E75" w:rsidRDefault="008B3496" w:rsidP="008B3496">
      <w:pPr>
        <w:rPr>
          <w:b/>
        </w:rPr>
      </w:pPr>
      <w:r w:rsidRPr="008B3496">
        <w:rPr>
          <w:b/>
        </w:rPr>
        <w:t xml:space="preserve">Бомбы с таймером </w:t>
      </w:r>
    </w:p>
    <w:p w:rsidR="008B3496" w:rsidRPr="008B3496" w:rsidRDefault="008B3496" w:rsidP="008B3496">
      <w:r w:rsidRPr="008B3496">
        <w:t xml:space="preserve">Бомбы с таймером используют часовой механизм, чтобы взорваться в определенное время. Бомбы с таймером чаще используются с коммерческими или военными взрывчатыми веществами, такими как тротил, динамит или семтекс, чем с трубчатыми бомбами или другими самодельными зарядами.  Бомбы с таймером всегда полагались на современные технологии, используемые для их инициации. В 1970-х годах устройствами синхронизации были аналоговые часы. Каждая рука служила проводником для батареи, которая была соединена с каждой рукой проводами. Когда рычаги проходили друг мимо друга, они замыкали цепь и запускали детонацию. Однако максимальное время обратного отсчета оставляло всего час.  В 1980-х годах аналоговые будильники были модным трендом десятилетия. Они были дешевы, просты в </w:t>
      </w:r>
      <w:r w:rsidRPr="008B3496">
        <w:lastRenderedPageBreak/>
        <w:t xml:space="preserve">использовании и увеличивали максимальное время обратного отсчета до 24 часов. Провод, подключенный к механизму будильника, обеспечивал ток, необходимый для детонации: когда будильник срабатывал, срабатывала и бомба.  С 1990-х годов цифровые часы стали предпочтительным механизмом для подрыва бомб в определенное время.  Цифровые часы по-прежнему дешевы и просты в использовании, но имеют гораздо больше функций, таких как установка даты, секундомер и сравнение военного и гражданского времени.  Однако у всех бомб с таймером есть один недостаток: после установки нет никакой гарантии, что они взорвутся в назначенное время. Короткое замыкание, разряженные батареи, скачки напряжения, перегрев - все эти и другие проблемы могут привести к преждевременной детонации бомбы или к тому, что она вообще не взорвется. Кроме того, бомбы такого типа не всегда удаются, даже если они взрываются вовремя. Если террорист знает, что завтра в 14:00 мимо почтового ящика будет проходить определенный дипломат, и закладывает в него бомбу, рассчитанную на взрыв около 14:00, нет никакой гарантии, что он застанет дипломата в момент взрыва - не говоря уже о том, что могут случайно пострадать посторонние люди.  Наиболее эффективное использование бомб с таймером - это короткие временные интервалы, которые необходимы либо для координации более масштабного события (например, для одновременного взрыва 10 бомб), либо для того, чтобы оставить достаточно времени для бегства из района. Любая более сложная задача чревата возникновением факторов, которые могут значительно снизить успешный результат бомбардировки.  </w:t>
      </w:r>
    </w:p>
    <w:p w:rsidR="008B3496" w:rsidRPr="008B3496" w:rsidRDefault="008B3496" w:rsidP="008B3496">
      <w:r w:rsidRPr="008B3496">
        <w:rPr>
          <w:i/>
        </w:rPr>
        <w:t>Минимальные успехи</w:t>
      </w:r>
      <w:r w:rsidRPr="008B3496">
        <w:t xml:space="preserve">: 7  </w:t>
      </w:r>
    </w:p>
    <w:p w:rsidR="008B3496" w:rsidRPr="00427E75" w:rsidRDefault="008B3496" w:rsidP="008B3496">
      <w:pPr>
        <w:rPr>
          <w:b/>
        </w:rPr>
      </w:pPr>
      <w:r w:rsidRPr="008B3496">
        <w:rPr>
          <w:b/>
        </w:rPr>
        <w:t xml:space="preserve">Бомбы с детонацией жертвы </w:t>
      </w:r>
    </w:p>
    <w:p w:rsidR="008B3496" w:rsidRPr="008B3496" w:rsidRDefault="008B3496" w:rsidP="008B3496">
      <w:r w:rsidRPr="008B3496">
        <w:t xml:space="preserve">Бомба с детонацией жертвы - это бомба, которая требует, чтобы жертва взрыва привела ее в действие. Эти бомбы, вероятно, являются наименее успешным типом взрывчатки, но зачастую это единственный доступный вариант. Большинство систем подрыва жертвы активируются триппером, при этом для создания силы, необходимой для детонации, используется внезапное натяжение провода, соединенного с механическим инициатором, но другие используют давление, переключатели или другие креативные механические методы активации. Самыми распространенными массовыми взрывными устройствами с детонацией жертвы являются наземные мины. Многие другие системы представляют собой самодельные взрывные устройства (или «СВУ» - см. с. 117), такие как пороховые лампочки, дверные хлопушки, гранаты под предметами и т. д.  </w:t>
      </w:r>
    </w:p>
    <w:p w:rsidR="008B3496" w:rsidRPr="008B3496" w:rsidRDefault="008B3496" w:rsidP="008B3496">
      <w:r w:rsidRPr="008B3496">
        <w:rPr>
          <w:i/>
        </w:rPr>
        <w:t>Минимальные успехи</w:t>
      </w:r>
      <w:r w:rsidRPr="008B3496">
        <w:t>: 6</w:t>
      </w:r>
    </w:p>
    <w:p w:rsidR="008B3496" w:rsidRPr="008B3496" w:rsidRDefault="008B3496" w:rsidP="008B3496">
      <w:pPr>
        <w:rPr>
          <w:b/>
        </w:rPr>
      </w:pPr>
      <w:r w:rsidRPr="008B3496">
        <w:rPr>
          <w:b/>
        </w:rPr>
        <w:t xml:space="preserve">Предварительно сконфигурированные взрывные устройства   </w:t>
      </w:r>
    </w:p>
    <w:p w:rsidR="008B3496" w:rsidRPr="008B3496" w:rsidRDefault="008B3496" w:rsidP="008B3496">
      <w:r w:rsidRPr="008B3496">
        <w:t xml:space="preserve">Готовые взрывные устройства - это готовые комплекты, включающие взрывчатку, систему инициирования и механизм выстрела.  Некоторые готовые взрывные устройства массово производятся для военных нужд, другие являются продуктом подвальных лабораторий.  Профессионал никогда не перевозит такое устройство в собранном виде, поскольку хранение инициатора, праймера и взрывчатки вместе - это рецепт катастрофы. Каждое устройство все равно нужно вооружить, используя правила «Вооружение взрывного устройства» (см. с. 114), но для этого требуется только один успех, бросок занимает всего один ход, и не требуется специализация «Ремесло» по сносу. Персонаж, желающий этого, может дольше вооружить предварительно настроенное взрывное устройство, чтобы его было сложнее обезвредить; для этого используются обычные правила «Вооружения взрывного устройства», а на каждый бросок отводится 10 минут.  </w:t>
      </w:r>
    </w:p>
    <w:p w:rsidR="008B3496" w:rsidRPr="008B3496" w:rsidRDefault="008B3496" w:rsidP="008B3496">
      <w:r w:rsidRPr="008B3496">
        <w:rPr>
          <w:b/>
        </w:rPr>
        <w:lastRenderedPageBreak/>
        <w:t>Ранцевый заряд</w:t>
      </w:r>
      <w:r w:rsidRPr="008B3496">
        <w:t xml:space="preserve">: Ранцевый заряд - это не что иное, как 20 фунтов взрывчатки </w:t>
      </w:r>
      <w:r w:rsidRPr="008B3496">
        <w:rPr>
          <w:lang w:val="en-US"/>
        </w:rPr>
        <w:t>C</w:t>
      </w:r>
      <w:r w:rsidRPr="008B3496">
        <w:t xml:space="preserve">-4 и 10-30-секундный взрыватель с запалом, упакованный в холщовый мешок. Это стандартная военная взрывчатка для быстрого разрушения зданий общего назначения.  </w:t>
      </w:r>
    </w:p>
    <w:p w:rsidR="008B3496" w:rsidRPr="008B3496" w:rsidRDefault="008B3496" w:rsidP="008B3496">
      <w:r w:rsidRPr="008B3496">
        <w:rPr>
          <w:b/>
        </w:rPr>
        <w:t>Фигурный заряд для сноса</w:t>
      </w:r>
      <w:r w:rsidRPr="008B3496">
        <w:t xml:space="preserve">: Военный или промышленный кумулятивный заряд похож на перевернутый цветочный горшок.  Это 15-фунтовое устройство способно проделать в железобетоне отверстие глубиной шесть футов и шириной один фут.  </w:t>
      </w:r>
    </w:p>
    <w:p w:rsidR="008B3496" w:rsidRPr="008B3496" w:rsidRDefault="008B3496" w:rsidP="008B3496">
      <w:r w:rsidRPr="008B3496">
        <w:rPr>
          <w:b/>
        </w:rPr>
        <w:t>Разрушительный заряд с кратером</w:t>
      </w:r>
      <w:r w:rsidRPr="008B3496">
        <w:t xml:space="preserve">: Кратерный заряд - это металлический контейнер в форме трубы, содержащий около 30 фунтов аммиачной селитры и 10 фунтов тротила. Эти заряды предназначены для того, чтобы расходовать огромное количество энергии во всех направлениях. При установке в отверстие, уже вырезанное в твердом материале (часто с помощью кумулятивного заряда), этот заряд образует массивный кратер, отсюда и название.  </w:t>
      </w:r>
    </w:p>
    <w:p w:rsidR="008B3496" w:rsidRPr="008B3496" w:rsidRDefault="008B3496" w:rsidP="008B3496">
      <w:r w:rsidRPr="008B3496">
        <w:rPr>
          <w:b/>
        </w:rPr>
        <w:t>Разрывной заряд</w:t>
      </w:r>
      <w:r w:rsidRPr="008B3496">
        <w:t xml:space="preserve">: Основными пользователями этого очень маленького (около четверти фунта) кумулятивного заряда являются военные и полувоенные подразделения, занимающиеся освобождением заложников или другими оперативными штурмовыми задачами. Они используют пробивные заряды, чтобы выбить замки и петли из дверей и мгновенно пройти через запертый или охраняемый вход. Разрывные заряды могут использоваться как с радиодетонаторами, так и с пятисекундными взрывателями с задержкой.  </w:t>
      </w:r>
    </w:p>
    <w:p w:rsidR="008B3496" w:rsidRPr="008B3496" w:rsidRDefault="008B3496" w:rsidP="008B3496">
      <w:r w:rsidRPr="008B3496">
        <w:rPr>
          <w:b/>
        </w:rPr>
        <w:t>Фугас</w:t>
      </w:r>
      <w:r w:rsidRPr="008B3496">
        <w:t xml:space="preserve">: Фугас - это 55-галлонная бочка, наполненная аммиачной селитрой, бензином и тротилом (или другим зарядом). В результате получается напалмовая бомба полевого применения. Существует множество производных, но эффект один и тот же: из горловины бочки вырывается много жидкого огня. Эта горящая жидкость может прилипать к материалам, которые обычно не воспламеняются (кирпич, бетон, вода). Хотя это не обязательно приведет к возгоранию предмета, предмет будет служить переносчиком огня.  </w:t>
      </w:r>
    </w:p>
    <w:p w:rsidR="008B3496" w:rsidRPr="008B3496" w:rsidRDefault="008B3496" w:rsidP="008B3496">
      <w:r w:rsidRPr="008B3496">
        <w:rPr>
          <w:b/>
        </w:rPr>
        <w:t>Фейерверки</w:t>
      </w:r>
      <w:r w:rsidRPr="008B3496">
        <w:t xml:space="preserve">: Фейерверки - одни из самых простых видов взрывчатых веществ, не более чем порох и фитиль. Петарды, бутылочные ракеты и римские свечи - вот лишь некоторые из множества видов фейерверков, встречающихся по всему миру. Петарды бывают разных форм и размеров: от петард размером меньше пальца до </w:t>
      </w:r>
      <w:r w:rsidRPr="008B3496">
        <w:rPr>
          <w:lang w:val="en-US"/>
        </w:rPr>
        <w:t>M</w:t>
      </w:r>
      <w:r w:rsidRPr="008B3496">
        <w:t xml:space="preserve">-1000, обладающих почти такой же разрушительной силой, как четверть динамитной шашки. Бутылочные ракеты - это крошечные петарды, предназначенные для стрельбы из всего, что попадется под руку (скорее всего, из бутылок). Римские свечи при зажигании выстреливают 10 огненных звезд, которые одна за другой вылетают из трубки.  </w:t>
      </w:r>
    </w:p>
    <w:p w:rsidR="008B3496" w:rsidRPr="00427E75" w:rsidRDefault="008B3496" w:rsidP="008B3496">
      <w:r w:rsidRPr="008B3496">
        <w:rPr>
          <w:b/>
        </w:rPr>
        <w:t xml:space="preserve">Трубчатые бомбы </w:t>
      </w:r>
      <w:r w:rsidRPr="008B3496">
        <w:t xml:space="preserve">и </w:t>
      </w:r>
      <w:r w:rsidRPr="008B3496">
        <w:rPr>
          <w:b/>
        </w:rPr>
        <w:t xml:space="preserve">коктейли Молотова </w:t>
      </w:r>
      <w:r w:rsidRPr="008B3496">
        <w:t>также являются готовыми взрывными устройствами, но описаны выше в разделе «Гранаты» (см. с. 104-105).</w:t>
      </w:r>
    </w:p>
    <w:p w:rsidR="008B3496" w:rsidRPr="008B3496" w:rsidRDefault="008B3496" w:rsidP="006D45D6">
      <w:pPr>
        <w:pStyle w:val="3"/>
      </w:pPr>
      <w:r w:rsidRPr="008B3496">
        <w:t xml:space="preserve">Комбинирование взрывчатых веществ  </w:t>
      </w:r>
    </w:p>
    <w:p w:rsidR="008B3496" w:rsidRPr="008B3496" w:rsidRDefault="008B3496" w:rsidP="008B3496">
      <w:r w:rsidRPr="008B3496">
        <w:t xml:space="preserve">Удвоенное количество взрывчатого вещества не обязательно удваивает ущерб или площадь взрыва устройства. Профессионалы в области сноса используют сложные формулы для определения площади взрыва и разрушительной силы взрывчатки в зависимости от ее веса и типа, но мы не будем углубляться в бесконечное перебирание цифр. Для простоты воспользуемся следующими двумя правилами:  </w:t>
      </w:r>
    </w:p>
    <w:p w:rsidR="008B3496" w:rsidRPr="008B3496" w:rsidRDefault="008B3496" w:rsidP="008B3496">
      <w:r w:rsidRPr="008B3496">
        <w:t xml:space="preserve">За каждое </w:t>
      </w:r>
      <w:r w:rsidRPr="006D45D6">
        <w:rPr>
          <w:i/>
        </w:rPr>
        <w:t>удвоение</w:t>
      </w:r>
      <w:r w:rsidRPr="008B3496">
        <w:t xml:space="preserve"> начального веса взрывчатки добавляйте либо +1 к рейтингу урона, либо пять ярдов к площади взрыва. Например, базовые характеристики приведены для блока </w:t>
      </w:r>
      <w:r w:rsidRPr="008B3496">
        <w:rPr>
          <w:lang w:val="en-US"/>
        </w:rPr>
        <w:t>C</w:t>
      </w:r>
      <w:r w:rsidRPr="008B3496">
        <w:t xml:space="preserve">-4 весом в </w:t>
      </w:r>
      <w:r w:rsidRPr="008B3496">
        <w:lastRenderedPageBreak/>
        <w:t xml:space="preserve">полтора фунта. Пять фунтов - исходное количество, удвоенное вдвое, - могут добавить +1 урона и +5 ярдов к площади взрыва, +10 ярдов к площади взрыва или +2 урона.  </w:t>
      </w:r>
    </w:p>
    <w:p w:rsidR="008B3496" w:rsidRPr="008B3496" w:rsidRDefault="008B3496" w:rsidP="008B3496">
      <w:r w:rsidRPr="008B3496">
        <w:t>При объединении непохожих взрывчатых веществ (как в случае с СВУ, в которых подрывники часто используют все, что могут найти), базовый эффект оружия должен принадлежать первичному заряду, такому как артиллерийский снаряд или мина. Затем добавьте +1 (</w:t>
      </w:r>
      <w:r w:rsidRPr="008B3496">
        <w:rPr>
          <w:lang w:val="en-US"/>
        </w:rPr>
        <w:t>L</w:t>
      </w:r>
      <w:r w:rsidRPr="008B3496">
        <w:t xml:space="preserve">) урона для ускорительного заряда (заряда, который детонирует СВУ). Если добавлено больше взрывчатки, чем необходимо для детонации СВУ, обратитесь к вышеприведенному правилу для получения дополнительных эффектов.  </w:t>
      </w:r>
    </w:p>
    <w:p w:rsidR="008B3496" w:rsidRPr="008B3496" w:rsidRDefault="008B3496" w:rsidP="008B3496">
      <w:r w:rsidRPr="008B3496">
        <w:t>Добавление других элементов также изменит профиль повреждений взрывчатки. Осколочные частицы (шарикоподшипники, ВВ, гвозди, болты и т. д.) добавляют +1 (</w:t>
      </w:r>
      <w:r w:rsidRPr="008B3496">
        <w:rPr>
          <w:lang w:val="en-US"/>
        </w:rPr>
        <w:t>L</w:t>
      </w:r>
      <w:r w:rsidRPr="008B3496">
        <w:t>) урона. Использование пластиковой взрывчатки в форме (создание взрывчатки с фасонным зарядом) уменьшает площадь взрыва вдвое, но добавляет к эффекту взрыва качество «Пробивание брони» с рейтингом, равным количеству ярдов, на которое была уменьшена площадь взрыва. Каждый дополнительный эффект добавляет три успеха к количеству, необходимому для создания взрывного устройства.</w:t>
      </w:r>
    </w:p>
    <w:p w:rsidR="008B3496" w:rsidRPr="00FE1D36" w:rsidRDefault="008B3496" w:rsidP="00FE1D36">
      <w:pPr>
        <w:pBdr>
          <w:top w:val="single" w:sz="4" w:space="1" w:color="auto"/>
          <w:left w:val="single" w:sz="4" w:space="4" w:color="auto"/>
          <w:bottom w:val="single" w:sz="4" w:space="1" w:color="auto"/>
          <w:right w:val="single" w:sz="4" w:space="4" w:color="auto"/>
        </w:pBdr>
        <w:jc w:val="center"/>
        <w:rPr>
          <w:b/>
        </w:rPr>
      </w:pPr>
      <w:r w:rsidRPr="00FE1D36">
        <w:rPr>
          <w:b/>
        </w:rPr>
        <w:t>СВУ</w:t>
      </w:r>
    </w:p>
    <w:p w:rsidR="008B3496" w:rsidRPr="008B3496" w:rsidRDefault="008B3496" w:rsidP="006D45D6">
      <w:pPr>
        <w:pBdr>
          <w:top w:val="single" w:sz="4" w:space="1" w:color="auto"/>
          <w:left w:val="single" w:sz="4" w:space="4" w:color="auto"/>
          <w:bottom w:val="single" w:sz="4" w:space="1" w:color="auto"/>
          <w:right w:val="single" w:sz="4" w:space="4" w:color="auto"/>
        </w:pBdr>
      </w:pPr>
      <w:r w:rsidRPr="008B3496">
        <w:t xml:space="preserve">СВУ - это, по сути, любой обычный боеприпас (мина, артиллерийский снаряд, ракета и т. п.), который был настроен на взрыв не так, как он был предназначен. Артиллерийские снаряды стали стандартом </w:t>
      </w:r>
      <w:r w:rsidRPr="006D45D6">
        <w:rPr>
          <w:i/>
        </w:rPr>
        <w:t>де-факто</w:t>
      </w:r>
      <w:r w:rsidRPr="008B3496">
        <w:t xml:space="preserve"> для СВУ (самодельных взрывных устройств). Прикрепив к артиллерийскому снаряду (или другому крупному взрывчатому веществу) грунтовый заряд, например тротил или </w:t>
      </w:r>
      <w:r w:rsidRPr="008B3496">
        <w:rPr>
          <w:lang w:val="en-US"/>
        </w:rPr>
        <w:t>C</w:t>
      </w:r>
      <w:r w:rsidRPr="008B3496">
        <w:t xml:space="preserve">-4, и добавив какую-либо систему инициирования (обычно это дистанционный детонатор для мобильного телефона), вы получаете очень мощную самодельную бомбу.  </w:t>
      </w:r>
    </w:p>
    <w:p w:rsidR="008B3496" w:rsidRPr="008B3496" w:rsidRDefault="008B3496" w:rsidP="006D45D6">
      <w:pPr>
        <w:pBdr>
          <w:top w:val="single" w:sz="4" w:space="1" w:color="auto"/>
          <w:left w:val="single" w:sz="4" w:space="4" w:color="auto"/>
          <w:bottom w:val="single" w:sz="4" w:space="1" w:color="auto"/>
          <w:right w:val="single" w:sz="4" w:space="4" w:color="auto"/>
        </w:pBdr>
      </w:pPr>
      <w:r w:rsidRPr="008B3496">
        <w:t>Чтобы создать СВУ, воспользуйтесь правилами «Создание взрывного устройства» (см. с. 114). Единственное отличие заключается в том, что персонаж использует нетрадиционную взрывчатку в качестве основного заряда. Из-за деликатного характера обращения с этими боеприпасами применяйте штраф -2 ко всем броскам, используемым для создания устройства. Дополнительные сведения о повреждениях СВУ см. в разделе «Комбинирование взрывчатых веществ».</w:t>
      </w:r>
    </w:p>
    <w:p w:rsidR="008B3496" w:rsidRPr="008B3496" w:rsidRDefault="008B3496" w:rsidP="006D45D6">
      <w:pPr>
        <w:pStyle w:val="3"/>
      </w:pPr>
      <w:r w:rsidRPr="008B3496">
        <w:t xml:space="preserve">Наземные мины  </w:t>
      </w:r>
    </w:p>
    <w:p w:rsidR="008B3496" w:rsidRPr="008B3496" w:rsidRDefault="008B3496" w:rsidP="008B3496">
      <w:r w:rsidRPr="008B3496">
        <w:t xml:space="preserve">Мина - одно из немногих видов оружия, чья основная функция - оборонительная. Это не означает, что вы не можете использовать мину в наступательных целях, просто применение этого взрывчатого вещества ограничено временем, необходимым для установки мины, ее недостаточной мобильностью и обширностью местности.  </w:t>
      </w:r>
    </w:p>
    <w:p w:rsidR="008B3496" w:rsidRPr="008B3496" w:rsidRDefault="008B3496" w:rsidP="008B3496">
      <w:r w:rsidRPr="008B3496">
        <w:t xml:space="preserve">Самое раннее использование мин относится к </w:t>
      </w:r>
      <w:r w:rsidRPr="008B3496">
        <w:rPr>
          <w:lang w:val="en-US"/>
        </w:rPr>
        <w:t>XVI</w:t>
      </w:r>
      <w:r w:rsidRPr="008B3496">
        <w:t xml:space="preserve"> веку в Италии и на Сицилии. Первые мины назывались фугасами, которые представляли собой не что иное, как отверстия, заполненные порохом и камнями. Порох был склонен к поглощению влаги, как в воздухе, так и в земле, и часто не воспламенялся.  </w:t>
      </w:r>
    </w:p>
    <w:p w:rsidR="008B3496" w:rsidRPr="008B3496" w:rsidRDefault="008B3496" w:rsidP="008B3496">
      <w:r w:rsidRPr="008B3496">
        <w:t xml:space="preserve">В </w:t>
      </w:r>
      <w:r w:rsidRPr="008B3496">
        <w:rPr>
          <w:lang w:val="en-US"/>
        </w:rPr>
        <w:t>XVIII</w:t>
      </w:r>
      <w:r w:rsidRPr="008B3496">
        <w:t xml:space="preserve"> веке немецкие солдаты использовали </w:t>
      </w:r>
      <w:r w:rsidRPr="008B3496">
        <w:rPr>
          <w:lang w:val="en-US"/>
        </w:rPr>
        <w:t>Fladdermine</w:t>
      </w:r>
      <w:r w:rsidRPr="008B3496">
        <w:t xml:space="preserve"> (что означает «летающая мина»). Это была керамическая банка, наполненная металлическими и стеклянными обломками, которую затем помещали в неглубокую яму. Эта мина была сконструирована таким образом, что взрывалась, когда на нее наступали.  </w:t>
      </w:r>
    </w:p>
    <w:p w:rsidR="008B3496" w:rsidRPr="008B3496" w:rsidRDefault="008B3496" w:rsidP="008B3496">
      <w:r w:rsidRPr="008B3496">
        <w:t xml:space="preserve">Только после того, как русские в </w:t>
      </w:r>
      <w:r w:rsidRPr="008B3496">
        <w:rPr>
          <w:lang w:val="en-US"/>
        </w:rPr>
        <w:t>XIX</w:t>
      </w:r>
      <w:r w:rsidRPr="008B3496">
        <w:t xml:space="preserve"> веке во время нападения на Силистру повысили надежность фугаса, применив электрическую систему стрельбы, использование мин в качестве эффективного </w:t>
      </w:r>
      <w:r w:rsidRPr="008B3496">
        <w:lastRenderedPageBreak/>
        <w:t xml:space="preserve">инструмента на поле боя стало реальностью. Однако прошло еще почти 100 лет, прежде чем мины стали неотъемлемой частью современной войны. Вторая мировая война и появление бронированной техники привели к необходимости создания оборонительного оружия, которое было бы эффективно против новых королей поля боя. Во время войны мины приобрели такое значение, что Германия, имевшая в начале всего три типа мин, к концу войны разработала 16 различных типов противотанковых мин и 10 различных типов противопехотных мин.  </w:t>
      </w:r>
    </w:p>
    <w:p w:rsidR="008B3496" w:rsidRPr="008B3496" w:rsidRDefault="008B3496" w:rsidP="008B3496">
      <w:r w:rsidRPr="008B3496">
        <w:t xml:space="preserve">С 1939 года по всему миру было применено, разбросано и закопано более 400 миллионов мин. Территории Европы до сих пор заняты минными полями времен Второй мировой войны, и эти мины продолжают убивать людей и сегодня. В настоящее время в Голландии, Франции и Сербии проводятся операции по удалению минных полей времен Второй мировой войны.  </w:t>
      </w:r>
    </w:p>
    <w:p w:rsidR="008B3496" w:rsidRPr="00427E75" w:rsidRDefault="008B3496" w:rsidP="008B3496">
      <w:r w:rsidRPr="008B3496">
        <w:t>Наземные мины - это заранее сконфигурированные взрывные устройства, содержащие взрывчатку, систему инициирования и механизм выстрела. Эти устройства не собираются заранее, а лишь конфигурируются для быстрого использования. Каждое устройство необходимо вооружить, используя правила «Вооружение взрывного устройства» (см. с. 114).</w:t>
      </w:r>
    </w:p>
    <w:tbl>
      <w:tblPr>
        <w:tblStyle w:val="a7"/>
        <w:tblW w:w="0" w:type="auto"/>
        <w:tblLook w:val="04A0" w:firstRow="1" w:lastRow="0" w:firstColumn="1" w:lastColumn="0" w:noHBand="0" w:noVBand="1"/>
      </w:tblPr>
      <w:tblGrid>
        <w:gridCol w:w="1959"/>
        <w:gridCol w:w="1537"/>
        <w:gridCol w:w="1505"/>
        <w:gridCol w:w="1517"/>
        <w:gridCol w:w="1494"/>
        <w:gridCol w:w="1559"/>
      </w:tblGrid>
      <w:tr w:rsidR="006D45D6" w:rsidTr="00427E75">
        <w:tc>
          <w:tcPr>
            <w:tcW w:w="9571" w:type="dxa"/>
            <w:gridSpan w:val="6"/>
          </w:tcPr>
          <w:p w:rsidR="006D45D6" w:rsidRDefault="006D45D6" w:rsidP="008B3496">
            <w:pPr>
              <w:rPr>
                <w:lang w:val="en-US"/>
              </w:rPr>
            </w:pPr>
            <w:r w:rsidRPr="006D45D6">
              <w:rPr>
                <w:lang w:val="en-US"/>
              </w:rPr>
              <w:t>Наземные мины</w:t>
            </w:r>
          </w:p>
        </w:tc>
      </w:tr>
      <w:tr w:rsidR="006D45D6" w:rsidTr="008C79B5">
        <w:tc>
          <w:tcPr>
            <w:tcW w:w="1959" w:type="dxa"/>
          </w:tcPr>
          <w:p w:rsidR="006D45D6" w:rsidRDefault="006D45D6" w:rsidP="008B3496">
            <w:pPr>
              <w:rPr>
                <w:lang w:val="en-US"/>
              </w:rPr>
            </w:pPr>
            <w:r w:rsidRPr="006D45D6">
              <w:rPr>
                <w:lang w:val="en-US"/>
              </w:rPr>
              <w:t>Наземные мины</w:t>
            </w:r>
          </w:p>
        </w:tc>
        <w:tc>
          <w:tcPr>
            <w:tcW w:w="1537" w:type="dxa"/>
          </w:tcPr>
          <w:p w:rsidR="006D45D6" w:rsidRPr="006D45D6" w:rsidRDefault="006D45D6" w:rsidP="008B3496">
            <w:r>
              <w:t>Площадь взрыва</w:t>
            </w:r>
          </w:p>
        </w:tc>
        <w:tc>
          <w:tcPr>
            <w:tcW w:w="1505" w:type="dxa"/>
          </w:tcPr>
          <w:p w:rsidR="006D45D6" w:rsidRPr="006D45D6" w:rsidRDefault="006D45D6" w:rsidP="008B3496">
            <w:r>
              <w:t>Мощь</w:t>
            </w:r>
          </w:p>
        </w:tc>
        <w:tc>
          <w:tcPr>
            <w:tcW w:w="1517" w:type="dxa"/>
          </w:tcPr>
          <w:p w:rsidR="006D45D6" w:rsidRPr="006D45D6" w:rsidRDefault="006D45D6" w:rsidP="008B3496">
            <w:r>
              <w:t>Размер</w:t>
            </w:r>
          </w:p>
        </w:tc>
        <w:tc>
          <w:tcPr>
            <w:tcW w:w="1494" w:type="dxa"/>
          </w:tcPr>
          <w:p w:rsidR="006D45D6" w:rsidRPr="006D45D6" w:rsidRDefault="006D45D6" w:rsidP="008B3496">
            <w:r>
              <w:t>Цена</w:t>
            </w:r>
          </w:p>
        </w:tc>
        <w:tc>
          <w:tcPr>
            <w:tcW w:w="1559" w:type="dxa"/>
          </w:tcPr>
          <w:p w:rsidR="006D45D6" w:rsidRPr="006D45D6" w:rsidRDefault="006D45D6" w:rsidP="008B3496">
            <w:r>
              <w:t>Эффекты</w:t>
            </w:r>
          </w:p>
        </w:tc>
      </w:tr>
      <w:tr w:rsidR="006D45D6" w:rsidTr="00427E75">
        <w:tc>
          <w:tcPr>
            <w:tcW w:w="9571" w:type="dxa"/>
            <w:gridSpan w:val="6"/>
          </w:tcPr>
          <w:p w:rsidR="006D45D6" w:rsidRDefault="006D45D6" w:rsidP="008B3496">
            <w:pPr>
              <w:rPr>
                <w:lang w:val="en-US"/>
              </w:rPr>
            </w:pPr>
            <w:r w:rsidRPr="006D45D6">
              <w:rPr>
                <w:lang w:val="en-US"/>
              </w:rPr>
              <w:t>Противопехотные</w:t>
            </w:r>
          </w:p>
        </w:tc>
      </w:tr>
      <w:tr w:rsidR="006D45D6" w:rsidTr="008C79B5">
        <w:tc>
          <w:tcPr>
            <w:tcW w:w="1959" w:type="dxa"/>
          </w:tcPr>
          <w:p w:rsidR="006D45D6" w:rsidRPr="006D45D6" w:rsidRDefault="006D45D6" w:rsidP="008B3496">
            <w:r w:rsidRPr="006D45D6">
              <w:rPr>
                <w:lang w:val="en-US"/>
              </w:rPr>
              <w:t>Общая AP мина</w:t>
            </w:r>
            <w:r>
              <w:t>, маленькая</w:t>
            </w:r>
          </w:p>
        </w:tc>
        <w:tc>
          <w:tcPr>
            <w:tcW w:w="1537" w:type="dxa"/>
          </w:tcPr>
          <w:p w:rsidR="006D45D6" w:rsidRPr="006D45D6" w:rsidRDefault="006D45D6" w:rsidP="008B3496">
            <w:r>
              <w:t>3</w:t>
            </w:r>
          </w:p>
        </w:tc>
        <w:tc>
          <w:tcPr>
            <w:tcW w:w="1505" w:type="dxa"/>
          </w:tcPr>
          <w:p w:rsidR="006D45D6" w:rsidRDefault="006D45D6" w:rsidP="008B3496">
            <w:pPr>
              <w:rPr>
                <w:lang w:val="en-US"/>
              </w:rPr>
            </w:pPr>
            <w:r>
              <w:rPr>
                <w:lang w:val="en-US"/>
              </w:rPr>
              <w:t>2</w:t>
            </w:r>
            <w:r>
              <w:t>(L)</w:t>
            </w:r>
          </w:p>
        </w:tc>
        <w:tc>
          <w:tcPr>
            <w:tcW w:w="1517" w:type="dxa"/>
          </w:tcPr>
          <w:p w:rsidR="006D45D6" w:rsidRDefault="006D45D6" w:rsidP="008B3496">
            <w:pPr>
              <w:rPr>
                <w:lang w:val="en-US"/>
              </w:rPr>
            </w:pPr>
            <w:r>
              <w:rPr>
                <w:lang w:val="en-US"/>
              </w:rPr>
              <w:t>1</w:t>
            </w:r>
          </w:p>
        </w:tc>
        <w:tc>
          <w:tcPr>
            <w:tcW w:w="1494" w:type="dxa"/>
          </w:tcPr>
          <w:p w:rsidR="006D45D6" w:rsidRDefault="006D45D6" w:rsidP="008B3496">
            <w:pPr>
              <w:rPr>
                <w:lang w:val="en-US"/>
              </w:rPr>
            </w:pPr>
            <w:r>
              <w:t>н/д</w:t>
            </w:r>
          </w:p>
        </w:tc>
        <w:tc>
          <w:tcPr>
            <w:tcW w:w="1559" w:type="dxa"/>
          </w:tcPr>
          <w:p w:rsidR="006D45D6" w:rsidRDefault="006D45D6" w:rsidP="008B3496">
            <w:pPr>
              <w:rPr>
                <w:lang w:val="en-US"/>
              </w:rPr>
            </w:pPr>
            <w:r w:rsidRPr="006D45D6">
              <w:rPr>
                <w:lang w:val="en-US"/>
              </w:rPr>
              <w:t>Оглушение</w:t>
            </w:r>
          </w:p>
        </w:tc>
      </w:tr>
      <w:tr w:rsidR="006D45D6" w:rsidTr="008C79B5">
        <w:tc>
          <w:tcPr>
            <w:tcW w:w="1959" w:type="dxa"/>
          </w:tcPr>
          <w:p w:rsidR="006D45D6" w:rsidRDefault="006D45D6" w:rsidP="008B3496">
            <w:pPr>
              <w:rPr>
                <w:lang w:val="en-US"/>
              </w:rPr>
            </w:pPr>
            <w:r w:rsidRPr="006D45D6">
              <w:rPr>
                <w:lang w:val="en-US"/>
              </w:rPr>
              <w:t>Общая AP мина</w:t>
            </w:r>
          </w:p>
        </w:tc>
        <w:tc>
          <w:tcPr>
            <w:tcW w:w="1537" w:type="dxa"/>
          </w:tcPr>
          <w:p w:rsidR="006D45D6" w:rsidRPr="006D45D6" w:rsidRDefault="006D45D6" w:rsidP="008B3496">
            <w:r>
              <w:t>6</w:t>
            </w:r>
          </w:p>
        </w:tc>
        <w:tc>
          <w:tcPr>
            <w:tcW w:w="1505" w:type="dxa"/>
          </w:tcPr>
          <w:p w:rsidR="006D45D6" w:rsidRDefault="006D45D6" w:rsidP="008B3496">
            <w:pPr>
              <w:rPr>
                <w:lang w:val="en-US"/>
              </w:rPr>
            </w:pPr>
            <w:r>
              <w:rPr>
                <w:lang w:val="en-US"/>
              </w:rPr>
              <w:t>3</w:t>
            </w:r>
            <w:r>
              <w:t>(L)</w:t>
            </w:r>
          </w:p>
        </w:tc>
        <w:tc>
          <w:tcPr>
            <w:tcW w:w="1517" w:type="dxa"/>
          </w:tcPr>
          <w:p w:rsidR="006D45D6" w:rsidRDefault="006D45D6" w:rsidP="008B3496">
            <w:pPr>
              <w:rPr>
                <w:lang w:val="en-US"/>
              </w:rPr>
            </w:pPr>
            <w:r>
              <w:rPr>
                <w:lang w:val="en-US"/>
              </w:rPr>
              <w:t>2</w:t>
            </w:r>
          </w:p>
        </w:tc>
        <w:tc>
          <w:tcPr>
            <w:tcW w:w="1494" w:type="dxa"/>
          </w:tcPr>
          <w:p w:rsidR="006D45D6" w:rsidRDefault="006D45D6" w:rsidP="008B3496">
            <w:pPr>
              <w:rPr>
                <w:lang w:val="en-US"/>
              </w:rPr>
            </w:pPr>
            <w:r>
              <w:t>н/д</w:t>
            </w:r>
          </w:p>
        </w:tc>
        <w:tc>
          <w:tcPr>
            <w:tcW w:w="1559" w:type="dxa"/>
          </w:tcPr>
          <w:p w:rsidR="006D45D6" w:rsidRDefault="006D45D6" w:rsidP="008B3496">
            <w:pPr>
              <w:rPr>
                <w:lang w:val="en-US"/>
              </w:rPr>
            </w:pPr>
            <w:r w:rsidRPr="006D45D6">
              <w:rPr>
                <w:lang w:val="en-US"/>
              </w:rPr>
              <w:t>Оглушение</w:t>
            </w:r>
          </w:p>
        </w:tc>
      </w:tr>
      <w:tr w:rsidR="006D45D6" w:rsidTr="008C79B5">
        <w:tc>
          <w:tcPr>
            <w:tcW w:w="1959" w:type="dxa"/>
          </w:tcPr>
          <w:p w:rsidR="006D45D6" w:rsidRDefault="006D45D6" w:rsidP="008B3496">
            <w:pPr>
              <w:rPr>
                <w:lang w:val="en-US"/>
              </w:rPr>
            </w:pPr>
            <w:r w:rsidRPr="006D45D6">
              <w:rPr>
                <w:lang w:val="en-US"/>
              </w:rPr>
              <w:t>M14 «Toe Popper</w:t>
            </w:r>
          </w:p>
        </w:tc>
        <w:tc>
          <w:tcPr>
            <w:tcW w:w="1537" w:type="dxa"/>
          </w:tcPr>
          <w:p w:rsidR="006D45D6" w:rsidRPr="006D45D6" w:rsidRDefault="006D45D6" w:rsidP="008B3496">
            <w:r>
              <w:t>3</w:t>
            </w:r>
          </w:p>
        </w:tc>
        <w:tc>
          <w:tcPr>
            <w:tcW w:w="1505" w:type="dxa"/>
          </w:tcPr>
          <w:p w:rsidR="006D45D6" w:rsidRDefault="006D45D6" w:rsidP="008B3496">
            <w:pPr>
              <w:rPr>
                <w:lang w:val="en-US"/>
              </w:rPr>
            </w:pPr>
            <w:r>
              <w:t>2(L) 9 again</w:t>
            </w:r>
          </w:p>
        </w:tc>
        <w:tc>
          <w:tcPr>
            <w:tcW w:w="1517" w:type="dxa"/>
          </w:tcPr>
          <w:p w:rsidR="006D45D6" w:rsidRDefault="006D45D6" w:rsidP="008B3496">
            <w:pPr>
              <w:rPr>
                <w:lang w:val="en-US"/>
              </w:rPr>
            </w:pPr>
            <w:r>
              <w:rPr>
                <w:lang w:val="en-US"/>
              </w:rPr>
              <w:t>1</w:t>
            </w:r>
          </w:p>
        </w:tc>
        <w:tc>
          <w:tcPr>
            <w:tcW w:w="1494" w:type="dxa"/>
          </w:tcPr>
          <w:p w:rsidR="006D45D6" w:rsidRDefault="006D45D6" w:rsidP="008B3496">
            <w:pPr>
              <w:rPr>
                <w:lang w:val="en-US"/>
              </w:rPr>
            </w:pPr>
            <w:r>
              <w:t>н/д</w:t>
            </w:r>
          </w:p>
        </w:tc>
        <w:tc>
          <w:tcPr>
            <w:tcW w:w="1559" w:type="dxa"/>
          </w:tcPr>
          <w:p w:rsidR="006D45D6" w:rsidRDefault="006D45D6" w:rsidP="008B3496">
            <w:pPr>
              <w:rPr>
                <w:lang w:val="en-US"/>
              </w:rPr>
            </w:pPr>
            <w:r w:rsidRPr="006D45D6">
              <w:rPr>
                <w:lang w:val="en-US"/>
              </w:rPr>
              <w:t>Оглушение</w:t>
            </w:r>
          </w:p>
        </w:tc>
      </w:tr>
      <w:tr w:rsidR="006D45D6" w:rsidTr="008C79B5">
        <w:tc>
          <w:tcPr>
            <w:tcW w:w="1959" w:type="dxa"/>
          </w:tcPr>
          <w:p w:rsidR="006D45D6" w:rsidRDefault="006D45D6" w:rsidP="008B3496">
            <w:pPr>
              <w:rPr>
                <w:lang w:val="en-US"/>
              </w:rPr>
            </w:pPr>
            <w:r w:rsidRPr="006D45D6">
              <w:rPr>
                <w:lang w:val="en-US"/>
              </w:rPr>
              <w:t>M16 «Прыгающая Бетти»</w:t>
            </w:r>
          </w:p>
        </w:tc>
        <w:tc>
          <w:tcPr>
            <w:tcW w:w="1537" w:type="dxa"/>
          </w:tcPr>
          <w:p w:rsidR="006D45D6" w:rsidRPr="006D45D6" w:rsidRDefault="006D45D6" w:rsidP="008B3496">
            <w:r>
              <w:t>12</w:t>
            </w:r>
          </w:p>
        </w:tc>
        <w:tc>
          <w:tcPr>
            <w:tcW w:w="1505" w:type="dxa"/>
          </w:tcPr>
          <w:p w:rsidR="006D45D6" w:rsidRDefault="006D45D6" w:rsidP="008B3496">
            <w:pPr>
              <w:rPr>
                <w:lang w:val="en-US"/>
              </w:rPr>
            </w:pPr>
            <w:r>
              <w:rPr>
                <w:lang w:val="en-US"/>
              </w:rPr>
              <w:t>4</w:t>
            </w:r>
          </w:p>
        </w:tc>
        <w:tc>
          <w:tcPr>
            <w:tcW w:w="1517" w:type="dxa"/>
          </w:tcPr>
          <w:p w:rsidR="006D45D6" w:rsidRDefault="006D45D6" w:rsidP="008B3496">
            <w:pPr>
              <w:rPr>
                <w:lang w:val="en-US"/>
              </w:rPr>
            </w:pPr>
            <w:r>
              <w:rPr>
                <w:lang w:val="en-US"/>
              </w:rPr>
              <w:t>2</w:t>
            </w:r>
          </w:p>
        </w:tc>
        <w:tc>
          <w:tcPr>
            <w:tcW w:w="1494" w:type="dxa"/>
          </w:tcPr>
          <w:p w:rsidR="006D45D6" w:rsidRPr="006D45D6" w:rsidRDefault="006D45D6" w:rsidP="008B3496">
            <w:r>
              <w:t>н/д</w:t>
            </w:r>
          </w:p>
        </w:tc>
        <w:tc>
          <w:tcPr>
            <w:tcW w:w="1559" w:type="dxa"/>
          </w:tcPr>
          <w:p w:rsidR="006D45D6" w:rsidRPr="006D45D6" w:rsidRDefault="006D45D6" w:rsidP="008B3496">
            <w:r>
              <w:t>Нокдаун</w:t>
            </w:r>
          </w:p>
        </w:tc>
      </w:tr>
      <w:tr w:rsidR="006D45D6" w:rsidTr="008C79B5">
        <w:tc>
          <w:tcPr>
            <w:tcW w:w="1959" w:type="dxa"/>
          </w:tcPr>
          <w:p w:rsidR="006D45D6" w:rsidRDefault="006D45D6" w:rsidP="008B3496">
            <w:pPr>
              <w:rPr>
                <w:lang w:val="en-US"/>
              </w:rPr>
            </w:pPr>
            <w:r w:rsidRPr="006D45D6">
              <w:rPr>
                <w:lang w:val="en-US"/>
              </w:rPr>
              <w:t>M18 Клеймор</w:t>
            </w:r>
          </w:p>
        </w:tc>
        <w:tc>
          <w:tcPr>
            <w:tcW w:w="1537" w:type="dxa"/>
          </w:tcPr>
          <w:p w:rsidR="006D45D6" w:rsidRPr="006D45D6" w:rsidRDefault="006D45D6" w:rsidP="008B3496">
            <w:r>
              <w:t>10*</w:t>
            </w:r>
          </w:p>
        </w:tc>
        <w:tc>
          <w:tcPr>
            <w:tcW w:w="1505" w:type="dxa"/>
          </w:tcPr>
          <w:p w:rsidR="006D45D6" w:rsidRDefault="006D45D6" w:rsidP="008B3496">
            <w:pPr>
              <w:rPr>
                <w:lang w:val="en-US"/>
              </w:rPr>
            </w:pPr>
            <w:r>
              <w:t>4(L) 9 again</w:t>
            </w:r>
          </w:p>
        </w:tc>
        <w:tc>
          <w:tcPr>
            <w:tcW w:w="1517" w:type="dxa"/>
          </w:tcPr>
          <w:p w:rsidR="006D45D6" w:rsidRDefault="006D45D6" w:rsidP="008B3496">
            <w:pPr>
              <w:rPr>
                <w:lang w:val="en-US"/>
              </w:rPr>
            </w:pPr>
            <w:r>
              <w:rPr>
                <w:lang w:val="en-US"/>
              </w:rPr>
              <w:t>2</w:t>
            </w:r>
          </w:p>
        </w:tc>
        <w:tc>
          <w:tcPr>
            <w:tcW w:w="1494" w:type="dxa"/>
          </w:tcPr>
          <w:p w:rsidR="006D45D6" w:rsidRDefault="006D45D6" w:rsidP="008B3496">
            <w:pPr>
              <w:rPr>
                <w:lang w:val="en-US"/>
              </w:rPr>
            </w:pPr>
            <w:r>
              <w:t>н/д</w:t>
            </w:r>
          </w:p>
        </w:tc>
        <w:tc>
          <w:tcPr>
            <w:tcW w:w="1559" w:type="dxa"/>
          </w:tcPr>
          <w:p w:rsidR="006D45D6" w:rsidRPr="006D45D6" w:rsidRDefault="006D45D6" w:rsidP="008B3496">
            <w:pPr>
              <w:rPr>
                <w:lang w:val="en-US"/>
              </w:rPr>
            </w:pPr>
            <w:r>
              <w:t>Ноудаун</w:t>
            </w:r>
          </w:p>
        </w:tc>
      </w:tr>
      <w:tr w:rsidR="006D45D6" w:rsidTr="00427E75">
        <w:tc>
          <w:tcPr>
            <w:tcW w:w="9571" w:type="dxa"/>
            <w:gridSpan w:val="6"/>
          </w:tcPr>
          <w:p w:rsidR="006D45D6" w:rsidRPr="006D45D6" w:rsidRDefault="006D45D6" w:rsidP="008B3496">
            <w:r>
              <w:rPr>
                <w:lang w:val="en-US"/>
              </w:rPr>
              <w:t>Противотанков</w:t>
            </w:r>
            <w:r>
              <w:t>ые</w:t>
            </w:r>
          </w:p>
        </w:tc>
      </w:tr>
      <w:tr w:rsidR="006D45D6" w:rsidTr="008C79B5">
        <w:tc>
          <w:tcPr>
            <w:tcW w:w="1959" w:type="dxa"/>
          </w:tcPr>
          <w:p w:rsidR="006D45D6" w:rsidRDefault="006D45D6" w:rsidP="006D45D6">
            <w:pPr>
              <w:rPr>
                <w:lang w:val="en-US"/>
              </w:rPr>
            </w:pPr>
            <w:r w:rsidRPr="006D45D6">
              <w:rPr>
                <w:lang w:val="en-US"/>
              </w:rPr>
              <w:t>Общая АТ-мина</w:t>
            </w:r>
          </w:p>
        </w:tc>
        <w:tc>
          <w:tcPr>
            <w:tcW w:w="1537" w:type="dxa"/>
          </w:tcPr>
          <w:p w:rsidR="006D45D6" w:rsidRPr="006D45D6" w:rsidRDefault="006D45D6" w:rsidP="008B3496">
            <w:r>
              <w:t>5</w:t>
            </w:r>
          </w:p>
        </w:tc>
        <w:tc>
          <w:tcPr>
            <w:tcW w:w="1505" w:type="dxa"/>
          </w:tcPr>
          <w:p w:rsidR="006D45D6" w:rsidRPr="006D45D6" w:rsidRDefault="006D45D6" w:rsidP="008B3496">
            <w:r>
              <w:t>5</w:t>
            </w:r>
          </w:p>
        </w:tc>
        <w:tc>
          <w:tcPr>
            <w:tcW w:w="1517" w:type="dxa"/>
          </w:tcPr>
          <w:p w:rsidR="006D45D6" w:rsidRPr="006D45D6" w:rsidRDefault="006D45D6" w:rsidP="008B3496">
            <w:r>
              <w:t>3</w:t>
            </w:r>
          </w:p>
        </w:tc>
        <w:tc>
          <w:tcPr>
            <w:tcW w:w="1494" w:type="dxa"/>
          </w:tcPr>
          <w:p w:rsidR="006D45D6" w:rsidRPr="006D45D6" w:rsidRDefault="006D45D6" w:rsidP="008B3496">
            <w:r>
              <w:t>н/д</w:t>
            </w:r>
          </w:p>
        </w:tc>
        <w:tc>
          <w:tcPr>
            <w:tcW w:w="1559" w:type="dxa"/>
          </w:tcPr>
          <w:p w:rsidR="006D45D6" w:rsidRPr="006D45D6" w:rsidRDefault="006D45D6" w:rsidP="008B3496">
            <w:pPr>
              <w:rPr>
                <w:lang w:val="en-US"/>
              </w:rPr>
            </w:pPr>
            <w:r>
              <w:t xml:space="preserve">Нокдаун, </w:t>
            </w:r>
            <w:r>
              <w:rPr>
                <w:lang w:val="en-US"/>
              </w:rPr>
              <w:t>AP 20</w:t>
            </w:r>
          </w:p>
        </w:tc>
      </w:tr>
      <w:tr w:rsidR="006D45D6" w:rsidTr="008C79B5">
        <w:tc>
          <w:tcPr>
            <w:tcW w:w="1959" w:type="dxa"/>
          </w:tcPr>
          <w:p w:rsidR="006D45D6" w:rsidRPr="006D45D6" w:rsidRDefault="006D45D6" w:rsidP="008B3496">
            <w:r>
              <w:t>П</w:t>
            </w:r>
            <w:r w:rsidRPr="006D45D6">
              <w:t>ротивовзломные устройства</w:t>
            </w:r>
          </w:p>
        </w:tc>
        <w:tc>
          <w:tcPr>
            <w:tcW w:w="1537" w:type="dxa"/>
          </w:tcPr>
          <w:p w:rsidR="006D45D6" w:rsidRPr="006D45D6" w:rsidRDefault="006D45D6" w:rsidP="008B3496">
            <w:r w:rsidRPr="006D45D6">
              <w:t>коробка из 12</w:t>
            </w:r>
          </w:p>
        </w:tc>
        <w:tc>
          <w:tcPr>
            <w:tcW w:w="1505" w:type="dxa"/>
          </w:tcPr>
          <w:p w:rsidR="006D45D6" w:rsidRPr="006D45D6" w:rsidRDefault="006D45D6" w:rsidP="008B3496">
            <w:r>
              <w:t>0</w:t>
            </w:r>
          </w:p>
        </w:tc>
        <w:tc>
          <w:tcPr>
            <w:tcW w:w="1517" w:type="dxa"/>
          </w:tcPr>
          <w:p w:rsidR="006D45D6" w:rsidRPr="006D45D6" w:rsidRDefault="006D45D6" w:rsidP="008B3496">
            <w:r>
              <w:t>1</w:t>
            </w:r>
          </w:p>
        </w:tc>
        <w:tc>
          <w:tcPr>
            <w:tcW w:w="1494" w:type="dxa"/>
          </w:tcPr>
          <w:p w:rsidR="006D45D6" w:rsidRPr="006D45D6" w:rsidRDefault="006D45D6" w:rsidP="008B3496">
            <w:r>
              <w:t>1</w:t>
            </w:r>
          </w:p>
        </w:tc>
        <w:tc>
          <w:tcPr>
            <w:tcW w:w="1559" w:type="dxa"/>
          </w:tcPr>
          <w:p w:rsidR="006D45D6" w:rsidRPr="006D45D6" w:rsidRDefault="006D45D6" w:rsidP="008B3496">
            <w:r>
              <w:t>н/д</w:t>
            </w:r>
          </w:p>
        </w:tc>
      </w:tr>
      <w:tr w:rsidR="006D45D6" w:rsidRPr="006D45D6" w:rsidTr="00427E75">
        <w:tc>
          <w:tcPr>
            <w:tcW w:w="9571" w:type="dxa"/>
            <w:gridSpan w:val="6"/>
          </w:tcPr>
          <w:p w:rsidR="006D45D6" w:rsidRPr="006D45D6" w:rsidRDefault="006D45D6" w:rsidP="008B3496">
            <w:r w:rsidRPr="006D45D6">
              <w:t xml:space="preserve">* Мины </w:t>
            </w:r>
            <w:r w:rsidRPr="006D45D6">
              <w:rPr>
                <w:lang w:val="en-US"/>
              </w:rPr>
              <w:t>Claymore</w:t>
            </w:r>
            <w:r w:rsidRPr="006D45D6">
              <w:t xml:space="preserve"> имеют направленное действие. Зона взрыва указана в том направлении, куда направлена мина; за миной образуется дополнительная зона взрыва в пять ярдов.</w:t>
            </w:r>
          </w:p>
        </w:tc>
      </w:tr>
    </w:tbl>
    <w:p w:rsidR="008C79B5" w:rsidRDefault="008C79B5" w:rsidP="008C79B5">
      <w:pPr>
        <w:pBdr>
          <w:top w:val="single" w:sz="4" w:space="1" w:color="auto"/>
          <w:left w:val="single" w:sz="4" w:space="4" w:color="auto"/>
          <w:bottom w:val="single" w:sz="4" w:space="1" w:color="auto"/>
          <w:right w:val="single" w:sz="4" w:space="4" w:color="auto"/>
        </w:pBdr>
      </w:pPr>
      <w:r>
        <w:t xml:space="preserve">Установка минного поля  </w:t>
      </w:r>
    </w:p>
    <w:p w:rsidR="008C79B5" w:rsidRDefault="008C79B5" w:rsidP="008C79B5">
      <w:pPr>
        <w:pBdr>
          <w:top w:val="single" w:sz="4" w:space="1" w:color="auto"/>
          <w:left w:val="single" w:sz="4" w:space="4" w:color="auto"/>
          <w:bottom w:val="single" w:sz="4" w:space="1" w:color="auto"/>
          <w:right w:val="single" w:sz="4" w:space="4" w:color="auto"/>
        </w:pBdr>
      </w:pPr>
      <w:r>
        <w:t xml:space="preserve">Наземные мины применяются в основном по одной из двух схем.  </w:t>
      </w:r>
    </w:p>
    <w:p w:rsidR="008C79B5" w:rsidRDefault="008C79B5" w:rsidP="008C79B5">
      <w:pPr>
        <w:pBdr>
          <w:top w:val="single" w:sz="4" w:space="1" w:color="auto"/>
          <w:left w:val="single" w:sz="4" w:space="4" w:color="auto"/>
          <w:bottom w:val="single" w:sz="4" w:space="1" w:color="auto"/>
          <w:right w:val="single" w:sz="4" w:space="4" w:color="auto"/>
        </w:pBdr>
      </w:pPr>
      <w:r>
        <w:t xml:space="preserve">Мины могут устанавливаться для защиты дружественных войск и ценных целей. При использовании в этой роли мины часто закапывают или прячут иным способом. Желаемый эффект - убить или ранить вражеские войска, заставив их либо отказаться от наступления, либо свести к минимуму их шансы на успех.  </w:t>
      </w:r>
    </w:p>
    <w:p w:rsidR="006D45D6" w:rsidRDefault="008C79B5" w:rsidP="008C79B5">
      <w:pPr>
        <w:pBdr>
          <w:top w:val="single" w:sz="4" w:space="1" w:color="auto"/>
          <w:left w:val="single" w:sz="4" w:space="4" w:color="auto"/>
          <w:bottom w:val="single" w:sz="4" w:space="1" w:color="auto"/>
          <w:right w:val="single" w:sz="4" w:space="4" w:color="auto"/>
        </w:pBdr>
      </w:pPr>
      <w:r>
        <w:t>Мины также могут устанавливаться для того, чтобы направить противника по определенному пути или замедлить продвижение вражеских сил. Этот метод часто используется в качестве поспешно установленного препятствия, причем мины обычно устанавливаются на поверхности и на виду.  Это заставляет противника либо тратить время на расчистку пути через поле, либо искать альтернативный маршрут. Эффективные минные поля, используемые таким образом, даже не обязательно должны быть настоящими или вооруженными. Одного лишь вида минного поля может быть достаточно, чтобы отговорить противника от дальнейших действий.</w:t>
      </w:r>
    </w:p>
    <w:p w:rsidR="008C79B5" w:rsidRPr="008C79B5" w:rsidRDefault="008C79B5" w:rsidP="008C79B5">
      <w:pPr>
        <w:pStyle w:val="4"/>
      </w:pPr>
      <w:r w:rsidRPr="008C79B5">
        <w:lastRenderedPageBreak/>
        <w:t xml:space="preserve">Противопехотные наземные мины   </w:t>
      </w:r>
    </w:p>
    <w:p w:rsidR="008C79B5" w:rsidRDefault="008C79B5" w:rsidP="008C79B5">
      <w:r>
        <w:t>Противопехотные мины (ПП) предназначены для убийства или ранения вражеского персонала или других малозащищенных целей (например, небронированных транспортных средств). Эти мины могут быть настроены на детонацию под воздействием давления, отключающих проводов или даже по команде. Большинство мин ПН классифицируются как фугасные, осколочно-фугасные или осколочно-фугасные направленного действия.  Взрывные и осколочные мины действуют как любое другое взрывное или осколочное взрывчатое вещество. Окаймляющие мины подбрасываются в воздух с помощью ускорительного заряда и детонируют на высоте около полутора метров. За счет того, что мина подбрасывается, взрывное и осколочное действие распространяется не вверх, а наружу. Направленная осколочная мина очень похожа на кумулятивный заряд тем, что сила взрыва и осколков направлена в определенную сторону. Это не только позволяет направить на цель большую силу, но и дает возможность дружественным силам безопасно действовать гораздо ближе к мине.</w:t>
      </w:r>
    </w:p>
    <w:p w:rsidR="008C79B5" w:rsidRDefault="008C79B5" w:rsidP="008C79B5">
      <w:r>
        <w:t xml:space="preserve">Мины AP бывают разных форм и размеров - некоторые имеют форму бабочки (например, российская ПФМ-1), некоторые могут поместиться на ладони (например, американская M14), а некоторые - размером с коробку из-под обуви (например, китайская Type 59). Из-за небольших размеров взрывчатки и того факта, что большинство из них зарыты в землю, смертельная зона взрыва противопехотной мины невелика и приводит скорее к ранениям, чем к смерти.  </w:t>
      </w:r>
    </w:p>
    <w:p w:rsidR="008C79B5" w:rsidRDefault="008C79B5" w:rsidP="008C79B5">
      <w:r w:rsidRPr="008C79B5">
        <w:rPr>
          <w:i/>
        </w:rPr>
        <w:t>Примеры</w:t>
      </w:r>
      <w:r>
        <w:t xml:space="preserve">: Китайская Type 69, российская ПМН-3, израильская № 4, итальянская Valmara 69, иранская YM-1.  </w:t>
      </w:r>
    </w:p>
    <w:p w:rsidR="008C79B5" w:rsidRDefault="008C79B5" w:rsidP="008C79B5">
      <w:r>
        <w:t xml:space="preserve">Пресловутый звук активации «щелк!» был драматизирован Голливудом почти в каждом военном фильме со времен Вьетнама, но это изображение неточно. Большинство мин активируется при надавливании, а не при удалении.  </w:t>
      </w:r>
    </w:p>
    <w:p w:rsidR="008C79B5" w:rsidRDefault="008C79B5" w:rsidP="008C79B5">
      <w:r w:rsidRPr="008C79B5">
        <w:rPr>
          <w:b/>
        </w:rPr>
        <w:t>Американская мина M14</w:t>
      </w:r>
      <w:r>
        <w:t xml:space="preserve"> «Toe Popper»: Этот тип мин, активируемый давлением и размером примерно с раздавленную банку безалкогольного напитка, называют «миной для пальцев ног», потому что при детонации M14 обычно отрывает или сильно повреждает ногу человека. M14 производит только взрывной эффект, осколков практически нет.  </w:t>
      </w:r>
    </w:p>
    <w:p w:rsidR="008C79B5" w:rsidRDefault="008C79B5" w:rsidP="008C79B5">
      <w:r w:rsidRPr="008C79B5">
        <w:rPr>
          <w:b/>
        </w:rPr>
        <w:t>Американская мина M16A2</w:t>
      </w:r>
      <w:r>
        <w:t xml:space="preserve"> «Bouncing Betty»: Мина M16A2 классифицируется как осколочно-фугасная мина, которая при срабатывании подбрасывается (выбрасывается) в воздух на расстояние около полутора метров с помощью ускорительного заряда, прежде чем детонирует основной заряд. M16A2 выглядит как банка из-под кофе и содержит фунт взрывчатки. Bouncing Betties может быть настроена на активацию под давлением или с помощью триппера.  </w:t>
      </w:r>
    </w:p>
    <w:p w:rsidR="008C79B5" w:rsidRDefault="008C79B5" w:rsidP="008C79B5">
      <w:r w:rsidRPr="008C79B5">
        <w:rPr>
          <w:b/>
        </w:rPr>
        <w:t>Американская мина M18 Claymore</w:t>
      </w:r>
      <w:r>
        <w:t>: M18 Claymore - это изогнутая прямоугольная противопехотная мина в пластиковом корпусе. Это направленная осколочная мина, что означает, что взрыв мины направлен в одну сторону. (Хотя вокруг мины есть небольшая зона взрыва, в ней нет осколков). Мина «Клеймор» содержит 700 маленьких стальных шариков и полтора фунта взрывчатки C-4. Эта мина может быть приведена в действие триппером или командной детонацией.</w:t>
      </w:r>
    </w:p>
    <w:p w:rsidR="008C79B5" w:rsidRDefault="008C79B5" w:rsidP="008C79B5">
      <w:pPr>
        <w:pStyle w:val="4"/>
      </w:pPr>
      <w:r>
        <w:t xml:space="preserve">Противотанковые наземные мины  </w:t>
      </w:r>
    </w:p>
    <w:p w:rsidR="008C79B5" w:rsidRDefault="008C79B5" w:rsidP="008C79B5">
      <w:r>
        <w:t xml:space="preserve">Противотанковые (ПТ) мины предназначены для обездвиживания (обычно называемого «поражением подвижности») или уничтожения бронированных машин или их обитателей. При поражении подвижности повреждается либо приводной механизм, либо экипаж до степени обездвиживания; к сожалению, при этом часто остается неповрежденной система вооружения </w:t>
      </w:r>
      <w:r>
        <w:lastRenderedPageBreak/>
        <w:t>машины. Поражение подвижности заставляет противника тратить ресурсы на восстановление и ремонт поврежденной машины (и ее экипажа).</w:t>
      </w:r>
    </w:p>
    <w:p w:rsidR="008C79B5" w:rsidRDefault="008C79B5" w:rsidP="008C79B5">
      <w:r>
        <w:t xml:space="preserve">АТ-мины размером с рюкзак или больше. Они также обладают большей мощностью и предназначены для пробивания толстой бронированной защиты танков и других бронированных боевых машин. В большинстве своем AT-мины также действуют как проникающая взрывчатка с фасонным зарядом, направленная всей своей энергией вверх.  </w:t>
      </w:r>
    </w:p>
    <w:p w:rsidR="008C79B5" w:rsidRDefault="008C79B5" w:rsidP="008C79B5">
      <w:r>
        <w:t xml:space="preserve">В то время как мины AP обычно активируются только давлением и трипвером, мины AT имеют множество различных способов активации: магнитный, наклонный стержень (двухфутовый стержень, выступающий из верхней части мины AT, наклон стержня более чем на определенный градус приводит к детонации мины), давление, акустический и даже инфракрасный датчик.  </w:t>
      </w:r>
    </w:p>
    <w:p w:rsidR="008C79B5" w:rsidRDefault="008C79B5" w:rsidP="008C79B5">
      <w:r>
        <w:t xml:space="preserve">Противотанковые минные поля обычно перемежаются противопехотными минами, чтобы отвлечь или помешать вражеским силам очистить минное поле.  </w:t>
      </w:r>
    </w:p>
    <w:p w:rsidR="008C79B5" w:rsidRDefault="008C79B5" w:rsidP="008C79B5">
      <w:r w:rsidRPr="008C79B5">
        <w:rPr>
          <w:i/>
        </w:rPr>
        <w:t>Примеры</w:t>
      </w:r>
      <w:r>
        <w:t>: американские M19, американские M21, российские ТМ-62М, российские ТМ-89, итальянские VS-2.2, венгерские UKA-63.</w:t>
      </w:r>
    </w:p>
    <w:p w:rsidR="008C79B5" w:rsidRDefault="008C79B5" w:rsidP="008C79B5">
      <w:pPr>
        <w:pStyle w:val="4"/>
      </w:pPr>
      <w:r>
        <w:t xml:space="preserve">Противотаранные устройства  </w:t>
      </w:r>
    </w:p>
    <w:p w:rsidR="008C79B5" w:rsidRDefault="008C79B5" w:rsidP="008C79B5">
      <w:r>
        <w:t xml:space="preserve">Минные поля чрезвычайно эффективны, когда используются для задержки или перенаправления вражеских сил. Они не были бы столь эффективны, если бы их было легко обезвредить или обезвредить. Каждую мину (за исключением большинства мин с магнитной активацией) можно обезвредить, вынув взрыватель (или блок взрывателей) или отключив спусковой механизм. Хотя это и нелегкая задача, особенно когда вы смотрите на фунт взрывчатки, способной снести вам голову с плеч, обезвредить мину можно, если уделить этому достаточно времени. В то время как вы можете спокойно думать, что ваш правый фланг охраняется минным полем, помните, что враг может прокладывать путь через него.  </w:t>
      </w:r>
    </w:p>
    <w:p w:rsidR="008C79B5" w:rsidRDefault="008C79B5" w:rsidP="008C79B5">
      <w:r>
        <w:t xml:space="preserve">Существуют методы и материалы, которые можно использовать, чтобы держать врага в узде и не дать ему обезвредить минное поле. Почти каждая мина в мире может быть оснащена устройством против вскрытия. Те мины, которые не могут быть оснащены официальным устройством защиты от вскрытия, можно просто положить на гранату с выдернутым предохранителем - стоит поднять мину, и граната взорвется. Большинство мин также оснащены дополнительным запалом, который можно использовать для подключения устройства защиты от вскрытия. Задача противотанкового устройства - взорвать мину при ее подъеме или перемещении. Эти устройства не больше больших чернильных ручек.  </w:t>
      </w:r>
    </w:p>
    <w:p w:rsidR="008C79B5" w:rsidRDefault="008C79B5" w:rsidP="008C79B5">
      <w:r>
        <w:t>Противоразбойные устройства необходимо приобретать и закупать отдельно от мины. Устройства против вскрытия устанавливаются во время процесса вооружения и добавляют штраф -2 к проверке вооружения взрывного устройства. Любая попытка обезвредить мину, оснащенную анти-взрывным устройством, имеет штраф -2.</w:t>
      </w:r>
    </w:p>
    <w:p w:rsidR="008C79B5" w:rsidRDefault="008C79B5" w:rsidP="008C79B5">
      <w:pPr>
        <w:pStyle w:val="2"/>
      </w:pPr>
      <w:r>
        <w:t xml:space="preserve">Ядерно-биологические угрозы  </w:t>
      </w:r>
    </w:p>
    <w:p w:rsidR="008C79B5" w:rsidRDefault="008C79B5" w:rsidP="008C79B5">
      <w:r>
        <w:t xml:space="preserve">Ядерное, биологическое и химическое оружие стали модными словами XXI века. Оружие массового поражения, или ОМП, как его еще называют, - это самое страшное оружие из когда-либо созданных.  </w:t>
      </w:r>
    </w:p>
    <w:p w:rsidR="008C79B5" w:rsidRDefault="008C79B5" w:rsidP="008C79B5">
      <w:r>
        <w:t xml:space="preserve">ОМП классифицируется как одна из трех угроз: ядерная, биологическая или химическая. Ядерное оружие - единственное ОМП, которое обладает абсолютно неизбирательной разрушительной </w:t>
      </w:r>
      <w:r>
        <w:lastRenderedPageBreak/>
        <w:t xml:space="preserve">силой. Здания, люди, растения, животные, даже ландшафт падут под разрушительной мощью ядерного оружия. Химическое и биологическое оружие используется исключительно против живых целей и не наносит никакого физического ущерба месту применения. Тем не менее, по своему убойному потенциалу оно является одной из самых высоких угроз, с которыми может столкнуться население.  </w:t>
      </w:r>
    </w:p>
    <w:p w:rsidR="008C79B5" w:rsidRDefault="008C79B5" w:rsidP="008C79B5">
      <w:pPr>
        <w:pStyle w:val="3"/>
      </w:pPr>
      <w:r>
        <w:t xml:space="preserve">Способы доставки  </w:t>
      </w:r>
    </w:p>
    <w:p w:rsidR="008C79B5" w:rsidRDefault="008C79B5" w:rsidP="008C79B5">
      <w:r>
        <w:t xml:space="preserve">Ядерная часть ОМП - это только половина уравнения.  Вторая половина заключается в том, как доставить боеприпас к намеченным целям. Существует несколько вариантов доставки: канистра, аэрозольный спрей, обычная бомба, артиллерийский снаряд и нетрадиционные средства (пригодные только для невдыхаемых веществ).  </w:t>
      </w:r>
    </w:p>
    <w:p w:rsidR="008C79B5" w:rsidRDefault="008C79B5" w:rsidP="008C79B5">
      <w:pPr>
        <w:pStyle w:val="4"/>
      </w:pPr>
      <w:r>
        <w:t xml:space="preserve">Канистра  </w:t>
      </w:r>
    </w:p>
    <w:p w:rsidR="008C79B5" w:rsidRDefault="008C79B5" w:rsidP="008C79B5">
      <w:r>
        <w:t xml:space="preserve">Канистра - самый простой метод доставки при отражении ЯБП-угроз. Этот способ доставки представляет собой не что иное, как жидкость (которая нагревается после вскрытия канистры под воздействием комнатной температуры или другого нагревательного элемента) или газ, выпущенный из открытой канистры, который просачивается наружу и покрывает территорию. Развертывание баллончиков происходит медленно, и обычно для покрытия территории требуется в три-четыре раза больше времени, чем для аэрозольных распылителей, а для того, чтобы баллончик сработал, необходимо, чтобы кто-то его открыл. Баллончики могут быть заполнены любым количеством агента, и для заполнения каждого участка требуется три выстрела.  </w:t>
      </w:r>
    </w:p>
    <w:p w:rsidR="008C79B5" w:rsidRDefault="008C79B5" w:rsidP="008C79B5">
      <w:pPr>
        <w:pStyle w:val="4"/>
      </w:pPr>
      <w:r>
        <w:t xml:space="preserve">Аэрозольный спрей   </w:t>
      </w:r>
    </w:p>
    <w:p w:rsidR="008C79B5" w:rsidRDefault="008C79B5" w:rsidP="008C79B5">
      <w:r>
        <w:t xml:space="preserve">Аэрозольное распыление - это удобный метод рассеивания; в герметичном контейнере вещество хранится до тех пор, пока его не распылят в зоне поражения. Этот метод используется в гранатах с химическим оружием, бомбах-жучках, гранатах со слезоточивым газом и перцовых баллончиках, и может применяться только с газовым или паровым оружием. Аэрозольные контейнеры бывают разных форм и размеров и поэтому могут вмещать любое количество вещества. Каждое приращение площади может быть заполнено только за один раунд. Большие аэрозольные распылители могут быть прикреплены к специально оборудованным самолетам, военно-морским судам и наземным транспортным средствам.  </w:t>
      </w:r>
    </w:p>
    <w:p w:rsidR="008C79B5" w:rsidRDefault="008C79B5" w:rsidP="008C79B5">
      <w:pPr>
        <w:pStyle w:val="4"/>
      </w:pPr>
      <w:r>
        <w:t xml:space="preserve">Обычные взрывные устройства  </w:t>
      </w:r>
    </w:p>
    <w:p w:rsidR="008C79B5" w:rsidRDefault="008C79B5" w:rsidP="008C79B5">
      <w:r>
        <w:t xml:space="preserve">Самый простой способ доставки - взять сосуд с ЯБП и прикрепить к нему обычное взрывное устройство. Хотя часть материала испарится в результате взрыва, большая его часть будет разбросана по зоне взрыва и за ее пределами. Кроме того, в дополнение к эффекту ЯБП взрыв нанесет свой собственный хаос на территорию.  Зона поражения при NBC-эффектах равна удвоенной нормальной зоне поражения на единицу вещества. Если бомба C-4 содержит две единицы иприта, зона поражения составит 40 ярдов. Обычная взрывчатка по-прежнему наносит обычные повреждения людям и технике, попавшим в зону взрыва устройства.  </w:t>
      </w:r>
    </w:p>
    <w:p w:rsidR="008C79B5" w:rsidRDefault="008C79B5" w:rsidP="008C79B5">
      <w:r>
        <w:t xml:space="preserve">Ядерные снаряды при попадании в цель производят взрыв, эквивалентный взрыву 70 тонн тротила, способный сравнять с землей целый городской квартал и покрыть радиоактивным материалом площадь в несколько квадратных миль. В 1991 и 1992 годах США и Россия, соответственно, сняли с вооружения свои арсеналы артиллерийских снарядов с ядерным зарядом. Соединенные Штаты демонтировали последний оставшийся снаряд в 2003 году. Однако некоторые из этих устройств попали на черный рынок.  </w:t>
      </w:r>
    </w:p>
    <w:p w:rsidR="008C79B5" w:rsidRDefault="008C79B5" w:rsidP="008C79B5">
      <w:pPr>
        <w:pStyle w:val="4"/>
      </w:pPr>
      <w:r>
        <w:lastRenderedPageBreak/>
        <w:t xml:space="preserve">Нетрадиционные устройства  </w:t>
      </w:r>
    </w:p>
    <w:p w:rsidR="008C79B5" w:rsidRDefault="008C79B5" w:rsidP="008C79B5">
      <w:r>
        <w:t xml:space="preserve">В 1978 году в Лондоне болгарский диссидент был застрелен гранулой рицина, выпущенной ему в ногу из зонтика, который был превращен в пистолет и выстрелил с помощью сжатого воздуха. Он умер через несколько дней. Нетрадиционные средства охватывают большую часть возможных способов доставки.  </w:t>
      </w:r>
    </w:p>
    <w:p w:rsidR="008C79B5" w:rsidRDefault="008C79B5" w:rsidP="008C79B5">
      <w:r>
        <w:t>Единственное реальное ограничение для нетрадиционных способов доставки связано с безопасностью. По правде говоря, человек может покрыть себя сибирской язвой и отправиться на ярмарку «Обними меня», но шансы вернуться в следующем году будут невелики. Если персонаж не планирует умереть во время применения агента NBC, целесообразно ограничить нетрадиционные способы доставки теми агентами, которые действуют контактным или инъекционным способом.</w:t>
      </w:r>
    </w:p>
    <w:p w:rsidR="00427E75" w:rsidRDefault="00427E75" w:rsidP="00427E75">
      <w:pPr>
        <w:pStyle w:val="3"/>
      </w:pPr>
      <w:r>
        <w:t xml:space="preserve">Дезактивация   </w:t>
      </w:r>
    </w:p>
    <w:p w:rsidR="00427E75" w:rsidRDefault="00427E75" w:rsidP="00427E75">
      <w:r>
        <w:t xml:space="preserve">Персонаж не может залечить раны, полученные от NBC-угроз, пока не пройдет дезактивацию.  </w:t>
      </w:r>
    </w:p>
    <w:p w:rsidR="00427E75" w:rsidRDefault="00427E75" w:rsidP="00427E75">
      <w:r>
        <w:t xml:space="preserve">Самой важной частью выживания при угрозе NBC является дезактивация (после того, как вы переживете первоначальную атаку). Без дезактивации последствия применения оружия могут сохраниться и продолжать воздействовать на цель. Если вы подверглись нападению с применением ЯБП, обеззараживать нужно все - одежду, транспортные средства, оборудование и персонал.  В большинстве случаев дезактивация сводится к утилизации одежды (ее чистка в любом случае почти уничтожит ее) и тщательной очистке всего оборудования и транспортных средств, подвергшихся воздействию.  </w:t>
      </w:r>
    </w:p>
    <w:p w:rsidR="00427E75" w:rsidRDefault="00427E75" w:rsidP="00427E75">
      <w:r>
        <w:t xml:space="preserve">Пока персонаж находится под воздействием NBC-агента, он должен продолжать делать бросок Выносливости + Решительности на Сопротивление яду/болезни так часто, как это предусмотрено описанием агента. После того как персонаж покинул зону воздействия, но до того, как он был обеззаражен, он должен делать такую проверку один раз в день. При каждой неудаче персонаж получает урон по обычным правилам «Токсичности» (см. с. 180 «Правил Мира Тьмы»).  </w:t>
      </w:r>
    </w:p>
    <w:p w:rsidR="00427E75" w:rsidRDefault="00427E75" w:rsidP="00427E75">
      <w:r>
        <w:t xml:space="preserve">Помните, что попытки обеззаразить что-либо, пока оно подвержено угрозе, бесполезны. Прежде чем что-либо обеззараживать, будь то персонал или оборудование, его необходимо удалить от источника заражения.  </w:t>
      </w:r>
    </w:p>
    <w:p w:rsidR="00427E75" w:rsidRDefault="00427E75" w:rsidP="00427E75">
      <w:r>
        <w:t>Дезактивация занимает 10 минут для смертоносных агентов и всего одну минуту для несмертоносных при использовании надлежащего оборудования («Портативный аппарат для дезактивации» для смертоносных агентов, мыло и вода для несмертоносных агентов). Если не использовать соответствующее оборудование, дезактивация занимает 30 минут для смертельных агентов и три минуты для несмертельных. Во время обеззараживания персонаж по-прежнему восприимчив к данному агенту. Однако проверять воздействие агента нужно на четверть чаще. (Например, иприт требует проверки каждые пять минут в обычном режиме, но во время дезактивации проверки нужно делать только каждые 20 минут).  Персонажи должны применить необходимые противоядия до дезактивации или пострадать от последствий продолжающихся проверок на воздействие.</w:t>
      </w:r>
    </w:p>
    <w:p w:rsidR="00427E75" w:rsidRDefault="00427E75" w:rsidP="00427E75">
      <w:pPr>
        <w:pStyle w:val="4"/>
      </w:pPr>
      <w:r>
        <w:t xml:space="preserve">Методы обеззараживания  </w:t>
      </w:r>
    </w:p>
    <w:p w:rsidR="00427E75" w:rsidRDefault="00427E75" w:rsidP="00427E75">
      <w:r w:rsidRPr="00427E75">
        <w:rPr>
          <w:b/>
        </w:rPr>
        <w:t>Химическое оружие</w:t>
      </w:r>
      <w:r>
        <w:t xml:space="preserve">: Для персонала и оборудования используются специальные химические средства очистки. Мыло, вода и отбеливатель эффективны лишь частично. Каждый предмет или человек должен быть тщательно вымыт, чтобы удалить все следы химического вещества. При </w:t>
      </w:r>
      <w:r>
        <w:lastRenderedPageBreak/>
        <w:t xml:space="preserve">использовании нелетального химического оружия (например, газа CS) для обеззараживания персонала и оборудования достаточно мыла и воды.  </w:t>
      </w:r>
    </w:p>
    <w:p w:rsidR="00427E75" w:rsidRDefault="00427E75" w:rsidP="00427E75">
      <w:r w:rsidRPr="00427E75">
        <w:rPr>
          <w:b/>
        </w:rPr>
        <w:t>Биологическое оружие</w:t>
      </w:r>
      <w:r>
        <w:t xml:space="preserve">: Отбеливатель, мыло и вода удалят и уничтожат любые биологические агенты на персонале и оборудовании. Персонал и оборудование также следует тщательно вымыть. Экстремальные температуры (как низкие, так и высокие) также могут уничтожить биологические агенты.  </w:t>
      </w:r>
    </w:p>
    <w:p w:rsidR="00427E75" w:rsidRDefault="00427E75" w:rsidP="00427E75">
      <w:r w:rsidRPr="00427E75">
        <w:rPr>
          <w:b/>
        </w:rPr>
        <w:t>Ядерное оружие</w:t>
      </w:r>
      <w:r>
        <w:t xml:space="preserve">: Радиоактивные осадки образуют пылевидный материал; его можно стряхнуть или удалить пыль с людей и оборудования. Если зараженный предмет или человек мокрый, его нужно тщательно вытереть теплой мыльной водой.  </w:t>
      </w:r>
    </w:p>
    <w:p w:rsidR="00427E75" w:rsidRDefault="00427E75" w:rsidP="00427E75">
      <w:r>
        <w:t xml:space="preserve">Все, что делает дезактивация, - это удаляет загрязнения с людей или предметов, которые подвергаются дезактивации. Дезактивация не устраняет последствия и не исцеляет людей от повреждений, вызванных угрозой ЯБП. После дезактивации персонаж может приступить к лечению. Персонажи не могут исцелять раны, полученные от ЯБП-угроз, до тех пор, пока не будут выведены из-под воздействия и дезактивированы.  </w:t>
      </w:r>
    </w:p>
    <w:p w:rsidR="008C79B5" w:rsidRDefault="00427E75" w:rsidP="00427E75">
      <w:r>
        <w:t xml:space="preserve">Дополнительную информацию о защитном снаряжении </w:t>
      </w:r>
      <w:r w:rsidR="00B54302" w:rsidRPr="00B54302">
        <w:t>ХБРЗ</w:t>
      </w:r>
      <w:r w:rsidR="00B54302">
        <w:t xml:space="preserve"> </w:t>
      </w:r>
      <w:r>
        <w:t xml:space="preserve">см. на с. </w:t>
      </w:r>
      <w:r w:rsidR="00B54302">
        <w:t>256</w:t>
      </w:r>
      <w:r>
        <w:t>.</w:t>
      </w:r>
    </w:p>
    <w:p w:rsidR="00427E75" w:rsidRPr="00FE1D36" w:rsidRDefault="00427E75" w:rsidP="00FE1D36">
      <w:pPr>
        <w:pBdr>
          <w:top w:val="single" w:sz="4" w:space="1" w:color="auto"/>
          <w:left w:val="single" w:sz="4" w:space="4" w:color="auto"/>
          <w:bottom w:val="single" w:sz="4" w:space="1" w:color="auto"/>
          <w:right w:val="single" w:sz="4" w:space="4" w:color="auto"/>
        </w:pBdr>
        <w:jc w:val="center"/>
        <w:rPr>
          <w:b/>
        </w:rPr>
      </w:pPr>
      <w:r w:rsidRPr="00FE1D36">
        <w:rPr>
          <w:b/>
        </w:rPr>
        <w:t>Описания агентов</w:t>
      </w:r>
    </w:p>
    <w:p w:rsidR="00427E75" w:rsidRDefault="00427E75" w:rsidP="00427E75">
      <w:pPr>
        <w:pBdr>
          <w:top w:val="single" w:sz="4" w:space="1" w:color="auto"/>
          <w:left w:val="single" w:sz="4" w:space="4" w:color="auto"/>
          <w:bottom w:val="single" w:sz="4" w:space="1" w:color="auto"/>
          <w:right w:val="single" w:sz="4" w:space="4" w:color="auto"/>
        </w:pBdr>
      </w:pPr>
      <w:r>
        <w:t xml:space="preserve">Каждый ядерный, биологический, химический или лекарственный агент (см. «Медикаменты», с. 128) обладает несколькими свойствами.  </w:t>
      </w:r>
    </w:p>
    <w:p w:rsidR="00427E75" w:rsidRDefault="00427E75" w:rsidP="00427E75">
      <w:pPr>
        <w:pBdr>
          <w:top w:val="single" w:sz="4" w:space="1" w:color="auto"/>
          <w:left w:val="single" w:sz="4" w:space="4" w:color="auto"/>
          <w:bottom w:val="single" w:sz="4" w:space="1" w:color="auto"/>
          <w:right w:val="single" w:sz="4" w:space="4" w:color="auto"/>
        </w:pBdr>
      </w:pPr>
      <w:r>
        <w:t xml:space="preserve">В разделе «Эффекты» перечислены повреждения и/или другие эффекты (например, ролевые), которые агент наносит, если персонаж проваливает бросок «Сопротивление токсину».  </w:t>
      </w:r>
    </w:p>
    <w:p w:rsidR="00427E75" w:rsidRDefault="00427E75" w:rsidP="00427E75">
      <w:pPr>
        <w:pBdr>
          <w:top w:val="single" w:sz="4" w:space="1" w:color="auto"/>
          <w:left w:val="single" w:sz="4" w:space="4" w:color="auto"/>
          <w:bottom w:val="single" w:sz="4" w:space="1" w:color="auto"/>
          <w:right w:val="single" w:sz="4" w:space="4" w:color="auto"/>
        </w:pBdr>
      </w:pPr>
      <w:r>
        <w:t xml:space="preserve">Токсичность указывает уровень токсичности агента. При сопротивлении эффектам агентов NBC персонажи бросают Выносливость + Решительность минус Токсичность агента.  Одного успеха достаточно, чтобы противостоять воздействию.  </w:t>
      </w:r>
    </w:p>
    <w:p w:rsidR="00427E75" w:rsidRDefault="00427E75" w:rsidP="00427E75">
      <w:pPr>
        <w:pBdr>
          <w:top w:val="single" w:sz="4" w:space="1" w:color="auto"/>
          <w:left w:val="single" w:sz="4" w:space="4" w:color="auto"/>
          <w:bottom w:val="single" w:sz="4" w:space="1" w:color="auto"/>
          <w:right w:val="single" w:sz="4" w:space="4" w:color="auto"/>
        </w:pBdr>
      </w:pPr>
      <w:r>
        <w:t xml:space="preserve">Экспозиция указывает, как часто персонаж должен делать бросок сопротивления яду/болезни, пока он находится под воздействием данного агента.  </w:t>
      </w:r>
    </w:p>
    <w:p w:rsidR="00427E75" w:rsidRDefault="00427E75" w:rsidP="00427E75">
      <w:pPr>
        <w:pBdr>
          <w:top w:val="single" w:sz="4" w:space="1" w:color="auto"/>
          <w:left w:val="single" w:sz="4" w:space="4" w:color="auto"/>
          <w:bottom w:val="single" w:sz="4" w:space="1" w:color="auto"/>
          <w:right w:val="single" w:sz="4" w:space="4" w:color="auto"/>
        </w:pBdr>
      </w:pPr>
      <w:r>
        <w:t>Единица измерения описывает, в каких количествах можно купить/создать агент и насколько большая территория будет затронута заражением.</w:t>
      </w:r>
    </w:p>
    <w:p w:rsidR="00427E75" w:rsidRDefault="00427E75" w:rsidP="00427E75">
      <w:pPr>
        <w:pBdr>
          <w:top w:val="single" w:sz="4" w:space="1" w:color="auto"/>
          <w:left w:val="single" w:sz="4" w:space="4" w:color="auto"/>
          <w:bottom w:val="single" w:sz="4" w:space="1" w:color="auto"/>
          <w:right w:val="single" w:sz="4" w:space="4" w:color="auto"/>
        </w:pBdr>
      </w:pPr>
      <w:r>
        <w:t xml:space="preserve">Форма описывает различные формы, в которых встречается агент (газ, таблетка, инъекция, жидкость и т. д.). В форме также могут быть описаны возможные способы воздействия (контакт, вдыхание и т. д.).  </w:t>
      </w:r>
    </w:p>
    <w:p w:rsidR="00427E75" w:rsidRDefault="00427E75" w:rsidP="00427E75">
      <w:pPr>
        <w:pBdr>
          <w:top w:val="single" w:sz="4" w:space="1" w:color="auto"/>
          <w:left w:val="single" w:sz="4" w:space="4" w:color="auto"/>
          <w:bottom w:val="single" w:sz="4" w:space="1" w:color="auto"/>
          <w:right w:val="single" w:sz="4" w:space="4" w:color="auto"/>
        </w:pBdr>
      </w:pPr>
      <w:r>
        <w:t>Перечислите все известные вещества, которые могут быть использованы для противодействия агенту (агентам).</w:t>
      </w:r>
    </w:p>
    <w:p w:rsidR="00427E75" w:rsidRDefault="00427E75" w:rsidP="00427E75">
      <w:pPr>
        <w:pStyle w:val="3"/>
      </w:pPr>
      <w:r>
        <w:t xml:space="preserve">Ядерное оружие  </w:t>
      </w:r>
    </w:p>
    <w:p w:rsidR="00427E75" w:rsidRDefault="00427E75" w:rsidP="00427E75">
      <w:r>
        <w:t xml:space="preserve">Ядерная угроза присутствовала в сознании людей на протяжении почти всей второй половины XX века. Мир изменился в тот день, когда на Нагасаки была сброшена «бомба». Разрушения больше не измеряются ярдами или десятками погибших; теперь они измеряются милями и десятками тысяч.  Ядерное оружие - самое разрушительное из созданных на сегодняшний день. Его разрушительный потенциал не сравнится ни с одним обычным оружием в арсенале любой армии.  </w:t>
      </w:r>
    </w:p>
    <w:p w:rsidR="00427E75" w:rsidRDefault="00427E75" w:rsidP="00427E75">
      <w:r>
        <w:lastRenderedPageBreak/>
        <w:t xml:space="preserve">Ядерное оружие наносит колоссальный физический ущерб и еще большее количество отложенных последствий (радиоактивные осадки, влияние на окружающую среду и так далее). Большинство людей, погибших от взрыва, умирают не от него. Те, кто находится в радиусе нескольких миль от места взрыва, будут убиты огромным количеством гамма-излучения от взрыва. В самом деле, радиации вырвется так много, что на любом бетонном материале позади них будут формироваться изображения человеческих тел, причем так быстро, что люди будут мертвы еще до того, как болевые импульсы успеют достичь их мозга. Это те, кому повезло.  </w:t>
      </w:r>
    </w:p>
    <w:p w:rsidR="00427E75" w:rsidRDefault="00427E75" w:rsidP="00427E75">
      <w:r>
        <w:t xml:space="preserve">Остальные, пострадавшие от ядерного взрыва, не погибают ни от всплеска гамма-излучения, ни от жара, который следует через десятую долю секунды. Даже последующая взрывная волна, которая может вызвать сильное кровотечение из всех отверстий тела, или ветер скоростью 100 миль в час, разбрасывающий осколки, похожие на шрапнель, не окажут на них наибольшего воздействия. Даже свет, излучаемый при детонации, - свет настолько яркий, что разрушает рецепторы световых клеток в глазах, оставляя свидетеля навсегда ослепшим, - не окажет сильнейшего воздействия.  </w:t>
      </w:r>
    </w:p>
    <w:p w:rsidR="00427E75" w:rsidRDefault="00427E75" w:rsidP="00427E75">
      <w:r>
        <w:t xml:space="preserve">Радиоактивные осадки от ядерного взрыва - вот что убьет больше всего людей и будет продолжать убивать их даже спустя годы после взрыва. Легкие, сердце, печень и другие жизненно важные органы медленно разрушаются под воздействием радиации. Смертность в районах, прилегающих к месту взрыва, резко возрастает, а выжившие продолжают ощущать последствия, даже если им удалось покинуть зону поражения. Лейкемия и другие виды рака становятся распространенными заболеваниями, а число пострадавших стремительно растет. И это помимо экологических последствий ядерных взрывов для рек, дождей, урожая, погоды и популяции животных.  </w:t>
      </w:r>
    </w:p>
    <w:p w:rsidR="00427E75" w:rsidRDefault="00427E75" w:rsidP="00427E75">
      <w:r>
        <w:t>Ядерные последствия не знают границ, окончания войн и подписания мирных договоров.</w:t>
      </w:r>
    </w:p>
    <w:p w:rsidR="00427E75" w:rsidRPr="00FE1D36" w:rsidRDefault="00427E75" w:rsidP="00FE1D36">
      <w:pPr>
        <w:pBdr>
          <w:top w:val="single" w:sz="4" w:space="1" w:color="auto"/>
          <w:left w:val="single" w:sz="4" w:space="4" w:color="auto"/>
          <w:bottom w:val="single" w:sz="4" w:space="1" w:color="auto"/>
          <w:right w:val="single" w:sz="4" w:space="4" w:color="auto"/>
        </w:pBdr>
        <w:jc w:val="center"/>
        <w:rPr>
          <w:b/>
        </w:rPr>
      </w:pPr>
      <w:r w:rsidRPr="00FE1D36">
        <w:rPr>
          <w:b/>
        </w:rPr>
        <w:t>Повествование Ядерное оружие</w:t>
      </w:r>
    </w:p>
    <w:p w:rsidR="00427E75" w:rsidRDefault="00427E75" w:rsidP="00427E75">
      <w:pPr>
        <w:pBdr>
          <w:top w:val="single" w:sz="4" w:space="1" w:color="auto"/>
          <w:left w:val="single" w:sz="4" w:space="4" w:color="auto"/>
          <w:bottom w:val="single" w:sz="4" w:space="1" w:color="auto"/>
          <w:right w:val="single" w:sz="4" w:space="4" w:color="auto"/>
        </w:pBdr>
      </w:pPr>
      <w:r>
        <w:t xml:space="preserve">В игровых целях ядерное оружие может стать разрушителем игры.  </w:t>
      </w:r>
    </w:p>
    <w:p w:rsidR="00427E75" w:rsidRDefault="00427E75" w:rsidP="00427E75">
      <w:pPr>
        <w:pBdr>
          <w:top w:val="single" w:sz="4" w:space="1" w:color="auto"/>
          <w:left w:val="single" w:sz="4" w:space="4" w:color="auto"/>
          <w:bottom w:val="single" w:sz="4" w:space="1" w:color="auto"/>
          <w:right w:val="single" w:sz="4" w:space="4" w:color="auto"/>
        </w:pBdr>
      </w:pPr>
      <w:r>
        <w:t xml:space="preserve">Их смертельная зона измеряется в километрах и десятках тысяч погибших. Предположим, что любой человек, оказавшийся в радиусе 10 миль от детонации ядерной боеголовки, будет мгновенно мертв (или вскоре после этого), а любой, кто окажется в радиусе еще 10 миль после этого, будет находиться в тяжелом состоянии из-за последствий взрыва и радиации.  </w:t>
      </w:r>
    </w:p>
    <w:p w:rsidR="00427E75" w:rsidRDefault="00427E75" w:rsidP="00427E75">
      <w:pPr>
        <w:pBdr>
          <w:top w:val="single" w:sz="4" w:space="1" w:color="auto"/>
          <w:left w:val="single" w:sz="4" w:space="4" w:color="auto"/>
          <w:bottom w:val="single" w:sz="4" w:space="1" w:color="auto"/>
          <w:right w:val="single" w:sz="4" w:space="4" w:color="auto"/>
        </w:pBdr>
      </w:pPr>
      <w:r>
        <w:t xml:space="preserve">Любой ядерный взрыв практически невозможно скрыть от соответствующих органов, средств массовой информации или людей, окружающих место взрыва. Кроме того, выпадение радиоактивных осадков, ядерная зима, ответные удары и другие негативные побочные эффекты могут иметь серьезные игровые последствия.  </w:t>
      </w:r>
    </w:p>
    <w:p w:rsidR="00427E75" w:rsidRDefault="00427E75" w:rsidP="00427E75">
      <w:pPr>
        <w:pBdr>
          <w:top w:val="single" w:sz="4" w:space="1" w:color="auto"/>
          <w:left w:val="single" w:sz="4" w:space="4" w:color="auto"/>
          <w:bottom w:val="single" w:sz="4" w:space="1" w:color="auto"/>
          <w:right w:val="single" w:sz="4" w:space="4" w:color="auto"/>
        </w:pBdr>
      </w:pPr>
      <w:r>
        <w:t>Однако ядерное оружие может быть использовано не только для нанесения ударов; оно может обеспечить разумную мотивацию персонажей и богатый фон. Просто помните, что его применение может иметь огромные последствия для игры и ее игроков.</w:t>
      </w:r>
    </w:p>
    <w:p w:rsidR="00427E75" w:rsidRDefault="00427E75" w:rsidP="00427E75">
      <w:pPr>
        <w:pStyle w:val="4"/>
      </w:pPr>
      <w:r>
        <w:t xml:space="preserve">Грязная бомба  </w:t>
      </w:r>
    </w:p>
    <w:p w:rsidR="00427E75" w:rsidRDefault="00427E75" w:rsidP="00427E75">
      <w:r>
        <w:t xml:space="preserve">Официально называемые радиологическими устройствами рассеивания (РУР), «грязные бомбы» - это новая угроза XXI века. Грязные бомбы состоят из обычных взрывчатых веществ в сочетании с радиоактивным материалом. Радиоактивным компонентом бомбы может быть как высокосортный материал, например отходы ядерных реакторов или даже небольшое количество оружейного плутония, так и низкосортные больничные или промышленные отходы (считается, что </w:t>
      </w:r>
      <w:r>
        <w:lastRenderedPageBreak/>
        <w:t xml:space="preserve">их проще и удобнее всего получить). Само устройство в первую очередь используется для распространения радиоактивного материала на большой территории, чтобы лишить противника возможности его использовать (современный вариант засолки земли).  </w:t>
      </w:r>
    </w:p>
    <w:p w:rsidR="00427E75" w:rsidRDefault="00427E75" w:rsidP="00427E75">
      <w:r>
        <w:t xml:space="preserve">Смертоносность оружия зависит исключительно от типа используемого обычного взрывчатого вещества, поскольку радиологическое воздействие ограничивается скорее психологическим, чем физиологическим. Использование более мощного радиоактивного материала выводит это оружие из категории «грязных бомб» и переводит его в сферу настоящего ядерного оружия. Поэтому считается, что такое оружие бесполезно для обычных армий и встречается только у террористов.  </w:t>
      </w:r>
    </w:p>
    <w:p w:rsidR="00427E75" w:rsidRDefault="00427E75" w:rsidP="00427E75">
      <w:r w:rsidRPr="00427E75">
        <w:rPr>
          <w:b/>
        </w:rPr>
        <w:t>Эффекты</w:t>
      </w:r>
      <w:r>
        <w:t xml:space="preserve">: Радиоактивный материал из медицинских отходов в основном вызывает FUD (страх, неуверенность и сомнения) в зоне воздействия, но также может вызвать легкое радиационное отравление (см. боковую панель).  </w:t>
      </w:r>
    </w:p>
    <w:p w:rsidR="00427E75" w:rsidRDefault="00427E75" w:rsidP="00427E75">
      <w:r w:rsidRPr="00427E75">
        <w:rPr>
          <w:b/>
        </w:rPr>
        <w:t>Токсичность</w:t>
      </w:r>
      <w:r>
        <w:t xml:space="preserve">: Токсичность от 0 для медицинских отходов до токсичности 2 (легкая) для промышленных токсичных отходов.  </w:t>
      </w:r>
    </w:p>
    <w:p w:rsidR="00427E75" w:rsidRDefault="00427E75" w:rsidP="00427E75">
      <w:r w:rsidRPr="00427E75">
        <w:rPr>
          <w:b/>
        </w:rPr>
        <w:t>Воздействие</w:t>
      </w:r>
      <w:r>
        <w:t xml:space="preserve">: Один раз в день  </w:t>
      </w:r>
    </w:p>
    <w:p w:rsidR="00427E75" w:rsidRDefault="00427E75" w:rsidP="00427E75">
      <w:r w:rsidRPr="00427E75">
        <w:rPr>
          <w:b/>
        </w:rPr>
        <w:t>Единица измерения</w:t>
      </w:r>
      <w:r>
        <w:t xml:space="preserve">: Устройства РДД измеряются в фунтах радиоактивного материала.  </w:t>
      </w:r>
    </w:p>
    <w:p w:rsidR="00427E75" w:rsidRDefault="00427E75" w:rsidP="00427E75">
      <w:r w:rsidRPr="00427E75">
        <w:rPr>
          <w:b/>
        </w:rPr>
        <w:t>Форма</w:t>
      </w:r>
      <w:r>
        <w:t xml:space="preserve">: Взрывное устройство  </w:t>
      </w:r>
    </w:p>
    <w:p w:rsidR="00427E75" w:rsidRDefault="00427E75" w:rsidP="00427E75">
      <w:r w:rsidRPr="00427E75">
        <w:rPr>
          <w:b/>
        </w:rPr>
        <w:t>Ресурсы</w:t>
      </w:r>
      <w:r>
        <w:t xml:space="preserve">: Обычные затраты на взрывчатую часть бомбы в дополнение к радиоактивному материалу, который требует ресурсов •• для медицинских отходов и ресурсов •••• для промышленных токсичных отходов.  </w:t>
      </w:r>
    </w:p>
    <w:p w:rsidR="00427E75" w:rsidRDefault="00427E75" w:rsidP="00427E75">
      <w:r w:rsidRPr="00427E75">
        <w:rPr>
          <w:b/>
        </w:rPr>
        <w:t>Лечение</w:t>
      </w:r>
      <w:r>
        <w:t>: Радиация грязной бомбы в большинстве случаев не смертельна и даже вредна, если воздействие не происходит в течение длительного времени.  Повреждения, полученные от воздействия радиоактивного материала «грязной бомбы», могут быть исцелены в соответствии с обычными правилами «Исцеления».</w:t>
      </w:r>
    </w:p>
    <w:p w:rsidR="00427E75" w:rsidRPr="00FE1D36" w:rsidRDefault="00427E75" w:rsidP="00FE1D36">
      <w:pPr>
        <w:pBdr>
          <w:top w:val="single" w:sz="4" w:space="1" w:color="auto"/>
          <w:left w:val="single" w:sz="4" w:space="4" w:color="auto"/>
          <w:bottom w:val="single" w:sz="4" w:space="1" w:color="auto"/>
          <w:right w:val="single" w:sz="4" w:space="4" w:color="auto"/>
        </w:pBdr>
        <w:jc w:val="center"/>
        <w:rPr>
          <w:b/>
        </w:rPr>
      </w:pPr>
      <w:r w:rsidRPr="00FE1D36">
        <w:rPr>
          <w:b/>
        </w:rPr>
        <w:t>Радиационное отравление</w:t>
      </w:r>
    </w:p>
    <w:p w:rsidR="00427E75" w:rsidRDefault="00427E75" w:rsidP="00427E75">
      <w:pPr>
        <w:pBdr>
          <w:top w:val="single" w:sz="4" w:space="1" w:color="auto"/>
          <w:left w:val="single" w:sz="4" w:space="4" w:color="auto"/>
          <w:bottom w:val="single" w:sz="4" w:space="1" w:color="auto"/>
          <w:right w:val="single" w:sz="4" w:space="4" w:color="auto"/>
        </w:pBdr>
      </w:pPr>
      <w:r>
        <w:t xml:space="preserve">Радиация - неотъемлемый аспект жизни в современном мире.  Радиация вытекает из мониторов компьютеров, облучает нас во время медицинского или стоматологического рентгена и даже исходит от солнца в виде ультрафиолетовых лучей. По большому счету, ни одно из этих излучений не является вредным (хотя некоторые могут утверждать, что даже такое незначительное излучение может вызвать рак в течение достаточно длительного периода времени).  Однако радиация в чрезмерных дозах заставляет персонажа мучительно страдать. Как можно подвергнуться воздействию большого количества ионизированной радиации? Грязная или другая ядерная бомба создаст радиус такого излучения, намного превышающий площадь ее взрыва.  Кроме того, если атомная станция расплавится или в нее врежется авиалайнер, пострадать могут люди, живущие за десятки миль от нее. В некоторых отраслях промышленности, работающих с ураном или плутонием, необходимо тщательно следить за уровнем радиации, чтобы сотрудники не получили смертельную дозу.  </w:t>
      </w:r>
    </w:p>
    <w:p w:rsidR="00427E75" w:rsidRDefault="00427E75" w:rsidP="00427E75">
      <w:pPr>
        <w:pBdr>
          <w:top w:val="single" w:sz="4" w:space="1" w:color="auto"/>
          <w:left w:val="single" w:sz="4" w:space="4" w:color="auto"/>
          <w:bottom w:val="single" w:sz="4" w:space="1" w:color="auto"/>
          <w:right w:val="single" w:sz="4" w:space="4" w:color="auto"/>
        </w:pBdr>
      </w:pPr>
      <w:r>
        <w:t xml:space="preserve">Радиационное отравление бывает трех категорий: Легкое, Тяжелое и Острое, каждая из которых постепенно становится хуже предыдущей. Для отравления персонажа радиацией требуется только контакт с кожей (прикосновение). Персонажи могут делать броски «Выносливость + </w:t>
      </w:r>
      <w:r>
        <w:lastRenderedPageBreak/>
        <w:t xml:space="preserve">Решительность» (рефлекторные и оспоримые), чтобы противостоять эффектам облучения. (Информацию о токсичности см. на с.181 «Правил Мира Тьмы»).  </w:t>
      </w:r>
    </w:p>
    <w:p w:rsidR="00427E75" w:rsidRDefault="00643A4D" w:rsidP="00427E75">
      <w:pPr>
        <w:pBdr>
          <w:top w:val="single" w:sz="4" w:space="1" w:color="auto"/>
          <w:left w:val="single" w:sz="4" w:space="4" w:color="auto"/>
          <w:bottom w:val="single" w:sz="4" w:space="1" w:color="auto"/>
          <w:right w:val="single" w:sz="4" w:space="4" w:color="auto"/>
        </w:pBdr>
      </w:pPr>
      <w:r w:rsidRPr="00643A4D">
        <w:rPr>
          <w:i/>
        </w:rPr>
        <w:t>Слабое</w:t>
      </w:r>
      <w:r w:rsidR="00427E75">
        <w:t xml:space="preserve"> излучение (Токсичность 2) обычно является результатом нахождения на расстоянии 10 или более миль от источника (будь то бомба, заводская плавка или промышленное ядро). Персонаж, проваливший бросок «Выносливость + Решительность» (со штрафом -2), немедленно получает 3 смертельных повреждения. Он получает этот урон только один раз. В течение последующих 24 часов персонаж может испытывать рвоту и мучительную головную боль. В течение этого времени все броски получают штраф -1.  Персонажи, подвергшиеся такому воздействию, также страдают половым бесплодием на срок до 30 дней.  </w:t>
      </w:r>
    </w:p>
    <w:p w:rsidR="00427E75" w:rsidRDefault="00427E75" w:rsidP="00427E75">
      <w:pPr>
        <w:pBdr>
          <w:top w:val="single" w:sz="4" w:space="1" w:color="auto"/>
          <w:left w:val="single" w:sz="4" w:space="4" w:color="auto"/>
          <w:bottom w:val="single" w:sz="4" w:space="1" w:color="auto"/>
          <w:right w:val="single" w:sz="4" w:space="4" w:color="auto"/>
        </w:pBdr>
      </w:pPr>
      <w:r w:rsidRPr="00643A4D">
        <w:rPr>
          <w:i/>
        </w:rPr>
        <w:t>Сильная</w:t>
      </w:r>
      <w:r>
        <w:t xml:space="preserve"> радиация (токсичность 4) - это, как правило, результат нахождения на расстоянии от одной до девяти миль от источника. Персонаж, проваливший бросок «Выносливость + Решительность» (со штрафом -4), получает 3 смертельных урона в день в течение трех дней от лучевой болезни. У него выпадают волосы, изо рта идет кровь, его регулярно рвет и он испытывает сильную усталость. В течение недели после облучения все кубики считаются с модификатором -3. Кроме того, раз в месяц после облучения персонаж должен делать бросок «Выносливость + Решительность». Неудача в этом броске означает, что персонаж страдает от какого-либо вида рака, вызванного инцидентом. (См. «Болезнь», стр. 176 Правил Мира Тьмы.) Персонажи считаются бесплодными в течение 60 дней после воздействия.</w:t>
      </w:r>
    </w:p>
    <w:p w:rsidR="00427E75" w:rsidRDefault="00427E75" w:rsidP="00427E75">
      <w:pPr>
        <w:pBdr>
          <w:top w:val="single" w:sz="4" w:space="1" w:color="auto"/>
          <w:left w:val="single" w:sz="4" w:space="4" w:color="auto"/>
          <w:bottom w:val="single" w:sz="4" w:space="1" w:color="auto"/>
          <w:right w:val="single" w:sz="4" w:space="4" w:color="auto"/>
        </w:pBdr>
      </w:pPr>
      <w:r w:rsidRPr="00643A4D">
        <w:rPr>
          <w:i/>
        </w:rPr>
        <w:t>Острая</w:t>
      </w:r>
      <w:r>
        <w:t xml:space="preserve"> радиация (токсичность 5) означает, что персонаж находился в радиусе одной мили от «нулевой отметки» того события, которое вызвало всплеск радиации. Персонаж не может сделать бросок «Выносливость + Решимость», чтобы избежать этого повреждения, если у него нет соответствующей защиты (например, костюма NBC). В противном случае эффект от радиации наступает автоматически при таком приближении. Она немедленно получает 3 смертельных урона, ее неконтролируемо рвет и она испытывает сильную усталость. В течение последующих 12 часов персонаж получает штраф -3 ко всем броскам. Однако после воздействия острой радиации персонаж чувствует себя хорошо в течение трех дней.  В это время она не испытывает никаких штрафов и минимальной боли, что часто называют фазой «ходячего призрака». Через три дня персонаж получает 5 смертельных повреждений в день в течение пяти дней. В это время персонаж испытывает ужасные приступы рвоты и диареи наряду с массивным внутренним кровотечением.  Она также получает -5 кубиков ко всем броскам. Для большинства людей острое радиационное отравление смертельно.  Вампиры и другие виды нежити не получают никаких повреждений и не испытывают никаких болезненных эффектов от воздействия радиации. Однако питье крови того, кто подвергся облучению, может вызвать головокружительные эффекты.  </w:t>
      </w:r>
    </w:p>
    <w:p w:rsidR="00427E75" w:rsidRDefault="00427E75" w:rsidP="00427E75">
      <w:pPr>
        <w:pBdr>
          <w:top w:val="single" w:sz="4" w:space="1" w:color="auto"/>
          <w:left w:val="single" w:sz="4" w:space="4" w:color="auto"/>
          <w:bottom w:val="single" w:sz="4" w:space="1" w:color="auto"/>
          <w:right w:val="single" w:sz="4" w:space="4" w:color="auto"/>
        </w:pBdr>
      </w:pPr>
      <w:r>
        <w:t xml:space="preserve">Вампиры, проглотившие такую кровь, получают штраф -3 на последующие 12 часов. По истечении этого срока вампира вырвет тремя витами.  Оборотни страдают от тех же эффектов, что и люди, за исключением, конечно, того, что оборотни часто обладают повышенной выносливостью и могут гораздо быстрее исцелять повреждения от радиационного отравления, что снижает долговременный вред от радиационного отравления. </w:t>
      </w:r>
    </w:p>
    <w:p w:rsidR="00427E75" w:rsidRDefault="00427E75" w:rsidP="00427E75">
      <w:pPr>
        <w:pBdr>
          <w:top w:val="single" w:sz="4" w:space="1" w:color="auto"/>
          <w:left w:val="single" w:sz="4" w:space="4" w:color="auto"/>
          <w:bottom w:val="single" w:sz="4" w:space="1" w:color="auto"/>
          <w:right w:val="single" w:sz="4" w:space="4" w:color="auto"/>
        </w:pBdr>
      </w:pPr>
      <w:r>
        <w:t xml:space="preserve">Оборотни также могут сделать бросок, чтобы избежать острого уровня радиации; бросок «Выносливость + Решительность» делается со штрафом -5. Люпины также не страдают от бесплодия, вызванного облучением.  </w:t>
      </w:r>
    </w:p>
    <w:p w:rsidR="00427E75" w:rsidRDefault="00427E75" w:rsidP="00427E75">
      <w:pPr>
        <w:pBdr>
          <w:top w:val="single" w:sz="4" w:space="1" w:color="auto"/>
          <w:left w:val="single" w:sz="4" w:space="4" w:color="auto"/>
          <w:bottom w:val="single" w:sz="4" w:space="1" w:color="auto"/>
          <w:right w:val="single" w:sz="4" w:space="4" w:color="auto"/>
        </w:pBdr>
      </w:pPr>
      <w:r>
        <w:lastRenderedPageBreak/>
        <w:t xml:space="preserve">Маги, как смертные, получают тот же урон от радиационного отравления, что и остальные люди. У магов нет естественных встроенных преимуществ против радиационного отравления, хотя некоторые виды магии помогут им исцелить повреждения или противостоять радиации.  </w:t>
      </w:r>
    </w:p>
    <w:p w:rsidR="00427E75" w:rsidRPr="00FE1D36" w:rsidRDefault="00427E75" w:rsidP="00FE1D36">
      <w:pPr>
        <w:pBdr>
          <w:top w:val="single" w:sz="4" w:space="1" w:color="auto"/>
          <w:left w:val="single" w:sz="4" w:space="4" w:color="auto"/>
          <w:bottom w:val="single" w:sz="4" w:space="1" w:color="auto"/>
          <w:right w:val="single" w:sz="4" w:space="4" w:color="auto"/>
        </w:pBdr>
        <w:jc w:val="center"/>
        <w:rPr>
          <w:b/>
        </w:rPr>
      </w:pPr>
      <w:r w:rsidRPr="00FE1D36">
        <w:rPr>
          <w:b/>
        </w:rPr>
        <w:t>Сюжет: После катастрофы</w:t>
      </w:r>
    </w:p>
    <w:p w:rsidR="00427E75" w:rsidRDefault="00427E75" w:rsidP="00427E75">
      <w:pPr>
        <w:pBdr>
          <w:top w:val="single" w:sz="4" w:space="1" w:color="auto"/>
          <w:left w:val="single" w:sz="4" w:space="4" w:color="auto"/>
          <w:bottom w:val="single" w:sz="4" w:space="1" w:color="auto"/>
          <w:right w:val="single" w:sz="4" w:space="4" w:color="auto"/>
        </w:pBdr>
      </w:pPr>
      <w:r>
        <w:t>Случайно или намеренно в крупном городе - том самом, в котором живут герои, - происходит ядерный взрыв.  Эта история не столько об оружии (или одном оружии, в данном случае), сколько о последствиях его применения. В то время как гражданские власти пытаются восстановить себя и приступить к восстановительным работам, выжившие сверхъестественные существа в городе пользуются хаосом, чтобы вывести свои конфликты на поверхность.  На чью сторону встанут герои в разрушенном городе без закона, и как они справятся с внезапным восстановлением порядка, когда в дело вступят военные?</w:t>
      </w:r>
    </w:p>
    <w:p w:rsidR="00427E75" w:rsidRDefault="00427E75" w:rsidP="00427E75">
      <w:pPr>
        <w:pStyle w:val="3"/>
      </w:pPr>
      <w:r>
        <w:t xml:space="preserve">Биологическое оружие   </w:t>
      </w:r>
    </w:p>
    <w:p w:rsidR="00427E75" w:rsidRDefault="00427E75" w:rsidP="00427E75">
      <w:r>
        <w:t xml:space="preserve">Использование биологического оружия не ограничивается современной эпохой, ведь биологическая война велась на протяжении всей истории человечества.  Ассирийцы использовали галлюциногенный гриб, чтобы отравить колодцы своих врагов. В Средние века жертв чумы катапультировали через стены замков в города. Даже во время Гражданской войны в США армия Конфедерации использовала мертвых животных, чтобы отравить пруды, которые, как они знали, будут использовать для водоснабжения войска Союза.  </w:t>
      </w:r>
    </w:p>
    <w:p w:rsidR="00427E75" w:rsidRDefault="00427E75" w:rsidP="00427E75">
      <w:r>
        <w:t xml:space="preserve">Биологическая война, или война микробов, - это использование любого организма или токсина в качестве оружия войны. Недостатки биологической войны в том, что, в отличие от ядерного или химического воздействия, ей требуется время, чтобы начать действовать, ее нелегко локализовать и она может распространяться даже среди дружественных войск.  </w:t>
      </w:r>
    </w:p>
    <w:p w:rsidR="00427E75" w:rsidRDefault="00427E75" w:rsidP="00427E75">
      <w:r>
        <w:t xml:space="preserve">Большинство биологических агентов действуют медленно. Проходит несколько дней или, возможно, недель, прежде чем у персонажа появятся признаки заражения. После заражения персонаж должен делать бросок «Выносливость + Решительность» со штрафом -2 раз в день в течение количества дней, равного 10 минус Выносливость персонажа. Только одного успеха достаточно, чтобы избежать заражения; если персонаж не справляется, он заражается.  </w:t>
      </w:r>
    </w:p>
    <w:p w:rsidR="00427E75" w:rsidRDefault="00427E75" w:rsidP="00427E75">
      <w:r>
        <w:t>Химическое и биологическое оружие военного образца практически невозможно приобрести. Химическое и биологическое оружие стоит •••••. Более распространенные болезни, инфекции, пестициды и другие промышленные яды, используемые в качестве оружия, имеют свои собственные требования к покупке.</w:t>
      </w:r>
    </w:p>
    <w:p w:rsidR="00643A4D" w:rsidRPr="00643A4D" w:rsidRDefault="00643A4D" w:rsidP="00643A4D">
      <w:pPr>
        <w:pStyle w:val="4"/>
      </w:pPr>
      <w:r w:rsidRPr="00643A4D">
        <w:t xml:space="preserve">Сибирская язва  </w:t>
      </w:r>
    </w:p>
    <w:p w:rsidR="00643A4D" w:rsidRDefault="00643A4D" w:rsidP="00643A4D">
      <w:r>
        <w:t xml:space="preserve">Сибирская язва - это инфекционное заболевание с высокой степенью летальности, вызываемое </w:t>
      </w:r>
      <w:r w:rsidRPr="00643A4D">
        <w:rPr>
          <w:i/>
        </w:rPr>
        <w:t>Bacillus anthracis</w:t>
      </w:r>
      <w:r>
        <w:t xml:space="preserve">. Сибирская язва может возникнуть естественным путем или быть получена в лабораториях. Человек может пострадать от контакта с зараженными животными, тканями зараженных животных или высокой концентрацией спор. Сибирская язва попадает в организм при вдыхании, проглатывании или контакте с кожей. Сибирская язва относится к неконтагиозным заболеваниям, то есть вероятность заразиться только от контакта с другим инфицированным человеком невелика. Лечение сибирской язвы включает в себя прием большого количества антибиотиков.  </w:t>
      </w:r>
    </w:p>
    <w:p w:rsidR="00643A4D" w:rsidRDefault="00643A4D" w:rsidP="00643A4D">
      <w:r>
        <w:t xml:space="preserve">Сибирская язва встречается в природе, но ее крайне сложно превратить в оружие, поэтому все медицинские и научные лаборатории, где хранится сибирская язва, строго охраняются.  </w:t>
      </w:r>
    </w:p>
    <w:p w:rsidR="00643A4D" w:rsidRDefault="00643A4D" w:rsidP="00643A4D">
      <w:r w:rsidRPr="00643A4D">
        <w:rPr>
          <w:b/>
        </w:rPr>
        <w:lastRenderedPageBreak/>
        <w:t>Эффекты</w:t>
      </w:r>
      <w:r>
        <w:t xml:space="preserve">: Заражение сибирской язвой немедленно наносит 3(B) урона. После заражения сибирской язвой состояние персонажа может продолжать ухудшаться. После заражения персонажи должны раз в день делать бросок против токсичности сибирской язвы, пока не преодолеют ее последствия. Каждый день, когда персонаж проваливает проверку на токсичность, он получает 3(B) урона.  Токсичность: 4  </w:t>
      </w:r>
    </w:p>
    <w:p w:rsidR="00643A4D" w:rsidRDefault="00643A4D" w:rsidP="00643A4D">
      <w:r w:rsidRPr="00643A4D">
        <w:rPr>
          <w:b/>
        </w:rPr>
        <w:t>Воздействие</w:t>
      </w:r>
      <w:r>
        <w:t xml:space="preserve">: Раз в час  </w:t>
      </w:r>
    </w:p>
    <w:p w:rsidR="00643A4D" w:rsidRDefault="00643A4D" w:rsidP="00643A4D">
      <w:r w:rsidRPr="00643A4D">
        <w:rPr>
          <w:b/>
        </w:rPr>
        <w:t>Единица измерения</w:t>
      </w:r>
      <w:r>
        <w:t xml:space="preserve">: Одного грамма порошка сибирской язвы достаточно, чтобы покрыть площадь в пять ярдов.  </w:t>
      </w:r>
    </w:p>
    <w:p w:rsidR="00643A4D" w:rsidRDefault="00643A4D" w:rsidP="00643A4D">
      <w:r w:rsidRPr="00643A4D">
        <w:rPr>
          <w:b/>
        </w:rPr>
        <w:t>Форма</w:t>
      </w:r>
      <w:r>
        <w:t xml:space="preserve">: Сибирская язва в основном передается воздушно-капельным путем (крошечные споры), и обычное заражение происходит при вдыхании. Однако возбудитель сибирской язвы можно съесть или попасть в организм через открытую рану.  </w:t>
      </w:r>
    </w:p>
    <w:p w:rsidR="00643A4D" w:rsidRDefault="00643A4D" w:rsidP="00643A4D">
      <w:r w:rsidRPr="00643A4D">
        <w:rPr>
          <w:b/>
        </w:rPr>
        <w:t>Лечение</w:t>
      </w:r>
      <w:r>
        <w:t>: Лечение заключается в приеме высоких доз антибиотиков. Во время лечения сибирской язвы антибиотиками персонаж получает бонус +2 к сопротивлению болезням. Персонаж, зараженный сибирской язвой, должен раз в день делать бросок «Выносливость + Решительность», чтобы противостоять болезни. Для преодоления эффектов сибирской язвы требуется в общей сложности 20 успехов.</w:t>
      </w:r>
    </w:p>
    <w:p w:rsidR="00643A4D" w:rsidRPr="00643A4D" w:rsidRDefault="00643A4D" w:rsidP="00643A4D">
      <w:pPr>
        <w:pStyle w:val="4"/>
      </w:pPr>
      <w:r w:rsidRPr="00643A4D">
        <w:t xml:space="preserve">Рицин  </w:t>
      </w:r>
    </w:p>
    <w:p w:rsidR="00643A4D" w:rsidRDefault="00643A4D" w:rsidP="00643A4D">
      <w:r>
        <w:t xml:space="preserve">Рицин - один из самых сильных ядов в мире, примерно в 6 000 раз более ядовитый, чем цианид. Рицин получают из касторового боба, всего восьми семян которого достаточно, чтобы стать смертельным для взрослого человека. Воздействие может происходить в виде инъекции или проглатывания, но наиболее распространенная форма воздействия - вдыхание. При вдыхании рицина у жертв возникает серьезное повреждение легких и, в конечном итоге, сердечная недостаточность. При попадании внутрь отравление рицином может привести к гастроэнтериту, кровавому поносу и рвоте. Рицин также может поразить центральную нервную систему человека, вызывая судороги.  </w:t>
      </w:r>
    </w:p>
    <w:p w:rsidR="00643A4D" w:rsidRDefault="00643A4D" w:rsidP="00643A4D">
      <w:r>
        <w:t xml:space="preserve">Рицин можно найти в природе, но его очень трудно превратить в оружие, поэтому все медицинские и научные лаборатории, в которых хранится рицин, строго охраняются.  </w:t>
      </w:r>
    </w:p>
    <w:p w:rsidR="00643A4D" w:rsidRDefault="00643A4D" w:rsidP="00643A4D">
      <w:r>
        <w:t xml:space="preserve">Эффекты: Персонаж, проваливший бросок «Выносливость + Решительность», получает 5(L) урона.  </w:t>
      </w:r>
    </w:p>
    <w:p w:rsidR="00643A4D" w:rsidRDefault="00643A4D" w:rsidP="00643A4D">
      <w:r w:rsidRPr="00643A4D">
        <w:rPr>
          <w:b/>
        </w:rPr>
        <w:t>Токсичность</w:t>
      </w:r>
      <w:r>
        <w:t xml:space="preserve">: 8  </w:t>
      </w:r>
    </w:p>
    <w:p w:rsidR="00643A4D" w:rsidRDefault="00643A4D" w:rsidP="00643A4D">
      <w:r w:rsidRPr="00643A4D">
        <w:rPr>
          <w:b/>
        </w:rPr>
        <w:t>Воздействие</w:t>
      </w:r>
      <w:r>
        <w:t xml:space="preserve">: Раз в минуту  </w:t>
      </w:r>
    </w:p>
    <w:p w:rsidR="00643A4D" w:rsidRDefault="00643A4D" w:rsidP="00643A4D">
      <w:r w:rsidRPr="00643A4D">
        <w:rPr>
          <w:b/>
        </w:rPr>
        <w:t>Единица измерения</w:t>
      </w:r>
      <w:r>
        <w:t xml:space="preserve">: В форме гранул достаточно одной гранулы, чтобы поразить одного человека. В виде тумана или порошка один грамм рицина покроет площадь в пять ярдов.  </w:t>
      </w:r>
    </w:p>
    <w:p w:rsidR="00643A4D" w:rsidRDefault="00643A4D" w:rsidP="00643A4D">
      <w:r w:rsidRPr="00643A4D">
        <w:rPr>
          <w:b/>
        </w:rPr>
        <w:t>Форма</w:t>
      </w:r>
      <w:r>
        <w:t xml:space="preserve">: Рицин можно найти в виде порошка, тумана или гранул. Рицин также может быть растворен в воде.  </w:t>
      </w:r>
    </w:p>
    <w:p w:rsidR="00427E75" w:rsidRDefault="00643A4D" w:rsidP="00643A4D">
      <w:r w:rsidRPr="00643A4D">
        <w:rPr>
          <w:b/>
        </w:rPr>
        <w:t>Лечение</w:t>
      </w:r>
      <w:r>
        <w:t xml:space="preserve">: Лекарства от отравления рицином не существует, только сочувственное и поддерживающее лечение. Находясь под медицинской помощью (у лекаря или в больнице), персонажи получают бонус +1 ко всем броскам «Выносливость + Решительность» к «Сопротивлению яду».  Персонажи, зараженные рицином, должны делать бросок Выносливость + </w:t>
      </w:r>
      <w:r>
        <w:lastRenderedPageBreak/>
        <w:t>Решительность, чтобы противостоять яду, один раз в день. Для преодоления последствий отравления рицином требуется в общей сложности 30 успехов.</w:t>
      </w:r>
    </w:p>
    <w:p w:rsidR="00643A4D" w:rsidRDefault="00643A4D" w:rsidP="00643A4D">
      <w:pPr>
        <w:pStyle w:val="3"/>
      </w:pPr>
      <w:r>
        <w:t xml:space="preserve">Химическое оружие  </w:t>
      </w:r>
    </w:p>
    <w:p w:rsidR="00643A4D" w:rsidRDefault="00643A4D" w:rsidP="00643A4D">
      <w:r>
        <w:t xml:space="preserve">Одними из самых ранних известных случаев применения химического оружия были охотники бронзового века, использовавшие стрелы с ядовитыми наконечниками. Они не предназначались в качестве боевого оружия, а использовались в основном для охоты на дичь. Спартанская армия во время нападения в V веке до н. э. использовала ядовитые пары от горящего дерева, смолы и серы на стенах афинских городов в надежде вывести афинян из строя, чтобы они не оказали сопротивления.  </w:t>
      </w:r>
    </w:p>
    <w:p w:rsidR="00643A4D" w:rsidRDefault="00643A4D" w:rsidP="00643A4D">
      <w:r>
        <w:t xml:space="preserve">В письмах IV века до н. э. описывается, как китайцы использовали горчицу и другие ядовитые овощи для создания дыма, который затем направлялся к врагу по подземным туннелям. В китайских письменах были обнаружены сотни рецептов создания ядовитого дыма, а также рассказы об их использовании.  </w:t>
      </w:r>
    </w:p>
    <w:p w:rsidR="00643A4D" w:rsidRDefault="00643A4D" w:rsidP="00643A4D">
      <w:r>
        <w:t xml:space="preserve">В 1400-х годах Леонардо да Винчи пришла в голову идея создать ядовитые порошки, которые можно было бы бросать на корабли, и все, кто вдыхал бы эти порошки, задыхались бы. Епископ Мюнстера использовал взрывчатку с белладонной (очень токсичный яд, но также важнейший ингредиент атропина, см. с. 129) во время осады города Гронингена в 1672 году.  </w:t>
      </w:r>
    </w:p>
    <w:p w:rsidR="00643A4D" w:rsidRDefault="00643A4D" w:rsidP="00643A4D">
      <w:r>
        <w:t>В 1854 году британский химик Лайон Плейфейр предложил использовать артиллерийские снаряды в качестве средства доставки цианида на вражеские корабли. Его план был отвергнут как «столь же плохой способ ведения войны, как и отравление колодцев врагов».  Его ответ был следующим:</w:t>
      </w:r>
    </w:p>
    <w:p w:rsidR="00643A4D" w:rsidRPr="00643A4D" w:rsidRDefault="00643A4D" w:rsidP="00643A4D">
      <w:pPr>
        <w:rPr>
          <w:i/>
        </w:rPr>
      </w:pPr>
      <w:r w:rsidRPr="00643A4D">
        <w:rPr>
          <w:i/>
        </w:rPr>
        <w:t xml:space="preserve">«Считается законным способом ведения войны наполнять снаряды расплавленным металлом, который разлетается среди врагов и вызывает самые страшные виды смерти. Почему ядовитый пар, который убивает людей без мучений, считается незаконным способом ведения войны, непонятно. Война - это разрушение, и чем более разрушительной она может быть с наименьшими страданиями, тем скорее будет покончено с этим варварским методом защиты национальных прав. Несомненно, со временем химия будет использоваться для уменьшения страданий комбатантов и даже преступников, приговоренных к смерти».  </w:t>
      </w:r>
    </w:p>
    <w:p w:rsidR="00643A4D" w:rsidRDefault="00643A4D" w:rsidP="00643A4D">
      <w:r>
        <w:t>Это высказывание послужило началом использования химического оружия в XX веке.</w:t>
      </w:r>
    </w:p>
    <w:p w:rsidR="00643A4D" w:rsidRDefault="00643A4D" w:rsidP="00643A4D">
      <w:pPr>
        <w:pStyle w:val="4"/>
      </w:pPr>
      <w:r>
        <w:t xml:space="preserve">Химические агенты </w:t>
      </w:r>
    </w:p>
    <w:p w:rsidR="00643A4D" w:rsidRDefault="00643A4D" w:rsidP="00643A4D">
      <w:r>
        <w:t xml:space="preserve">Химическое оружие подразделяется по типу воздействия на организм человека (волдыри, кровь, удушье и воздействие на нервную систему).  </w:t>
      </w:r>
    </w:p>
    <w:p w:rsidR="00643A4D" w:rsidRDefault="00643A4D" w:rsidP="00643A4D">
      <w:r>
        <w:t xml:space="preserve">Волдыри вызывают на теле жертвы раны, напоминающие волдыри и ожоги. Эти раны не ограничиваются внешней стороной тела жертвы - на самом деле внутренние волдыри часто приводят к летальному исходу. Агенты крови заражают жертву и нарушают способность организма поглощать и перерабатывать кислород. Химические нервно-паралитические вещества поражают нервную систему жертвы, часто перегружая ее до полного истощения. Удушающие вещества вызывают проблемы с дыханием из-за раздражения и воспаления легких.  </w:t>
      </w:r>
    </w:p>
    <w:p w:rsidR="00643A4D" w:rsidRDefault="00643A4D" w:rsidP="00643A4D">
      <w:r>
        <w:t xml:space="preserve">Воздействие химических агентов часто происходит через вдыхание, но не только. Большинство химических агентов представляют собой газы или жидкие пары, но некоторые химические агенты </w:t>
      </w:r>
      <w:r>
        <w:lastRenderedPageBreak/>
        <w:t xml:space="preserve">выпускаются и в жидком виде, и физического контакта с жидкостью часто бывает достаточно, чтобы вызвать действие химического вещества.  </w:t>
      </w:r>
    </w:p>
    <w:p w:rsidR="00643A4D" w:rsidRDefault="00643A4D" w:rsidP="00643A4D">
      <w:r>
        <w:t>Химическое оружие военного класса практически невозможно приобрести. Для приобретения химического оружия требуются ресурсы •••••. Пестициды и другие промышленные яды, используемые в качестве химического оружия, имеют свои собственные требования к покупке.</w:t>
      </w:r>
    </w:p>
    <w:p w:rsidR="00643A4D" w:rsidRDefault="00643A4D" w:rsidP="00643A4D">
      <w:pPr>
        <w:pStyle w:val="4"/>
      </w:pPr>
      <w:r>
        <w:t xml:space="preserve">Иприт  </w:t>
      </w:r>
    </w:p>
    <w:p w:rsidR="00643A4D" w:rsidRDefault="00643A4D" w:rsidP="00643A4D">
      <w:r>
        <w:t xml:space="preserve">Горчичный газ в его нынешнем виде был применен немецкой армией во время Первой мировой войны против канадских войск.  Горчичный газ получил свое название потому, что в нечистом виде он имеет коричневато-желтый цвет и легкий горчичный запах.  В чистом виде иприт не имеет ни запаха, ни цвета. Воздействие иприта в малых дозах вызывает зуд и волдыри на участках тела, которые контактировали с химическим веществом (кожа, глаза и горло). Глаза опухают и воспаляются, что может привести к слепоте, если не оказать немедленную помощь. При вдыхании газа в высоких концентрациях в легких и дыхательной системе могут возникнуть кровотечения и волдыри. Это может привести к серьезному повреждению слизистых оболочек с последующим отеком легких. Иприт является химическим агентом кожно-нарывного действия.  </w:t>
      </w:r>
    </w:p>
    <w:p w:rsidR="00643A4D" w:rsidRDefault="00643A4D" w:rsidP="00643A4D">
      <w:r w:rsidRPr="00643A4D">
        <w:rPr>
          <w:b/>
        </w:rPr>
        <w:t>Эффекты</w:t>
      </w:r>
      <w:r>
        <w:t xml:space="preserve">: Персонаж, проваливший бросок «Выносливость + Решительность», получает 2(L) урона. Находясь под действием отравления ипритом, персонажи получают штраф -1 ко всем броскам самообладания.  </w:t>
      </w:r>
    </w:p>
    <w:p w:rsidR="00643A4D" w:rsidRDefault="00643A4D" w:rsidP="00643A4D">
      <w:r w:rsidRPr="00643A4D">
        <w:rPr>
          <w:b/>
        </w:rPr>
        <w:t>Токсичность</w:t>
      </w:r>
      <w:r>
        <w:t xml:space="preserve">: 4  </w:t>
      </w:r>
    </w:p>
    <w:p w:rsidR="00643A4D" w:rsidRDefault="00643A4D" w:rsidP="00643A4D">
      <w:r w:rsidRPr="00643A4D">
        <w:rPr>
          <w:b/>
        </w:rPr>
        <w:t>Воздействие</w:t>
      </w:r>
      <w:r>
        <w:t>: Раз в пять минут</w:t>
      </w:r>
    </w:p>
    <w:p w:rsidR="00643A4D" w:rsidRDefault="00643A4D" w:rsidP="00643A4D">
      <w:r w:rsidRPr="00643A4D">
        <w:rPr>
          <w:b/>
        </w:rPr>
        <w:t>Единица измерения</w:t>
      </w:r>
      <w:r>
        <w:t xml:space="preserve">: Иприт находится в канистрах размером с кофейную банку. Каждая канистра может покрыть площадь в 20 ярдов.  </w:t>
      </w:r>
    </w:p>
    <w:p w:rsidR="00643A4D" w:rsidRDefault="00643A4D" w:rsidP="00643A4D">
      <w:r w:rsidRPr="00643A4D">
        <w:rPr>
          <w:b/>
        </w:rPr>
        <w:t>Форма</w:t>
      </w:r>
      <w:r>
        <w:t xml:space="preserve">: Иприт выпускается только в форме газа, который используется в канистрах.  </w:t>
      </w:r>
    </w:p>
    <w:p w:rsidR="00643A4D" w:rsidRDefault="00643A4D" w:rsidP="00643A4D">
      <w:r w:rsidRPr="00643A4D">
        <w:rPr>
          <w:b/>
        </w:rPr>
        <w:t>Лечение</w:t>
      </w:r>
      <w:r>
        <w:t xml:space="preserve">: У иприта нет известного противоядия.  Персонажи, отравившиеся ипритом, могут исцелиться по обычным правилам «Исцеления», как только будут дезактивированы, хотя им следует обратиться за медицинской помощью для лечения волдырей и ожогов.  </w:t>
      </w:r>
    </w:p>
    <w:p w:rsidR="00643A4D" w:rsidRDefault="00643A4D" w:rsidP="00643A4D">
      <w:pPr>
        <w:pStyle w:val="4"/>
      </w:pPr>
      <w:r>
        <w:t xml:space="preserve">Цианистый водород  </w:t>
      </w:r>
    </w:p>
    <w:p w:rsidR="00643A4D" w:rsidRDefault="00643A4D" w:rsidP="00643A4D">
      <w:r>
        <w:t xml:space="preserve">Цианистый водород - одно из немногих химических веществ, используемых в качестве оружия, которое также применяется в законной коммерческой деятельности. Его можно найти в сталелитейной, красильной и пластмассовой промышленности.  Цианистый водород также вырабатывается естественным образом из некоторых фруктов, таких как вишни и абрикосы, а также из горького миндаля.  Считается, что цианистый водород обладает запахом, напоминающим запах миндаля, а также бесцветен и очень ядовит. Симптомы отравления включают головокружение, учащенное сердцебиение, рвоту, судороги, остановку дыхания и смерть. Цианистый водород является химическим агентом крови.  </w:t>
      </w:r>
    </w:p>
    <w:p w:rsidR="00643A4D" w:rsidRDefault="00643A4D" w:rsidP="00643A4D">
      <w:r w:rsidRPr="00643A4D">
        <w:rPr>
          <w:b/>
        </w:rPr>
        <w:t>Эффекты</w:t>
      </w:r>
      <w:r>
        <w:t xml:space="preserve">: Персонаж, проваливший бросок «Выносливость + Решительность», получает 3(L) урона. После введения цианистый водород остается в крови и продолжает оказывать вредное воздействие. После заражения персонаж должен раз в день делать бросок против токсичности цианистого водорода, пока не преодолеет его действие. Каждый день, когда персонаж проваливает проверку на токсичность, он получает 3(L) урона.  </w:t>
      </w:r>
    </w:p>
    <w:p w:rsidR="00643A4D" w:rsidRDefault="00643A4D" w:rsidP="00643A4D">
      <w:r w:rsidRPr="00643A4D">
        <w:rPr>
          <w:b/>
        </w:rPr>
        <w:lastRenderedPageBreak/>
        <w:t>Токсичность</w:t>
      </w:r>
      <w:r>
        <w:t xml:space="preserve">: 6  </w:t>
      </w:r>
    </w:p>
    <w:p w:rsidR="00643A4D" w:rsidRDefault="00643A4D" w:rsidP="00643A4D">
      <w:r w:rsidRPr="00643A4D">
        <w:rPr>
          <w:b/>
        </w:rPr>
        <w:t>Воздействие</w:t>
      </w:r>
      <w:r>
        <w:t xml:space="preserve">: Раз в 10 минут  </w:t>
      </w:r>
    </w:p>
    <w:p w:rsidR="00643A4D" w:rsidRDefault="00643A4D" w:rsidP="00643A4D">
      <w:r w:rsidRPr="00643A4D">
        <w:rPr>
          <w:b/>
        </w:rPr>
        <w:t>Единица измерения</w:t>
      </w:r>
      <w:r>
        <w:t xml:space="preserve">: В жидком виде 50 мг достаточно, чтобы отравить одного взрослого человека. При кипячении в виде ядовитого пара одной унции достаточно, чтобы покрыть площадь в пять ярдов.  </w:t>
      </w:r>
    </w:p>
    <w:p w:rsidR="00643A4D" w:rsidRDefault="00643A4D" w:rsidP="00643A4D">
      <w:r w:rsidRPr="00643A4D">
        <w:rPr>
          <w:b/>
        </w:rPr>
        <w:t>Форма</w:t>
      </w:r>
      <w:r>
        <w:t xml:space="preserve">: Цианистый водород выпускается в жидком виде, но для получения высокотоксичного пара его необходимо прокипятить. После превращения в газ цианистый водород может быть доставлен с помощью баллончика или аэрозольного распыления.  </w:t>
      </w:r>
    </w:p>
    <w:p w:rsidR="00643A4D" w:rsidRDefault="00643A4D" w:rsidP="00643A4D">
      <w:r w:rsidRPr="00643A4D">
        <w:rPr>
          <w:b/>
        </w:rPr>
        <w:t>Лечение</w:t>
      </w:r>
      <w:r>
        <w:t xml:space="preserve">: Отравление цианистым водородом лечится, хотя лекарства от него не существует. Находясь под медицинской помощью (у врача или в больнице), персонажи получают бонус +1 ко всем броскам «Выносливость + Решительность» на «Сопротивление яду». Персонажи, отравленные цианистым водородом, могут делать броски Выносливости + Решительности на Сопротивление яду один раз в день. Чтобы преодолеть действие цианистого водорода, требуется в общей сложности 20 успехов.  </w:t>
      </w:r>
    </w:p>
    <w:p w:rsidR="00643A4D" w:rsidRDefault="00643A4D" w:rsidP="00643A4D">
      <w:pPr>
        <w:pStyle w:val="4"/>
      </w:pPr>
      <w:r>
        <w:t xml:space="preserve">Фосген  </w:t>
      </w:r>
    </w:p>
    <w:p w:rsidR="00643A4D" w:rsidRDefault="00643A4D" w:rsidP="00643A4D">
      <w:r>
        <w:t xml:space="preserve">Фосген, использовавшийся во время Первой мировой войны, - это высокотоксичный газ, бесцветный, но с запахом, напоминающим запах заплесневелого сена. Впервые примененный французами, фосген смешивается с водой в дыхательных путях, образуя углекислый газ и соляную кислоту. Кислота разрушает ткани легких, заставляя их наполняться кровью, что в конечном итоге приводит к смерти от утопления, кровопотери и шока. Фосген относится к категории удушающих химических агентов.  </w:t>
      </w:r>
    </w:p>
    <w:p w:rsidR="00643A4D" w:rsidRDefault="00643A4D" w:rsidP="00643A4D">
      <w:r w:rsidRPr="00643A4D">
        <w:rPr>
          <w:b/>
        </w:rPr>
        <w:t>Эффекты</w:t>
      </w:r>
      <w:r>
        <w:t xml:space="preserve">: Персонаж, проваливший бросок «Выносливость + Решительность», получает 3(B) урона. Находясь под действием отравления фосгеном, персонажи получают штраф -1 ко всем броскам самообладания из-за кашля и других незначительных дискомфортных эффектов.  </w:t>
      </w:r>
    </w:p>
    <w:p w:rsidR="00643A4D" w:rsidRDefault="00643A4D" w:rsidP="00643A4D">
      <w:r w:rsidRPr="00643A4D">
        <w:rPr>
          <w:b/>
        </w:rPr>
        <w:t>Токсичность</w:t>
      </w:r>
      <w:r>
        <w:t xml:space="preserve">: 5  </w:t>
      </w:r>
    </w:p>
    <w:p w:rsidR="00643A4D" w:rsidRDefault="00643A4D" w:rsidP="00643A4D">
      <w:r w:rsidRPr="00643A4D">
        <w:rPr>
          <w:b/>
        </w:rPr>
        <w:t>Воздействие</w:t>
      </w:r>
      <w:r>
        <w:t xml:space="preserve">: Один раз за ход  </w:t>
      </w:r>
    </w:p>
    <w:p w:rsidR="00643A4D" w:rsidRDefault="00643A4D" w:rsidP="00643A4D">
      <w:r w:rsidRPr="00643A4D">
        <w:rPr>
          <w:b/>
        </w:rPr>
        <w:t>Единица измерения</w:t>
      </w:r>
      <w:r>
        <w:t xml:space="preserve">: Одного литра фосгена достаточно, чтобы покрыть площадь в пять ярдов.  </w:t>
      </w:r>
    </w:p>
    <w:p w:rsidR="00643A4D" w:rsidRDefault="00643A4D" w:rsidP="00643A4D">
      <w:r w:rsidRPr="00643A4D">
        <w:rPr>
          <w:b/>
        </w:rPr>
        <w:t>Форма</w:t>
      </w:r>
      <w:r>
        <w:t xml:space="preserve">: Фосген хранится в виде охлажденной жидкости, а для использования его необходимо нагреть до состояния газа. Фосген можно использовать в канистрах или аэрозольных баллончиках.  </w:t>
      </w:r>
    </w:p>
    <w:p w:rsidR="00643A4D" w:rsidRDefault="00643A4D" w:rsidP="00643A4D">
      <w:r w:rsidRPr="00643A4D">
        <w:rPr>
          <w:b/>
        </w:rPr>
        <w:t>Лечение</w:t>
      </w:r>
      <w:r>
        <w:t>: Как и многие другие виды химического оружия, отравление фосгеном не лечится; доступны только поддерживающие методы лечения. Находясь под медицинской помощью (у врача или в больнице), персонажи получают бонус +1 ко всем броскам «Выносливость + Решительность» на «Сопротивление яду». Персонажи, отравленные фосгеном, могут делать броски «Выносливость + Решительность» на «Сопротивление яду» раз в день. Чтобы преодолеть действие фосгена, требуется в общей сложности 10 успехов.</w:t>
      </w:r>
    </w:p>
    <w:p w:rsidR="00643A4D" w:rsidRDefault="00643A4D" w:rsidP="00643A4D">
      <w:pPr>
        <w:pStyle w:val="4"/>
      </w:pPr>
      <w:r>
        <w:t xml:space="preserve">VX  </w:t>
      </w:r>
    </w:p>
    <w:p w:rsidR="00643A4D" w:rsidRDefault="00643A4D" w:rsidP="00643A4D">
      <w:r>
        <w:t xml:space="preserve">Вероятно, самое известное химическое нервно-паралитическое вещество благодаря недавним боевикам, VX также является самым смертоносным. По сравнению с ипритом, смертельная доза которого составляет 1500 мг, всего 10 мг VX достаточно, чтобы убить среднего взрослого человека. </w:t>
      </w:r>
      <w:r>
        <w:lastRenderedPageBreak/>
        <w:t xml:space="preserve">VX относится к семейству нервно-паралитических веществ, называемых агентами V-серии. Агенты серии V были открыты британским химиком и в 1958 году проданы Соединенным Штатам в обмен на технологии создания ядерного оружия. VX воздействует на организм примерно так же, как зарин. Воздействие VX может происходить при контакте или вдыхании паров VX. VX и другие химические вещества серии V являются химическими агентами нервно-паралитического действия.  </w:t>
      </w:r>
    </w:p>
    <w:p w:rsidR="00643A4D" w:rsidRDefault="00643A4D" w:rsidP="00643A4D">
      <w:r w:rsidRPr="00643A4D">
        <w:rPr>
          <w:b/>
        </w:rPr>
        <w:t>Эффекты</w:t>
      </w:r>
      <w:r>
        <w:t xml:space="preserve">: Персонаж, проваливший бросок «Выносливость + Решительность», получает 7(L) урона. Находясь под действием отравления VX, персонажи получают штраф -3 ко всем броскам на самообладание и ловкость.  </w:t>
      </w:r>
    </w:p>
    <w:p w:rsidR="00643A4D" w:rsidRDefault="00643A4D" w:rsidP="00643A4D">
      <w:r w:rsidRPr="00643A4D">
        <w:rPr>
          <w:b/>
        </w:rPr>
        <w:t>Токсичность</w:t>
      </w:r>
      <w:r>
        <w:t xml:space="preserve">: 8 Воздействие: Один раз за ход  </w:t>
      </w:r>
    </w:p>
    <w:p w:rsidR="00643A4D" w:rsidRDefault="00643A4D" w:rsidP="00643A4D">
      <w:r w:rsidRPr="00643A4D">
        <w:rPr>
          <w:b/>
        </w:rPr>
        <w:t>Единица измерения</w:t>
      </w:r>
      <w:r>
        <w:t xml:space="preserve">: Одной унции VX достаточно, чтобы покрыть площадь в 50 ярдов.  </w:t>
      </w:r>
    </w:p>
    <w:p w:rsidR="00643A4D" w:rsidRDefault="00643A4D" w:rsidP="00643A4D">
      <w:r w:rsidRPr="00643A4D">
        <w:rPr>
          <w:b/>
        </w:rPr>
        <w:t>Форма</w:t>
      </w:r>
      <w:r>
        <w:t xml:space="preserve">: VX - это жидкость, которую описывают как жидкость, похожую на высококачественное моторное масло, но быстро испаряющуюся при комнатной температуре в токсичный пар.  </w:t>
      </w:r>
    </w:p>
    <w:p w:rsidR="00643A4D" w:rsidRDefault="00643A4D" w:rsidP="00643A4D">
      <w:r w:rsidRPr="00643A4D">
        <w:rPr>
          <w:b/>
        </w:rPr>
        <w:t>Лечение</w:t>
      </w:r>
      <w:r>
        <w:t xml:space="preserve">: Находясь под медицинской помощью (у врача или в больнице), персонажи получают бонус +1 ко всем броскам «Выносливость + Решительность» на сопротивление яду. Существует противоядие (атропин) от отравления VX. После введения атропина персонаж больше не должен проверять себя на воздействие VX, но ему все равно следует оградить себя от воздействия.  </w:t>
      </w:r>
    </w:p>
    <w:p w:rsidR="00643A4D" w:rsidRDefault="00643A4D" w:rsidP="00643A4D">
      <w:pPr>
        <w:pStyle w:val="4"/>
      </w:pPr>
      <w:r>
        <w:t xml:space="preserve">Крысиный яд  </w:t>
      </w:r>
    </w:p>
    <w:p w:rsidR="00643A4D" w:rsidRDefault="00643A4D" w:rsidP="00643A4D">
      <w:r>
        <w:t xml:space="preserve">Традиционный крысиный яд - это антикоагулянт, который при приеме в больших количествах вызывает внутреннее кровотечение. «Большое количество» - понятие относительное, если сравнивать крыс и других мелких грызунов с человеком. Одной гранулы достаточно, чтобы убить крысу, но для смертельного исхода для взрослого человека потребуется несколько горстей гранул (и немного меньше для детей).  </w:t>
      </w:r>
    </w:p>
    <w:p w:rsidR="00643A4D" w:rsidRDefault="00643A4D" w:rsidP="00643A4D">
      <w:r w:rsidRPr="00643A4D">
        <w:rPr>
          <w:b/>
        </w:rPr>
        <w:t>Эффекты</w:t>
      </w:r>
      <w:r>
        <w:t xml:space="preserve">: Персонаж, проваливший бросок «Выносливость + Решительность», получает 1(L) урона. Под воздействием крысиного яда персонажи получают штраф -1 ко всем броскам самообладания из-за кашля и других незначительных неприятных ощущений. После отравления персонажи должны делать броски против токсичности крысиного яда раз в день, пока не преодолеют его действие. Каждый день, когда персонажи проваливают проверку на токсичность, они получают 1(B) урона.  </w:t>
      </w:r>
    </w:p>
    <w:p w:rsidR="00643A4D" w:rsidRDefault="00643A4D" w:rsidP="00643A4D">
      <w:r w:rsidRPr="00643A4D">
        <w:rPr>
          <w:b/>
        </w:rPr>
        <w:t>Токсичность</w:t>
      </w:r>
      <w:r>
        <w:t xml:space="preserve">: 2  </w:t>
      </w:r>
    </w:p>
    <w:p w:rsidR="00643A4D" w:rsidRDefault="00643A4D" w:rsidP="00643A4D">
      <w:r w:rsidRPr="00643A4D">
        <w:rPr>
          <w:b/>
        </w:rPr>
        <w:t>Воздействие</w:t>
      </w:r>
      <w:r>
        <w:t xml:space="preserve">: каждые 15 минут  </w:t>
      </w:r>
    </w:p>
    <w:p w:rsidR="00643A4D" w:rsidRDefault="00643A4D" w:rsidP="00643A4D">
      <w:r w:rsidRPr="00643A4D">
        <w:rPr>
          <w:b/>
        </w:rPr>
        <w:t>Единица измерения</w:t>
      </w:r>
      <w:r>
        <w:t xml:space="preserve">: В одной коробке содержится достаточно яда для пяти доз.  </w:t>
      </w:r>
    </w:p>
    <w:p w:rsidR="00643A4D" w:rsidRDefault="00643A4D" w:rsidP="00643A4D">
      <w:r w:rsidRPr="00643A4D">
        <w:rPr>
          <w:b/>
        </w:rPr>
        <w:t>Форма</w:t>
      </w:r>
      <w:r>
        <w:t xml:space="preserve">: Крысиный яд поставляется в маленьких гранулах, которые предназначены для поедания грызуном.  </w:t>
      </w:r>
    </w:p>
    <w:p w:rsidR="00643A4D" w:rsidRDefault="00643A4D" w:rsidP="00643A4D">
      <w:r w:rsidRPr="00643A4D">
        <w:rPr>
          <w:b/>
        </w:rPr>
        <w:t>Стоимость</w:t>
      </w:r>
      <w:r>
        <w:t xml:space="preserve">: </w:t>
      </w:r>
      <w:r w:rsidRPr="00643A4D">
        <w:t>•</w:t>
      </w:r>
      <w:r>
        <w:t xml:space="preserve"> (можно найти в любом аптечном или продуктовом магазине)  </w:t>
      </w:r>
    </w:p>
    <w:p w:rsidR="00643A4D" w:rsidRDefault="00643A4D" w:rsidP="00643A4D">
      <w:r w:rsidRPr="00643A4D">
        <w:rPr>
          <w:b/>
        </w:rPr>
        <w:t>Лечение</w:t>
      </w:r>
      <w:r>
        <w:t xml:space="preserve">: Лекарства от крысиного яда не существует, но есть вспомогательные методы лечения. Наиболее распространенным методом лечения является промывание желудка. Находясь под наблюдением врача или в больнице, персонажи получают бонус +1 ко всем броскам «Выносливость + Решительность» к «Сопротивлению яду». Персонажи, пострадавшие от </w:t>
      </w:r>
      <w:r>
        <w:lastRenderedPageBreak/>
        <w:t xml:space="preserve">крысиного яда, должны делать броски Выносливости + Решительности на Сопротивление яду раз в день. Чтобы преодолеть действие яда, необходимо сделать в общей сложности 10 успехов.  </w:t>
      </w:r>
    </w:p>
    <w:p w:rsidR="00643A4D" w:rsidRDefault="00643A4D" w:rsidP="00643A4D">
      <w:pPr>
        <w:pStyle w:val="4"/>
      </w:pPr>
      <w:r>
        <w:t xml:space="preserve">Бомба-жук  </w:t>
      </w:r>
    </w:p>
    <w:p w:rsidR="00643A4D" w:rsidRDefault="00643A4D" w:rsidP="00643A4D">
      <w:r>
        <w:t xml:space="preserve">Заводы по производству химического оружия часто маскируются под производителей пестицидов, так как химикаты часто одинаковы. Бомба от клопов - это, по сути, слабое химическое оружие, но с очень низкой концентрацией, чтобы быть эффективным только против насекомых и не слишком ядовитым для людей. Длительное воздействие бомб против клопов может вызвать рвоту, спутанность мыслей, головокружение, помутнение зрения и депрессию. Хотя действие этих пестицидов проявляется быстро, серьезные осложнения и смерть наступают только после длительного воздействия высоких концентраций.  </w:t>
      </w:r>
    </w:p>
    <w:p w:rsidR="00643A4D" w:rsidRDefault="00643A4D" w:rsidP="00643A4D">
      <w:r w:rsidRPr="00643A4D">
        <w:rPr>
          <w:b/>
        </w:rPr>
        <w:t>Эффекты</w:t>
      </w:r>
      <w:r>
        <w:t xml:space="preserve">: Персонаж, проваливший бросок «Выносливость + Решительность», получает 1(L) урона. Под воздействием паров бомбы персонажи получают штраф -1 ко всем броскам самообладания из-за кашля и других незначительных неприятных ощущений.  </w:t>
      </w:r>
    </w:p>
    <w:p w:rsidR="00643A4D" w:rsidRDefault="00643A4D" w:rsidP="00643A4D">
      <w:r w:rsidRPr="00643A4D">
        <w:rPr>
          <w:b/>
        </w:rPr>
        <w:t>Токсичность</w:t>
      </w:r>
      <w:r>
        <w:t xml:space="preserve">: 1 (добавьте по одному за каждую дополнительную бомбу с насекомыми)  </w:t>
      </w:r>
    </w:p>
    <w:p w:rsidR="00643A4D" w:rsidRDefault="00643A4D" w:rsidP="00643A4D">
      <w:r w:rsidRPr="00643A4D">
        <w:rPr>
          <w:b/>
        </w:rPr>
        <w:t>Воздействие</w:t>
      </w:r>
      <w:r>
        <w:t xml:space="preserve">: Раз в 15 минут  </w:t>
      </w:r>
    </w:p>
    <w:p w:rsidR="00643A4D" w:rsidRDefault="00643A4D" w:rsidP="00643A4D">
      <w:r w:rsidRPr="00643A4D">
        <w:rPr>
          <w:b/>
        </w:rPr>
        <w:t>Единица измерения</w:t>
      </w:r>
      <w:r>
        <w:t xml:space="preserve">: Бомбы с насекомыми покупаются в шести банках по 20 унций и заполняют помещение площадью 800 кв. футов.  </w:t>
      </w:r>
    </w:p>
    <w:p w:rsidR="00643A4D" w:rsidRDefault="00643A4D" w:rsidP="00643A4D">
      <w:r w:rsidRPr="00643A4D">
        <w:rPr>
          <w:b/>
        </w:rPr>
        <w:t>Форма</w:t>
      </w:r>
      <w:r>
        <w:t xml:space="preserve">: Бомбы от клопов доступны только в газовой форме, используемой в аэрозольных баллончиках.  </w:t>
      </w:r>
    </w:p>
    <w:p w:rsidR="00643A4D" w:rsidRDefault="00643A4D" w:rsidP="00643A4D">
      <w:r w:rsidRPr="00643A4D">
        <w:rPr>
          <w:b/>
        </w:rPr>
        <w:t>Ресурсы</w:t>
      </w:r>
      <w:r>
        <w:t xml:space="preserve">: </w:t>
      </w:r>
      <w:r w:rsidRPr="00643A4D">
        <w:t>•</w:t>
      </w:r>
      <w:r>
        <w:t xml:space="preserve"> (можно найти в любом аптечном или продуктовом магазине)  </w:t>
      </w:r>
    </w:p>
    <w:p w:rsidR="00643A4D" w:rsidRDefault="00643A4D" w:rsidP="00643A4D">
      <w:r w:rsidRPr="00643A4D">
        <w:rPr>
          <w:b/>
        </w:rPr>
        <w:t>Лечение</w:t>
      </w:r>
      <w:r>
        <w:t>: Лекарства от клопов не существует, но есть поддерживающая терапия, лекарства против тошноты и дыхательные процедуры. Находясь под наблюдением врача или в больнице, персонажи получают бонус +1 ко всем броскам «Выносливость + Решительность» на «Сопротивление яду». Персонажи, пострадавшие от отравления бомбой с жуками, должны делать броски Выносливости + Решительности на Сопротивление яду раз в день. В общей сложности необходимо 10 успехов, чтобы преодолеть действие яда.</w:t>
      </w:r>
    </w:p>
    <w:p w:rsidR="00643A4D" w:rsidRDefault="00643A4D" w:rsidP="00BE0B52">
      <w:pPr>
        <w:pStyle w:val="4"/>
      </w:pPr>
      <w:r>
        <w:t xml:space="preserve">Несмертельные химические агенты  </w:t>
      </w:r>
    </w:p>
    <w:p w:rsidR="00643A4D" w:rsidRDefault="00643A4D" w:rsidP="00643A4D">
      <w:r>
        <w:t>Химическое оружие не всегда смертельно и не всегда рассчитано на это. Иногда возникает необходимость нейтрализовать цель, не убивая ее. Такая практика чаще всего используется полицией по всему миру, но некоторые военные подразделения обучены применять эти же технологии.</w:t>
      </w:r>
    </w:p>
    <w:p w:rsidR="00643A4D" w:rsidRDefault="00643A4D" w:rsidP="00BE0B52">
      <w:pPr>
        <w:pStyle w:val="4"/>
      </w:pPr>
      <w:r>
        <w:t xml:space="preserve">Колокол-1  </w:t>
      </w:r>
    </w:p>
    <w:p w:rsidR="00643A4D" w:rsidRDefault="00643A4D" w:rsidP="00643A4D">
      <w:r>
        <w:t xml:space="preserve">Колокол-1 - засекреченный российский инкапаситирующий агент. Впервые произведенный КГБ в 1970 году, «Колокол-1» был испытан на московских гражданах без их ведома. Это химическое оружие - один из самых быстродействующих агентов такого типа, обычно ему требуется от одной до трех секунд, чтобы полностью обезвредить взрослого человека.  </w:t>
      </w:r>
    </w:p>
    <w:p w:rsidR="00643A4D" w:rsidRDefault="00643A4D" w:rsidP="00643A4D">
      <w:r w:rsidRPr="00BE0B52">
        <w:rPr>
          <w:b/>
        </w:rPr>
        <w:t>Эффекты</w:t>
      </w:r>
      <w:r>
        <w:t xml:space="preserve">: Персонаж, проваливший бросок «Выносливость + Решительность», падает без сознания на 4 хода.  </w:t>
      </w:r>
    </w:p>
    <w:p w:rsidR="00643A4D" w:rsidRDefault="00643A4D" w:rsidP="00643A4D">
      <w:r w:rsidRPr="00BE0B52">
        <w:rPr>
          <w:b/>
        </w:rPr>
        <w:t>Токсичность</w:t>
      </w:r>
      <w:r>
        <w:t xml:space="preserve">: 8  </w:t>
      </w:r>
    </w:p>
    <w:p w:rsidR="00643A4D" w:rsidRDefault="00643A4D" w:rsidP="00643A4D">
      <w:r w:rsidRPr="00BE0B52">
        <w:rPr>
          <w:b/>
        </w:rPr>
        <w:lastRenderedPageBreak/>
        <w:t>Воздействие</w:t>
      </w:r>
      <w:r>
        <w:t xml:space="preserve">: Один раз за ход  </w:t>
      </w:r>
    </w:p>
    <w:p w:rsidR="00643A4D" w:rsidRDefault="00643A4D" w:rsidP="00643A4D">
      <w:r w:rsidRPr="00BE0B52">
        <w:rPr>
          <w:b/>
        </w:rPr>
        <w:t>Единица измерения</w:t>
      </w:r>
      <w:r>
        <w:t xml:space="preserve">: Одной унции Колокола-1 достаточно, чтобы покрыть площадь в 10 ярдов.  </w:t>
      </w:r>
    </w:p>
    <w:p w:rsidR="00643A4D" w:rsidRDefault="00643A4D" w:rsidP="00643A4D">
      <w:r w:rsidRPr="00BE0B52">
        <w:rPr>
          <w:b/>
        </w:rPr>
        <w:t>Форма</w:t>
      </w:r>
      <w:r>
        <w:t xml:space="preserve">: Колокол-1 доступен только в виде газа.  </w:t>
      </w:r>
    </w:p>
    <w:p w:rsidR="00643A4D" w:rsidRDefault="00643A4D" w:rsidP="00643A4D">
      <w:r w:rsidRPr="00BE0B52">
        <w:rPr>
          <w:b/>
        </w:rPr>
        <w:t>Ресурсы</w:t>
      </w:r>
      <w:r>
        <w:t xml:space="preserve">: Поскольку его химический состав является государственной тайной и неизвестен Западу, Колокол-1 можно приобрести только у Контактеров, имеющих доступ к российскому оборудованию и оружию. Даже в этом случае он стоит ••••.  </w:t>
      </w:r>
    </w:p>
    <w:p w:rsidR="00643A4D" w:rsidRDefault="00643A4D" w:rsidP="00643A4D">
      <w:r w:rsidRPr="00BE0B52">
        <w:rPr>
          <w:b/>
        </w:rPr>
        <w:t>Лечение</w:t>
      </w:r>
      <w:r>
        <w:t xml:space="preserve">: Лечения от воздействия Колокола-1 не существует, но его действие со временем полностью проходит.  </w:t>
      </w:r>
    </w:p>
    <w:p w:rsidR="00643A4D" w:rsidRDefault="00643A4D" w:rsidP="00BE0B52">
      <w:pPr>
        <w:pStyle w:val="4"/>
      </w:pPr>
      <w:r>
        <w:t>BZ</w:t>
      </w:r>
    </w:p>
    <w:p w:rsidR="00643A4D" w:rsidRDefault="00643A4D" w:rsidP="00643A4D">
      <w:r>
        <w:t>BZ также является инкапаситирующим агентом. Однако, в отличие от Колокола-1, BZ не лишает жертву сознания, а лишь делает ее неэффективной в бою.  BZ воздействует на нервную систему и может вызывать такие легкие эффекты, как спутанность сознания, невнятная речь и дезориентация. В высоких концентрациях BZ вызывает у жертвы галлюцинации, ухудшение памяти и атаксию (неспособность координировать мышечные движения).</w:t>
      </w:r>
    </w:p>
    <w:p w:rsidR="00643A4D" w:rsidRDefault="00643A4D" w:rsidP="00643A4D">
      <w:r w:rsidRPr="00BE0B52">
        <w:rPr>
          <w:b/>
        </w:rPr>
        <w:t>Эффекты</w:t>
      </w:r>
      <w:r>
        <w:t xml:space="preserve">: После приема BZ персонаж начинает страдать от эффектов первого уровня, перечисленных ниже. Через четыре часа после приема BZ персонаж переходит на уровень II, а через 16 часов - на уровень III. Эффекты каждого уровня являются кумулятивными.  </w:t>
      </w:r>
    </w:p>
    <w:p w:rsidR="00643A4D" w:rsidRDefault="00643A4D" w:rsidP="00643A4D">
      <w:r>
        <w:t xml:space="preserve">• Уровень I: с нуля до четырех часов персонаж страдает от невнятной речи и легкого замешательства; вычтите 1 кубик из любого набора кубиков Присутствия или Интеллекта.  </w:t>
      </w:r>
    </w:p>
    <w:p w:rsidR="00643A4D" w:rsidRDefault="00643A4D" w:rsidP="00643A4D">
      <w:r>
        <w:t xml:space="preserve">• Уровень II: С четырех до 20 часов персонаж страдает атаксией; вычтите 2 кубика из любых пулов Ловкости.  </w:t>
      </w:r>
    </w:p>
    <w:p w:rsidR="00643A4D" w:rsidRDefault="00643A4D" w:rsidP="00643A4D">
      <w:r>
        <w:t xml:space="preserve">• III уровень: с 20 часов и до окончания действия эффекта персонаж страдает от полномасштабных галлюцинаций и паранойи. В течение этого времени персонаж становится крайне параноидальным (-2 к всем пулам социальных кубиков) и иррациональным (-2 к всем пулам ментальных кубиков).  </w:t>
      </w:r>
    </w:p>
    <w:p w:rsidR="00643A4D" w:rsidRDefault="00643A4D" w:rsidP="00643A4D">
      <w:r w:rsidRPr="00BE0B52">
        <w:rPr>
          <w:b/>
        </w:rPr>
        <w:t>Токсичность</w:t>
      </w:r>
      <w:r>
        <w:t xml:space="preserve">: 4  </w:t>
      </w:r>
    </w:p>
    <w:p w:rsidR="00643A4D" w:rsidRDefault="00643A4D" w:rsidP="00643A4D">
      <w:r w:rsidRPr="00BE0B52">
        <w:rPr>
          <w:b/>
        </w:rPr>
        <w:t>Воздействие</w:t>
      </w:r>
      <w:r>
        <w:t xml:space="preserve">: Раз в 10 минут  </w:t>
      </w:r>
    </w:p>
    <w:p w:rsidR="00643A4D" w:rsidRDefault="00643A4D" w:rsidP="00643A4D">
      <w:r w:rsidRPr="00BE0B52">
        <w:rPr>
          <w:b/>
        </w:rPr>
        <w:t>Единица измерения</w:t>
      </w:r>
      <w:r>
        <w:t xml:space="preserve">: Одной унции BZ достаточно, чтобы покрыть площадь в 10 ярдов.  </w:t>
      </w:r>
    </w:p>
    <w:p w:rsidR="00643A4D" w:rsidRDefault="00643A4D" w:rsidP="00643A4D">
      <w:r w:rsidRPr="00BE0B52">
        <w:rPr>
          <w:b/>
        </w:rPr>
        <w:t>Форма</w:t>
      </w:r>
      <w:r>
        <w:t xml:space="preserve">: BZ доступен только в виде газа.  </w:t>
      </w:r>
    </w:p>
    <w:p w:rsidR="00643A4D" w:rsidRDefault="00643A4D" w:rsidP="00643A4D">
      <w:r w:rsidRPr="00BE0B52">
        <w:rPr>
          <w:b/>
        </w:rPr>
        <w:t>Ресурсы</w:t>
      </w:r>
      <w:r>
        <w:t xml:space="preserve">: У BZ есть эквивалентные агенты по всему миру.  Тем не менее, BZ трудно достать даже в странах, где нет законов об ОМП, и стоит он ••••.  </w:t>
      </w:r>
    </w:p>
    <w:p w:rsidR="00643A4D" w:rsidRDefault="00643A4D" w:rsidP="00643A4D">
      <w:r w:rsidRPr="00BE0B52">
        <w:rPr>
          <w:b/>
        </w:rPr>
        <w:t>Лечение</w:t>
      </w:r>
      <w:r>
        <w:t xml:space="preserve">: Лечения от воздействия BZ не существует.  Однако, находясь под медицинской помощью (у врача или в больнице), персонажи получают бонус +1 ко всем броскам выносливости + решимости к сопротивлению яду. Персонажи, пострадавшие от BZ, могут делать броски </w:t>
      </w:r>
      <w:r w:rsidR="00BE0B52" w:rsidRPr="00BE0B52">
        <w:t xml:space="preserve">Выносливость + Решительность </w:t>
      </w:r>
      <w:r>
        <w:t xml:space="preserve">к </w:t>
      </w:r>
      <w:r w:rsidR="00BE0B52" w:rsidRPr="00BE0B52">
        <w:t xml:space="preserve">Сопротивление яду </w:t>
      </w:r>
      <w:r>
        <w:t>один раз в день. Для преодоления эффекта BZ требуется в общей сложности пять успехов.</w:t>
      </w:r>
    </w:p>
    <w:p w:rsidR="00BE0B52" w:rsidRDefault="00BE0B52" w:rsidP="00BE0B52">
      <w:pPr>
        <w:pStyle w:val="4"/>
      </w:pPr>
      <w:r>
        <w:lastRenderedPageBreak/>
        <w:t xml:space="preserve">Слезоточивый газ  </w:t>
      </w:r>
    </w:p>
    <w:p w:rsidR="00BE0B52" w:rsidRDefault="00BE0B52" w:rsidP="00BE0B52">
      <w:r>
        <w:t xml:space="preserve">Слезоточивый газ - это химическое вещество, вызывающее слезотечение глаз, раздражение кожи, насморк и даже рвоту. Американские военнослужащие, а также военнослужащие вооруженных сил других стран подвергаются воздействию слезоточивого газа в рамках своей подготовки. Слезоточивый газ, который обычно называют «газовой камерой», вызывает доверие к средствам химической защиты, выдаваемым солдатам, в надежде, что они не будут паниковать при химической атаке.  </w:t>
      </w:r>
    </w:p>
    <w:p w:rsidR="00BE0B52" w:rsidRDefault="00BE0B52" w:rsidP="00BE0B52">
      <w:r>
        <w:t xml:space="preserve">Слезоточивый газ обычно выпускается либо из горящего баллона, либо в виде гранаты. Гранаты со слезоточивым газом имеют такой же радиус действия, как и другие 40-мм гранаты, и все 40-мм гранатометы оснащены боеприпасами со слезоточивым газом. Зона взрыва гранат со слезоточивым газом считается такой же, как и зона охвата. Слезоточивый газ необходимо вдыхать, чтобы он оказал какое-либо воздействие на персонажа.  </w:t>
      </w:r>
    </w:p>
    <w:p w:rsidR="00BE0B52" w:rsidRDefault="00BE0B52" w:rsidP="00BE0B52">
      <w:r>
        <w:t xml:space="preserve">Перцовый баллончик - это гражданский аналог газа CS в жидкой форме в аэрозольном баллончике. Капсаицин - основной ингредиент перцового баллончика, который получают из плодов растений, в том числе чили. Чтобы перцовый баллончик подействовал на человека, его нужно вдохнуть в легкие или распылить в глаза. Максимальная дальность действия перцовых баллончиков составляет один ярд, и для попадания в цель требуется успешный бросок на ловкость + атлетику со штрафом -2 (применяется защита цели).  </w:t>
      </w:r>
    </w:p>
    <w:p w:rsidR="00BE0B52" w:rsidRDefault="00BE0B52" w:rsidP="00BE0B52">
      <w:r>
        <w:t xml:space="preserve">Животные невосприимчивы к действию слезоточивого газа и перцового баллончика, поэтому собаки обычно используются полицией во время применения такого оружия. Оборотни также невосприимчивы к действию газа CS и перцового баллончика.  </w:t>
      </w:r>
    </w:p>
    <w:p w:rsidR="00BE0B52" w:rsidRDefault="00BE0B52" w:rsidP="00BE0B52">
      <w:r w:rsidRPr="00BE0B52">
        <w:rPr>
          <w:b/>
        </w:rPr>
        <w:t>Эффекты</w:t>
      </w:r>
      <w:r>
        <w:t xml:space="preserve">: При воздействии слезоточивого газа или перцового баллончика все кубики и характеристики сопротивления, такие как «Защита», уменьшаются на пять для CS и на три для перцового баллончика. Это заменяет правила «Слезоточивый газ/перечный спрей» из книги правил «Мир тьмы».  </w:t>
      </w:r>
    </w:p>
    <w:p w:rsidR="00BE0B52" w:rsidRDefault="00BE0B52" w:rsidP="00BE0B52">
      <w:r w:rsidRPr="00BE0B52">
        <w:rPr>
          <w:b/>
        </w:rPr>
        <w:t>Токсичность</w:t>
      </w:r>
      <w:r>
        <w:t xml:space="preserve">: слезоточивый газ - 3; перцовый баллончик - 2  </w:t>
      </w:r>
    </w:p>
    <w:p w:rsidR="00BE0B52" w:rsidRDefault="00BE0B52" w:rsidP="00BE0B52">
      <w:r w:rsidRPr="00BE0B52">
        <w:rPr>
          <w:b/>
        </w:rPr>
        <w:t>Воздействие</w:t>
      </w:r>
      <w:r>
        <w:t xml:space="preserve">: Один раз за ход Единица измерения: Канистры со слезоточивым газом действуют на площади 10 ярдов, а гранаты со слезоточивым газом - на площади, равной площади взрыва 40-миллиметрового снаряда HE (без вторичной зоны взрыва). Перцовый спрей - только контактный химикат (см. описание для получения дополнительной информации), и каждая единица содержит достаточно химиката для трех применений.  Форма: Слезоточивый газ можно найти как в канистре, так и в гранате. Перцовый баллончик выпускается в виде жидкости в аэрозольном аппликаторе.  </w:t>
      </w:r>
    </w:p>
    <w:p w:rsidR="00BE0B52" w:rsidRDefault="00BE0B52" w:rsidP="00BE0B52">
      <w:r w:rsidRPr="00BE0B52">
        <w:rPr>
          <w:b/>
        </w:rPr>
        <w:t>Ресурсы</w:t>
      </w:r>
      <w:r>
        <w:t>: Стоимость перцовых баллончиков •. Баллончики со слезоточивым газом распространены и стоят •</w:t>
      </w:r>
      <w:r w:rsidRPr="00BE0B52">
        <w:t xml:space="preserve"> </w:t>
      </w:r>
      <w:r>
        <w:t>•. Гранаты со слезоточивым газом предназначены исключительно для военных или правоохранительных органов и стоят •</w:t>
      </w:r>
      <w:r w:rsidRPr="00BE0B52">
        <w:t xml:space="preserve"> </w:t>
      </w:r>
      <w:r>
        <w:t>•</w:t>
      </w:r>
      <w:r w:rsidRPr="00BE0B52">
        <w:t xml:space="preserve"> </w:t>
      </w:r>
      <w:r>
        <w:t xml:space="preserve">•.  </w:t>
      </w:r>
    </w:p>
    <w:p w:rsidR="00BE0B52" w:rsidRDefault="00BE0B52" w:rsidP="00BE0B52">
      <w:r w:rsidRPr="00BE0B52">
        <w:rPr>
          <w:b/>
        </w:rPr>
        <w:t>Лечение</w:t>
      </w:r>
      <w:r>
        <w:t>: Пострадавшие участки необходимо промыть теплой водой с мылом.</w:t>
      </w:r>
    </w:p>
    <w:p w:rsidR="00BE0B52" w:rsidRDefault="00BE0B52" w:rsidP="00BE0B52">
      <w:pPr>
        <w:pStyle w:val="3"/>
      </w:pPr>
      <w:r>
        <w:t xml:space="preserve">Медицинские принадлежности  </w:t>
      </w:r>
    </w:p>
    <w:p w:rsidR="00BE0B52" w:rsidRDefault="00BE0B52" w:rsidP="00BE0B52">
      <w:r>
        <w:t xml:space="preserve">Лекарства в своей основной форме - это одно или несколько химических веществ в определенных дозах, которые предназначены для того, чтобы помочь человеку выздороветь.  Лекарства могут быть очень полезны, если принимать их в соответствующих дозах, но если ими злоупотреблять </w:t>
      </w:r>
      <w:r>
        <w:lastRenderedPageBreak/>
        <w:t xml:space="preserve">или принимать в слишком больших дозах, они могут оказаться смертельно опасными. Даже такие простые лекарства, как снотворное, могут привести к летальному исходу при передозировке. В том же смысле, что лекарственные средства могут быть вредны при неправильном использовании, они могут стать эффективным оружием при правильном применении против врага.  </w:t>
      </w:r>
    </w:p>
    <w:p w:rsidR="00BE0B52" w:rsidRDefault="00BE0B52" w:rsidP="00BE0B52">
      <w:pPr>
        <w:pStyle w:val="4"/>
      </w:pPr>
      <w:r>
        <w:t xml:space="preserve">Антикоагулянты  </w:t>
      </w:r>
    </w:p>
    <w:p w:rsidR="00BE0B52" w:rsidRDefault="00BE0B52" w:rsidP="00BE0B52">
      <w:r>
        <w:t xml:space="preserve">Антикоагулянты - это ряд препаратов, которые препятствуют свертыванию крови. Эти препараты используются в медицине для людей, подверженных риску инсульта, а также в медицинском оборудовании, таком как пробирки, мешки для переливания крови и аппараты для диализа. При использовании против живого объекта смертельные или усугубленные раны не могут быть заживлены до тех пор, пока действие препарата не закончится. Действие антикоагулянтов длится шесть часов на одну дозу, и для их приобретения требуются ресурсы.  </w:t>
      </w:r>
    </w:p>
    <w:p w:rsidR="00BE0B52" w:rsidRDefault="00BE0B52" w:rsidP="00BE0B52">
      <w:r>
        <w:t xml:space="preserve">Антикоагулянты почти не действуют на нежить.  Однако после питания жертвой, в крови которой содержатся антикоагулянты, вампирам будет сложнее использовать виту для питания своих сверхъестественных способностей. В первый раз после заражения антикоагулянтами, когда вампир попытается использовать Vitae для усиления любой Дисциплины или другой сверхъестественной способности, ему придется потратить одно очко Силы воли. Киндред должен продолжать тратить очко Силы воли каждый раз, когда хочет использовать Vitae, пока действие препарата не закончится.  </w:t>
      </w:r>
    </w:p>
    <w:p w:rsidR="00BE0B52" w:rsidRDefault="00BE0B52" w:rsidP="00BE0B52">
      <w:pPr>
        <w:pStyle w:val="4"/>
      </w:pPr>
      <w:r>
        <w:t xml:space="preserve">Обезболивающие  </w:t>
      </w:r>
    </w:p>
    <w:p w:rsidR="00BE0B52" w:rsidRDefault="00BE0B52" w:rsidP="00BE0B52">
      <w:r>
        <w:t xml:space="preserve">От демерола до тайленола - болеутоляющие средства, которые пробовал почти каждый, а многие даже пристрастились к ним.  Как легкодоступные, так и сильнодействующие, обезболивающие могут использоваться в качестве эффективного оружия убийства, если применять их в больших дозах. Безрецептурные и рецептурные препараты могут быть растворены в напитке и поданы неосведомленному человеку. Наркотик, который можно найти в больнице, может находиться в подкожном шприце и, следовательно, может быть введен человеку. Необходимо соблюдать осторожность при обращении с подкожными обезболивающими, которые очень сильны и смертельно опасны при передозировке. Обезболивающие не действуют на нежить.  </w:t>
      </w:r>
    </w:p>
    <w:p w:rsidR="00BE0B52" w:rsidRDefault="00BE0B52" w:rsidP="00BE0B52">
      <w:r>
        <w:t xml:space="preserve">При использовании наркотиков в качестве оружия относитесь к ним как к ядам с разной токсичностью в зависимости от самого наркотика. Правила «Ядов» можно найти на с. 180 книги правил «Мира Тьмы».  </w:t>
      </w:r>
    </w:p>
    <w:p w:rsidR="00BE0B52" w:rsidRDefault="00BE0B52" w:rsidP="00BE0B52">
      <w:pPr>
        <w:pStyle w:val="4"/>
      </w:pPr>
      <w:r>
        <w:t xml:space="preserve">Закись азота  </w:t>
      </w:r>
    </w:p>
    <w:p w:rsidR="00BE0B52" w:rsidRDefault="00BE0B52" w:rsidP="00BE0B52">
      <w:r>
        <w:t xml:space="preserve">Закись азота, или веселящий газ, является основным анестетиком для стоматологов по всему миру. Бесцветный, сладковатый на вкус и запах газ, закись азота используется для успокоения человека, а не для того, чтобы лишить его сознания. Среди побочных эффектов закиси азота - легкая истерия и почти неконтролируемый смех, отсюда и популярная репутация закиси азота как газа смеха. Как и многие другие химические вещества, длительное воздействие закиси азота может привести к серьезным заболеваниям и даже смерти.  </w:t>
      </w:r>
    </w:p>
    <w:p w:rsidR="00BE0B52" w:rsidRDefault="00BE0B52" w:rsidP="00BE0B52">
      <w:r>
        <w:t xml:space="preserve">Каждые 10 минут, в течение которых персонаж вдыхает закись азота, его игрок должен преуспеть в броске «Выносливость + Решительность» со штрафом -1, иначе персонаж страдает и теряет одно очко Интеллекта. Если интеллект персонажа равен нулю, он теряет очки выносливости с той же скоростью. Находясь под действием закиси азота, персонаж также игнорирует все штрафы к </w:t>
      </w:r>
      <w:r>
        <w:lastRenderedPageBreak/>
        <w:t xml:space="preserve">ранам, полученные от анестезии. Эффект длится до тех пор, пока персонаж не восстановит все потерянные очки Интеллекта. Ресурсы ••.  </w:t>
      </w:r>
    </w:p>
    <w:p w:rsidR="00BE0B52" w:rsidRDefault="00BE0B52" w:rsidP="00BE0B52">
      <w:pPr>
        <w:pStyle w:val="3"/>
      </w:pPr>
      <w:r>
        <w:t xml:space="preserve">Лечение  </w:t>
      </w:r>
    </w:p>
    <w:p w:rsidR="00BE0B52" w:rsidRDefault="00BE0B52" w:rsidP="00BE0B52">
      <w:r>
        <w:t xml:space="preserve">Общие противоядия: Каждое химическое и биологическое оружие имеет уникальные противоядия и методы лечения (если таковые существуют).  Вместо того чтобы перечислять все возможные противоядия и методы лечения и указывать, на какой агент они действуют, персонаж может приобрести «общее противоядие». При этом персонаж должен уточнить, против какого агента оно должно действовать. Для защиты от нескольких агентов персонажу придется приобрести несколько «общих антидотов». (Персонажу понадобится один для сибирской язвы и отдельный для туляремии).  Стоимость ••• за дозу.  </w:t>
      </w:r>
    </w:p>
    <w:p w:rsidR="00BE0B52" w:rsidRDefault="00BE0B52" w:rsidP="00BE0B52">
      <w:r>
        <w:t>Атропиновый автоинъектор: Атропиновый инъектор используется, когда человек подвергается воздействию нервно-паралитических газов, таких как зарин или VX. При воздействии нервно-паралитического газа за атропином следует принять хлорид пралидоксима (также используемый в автоинъекторе); это помогает ускорить процесс заживления.  Атропиновый автоинъектор необходимо использовать сразу после воздействия, чтобы иметь хоть какую-то надежду на спасение жизни человека. Стоимость ••• за дозу (одна доза на инъектор).</w:t>
      </w:r>
    </w:p>
    <w:tbl>
      <w:tblPr>
        <w:tblStyle w:val="a7"/>
        <w:tblW w:w="0" w:type="auto"/>
        <w:tblLook w:val="04A0" w:firstRow="1" w:lastRow="0" w:firstColumn="1" w:lastColumn="0" w:noHBand="0" w:noVBand="1"/>
      </w:tblPr>
      <w:tblGrid>
        <w:gridCol w:w="3190"/>
        <w:gridCol w:w="3190"/>
        <w:gridCol w:w="3191"/>
      </w:tblGrid>
      <w:tr w:rsidR="00BE0B52" w:rsidTr="00BE0B52">
        <w:tc>
          <w:tcPr>
            <w:tcW w:w="3190" w:type="dxa"/>
          </w:tcPr>
          <w:p w:rsidR="00BE0B52" w:rsidRDefault="00BE0B52" w:rsidP="00BE0B52">
            <w:r w:rsidRPr="00BE0B52">
              <w:t>Передозировка лекарства</w:t>
            </w:r>
          </w:p>
        </w:tc>
        <w:tc>
          <w:tcPr>
            <w:tcW w:w="3190" w:type="dxa"/>
          </w:tcPr>
          <w:p w:rsidR="00BE0B52" w:rsidRDefault="00BE0B52" w:rsidP="00BE0B52">
            <w:r>
              <w:t>Токсичность</w:t>
            </w:r>
          </w:p>
        </w:tc>
        <w:tc>
          <w:tcPr>
            <w:tcW w:w="3191" w:type="dxa"/>
          </w:tcPr>
          <w:p w:rsidR="00BE0B52" w:rsidRDefault="00BE0B52" w:rsidP="00BE0B52">
            <w:r>
              <w:t>Ресурсы</w:t>
            </w:r>
          </w:p>
        </w:tc>
      </w:tr>
      <w:tr w:rsidR="00BE0B52" w:rsidTr="00BE0B52">
        <w:tc>
          <w:tcPr>
            <w:tcW w:w="3190" w:type="dxa"/>
          </w:tcPr>
          <w:p w:rsidR="00BE0B52" w:rsidRDefault="00BE0B52" w:rsidP="00BE0B52">
            <w:r w:rsidRPr="00BE0B52">
              <w:t>Общий больничный препарат</w:t>
            </w:r>
          </w:p>
        </w:tc>
        <w:tc>
          <w:tcPr>
            <w:tcW w:w="3190" w:type="dxa"/>
          </w:tcPr>
          <w:p w:rsidR="00BE0B52" w:rsidRDefault="00BE0B52" w:rsidP="00BE0B52">
            <w:r>
              <w:t>4–7</w:t>
            </w:r>
          </w:p>
        </w:tc>
        <w:tc>
          <w:tcPr>
            <w:tcW w:w="3191" w:type="dxa"/>
          </w:tcPr>
          <w:p w:rsidR="00BE0B52" w:rsidRDefault="00BE0B52" w:rsidP="00BE0B52">
            <w:r>
              <w:t>••• **</w:t>
            </w:r>
          </w:p>
        </w:tc>
      </w:tr>
      <w:tr w:rsidR="00BE0B52" w:rsidTr="00BE0B52">
        <w:tc>
          <w:tcPr>
            <w:tcW w:w="3190" w:type="dxa"/>
          </w:tcPr>
          <w:p w:rsidR="00BE0B52" w:rsidRDefault="00BE0B52" w:rsidP="00BE0B52">
            <w:r w:rsidRPr="00BE0B52">
              <w:t>Демерол</w:t>
            </w:r>
          </w:p>
        </w:tc>
        <w:tc>
          <w:tcPr>
            <w:tcW w:w="3190" w:type="dxa"/>
          </w:tcPr>
          <w:p w:rsidR="00BE0B52" w:rsidRDefault="00BE0B52" w:rsidP="00BE0B52">
            <w:r>
              <w:t>5</w:t>
            </w:r>
          </w:p>
        </w:tc>
        <w:tc>
          <w:tcPr>
            <w:tcW w:w="3191" w:type="dxa"/>
          </w:tcPr>
          <w:p w:rsidR="00BE0B52" w:rsidRDefault="00BE0B52" w:rsidP="00BE0B52">
            <w:r>
              <w:t>•• **</w:t>
            </w:r>
          </w:p>
        </w:tc>
      </w:tr>
      <w:tr w:rsidR="00BE0B52" w:rsidTr="00BE0B52">
        <w:tc>
          <w:tcPr>
            <w:tcW w:w="3190" w:type="dxa"/>
          </w:tcPr>
          <w:p w:rsidR="00BE0B52" w:rsidRDefault="00BE0B52" w:rsidP="00BE0B52">
            <w:r w:rsidRPr="00BE0B52">
              <w:t>Морфин</w:t>
            </w:r>
          </w:p>
        </w:tc>
        <w:tc>
          <w:tcPr>
            <w:tcW w:w="3190" w:type="dxa"/>
          </w:tcPr>
          <w:p w:rsidR="00BE0B52" w:rsidRDefault="00BE0B52" w:rsidP="00BE0B52">
            <w:r>
              <w:t>6</w:t>
            </w:r>
          </w:p>
        </w:tc>
        <w:tc>
          <w:tcPr>
            <w:tcW w:w="3191" w:type="dxa"/>
          </w:tcPr>
          <w:p w:rsidR="00BE0B52" w:rsidRDefault="00BE0B52" w:rsidP="00BE0B52">
            <w:r>
              <w:t>••• **</w:t>
            </w:r>
          </w:p>
        </w:tc>
      </w:tr>
      <w:tr w:rsidR="00BE0B52" w:rsidTr="00BE0B52">
        <w:tc>
          <w:tcPr>
            <w:tcW w:w="3190" w:type="dxa"/>
          </w:tcPr>
          <w:p w:rsidR="00BE0B52" w:rsidRDefault="00BE0B52" w:rsidP="00BE0B52">
            <w:r w:rsidRPr="00BE0B52">
              <w:t>Кодеин</w:t>
            </w:r>
          </w:p>
        </w:tc>
        <w:tc>
          <w:tcPr>
            <w:tcW w:w="3190" w:type="dxa"/>
          </w:tcPr>
          <w:p w:rsidR="00BE0B52" w:rsidRDefault="00BE0B52" w:rsidP="00BE0B52">
            <w:r>
              <w:t>4</w:t>
            </w:r>
          </w:p>
        </w:tc>
        <w:tc>
          <w:tcPr>
            <w:tcW w:w="3191" w:type="dxa"/>
          </w:tcPr>
          <w:p w:rsidR="00BE0B52" w:rsidRDefault="00BE0B52" w:rsidP="00BE0B52">
            <w:r>
              <w:t>•• **</w:t>
            </w:r>
          </w:p>
        </w:tc>
      </w:tr>
      <w:tr w:rsidR="00BE0B52" w:rsidTr="00BE0B52">
        <w:tc>
          <w:tcPr>
            <w:tcW w:w="3190" w:type="dxa"/>
          </w:tcPr>
          <w:p w:rsidR="00BE0B52" w:rsidRDefault="00BE0B52" w:rsidP="00BE0B52">
            <w:r w:rsidRPr="00BE0B52">
              <w:t>Общий рецептурный препарат</w:t>
            </w:r>
          </w:p>
        </w:tc>
        <w:tc>
          <w:tcPr>
            <w:tcW w:w="3190" w:type="dxa"/>
          </w:tcPr>
          <w:p w:rsidR="00BE0B52" w:rsidRDefault="00BE0B52" w:rsidP="00BE0B52">
            <w:r>
              <w:t>3–5</w:t>
            </w:r>
          </w:p>
        </w:tc>
        <w:tc>
          <w:tcPr>
            <w:tcW w:w="3191" w:type="dxa"/>
          </w:tcPr>
          <w:p w:rsidR="00BE0B52" w:rsidRDefault="00BE0B52" w:rsidP="00BE0B52">
            <w:r>
              <w:t>••</w:t>
            </w:r>
          </w:p>
        </w:tc>
      </w:tr>
      <w:tr w:rsidR="00BE0B52" w:rsidTr="00BE0B52">
        <w:tc>
          <w:tcPr>
            <w:tcW w:w="3190" w:type="dxa"/>
          </w:tcPr>
          <w:p w:rsidR="00BE0B52" w:rsidRDefault="00BE0B52" w:rsidP="00BE0B52">
            <w:r w:rsidRPr="00BE0B52">
              <w:t>Оксиконтин</w:t>
            </w:r>
          </w:p>
        </w:tc>
        <w:tc>
          <w:tcPr>
            <w:tcW w:w="3190" w:type="dxa"/>
          </w:tcPr>
          <w:p w:rsidR="00BE0B52" w:rsidRDefault="00BE0B52" w:rsidP="00BE0B52">
            <w:r>
              <w:t>4</w:t>
            </w:r>
          </w:p>
        </w:tc>
        <w:tc>
          <w:tcPr>
            <w:tcW w:w="3191" w:type="dxa"/>
          </w:tcPr>
          <w:p w:rsidR="00BE0B52" w:rsidRDefault="00BE0B52" w:rsidP="00BE0B52">
            <w:r>
              <w:t>••</w:t>
            </w:r>
          </w:p>
        </w:tc>
      </w:tr>
      <w:tr w:rsidR="00BE0B52" w:rsidTr="00BE0B52">
        <w:tc>
          <w:tcPr>
            <w:tcW w:w="3190" w:type="dxa"/>
          </w:tcPr>
          <w:p w:rsidR="00BE0B52" w:rsidRDefault="00BE0B52" w:rsidP="00BE0B52">
            <w:r w:rsidRPr="00BE0B52">
              <w:t>Трамадол</w:t>
            </w:r>
          </w:p>
        </w:tc>
        <w:tc>
          <w:tcPr>
            <w:tcW w:w="3190" w:type="dxa"/>
          </w:tcPr>
          <w:p w:rsidR="00BE0B52" w:rsidRDefault="00BE0B52" w:rsidP="00BE0B52">
            <w:r>
              <w:t>5</w:t>
            </w:r>
          </w:p>
        </w:tc>
        <w:tc>
          <w:tcPr>
            <w:tcW w:w="3191" w:type="dxa"/>
          </w:tcPr>
          <w:p w:rsidR="00BE0B52" w:rsidRDefault="00BE0B52" w:rsidP="00BE0B52">
            <w:r>
              <w:t>••</w:t>
            </w:r>
          </w:p>
        </w:tc>
      </w:tr>
      <w:tr w:rsidR="00BE0B52" w:rsidTr="00BE0B52">
        <w:tc>
          <w:tcPr>
            <w:tcW w:w="3190" w:type="dxa"/>
          </w:tcPr>
          <w:p w:rsidR="00BE0B52" w:rsidRDefault="00BE0B52" w:rsidP="00BE0B52">
            <w:r w:rsidRPr="00BE0B52">
              <w:t>Перкоцет</w:t>
            </w:r>
          </w:p>
        </w:tc>
        <w:tc>
          <w:tcPr>
            <w:tcW w:w="3190" w:type="dxa"/>
          </w:tcPr>
          <w:p w:rsidR="00BE0B52" w:rsidRDefault="00BE0B52" w:rsidP="00BE0B52">
            <w:r>
              <w:t>4</w:t>
            </w:r>
          </w:p>
        </w:tc>
        <w:tc>
          <w:tcPr>
            <w:tcW w:w="3191" w:type="dxa"/>
          </w:tcPr>
          <w:p w:rsidR="00BE0B52" w:rsidRDefault="00BE0B52" w:rsidP="00BE0B52">
            <w:r>
              <w:t>•</w:t>
            </w:r>
          </w:p>
        </w:tc>
      </w:tr>
      <w:tr w:rsidR="00BE0B52" w:rsidTr="00BE0B52">
        <w:tc>
          <w:tcPr>
            <w:tcW w:w="3190" w:type="dxa"/>
          </w:tcPr>
          <w:p w:rsidR="00BE0B52" w:rsidRDefault="00BE0B52" w:rsidP="00BE0B52">
            <w:r w:rsidRPr="00BE0B52">
              <w:t>Общий безрецептурный препарат</w:t>
            </w:r>
          </w:p>
        </w:tc>
        <w:tc>
          <w:tcPr>
            <w:tcW w:w="3190" w:type="dxa"/>
          </w:tcPr>
          <w:p w:rsidR="00BE0B52" w:rsidRDefault="00BE0B52" w:rsidP="00BE0B52">
            <w:r>
              <w:t>2–4</w:t>
            </w:r>
          </w:p>
        </w:tc>
        <w:tc>
          <w:tcPr>
            <w:tcW w:w="3191" w:type="dxa"/>
          </w:tcPr>
          <w:p w:rsidR="00BE0B52" w:rsidRDefault="00BE0B52" w:rsidP="00BE0B52">
            <w:r>
              <w:t>•</w:t>
            </w:r>
          </w:p>
        </w:tc>
      </w:tr>
      <w:tr w:rsidR="00BE0B52" w:rsidTr="00BE0B52">
        <w:tc>
          <w:tcPr>
            <w:tcW w:w="3190" w:type="dxa"/>
          </w:tcPr>
          <w:p w:rsidR="00BE0B52" w:rsidRDefault="00BE0B52" w:rsidP="00BE0B52">
            <w:r w:rsidRPr="00BE0B52">
              <w:t>Тайленол</w:t>
            </w:r>
          </w:p>
        </w:tc>
        <w:tc>
          <w:tcPr>
            <w:tcW w:w="3190" w:type="dxa"/>
          </w:tcPr>
          <w:p w:rsidR="00BE0B52" w:rsidRDefault="00BE0B52" w:rsidP="00BE0B52">
            <w:r>
              <w:t>3</w:t>
            </w:r>
          </w:p>
        </w:tc>
        <w:tc>
          <w:tcPr>
            <w:tcW w:w="3191" w:type="dxa"/>
          </w:tcPr>
          <w:p w:rsidR="00BE0B52" w:rsidRDefault="00BE0B52" w:rsidP="00BE0B52">
            <w:r>
              <w:t>•</w:t>
            </w:r>
          </w:p>
        </w:tc>
      </w:tr>
      <w:tr w:rsidR="00BE0B52" w:rsidTr="00BE0B52">
        <w:tc>
          <w:tcPr>
            <w:tcW w:w="3190" w:type="dxa"/>
          </w:tcPr>
          <w:p w:rsidR="00BE0B52" w:rsidRDefault="00BE0B52" w:rsidP="00BE0B52">
            <w:r w:rsidRPr="00BE0B52">
              <w:t>Алеве</w:t>
            </w:r>
          </w:p>
        </w:tc>
        <w:tc>
          <w:tcPr>
            <w:tcW w:w="3190" w:type="dxa"/>
          </w:tcPr>
          <w:p w:rsidR="00BE0B52" w:rsidRDefault="00BE0B52" w:rsidP="00BE0B52">
            <w:r>
              <w:t>4</w:t>
            </w:r>
          </w:p>
        </w:tc>
        <w:tc>
          <w:tcPr>
            <w:tcW w:w="3191" w:type="dxa"/>
          </w:tcPr>
          <w:p w:rsidR="00BE0B52" w:rsidRDefault="00BE0B52" w:rsidP="00BE0B52">
            <w:r>
              <w:t>••</w:t>
            </w:r>
          </w:p>
        </w:tc>
      </w:tr>
      <w:tr w:rsidR="00BE0B52" w:rsidTr="00BE0B52">
        <w:tc>
          <w:tcPr>
            <w:tcW w:w="3190" w:type="dxa"/>
          </w:tcPr>
          <w:p w:rsidR="00BE0B52" w:rsidRDefault="00BE0B52" w:rsidP="00BE0B52">
            <w:r>
              <w:t>Байр</w:t>
            </w:r>
          </w:p>
        </w:tc>
        <w:tc>
          <w:tcPr>
            <w:tcW w:w="3190" w:type="dxa"/>
          </w:tcPr>
          <w:p w:rsidR="00BE0B52" w:rsidRDefault="00BE0B52" w:rsidP="00BE0B52">
            <w:r>
              <w:t>3</w:t>
            </w:r>
          </w:p>
        </w:tc>
        <w:tc>
          <w:tcPr>
            <w:tcW w:w="3191" w:type="dxa"/>
          </w:tcPr>
          <w:p w:rsidR="00BE0B52" w:rsidRDefault="00BE0B52" w:rsidP="00BE0B52">
            <w:r>
              <w:t>•</w:t>
            </w:r>
          </w:p>
        </w:tc>
      </w:tr>
      <w:tr w:rsidR="00BE0B52" w:rsidTr="007B23DA">
        <w:tc>
          <w:tcPr>
            <w:tcW w:w="9571" w:type="dxa"/>
            <w:gridSpan w:val="3"/>
          </w:tcPr>
          <w:p w:rsidR="00BE0B52" w:rsidRDefault="00BE0B52" w:rsidP="00BE0B52">
            <w:r w:rsidRPr="00BE0B52">
              <w:t>*Стоимость ресурсов, если лекарство не находится под рукой или не закуплено заранее.</w:t>
            </w:r>
          </w:p>
        </w:tc>
      </w:tr>
      <w:tr w:rsidR="00BE0B52" w:rsidTr="007B23DA">
        <w:tc>
          <w:tcPr>
            <w:tcW w:w="9571" w:type="dxa"/>
            <w:gridSpan w:val="3"/>
          </w:tcPr>
          <w:p w:rsidR="00BE0B52" w:rsidRDefault="00BE0B52" w:rsidP="00BE0B52">
            <w:r w:rsidRPr="00BE0B52">
              <w:t>**Требуется контакт не менее ••• в дополнение к стоимости ресурсов.</w:t>
            </w:r>
          </w:p>
        </w:tc>
      </w:tr>
    </w:tbl>
    <w:p w:rsidR="00BE0B52" w:rsidRDefault="00BE0B52" w:rsidP="00BE0B52"/>
    <w:p w:rsidR="007B23DA" w:rsidRDefault="007B23DA" w:rsidP="00BE0B52"/>
    <w:p w:rsidR="007B23DA" w:rsidRDefault="007B23DA" w:rsidP="007B23DA">
      <w:r>
        <w:br w:type="page"/>
      </w:r>
    </w:p>
    <w:p w:rsidR="007B23DA" w:rsidRDefault="007B23DA" w:rsidP="007B23DA">
      <w:pPr>
        <w:pBdr>
          <w:bottom w:val="single" w:sz="6" w:space="1" w:color="auto"/>
        </w:pBdr>
      </w:pPr>
    </w:p>
    <w:p w:rsidR="007B23DA" w:rsidRDefault="007B23DA" w:rsidP="007B23DA">
      <w:r>
        <w:t>Джип - российская рухлядь, какой-то собранный из дерьма и металла кусок, который якобы был сделан в родном городе Ленина. Тем не менее, джип продолжает преодолевать все кочки и канавы. Песок в двигателе еще не остановил машину. Ржавая штука работает на холостом ходу, как железное легкое, пока Коллинз выглядывает из-за откидного борта и грызет внутреннюю сторону щеки.</w:t>
      </w:r>
    </w:p>
    <w:p w:rsidR="007B23DA" w:rsidRDefault="007B23DA" w:rsidP="007B23DA">
      <w:r>
        <w:t>Вдалеке идет бой. Судя по всему, союзные войска атакуют иностранные джихадисты и иракские лоялисты. В полумраке вспыхивают выстрелы.  Мужчины кричат. С ветерком доносится запах кордита и еще чего-то.</w:t>
      </w:r>
    </w:p>
    <w:p w:rsidR="007B23DA" w:rsidRDefault="007B23DA" w:rsidP="007B23DA">
      <w:r>
        <w:t xml:space="preserve">И тут Коллинз видит это и не может поверить своим глазам. Один из повстанцев - черная борода, армейская куртка - получает поток пуль в лицо и грудь, выпущенных из M16 американского солдата. Но пули не имеют значения, потому что мертвец встает на ноги. И отрубает солдату голову мачете.  </w:t>
      </w:r>
    </w:p>
    <w:p w:rsidR="007B23DA" w:rsidRDefault="007B23DA" w:rsidP="007B23DA">
      <w:r>
        <w:t xml:space="preserve">Но и это не имеет значения, потому что солдат встает - без головы, что невозможно, он без головы - и двое борются.  </w:t>
      </w:r>
    </w:p>
    <w:p w:rsidR="007B23DA" w:rsidRDefault="007B23DA" w:rsidP="007B23DA">
      <w:r>
        <w:t xml:space="preserve">Коллинз бросает еще один взгляд и видит, что такое происходит повсюду.  Солдаты без конечностей нападают на горящих, тлеющих джихадистов. Они мертвы. Все они мертвы. А они продолжают сражаться. И тут Коллинз понимает, чем пахнет ветер.  </w:t>
      </w:r>
    </w:p>
    <w:p w:rsidR="007B23DA" w:rsidRDefault="007B23DA" w:rsidP="007B23DA">
      <w:r>
        <w:t xml:space="preserve">Гниль.  </w:t>
      </w:r>
    </w:p>
    <w:p w:rsidR="007B23DA" w:rsidRDefault="007B23DA" w:rsidP="007B23DA">
      <w:r>
        <w:t xml:space="preserve">Разложение.  </w:t>
      </w:r>
    </w:p>
    <w:p w:rsidR="007B23DA" w:rsidRDefault="007B23DA" w:rsidP="007B23DA">
      <w:r>
        <w:t xml:space="preserve">«Это происходит каждую ночь», - говорит водитель Ансар. Он качает головой.  «Я не понимаю этого, но знаю, что близко подходить нельзя».  </w:t>
      </w:r>
    </w:p>
    <w:p w:rsidR="007B23DA" w:rsidRDefault="007B23DA" w:rsidP="007B23DA">
      <w:r>
        <w:t xml:space="preserve">Коллинз скрипит зубами. «Мы должны ехать в ту сторону. Нет никакого способа объехать?»  </w:t>
      </w:r>
    </w:p>
    <w:p w:rsidR="007B23DA" w:rsidRDefault="007B23DA" w:rsidP="007B23DA">
      <w:r>
        <w:t xml:space="preserve">«Нет. Я же говорил, что в этом направлении будут проблемы».  </w:t>
      </w:r>
    </w:p>
    <w:p w:rsidR="007B23DA" w:rsidRDefault="007B23DA" w:rsidP="007B23DA">
      <w:pPr>
        <w:pBdr>
          <w:bottom w:val="single" w:sz="6" w:space="1" w:color="auto"/>
        </w:pBdr>
      </w:pPr>
      <w:r>
        <w:t>«Так и есть.  Будем надеяться, что эта штука достаточно быстрая</w:t>
      </w:r>
    </w:p>
    <w:p w:rsidR="007B23DA" w:rsidRDefault="007B23DA" w:rsidP="007B23DA"/>
    <w:p w:rsidR="007B23DA" w:rsidRDefault="007B23DA" w:rsidP="007B23DA">
      <w:r>
        <w:br w:type="page"/>
      </w:r>
    </w:p>
    <w:p w:rsidR="007B23DA" w:rsidRDefault="007B23DA" w:rsidP="007B23DA">
      <w:pPr>
        <w:pStyle w:val="1"/>
        <w:jc w:val="center"/>
      </w:pPr>
      <w:bookmarkStart w:id="86" w:name="_Toc183684171"/>
      <w:r w:rsidRPr="007B23DA">
        <w:lastRenderedPageBreak/>
        <w:t xml:space="preserve">Глава 4: </w:t>
      </w:r>
      <w:r>
        <w:t>Траспорт</w:t>
      </w:r>
      <w:bookmarkEnd w:id="86"/>
    </w:p>
    <w:p w:rsidR="007B23DA" w:rsidRPr="007E7641" w:rsidRDefault="007E7641" w:rsidP="007B23DA">
      <w:pPr>
        <w:rPr>
          <w:i/>
        </w:rPr>
      </w:pPr>
      <w:r w:rsidRPr="007E7641">
        <w:rPr>
          <w:i/>
        </w:rPr>
        <w:t>«</w:t>
      </w:r>
      <w:r w:rsidR="007B23DA" w:rsidRPr="007E7641">
        <w:rPr>
          <w:i/>
        </w:rPr>
        <w:t>Шоссе забито героями, сломленными в последней попытке лихой езды.</w:t>
      </w:r>
    </w:p>
    <w:p w:rsidR="007E7641" w:rsidRPr="007E7641" w:rsidRDefault="007B23DA" w:rsidP="007B23DA">
      <w:pPr>
        <w:rPr>
          <w:i/>
        </w:rPr>
      </w:pPr>
      <w:r w:rsidRPr="007E7641">
        <w:rPr>
          <w:i/>
        </w:rPr>
        <w:t xml:space="preserve">Сегодняшней ночью из гонки выбудет каждый, но спрятаться места не осталось.».  </w:t>
      </w:r>
    </w:p>
    <w:p w:rsidR="007B23DA" w:rsidRDefault="007B23DA" w:rsidP="007B23DA">
      <w:pPr>
        <w:rPr>
          <w:i/>
        </w:rPr>
      </w:pPr>
      <w:r w:rsidRPr="007E7641">
        <w:rPr>
          <w:i/>
        </w:rPr>
        <w:t>- Брюс Спрингстин, «Рожденный бежать</w:t>
      </w:r>
    </w:p>
    <w:p w:rsidR="007E7641" w:rsidRDefault="007E7641" w:rsidP="007B23DA">
      <w:r w:rsidRPr="007E7641">
        <w:t>Современные транспортные средства варьируются от обычных пригородных автомобилей общего назначения до экспериментальных суборбитальных капсул с ракетным двигателем. Для простоты изложения в этой главе рассматриваются в основном те транспортные средства, к которым, скорее всего, имеют доступ обычные персонажи: частные и коммерческие наземные транспортные средства, водные и воздушные суда.</w:t>
      </w:r>
    </w:p>
    <w:p w:rsidR="007E7641" w:rsidRPr="004E66A9" w:rsidRDefault="00EB4B43" w:rsidP="00EB4B43">
      <w:pPr>
        <w:pStyle w:val="2"/>
      </w:pPr>
      <w:r w:rsidRPr="00EB4B43">
        <w:t>Добраться туда - половина удовольствия</w:t>
      </w:r>
    </w:p>
    <w:p w:rsidR="00EB4B43" w:rsidRPr="004E66A9" w:rsidRDefault="00EB4B43" w:rsidP="00EB4B43">
      <w:r w:rsidRPr="00EB4B43">
        <w:t>Современные транспортные средства варьируются от обычных пригородных автомобилей общего назначения до экспериментальных суборбитальных капсул с ракетным двигателем. Для простоты изложения в этой главе рассматриваются в основном те транспортные средства, к которым, скорее всего, имеют доступ обычные персонажи: частные и коммерческие наземные транспортные средства, водные и воздушные суда.</w:t>
      </w:r>
    </w:p>
    <w:p w:rsidR="00EB4B43" w:rsidRPr="00EB4B43" w:rsidRDefault="00EB4B43" w:rsidP="00EB4B43">
      <w:pPr>
        <w:pStyle w:val="4"/>
      </w:pPr>
      <w:r w:rsidRPr="00EB4B43">
        <w:t xml:space="preserve">Черты транспортного средства  </w:t>
      </w:r>
    </w:p>
    <w:p w:rsidR="00EB4B43" w:rsidRPr="00EB4B43" w:rsidRDefault="00EB4B43" w:rsidP="00EB4B43">
      <w:r w:rsidRPr="00EB4B43">
        <w:t xml:space="preserve">Следующие черты встречаются в записях транспортных средств в этой главе.  В некоторых случаях они дополняют или заменяют черты, приведенные в книге правил «Мир тьмы» (стр. 135 и 146).  </w:t>
      </w:r>
    </w:p>
    <w:p w:rsidR="00EB4B43" w:rsidRPr="00EB4B43" w:rsidRDefault="00EB4B43" w:rsidP="00EB4B43">
      <w:r w:rsidRPr="00EB4B43">
        <w:rPr>
          <w:b/>
        </w:rPr>
        <w:t>Прочность</w:t>
      </w:r>
      <w:r w:rsidRPr="00EB4B43">
        <w:t xml:space="preserve">: Это твердость материала транспортного средства. При любой атаке транспортного средства его прочность вычитается из его успехов перед нанесением урона.  </w:t>
      </w:r>
    </w:p>
    <w:p w:rsidR="00EB4B43" w:rsidRPr="00EB4B43" w:rsidRDefault="00EB4B43" w:rsidP="00EB4B43">
      <w:r w:rsidRPr="00EB4B43">
        <w:rPr>
          <w:b/>
        </w:rPr>
        <w:t>Размер</w:t>
      </w:r>
      <w:r w:rsidRPr="00EB4B43">
        <w:t xml:space="preserve">: Это размер транспортного средства. </w:t>
      </w:r>
    </w:p>
    <w:p w:rsidR="00EB4B43" w:rsidRPr="00EB4B43" w:rsidRDefault="00EB4B43" w:rsidP="00EB4B43">
      <w:r w:rsidRPr="00EB4B43">
        <w:rPr>
          <w:b/>
        </w:rPr>
        <w:t>Структура</w:t>
      </w:r>
      <w:r w:rsidRPr="00EB4B43">
        <w:t xml:space="preserve">: Это количество повреждений, которое может выдержать кузов и рама транспортного средства.  </w:t>
      </w:r>
    </w:p>
    <w:p w:rsidR="00EB4B43" w:rsidRDefault="00EB4B43" w:rsidP="00EB4B43">
      <w:r w:rsidRPr="00EB4B43">
        <w:rPr>
          <w:b/>
        </w:rPr>
        <w:t>Ускорение</w:t>
      </w:r>
      <w:r w:rsidRPr="00EB4B43">
        <w:t>: это максимальная скорость, с которой транспортное средство может увеличивать свою скорость, измеряемая в ярдах за ход в квадрате и милях в час за ход. Обратите внимание, что первое значение (ярды за ход за ход) искусственно снижено для драматического эффекта (например, чтобы пешеход мог попытаться догнать убегающее транспортное средство). Для реалистичных значений удвойте этот показатель. Показатели «миль в час за ход», которые чаще используются, когда транспортные средства соревнуются с другими транспортными средствами, более точны в «реальных» условиях.</w:t>
      </w:r>
    </w:p>
    <w:p w:rsidR="00EB4B43" w:rsidRPr="00EB4B43" w:rsidRDefault="00EB4B43" w:rsidP="00EB4B43">
      <w:r w:rsidRPr="00EB4B43">
        <w:rPr>
          <w:b/>
        </w:rPr>
        <w:t>Безопасная скорость</w:t>
      </w:r>
      <w:r w:rsidRPr="00EB4B43">
        <w:t xml:space="preserve">: это максимальная скорость, с которой транспортное средство может двигаться без излишнего риска или неустойчивости, указанная в ярдах за </w:t>
      </w:r>
      <w:r w:rsidR="000E3483">
        <w:t>ход</w:t>
      </w:r>
      <w:r w:rsidR="000E3483" w:rsidRPr="00EB4B43">
        <w:t xml:space="preserve"> </w:t>
      </w:r>
      <w:r w:rsidRPr="00EB4B43">
        <w:t xml:space="preserve">и милях в час. Персонаж, управляющий наземным или водным транспортным средством быстрее его безопасной скорости, получает кумулятивный штраф -1 к проверкам навыков за каждые 30 ярдов на </w:t>
      </w:r>
      <w:r w:rsidR="000E3483">
        <w:t>ход</w:t>
      </w:r>
      <w:r w:rsidR="000E3483" w:rsidRPr="00EB4B43">
        <w:t xml:space="preserve"> </w:t>
      </w:r>
      <w:r w:rsidRPr="00EB4B43">
        <w:t xml:space="preserve">(20 миль в час) сверх безопасной скорости. В самолете этот штраф увеличивается до -1 за каждые 150 ярдов за </w:t>
      </w:r>
      <w:r w:rsidR="000E3483">
        <w:t>ход</w:t>
      </w:r>
      <w:r w:rsidR="000E3483" w:rsidRPr="00EB4B43">
        <w:t xml:space="preserve"> </w:t>
      </w:r>
      <w:r w:rsidRPr="00EB4B43">
        <w:t xml:space="preserve">(100 миль в час) или дробь.  </w:t>
      </w:r>
    </w:p>
    <w:p w:rsidR="00EB4B43" w:rsidRDefault="00EB4B43" w:rsidP="00EB4B43">
      <w:r w:rsidRPr="00EB4B43">
        <w:rPr>
          <w:b/>
        </w:rPr>
        <w:t>Максимальная скорость</w:t>
      </w:r>
      <w:r w:rsidRPr="00EB4B43">
        <w:t xml:space="preserve">: это максимально возможная скорость транспортного средства в ярдах за </w:t>
      </w:r>
      <w:r w:rsidR="000E3483">
        <w:t>ход</w:t>
      </w:r>
      <w:r w:rsidRPr="00EB4B43">
        <w:t xml:space="preserve"> и милях в час.  </w:t>
      </w:r>
    </w:p>
    <w:p w:rsidR="00EB4B43" w:rsidRPr="00EB4B43" w:rsidRDefault="00EB4B43" w:rsidP="00EB4B43"/>
    <w:p w:rsidR="00EB4B43" w:rsidRPr="00EB4B43" w:rsidRDefault="00EB4B43" w:rsidP="00EB4B43">
      <w:r w:rsidRPr="00EB4B43">
        <w:rPr>
          <w:b/>
        </w:rPr>
        <w:lastRenderedPageBreak/>
        <w:t>Управляемость</w:t>
      </w:r>
      <w:r w:rsidRPr="00EB4B43">
        <w:t xml:space="preserve">: Это относительная мера маневренности транспортного средства. Он применяется как бонус или штраф ко всем броскам на ловкость + вождение, сделанным для управления транспортным средством.  </w:t>
      </w:r>
    </w:p>
    <w:p w:rsidR="00EB4B43" w:rsidRDefault="00EB4B43" w:rsidP="00EB4B43">
      <w:r w:rsidRPr="00EB4B43">
        <w:rPr>
          <w:b/>
        </w:rPr>
        <w:t>Жильцы</w:t>
      </w:r>
      <w:r w:rsidRPr="00EB4B43">
        <w:t>: Это количество взрослых людей (размер 5), для которых в транспортном средстве есть места. Этот признак разделяет операторов (водителей, стрелков, штурманов) и пассажиров: например, «1 водитель + 3 пассажира».</w:t>
      </w:r>
    </w:p>
    <w:p w:rsidR="00EB4B43" w:rsidRDefault="00EB4B43" w:rsidP="00EB4B43">
      <w:r w:rsidRPr="00EB4B43">
        <w:rPr>
          <w:b/>
        </w:rPr>
        <w:t>Стоимость</w:t>
      </w:r>
      <w:r w:rsidRPr="00EB4B43">
        <w:t>: Это минимальная точка в Заслуге Ресурса, необходимая для покупки транспортного средства, при условии покупки новой модели и пятилетнего плана выплат. Покупка подержанной модели (если таковая имеется) снижает Стоимость на 1, а покупка прямо на месте увеличивает Стоимость на 2 (до максимума •••••, если транспортное средство вообще доступно для покупки гражданским). Аренда транспортного средства на день имеет стоимость, равную стоимости транспортного средства -1. Некоторые транспортные средства обычно недоступны для покупки из-за слишком высокой цены или юридических ограничений на их продажу.</w:t>
      </w:r>
    </w:p>
    <w:p w:rsidR="00EB4B43" w:rsidRPr="00FE1D36" w:rsidRDefault="00EB4B43" w:rsidP="00FE1D36">
      <w:pPr>
        <w:pBdr>
          <w:top w:val="single" w:sz="4" w:space="1" w:color="auto"/>
          <w:left w:val="single" w:sz="4" w:space="4" w:color="auto"/>
          <w:bottom w:val="single" w:sz="4" w:space="1" w:color="auto"/>
          <w:right w:val="single" w:sz="4" w:space="4" w:color="auto"/>
        </w:pBdr>
        <w:jc w:val="center"/>
        <w:rPr>
          <w:b/>
        </w:rPr>
      </w:pPr>
      <w:r w:rsidRPr="00FE1D36">
        <w:rPr>
          <w:b/>
        </w:rPr>
        <w:t>Конверсии</w:t>
      </w:r>
    </w:p>
    <w:p w:rsidR="00EB4B43" w:rsidRDefault="00EB4B43" w:rsidP="00EB4B43">
      <w:pPr>
        <w:pBdr>
          <w:top w:val="single" w:sz="4" w:space="1" w:color="auto"/>
          <w:left w:val="single" w:sz="4" w:space="4" w:color="auto"/>
          <w:bottom w:val="single" w:sz="4" w:space="1" w:color="auto"/>
          <w:right w:val="single" w:sz="4" w:space="4" w:color="auto"/>
        </w:pBdr>
      </w:pPr>
      <w:r>
        <w:t xml:space="preserve">Читателям, которые хотят конвертировать туда-сюда игровые измерения и реальные числа, могут пригодиться следующие эквиваленты:  </w:t>
      </w:r>
    </w:p>
    <w:p w:rsidR="00EB4B43" w:rsidRDefault="00EB4B43" w:rsidP="00EB4B43">
      <w:pPr>
        <w:pBdr>
          <w:top w:val="single" w:sz="4" w:space="1" w:color="auto"/>
          <w:left w:val="single" w:sz="4" w:space="4" w:color="auto"/>
          <w:bottom w:val="single" w:sz="4" w:space="1" w:color="auto"/>
          <w:right w:val="single" w:sz="4" w:space="4" w:color="auto"/>
        </w:pBdr>
      </w:pPr>
      <w:r>
        <w:t>1 миля в час = 1,61 километра в час. 1 километр в час = 0,621 мили в час.</w:t>
      </w:r>
    </w:p>
    <w:p w:rsidR="00EB4B43" w:rsidRDefault="00EB4B43" w:rsidP="00EB4B43">
      <w:pPr>
        <w:pBdr>
          <w:top w:val="single" w:sz="4" w:space="1" w:color="auto"/>
          <w:left w:val="single" w:sz="4" w:space="4" w:color="auto"/>
          <w:bottom w:val="single" w:sz="4" w:space="1" w:color="auto"/>
          <w:right w:val="single" w:sz="4" w:space="4" w:color="auto"/>
        </w:pBdr>
      </w:pPr>
      <w:r>
        <w:t xml:space="preserve">1 фут в секунду = 1 ярд за </w:t>
      </w:r>
      <w:r w:rsidR="000E3483">
        <w:t>ход</w:t>
      </w:r>
      <w:r>
        <w:t>.</w:t>
      </w:r>
    </w:p>
    <w:p w:rsidR="00EB4B43" w:rsidRDefault="00EB4B43" w:rsidP="00EB4B43">
      <w:pPr>
        <w:pBdr>
          <w:top w:val="single" w:sz="4" w:space="1" w:color="auto"/>
          <w:left w:val="single" w:sz="4" w:space="4" w:color="auto"/>
          <w:bottom w:val="single" w:sz="4" w:space="1" w:color="auto"/>
          <w:right w:val="single" w:sz="4" w:space="4" w:color="auto"/>
        </w:pBdr>
      </w:pPr>
      <w:r>
        <w:t xml:space="preserve">1 миля в час = 1,47 ярда за оборот. 1 ярд за </w:t>
      </w:r>
      <w:r w:rsidR="000E3483">
        <w:t xml:space="preserve">ход </w:t>
      </w:r>
      <w:r>
        <w:t>= 0,682 мили в час.</w:t>
      </w:r>
    </w:p>
    <w:p w:rsidR="00EB4B43" w:rsidRDefault="00EB4B43" w:rsidP="00EB4B43">
      <w:pPr>
        <w:pBdr>
          <w:top w:val="single" w:sz="4" w:space="1" w:color="auto"/>
          <w:left w:val="single" w:sz="4" w:space="4" w:color="auto"/>
          <w:bottom w:val="single" w:sz="4" w:space="1" w:color="auto"/>
          <w:right w:val="single" w:sz="4" w:space="4" w:color="auto"/>
        </w:pBdr>
      </w:pPr>
      <w:r>
        <w:t xml:space="preserve">1 километр в час = 0,621 ярда за оборот. 1 ярд за </w:t>
      </w:r>
      <w:r w:rsidR="000E3483">
        <w:t xml:space="preserve">ход </w:t>
      </w:r>
      <w:r>
        <w:t>= 1,10 километра в час.</w:t>
      </w:r>
    </w:p>
    <w:p w:rsidR="00EB4B43" w:rsidRDefault="00EB4B43" w:rsidP="00EB4B43">
      <w:pPr>
        <w:pStyle w:val="3"/>
      </w:pPr>
      <w:r>
        <w:t xml:space="preserve">Наземные транспортные средства  </w:t>
      </w:r>
    </w:p>
    <w:p w:rsidR="00EB4B43" w:rsidRDefault="00EB4B43" w:rsidP="00EB4B43">
      <w:r>
        <w:t>Наземные транспортные средства - это наиболее привычные и распространенные механические средства передвижения, которые по умолчанию используются в правилах вождения Системы повествования. Большинство персонажей, скорее всего, будут владеть транспортным средством, которое относится к одному из самых недорогих следующих общих типов.</w:t>
      </w:r>
    </w:p>
    <w:p w:rsidR="00EB4B43" w:rsidRDefault="00EB4B43" w:rsidP="00EB4B43">
      <w:pPr>
        <w:pStyle w:val="4"/>
      </w:pPr>
      <w:r>
        <w:t xml:space="preserve">Пассажирские автомобили  </w:t>
      </w:r>
    </w:p>
    <w:p w:rsidR="00EB4B43" w:rsidRDefault="00EB4B43" w:rsidP="00EB4B43">
      <w:r>
        <w:t xml:space="preserve">Легковые автомобили повсеместно распространены в любом регионе мира, где есть асфальтированные дороги и доступное топливо.  Практически все легковые автомобили создаются с расчетом на практичность и эффективность, а не на производительность, хотя некоторые автопроизводители пытаются сочетать эти факторы с разной степенью успеха. Эти автомобили сильно различаются по размерам и оснащению. К представительным образцам легковых автомобилей относятся следующие:  </w:t>
      </w:r>
    </w:p>
    <w:p w:rsidR="00EB4B43" w:rsidRDefault="00EB4B43" w:rsidP="00EB4B43">
      <w:r w:rsidRPr="00EB4B43">
        <w:rPr>
          <w:b/>
        </w:rPr>
        <w:t>Субкомпактный автомобиль</w:t>
      </w:r>
      <w:r>
        <w:t xml:space="preserve">: Топливная экономичность и низкая цена - основные привлекательные черты субкомпактов, хотя некоторые владельцы покупают их из-за «симпатичности».  </w:t>
      </w:r>
    </w:p>
    <w:p w:rsidR="00EB4B43" w:rsidRPr="00EB4B43" w:rsidRDefault="00EB4B43" w:rsidP="00EB4B43">
      <w:pPr>
        <w:rPr>
          <w:lang w:val="en-US"/>
        </w:rPr>
      </w:pPr>
      <w:r w:rsidRPr="00EB4B43">
        <w:rPr>
          <w:i/>
        </w:rPr>
        <w:t>Примеры</w:t>
      </w:r>
      <w:r w:rsidRPr="00EB4B43">
        <w:rPr>
          <w:lang w:val="en-US"/>
        </w:rPr>
        <w:t xml:space="preserve">: Chevrolet Aveo, Mini Cooper, Volkswagen Beetle.  </w:t>
      </w:r>
    </w:p>
    <w:p w:rsidR="00EB4B43" w:rsidRDefault="00EB4B43" w:rsidP="00EB4B43">
      <w:r w:rsidRPr="00EB4B43">
        <w:rPr>
          <w:b/>
        </w:rPr>
        <w:t>Компактный автомобиль</w:t>
      </w:r>
      <w:r>
        <w:t xml:space="preserve">: Компактные автомобили - это архетипическая машина для пассажиров и бедных студентов колледжей, они доступны по цене - и это все.  </w:t>
      </w:r>
    </w:p>
    <w:p w:rsidR="00EB4B43" w:rsidRPr="00EB4B43" w:rsidRDefault="00EB4B43" w:rsidP="00EB4B43">
      <w:pPr>
        <w:rPr>
          <w:lang w:val="en-US"/>
        </w:rPr>
      </w:pPr>
      <w:r w:rsidRPr="00EB4B43">
        <w:rPr>
          <w:i/>
        </w:rPr>
        <w:lastRenderedPageBreak/>
        <w:t>Примеры</w:t>
      </w:r>
      <w:r w:rsidRPr="00EB4B43">
        <w:rPr>
          <w:lang w:val="en-US"/>
        </w:rPr>
        <w:t xml:space="preserve">: Dodge Neon, Honda Civic, Mazda Protégé, Saturn Ion.  </w:t>
      </w:r>
    </w:p>
    <w:p w:rsidR="00EB4B43" w:rsidRDefault="00EB4B43" w:rsidP="00EB4B43">
      <w:r w:rsidRPr="00EB4B43">
        <w:rPr>
          <w:b/>
        </w:rPr>
        <w:t>Среднеразмерный автомобиль</w:t>
      </w:r>
      <w:r>
        <w:t xml:space="preserve">: Среднеразмерный седан (с четырьмя дверями) или купе (с двумя дверями) - это безвкусный средний автомобиль. Среднеразмерные автомобили неприметны и вездесущи. В них по-прежнему несколько тесновато, но маневрировать в них легче, чем в </w:t>
      </w:r>
      <w:r w:rsidRPr="00EB4B43">
        <w:rPr>
          <w:i/>
        </w:rPr>
        <w:t>автомобилях</w:t>
      </w:r>
      <w:r>
        <w:t xml:space="preserve"> меньшего размера.  </w:t>
      </w:r>
    </w:p>
    <w:p w:rsidR="00EB4B43" w:rsidRPr="00EB4B43" w:rsidRDefault="00EB4B43" w:rsidP="00EB4B43">
      <w:pPr>
        <w:rPr>
          <w:lang w:val="en-US"/>
        </w:rPr>
      </w:pPr>
      <w:r w:rsidRPr="00EB4B43">
        <w:rPr>
          <w:i/>
        </w:rPr>
        <w:t>Примеры</w:t>
      </w:r>
      <w:r w:rsidRPr="00EB4B43">
        <w:rPr>
          <w:lang w:val="en-US"/>
        </w:rPr>
        <w:t xml:space="preserve">: BMW 325i, Chevrolet Impala, Ford 500, Honda Accord, Nissan Altima.  </w:t>
      </w:r>
    </w:p>
    <w:p w:rsidR="00EB4B43" w:rsidRDefault="00EB4B43" w:rsidP="00EB4B43">
      <w:r w:rsidRPr="00EB4B43">
        <w:rPr>
          <w:b/>
        </w:rPr>
        <w:t>Высокопроизводительные автомобили среднего класса</w:t>
      </w:r>
      <w:r>
        <w:t xml:space="preserve">: Некоторые производители предлагают высокопроизводительные версии своих пригородных «коробок на колесах», которые практически неотличимы от стандартных моделей, за исключением нескольких тонких акцентов. Купе и седаны Performance также отличаются роскошными интерьерами, которые большинство покупателей ожидают увидеть, заплатив около шестизначной суммы.  Благодаря обычной внешности эти автомобили идеально подходят для владельцев, которым нужно иногда побаловать себя не слишком заметной ездой на высоких скоростях. Эти автомобили также используются в некоторых европейских странах в качестве полицейских машин преследования для обеспечения безопасности дорожного движения.  </w:t>
      </w:r>
    </w:p>
    <w:p w:rsidR="00EB4B43" w:rsidRPr="00EB4B43" w:rsidRDefault="00EB4B43" w:rsidP="00EB4B43">
      <w:pPr>
        <w:rPr>
          <w:lang w:val="en-US"/>
        </w:rPr>
      </w:pPr>
      <w:r w:rsidRPr="00EB4B43">
        <w:rPr>
          <w:i/>
        </w:rPr>
        <w:t>Примеры</w:t>
      </w:r>
      <w:r w:rsidRPr="00EB4B43">
        <w:rPr>
          <w:lang w:val="en-US"/>
        </w:rPr>
        <w:t xml:space="preserve">: Cadillac CTS-V, BMW M3, Mercedes AMG E 55, Nissan Altima SE-R.  </w:t>
      </w:r>
    </w:p>
    <w:p w:rsidR="00EB4B43" w:rsidRDefault="00EB4B43" w:rsidP="00EB4B43">
      <w:r w:rsidRPr="00EB4B43">
        <w:rPr>
          <w:b/>
        </w:rPr>
        <w:t>Полноразмерный автомобиль</w:t>
      </w:r>
      <w:r>
        <w:t xml:space="preserve">: Полноразмерные автомобили - это самые маленькие автомобили, встречающиеся в большинстве корпоративных и государственных автопарков. Когда-то полноразмерные автомобили были стандартом де-факто, но теперь их вытеснили более компактные и экономичные машины.  Тем не менее, полноразмерные автомобили просторны: в них с относительным комфортом могут разместиться пять взрослых человек, а в багажнике достаточно места для нескольких чемоданов (или еще двух-трех взрослых). Роскошные полноразмерные автомобили служат символом статуса для владельцев, которые хотят иметь вместительный транспорт и класс.  </w:t>
      </w:r>
    </w:p>
    <w:p w:rsidR="00EB4B43" w:rsidRPr="00EB4B43" w:rsidRDefault="00EB4B43" w:rsidP="00EB4B43">
      <w:pPr>
        <w:rPr>
          <w:lang w:val="en-US"/>
        </w:rPr>
      </w:pPr>
      <w:r w:rsidRPr="00EB4B43">
        <w:rPr>
          <w:i/>
        </w:rPr>
        <w:t>Примеры</w:t>
      </w:r>
      <w:r w:rsidRPr="00EB4B43">
        <w:rPr>
          <w:lang w:val="en-US"/>
        </w:rPr>
        <w:t xml:space="preserve">: Lincoln Town Car, Mercedes C320, Toyota Avalon.  </w:t>
      </w:r>
    </w:p>
    <w:p w:rsidR="00EB4B43" w:rsidRDefault="00EB4B43" w:rsidP="00EB4B43">
      <w:r w:rsidRPr="00EB4B43">
        <w:rPr>
          <w:b/>
        </w:rPr>
        <w:t>Лимузин</w:t>
      </w:r>
      <w:r>
        <w:t>: Лимузин начинает свое существование как полноразмерный автомобиль, но в процессе переделки его разрезают пополам, а затем сваривают обратно с несколькими дополнительными ярдами пассажирского салона, вмонтированными в среднюю часть.  В результате страдает производительность, но потеря в ускорении - небольшая цена за такой стиль и элегантность. Аренда лимузина на ночь стоит •, и в эту услугу входит профессиональный водитель (пул кубиков: вождение - 6 кубиков, знание местности - 5 кубиков).</w:t>
      </w:r>
    </w:p>
    <w:p w:rsidR="00EB4B43" w:rsidRPr="00FE1D36" w:rsidRDefault="00EB4B43" w:rsidP="00FE1D36">
      <w:pPr>
        <w:pBdr>
          <w:top w:val="single" w:sz="4" w:space="1" w:color="auto"/>
          <w:left w:val="single" w:sz="4" w:space="4" w:color="auto"/>
          <w:bottom w:val="single" w:sz="4" w:space="1" w:color="auto"/>
          <w:right w:val="single" w:sz="4" w:space="4" w:color="auto"/>
        </w:pBdr>
        <w:jc w:val="center"/>
        <w:rPr>
          <w:b/>
        </w:rPr>
      </w:pPr>
      <w:r w:rsidRPr="00FE1D36">
        <w:rPr>
          <w:b/>
        </w:rPr>
        <w:t>Полицейские шины, полицейская подвеска, полицейские амортизаторы...</w:t>
      </w:r>
    </w:p>
    <w:p w:rsidR="00EB4B43" w:rsidRDefault="00EB4B43" w:rsidP="00EB4B43">
      <w:pPr>
        <w:pBdr>
          <w:top w:val="single" w:sz="4" w:space="1" w:color="auto"/>
          <w:left w:val="single" w:sz="4" w:space="4" w:color="auto"/>
          <w:bottom w:val="single" w:sz="4" w:space="1" w:color="auto"/>
          <w:right w:val="single" w:sz="4" w:space="4" w:color="auto"/>
        </w:pBdr>
      </w:pPr>
      <w:r>
        <w:t>Типичный полицейский автомобиль начинает свою жизнь как четырехдверный полноразмерный автомобиль. Перед тем как покинуть завод, базовый автомобиль подвергается модификации, чтобы повысить его производительность и способность выдерживать ежедневную жесткую эксплуатацию. Эти модификации включают в себя усиленную подвеску и тормоза, сверхмощные системы охлаждения и электрооборудования, а также более мощный двигатель.  Отдельные департаменты дополнительно модифицируют свои полицейские автомобили в соответствии с индивидуальными требованиями. Типичная комплектация включает в себя следующее:</w:t>
      </w:r>
    </w:p>
    <w:p w:rsidR="00EB4B43" w:rsidRDefault="00EB4B43" w:rsidP="00EB4B43">
      <w:pPr>
        <w:pBdr>
          <w:top w:val="single" w:sz="4" w:space="1" w:color="auto"/>
          <w:left w:val="single" w:sz="4" w:space="4" w:color="auto"/>
          <w:bottom w:val="single" w:sz="4" w:space="1" w:color="auto"/>
          <w:right w:val="single" w:sz="4" w:space="4" w:color="auto"/>
        </w:pBdr>
      </w:pPr>
      <w:r>
        <w:lastRenderedPageBreak/>
        <w:t xml:space="preserve">• Идентификация: Маркированные полицейские автомобили имеют логотипы департамента и другую графику, нанесенную светоотражающими наклейками, что делает их хорошо заметными в любых условиях. Стробоскопические огни и сирена сигнализируют о том, что водитель реагирует на чрезвычайную ситуацию, а высокоинтенсивный прожектор установлен возле водительской двери. Автомобили без опознавательных знаков прячут свои фары и сирену внутри решетки радиатора, на приборной панели и в заднем стекле.  </w:t>
      </w:r>
    </w:p>
    <w:p w:rsidR="00EB4B43" w:rsidRDefault="00EB4B43" w:rsidP="00EB4B43">
      <w:pPr>
        <w:pBdr>
          <w:top w:val="single" w:sz="4" w:space="1" w:color="auto"/>
          <w:left w:val="single" w:sz="4" w:space="4" w:color="auto"/>
          <w:bottom w:val="single" w:sz="4" w:space="1" w:color="auto"/>
          <w:right w:val="single" w:sz="4" w:space="4" w:color="auto"/>
        </w:pBdr>
      </w:pPr>
      <w:r>
        <w:t xml:space="preserve">• Средства связи и записи:  Средства связи в полицейском автомобиле начинаются с рации полицейского диапазона. Приборные видеокамеры также быстро становятся стандартом, автоматически активируясь при включении фар или сирены и записывая данные на цифровой или VHS-рекордер в багажнике. В конце 1990-х годов появились первые автомобильные портативные компьютеры. Они используют выделенную радиосвязь или беспроводную сеть и позволяют офицерам проверять личность подозреваемого и его криминальное прошлое, пробивать номерной знак автомобиля и обмениваться текстовыми сообщениями. Новые сети также позволяют отправлять и получать цифровые фотографии, чтобы помочь опознать пропавшего ребенка или скрывшийся автомобиль.  </w:t>
      </w:r>
    </w:p>
    <w:p w:rsidR="00EB4B43" w:rsidRDefault="00EB4B43" w:rsidP="00EB4B43">
      <w:pPr>
        <w:pBdr>
          <w:top w:val="single" w:sz="4" w:space="1" w:color="auto"/>
          <w:left w:val="single" w:sz="4" w:space="4" w:color="auto"/>
          <w:bottom w:val="single" w:sz="4" w:space="1" w:color="auto"/>
          <w:right w:val="single" w:sz="4" w:space="4" w:color="auto"/>
        </w:pBdr>
      </w:pPr>
      <w:r>
        <w:t xml:space="preserve">• Особенности перевозки заключенных: Толстый поликарбонатный экран (прочность 3, размер 4, структура 7) разделяет передние и задние сиденья, не позволяя заключенным нападать на водителя или пассажира на переднем сиденье. В более старых моделях использовались стальные клетки (Прочность  4, Размер  4, Структура 8), которые были более прочными, но все еще позволяли проникать лезвиям или жидкостям из тела. Внутренние ручки задних дверей и регуляторы задних стекол удалены, чтобы предотвратить утечку. Обивка из винила и пластика, что облегчает очистку.  </w:t>
      </w:r>
    </w:p>
    <w:p w:rsidR="00EB4B43" w:rsidRDefault="00EB4B43" w:rsidP="00EB4B43">
      <w:pPr>
        <w:pBdr>
          <w:top w:val="single" w:sz="4" w:space="1" w:color="auto"/>
          <w:left w:val="single" w:sz="4" w:space="4" w:color="auto"/>
          <w:bottom w:val="single" w:sz="4" w:space="1" w:color="auto"/>
          <w:right w:val="single" w:sz="4" w:space="4" w:color="auto"/>
        </w:pBdr>
      </w:pPr>
      <w:r>
        <w:t xml:space="preserve">• Дополнительное оборудование: Багажник типичной полицейской машины до отказа набит аварийным оборудованием: огнетушитель, аптечка, сигнальные ракеты и знаки опасности, несколько галлонов воды, одеяла на случай чрезвычайных ситуаций, лента для фиксации места преступления, ломик, гаечный ключ, складная лопата, наборы для сбора улик и идентификации наркотиков, дождевая одежда, радар или лазерный пистолет для измерения скорости и второе оружие, выдаваемое полицейским.  </w:t>
      </w:r>
    </w:p>
    <w:p w:rsidR="00EB4B43" w:rsidRDefault="00EB4B43" w:rsidP="00EB4B43">
      <w:pPr>
        <w:pBdr>
          <w:top w:val="single" w:sz="4" w:space="1" w:color="auto"/>
          <w:left w:val="single" w:sz="4" w:space="4" w:color="auto"/>
          <w:bottom w:val="single" w:sz="4" w:space="1" w:color="auto"/>
          <w:right w:val="single" w:sz="4" w:space="4" w:color="auto"/>
        </w:pBdr>
      </w:pPr>
      <w:r>
        <w:t>Законы, ограничивающие покупку полицейских автомобилей, есть лишь в немногих странах, но многие производители продают их только полицейским департаментам; выдавать себя за полицейского, используя маркированный автомобиль, незаконно. Существует обширный вторичный рынок подержанных и снятых с учета полицейских автомобилей, особенно в сфере такси.</w:t>
      </w:r>
    </w:p>
    <w:p w:rsidR="00EB4B43" w:rsidRDefault="00EB4B43" w:rsidP="00EB4B43">
      <w:pPr>
        <w:pStyle w:val="4"/>
      </w:pPr>
      <w:r>
        <w:t xml:space="preserve">Спортивные автомобили  </w:t>
      </w:r>
    </w:p>
    <w:p w:rsidR="00EB4B43" w:rsidRDefault="00EB4B43" w:rsidP="00EB4B43">
      <w:r>
        <w:t xml:space="preserve">Большинство владельцев спортивных автомобилей скорее хвастаются возможностями своих машин, чем используют их на практике.  Максимальная скорость в 180 миль в час мало что значит в плотном потоке машин на скоростном шоссе. Спортивные автомобили созданы для таких условий эксплуатации, которые редко возникают у большинства водителей.  Спортивные автомобили имеют ограниченную пассажировместимость и грузовое пространство, расходуют топливо с огромной скоростью и могут обогнать и перегнать практически все остальное на дороге.  </w:t>
      </w:r>
    </w:p>
    <w:p w:rsidR="00EB4B43" w:rsidRDefault="00EB4B43" w:rsidP="00EB4B43">
      <w:r w:rsidRPr="00EB4B43">
        <w:rPr>
          <w:b/>
        </w:rPr>
        <w:t>Спортивный автомобиль</w:t>
      </w:r>
      <w:r>
        <w:t xml:space="preserve">: Стандарт для спортивных автомобилей - это два сиденья, две двери, огромный двигатель и минимализм во всех остальных областях. Они созданы, чтобы ездить </w:t>
      </w:r>
      <w:r>
        <w:lastRenderedPageBreak/>
        <w:t xml:space="preserve">быстро и хорошо выглядеть при этом. Цена этой производительности - не только в долларах, но и в практичности и, зачастую, в комфорте.  </w:t>
      </w:r>
    </w:p>
    <w:p w:rsidR="00EB4B43" w:rsidRPr="00EB4B43" w:rsidRDefault="00EB4B43" w:rsidP="00EB4B43">
      <w:pPr>
        <w:rPr>
          <w:lang w:val="en-US"/>
        </w:rPr>
      </w:pPr>
      <w:r w:rsidRPr="00EB4B43">
        <w:rPr>
          <w:i/>
        </w:rPr>
        <w:t>Примеры</w:t>
      </w:r>
      <w:r w:rsidRPr="00EB4B43">
        <w:rPr>
          <w:lang w:val="en-US"/>
        </w:rPr>
        <w:t xml:space="preserve">: Chevrolet Corvette, Mercedes CLK 55 AMG, Porsche 911.  </w:t>
      </w:r>
    </w:p>
    <w:p w:rsidR="00EB4B43" w:rsidRDefault="00EB4B43" w:rsidP="00EB4B43">
      <w:r w:rsidRPr="00EB4B43">
        <w:rPr>
          <w:b/>
        </w:rPr>
        <w:t>Muscle Car</w:t>
      </w:r>
      <w:r>
        <w:t xml:space="preserve">: Американская инновация 1960-х годов, мускул-кары обменивают немного производительности на мощность, размер и доступность. Они громкие, неизысканные и способны на резкое ускорение. Кроме того, они имеют несколько больший внутренний объем, чем спортивные автомобили, включая грузовое пространство, которое может вместить больше, чем сумка на ночь.  </w:t>
      </w:r>
    </w:p>
    <w:p w:rsidR="00EB4B43" w:rsidRPr="00EB4B43" w:rsidRDefault="00EB4B43" w:rsidP="00EB4B43">
      <w:pPr>
        <w:rPr>
          <w:lang w:val="en-US"/>
        </w:rPr>
      </w:pPr>
      <w:r w:rsidRPr="00EB4B43">
        <w:rPr>
          <w:i/>
        </w:rPr>
        <w:t>Примеры</w:t>
      </w:r>
      <w:r w:rsidRPr="00EB4B43">
        <w:rPr>
          <w:lang w:val="en-US"/>
        </w:rPr>
        <w:t>: Dodge Charger, Ford Mustang, Pontiac GTO (</w:t>
      </w:r>
      <w:r>
        <w:t>он</w:t>
      </w:r>
      <w:r w:rsidRPr="00EB4B43">
        <w:rPr>
          <w:lang w:val="en-US"/>
        </w:rPr>
        <w:t xml:space="preserve"> </w:t>
      </w:r>
      <w:r>
        <w:t>же</w:t>
      </w:r>
      <w:r w:rsidRPr="00EB4B43">
        <w:rPr>
          <w:lang w:val="en-US"/>
        </w:rPr>
        <w:t xml:space="preserve"> Holden Monaro).  </w:t>
      </w:r>
    </w:p>
    <w:p w:rsidR="00EB4B43" w:rsidRDefault="00EB4B43" w:rsidP="00EB4B43">
      <w:r w:rsidRPr="00EB4B43">
        <w:rPr>
          <w:b/>
        </w:rPr>
        <w:t>Спортивный компакт</w:t>
      </w:r>
      <w:r>
        <w:t xml:space="preserve">: Японские производители ввели в моду «спортивные компакты» - компактные автомобили с улучшенной скоростью и управляемостью - в конце 1980-х годов, выпустив целую серию «никелевых ракет». Сегодня спортивные компакты варьируются от миниатюрных родстеров до громоздких седанов, созданных на основе раллийных болидов. Спортивные компакты - любимые автомобили уличных гонщиков, чья изобретательность в установке деталей превосходит только степень, до которой владельцы добавляют вычурные наклейки, схемы окраски и кузовные аксессуары.  </w:t>
      </w:r>
    </w:p>
    <w:p w:rsidR="00EB4B43" w:rsidRPr="00EB4B43" w:rsidRDefault="00EB4B43" w:rsidP="00EB4B43">
      <w:pPr>
        <w:rPr>
          <w:lang w:val="en-US"/>
        </w:rPr>
      </w:pPr>
      <w:r w:rsidRPr="00EB4B43">
        <w:rPr>
          <w:i/>
        </w:rPr>
        <w:t>Примеры</w:t>
      </w:r>
      <w:r w:rsidRPr="00EB4B43">
        <w:rPr>
          <w:lang w:val="en-US"/>
        </w:rPr>
        <w:t xml:space="preserve">: Chevrolet Cobalt SS, Mitsubishi Lancer Evolution, Nissan Sentra SE-R Spec V, Subaru Impreza WRX.  </w:t>
      </w:r>
    </w:p>
    <w:p w:rsidR="00EB4B43" w:rsidRDefault="00EB4B43" w:rsidP="00EB4B43">
      <w:r w:rsidRPr="00EB4B43">
        <w:rPr>
          <w:b/>
        </w:rPr>
        <w:t>Суперкар</w:t>
      </w:r>
      <w:r>
        <w:t xml:space="preserve">: Суперкар - это классификация, созданная итальянскими автопроизводителями, чьи флагманы способны обогнать, перегнать и удешевить все остальное на дороге. Суперкары болезненно эксклюзивны, зачастую их количество ограничено несколькими сотнями экземпляров на всю страну, и они так же незаметны, как удар по лицу. Они низко посажены и плохо переносят не асфальтированные поверхности: их штрафы за езду по бездорожью увеличиваются на дополнительные -1 (см. «Езда по бездорожью», с. 136).  </w:t>
      </w:r>
    </w:p>
    <w:p w:rsidR="00EB4B43" w:rsidRDefault="00EB4B43" w:rsidP="00EB4B43">
      <w:r w:rsidRPr="00EB4B43">
        <w:rPr>
          <w:i/>
        </w:rPr>
        <w:t>Примеры</w:t>
      </w:r>
      <w:r w:rsidRPr="004E66A9">
        <w:t xml:space="preserve">: </w:t>
      </w:r>
      <w:r w:rsidRPr="00EB4B43">
        <w:rPr>
          <w:lang w:val="en-US"/>
        </w:rPr>
        <w:t>Ferrari</w:t>
      </w:r>
      <w:r w:rsidRPr="004E66A9">
        <w:t xml:space="preserve"> </w:t>
      </w:r>
      <w:r w:rsidRPr="00EB4B43">
        <w:rPr>
          <w:lang w:val="en-US"/>
        </w:rPr>
        <w:t>F</w:t>
      </w:r>
      <w:r w:rsidRPr="004E66A9">
        <w:t xml:space="preserve">40, </w:t>
      </w:r>
      <w:r w:rsidRPr="00EB4B43">
        <w:rPr>
          <w:lang w:val="en-US"/>
        </w:rPr>
        <w:t>Lamborghini</w:t>
      </w:r>
      <w:r w:rsidRPr="004E66A9">
        <w:t xml:space="preserve"> </w:t>
      </w:r>
      <w:r w:rsidRPr="00EB4B43">
        <w:rPr>
          <w:lang w:val="en-US"/>
        </w:rPr>
        <w:t>Murci</w:t>
      </w:r>
      <w:r w:rsidRPr="004E66A9">
        <w:t>é</w:t>
      </w:r>
      <w:r w:rsidRPr="00EB4B43">
        <w:rPr>
          <w:lang w:val="en-US"/>
        </w:rPr>
        <w:t>lago</w:t>
      </w:r>
      <w:r w:rsidRPr="004E66A9">
        <w:t xml:space="preserve">, </w:t>
      </w:r>
      <w:r w:rsidRPr="00EB4B43">
        <w:rPr>
          <w:lang w:val="en-US"/>
        </w:rPr>
        <w:t>McLaren</w:t>
      </w:r>
      <w:r w:rsidRPr="004E66A9">
        <w:t xml:space="preserve"> </w:t>
      </w:r>
      <w:r w:rsidRPr="00EB4B43">
        <w:rPr>
          <w:lang w:val="en-US"/>
        </w:rPr>
        <w:t>F</w:t>
      </w:r>
      <w:r w:rsidRPr="004E66A9">
        <w:t xml:space="preserve">1, </w:t>
      </w:r>
      <w:r w:rsidRPr="00EB4B43">
        <w:rPr>
          <w:lang w:val="en-US"/>
        </w:rPr>
        <w:t>Porsche</w:t>
      </w:r>
      <w:r w:rsidRPr="004E66A9">
        <w:t xml:space="preserve"> </w:t>
      </w:r>
      <w:r w:rsidRPr="00EB4B43">
        <w:rPr>
          <w:lang w:val="en-US"/>
        </w:rPr>
        <w:t>Carrera</w:t>
      </w:r>
      <w:r w:rsidRPr="004E66A9">
        <w:t xml:space="preserve"> </w:t>
      </w:r>
      <w:r w:rsidRPr="00EB4B43">
        <w:rPr>
          <w:lang w:val="en-US"/>
        </w:rPr>
        <w:t>GT</w:t>
      </w:r>
      <w:r w:rsidRPr="004E66A9">
        <w:t>.</w:t>
      </w:r>
    </w:p>
    <w:p w:rsidR="00EB4B43" w:rsidRPr="00FE1D36" w:rsidRDefault="00EB4B43" w:rsidP="00FE1D36">
      <w:pPr>
        <w:pBdr>
          <w:top w:val="single" w:sz="4" w:space="1" w:color="auto"/>
          <w:left w:val="single" w:sz="4" w:space="4" w:color="auto"/>
          <w:bottom w:val="single" w:sz="4" w:space="1" w:color="auto"/>
          <w:right w:val="single" w:sz="4" w:space="4" w:color="auto"/>
        </w:pBdr>
        <w:jc w:val="center"/>
        <w:rPr>
          <w:b/>
        </w:rPr>
      </w:pPr>
      <w:r w:rsidRPr="00FE1D36">
        <w:rPr>
          <w:b/>
        </w:rPr>
        <w:t>Путешествуйте в роскоши</w:t>
      </w:r>
    </w:p>
    <w:p w:rsidR="00EB4B43" w:rsidRDefault="00EB4B43" w:rsidP="005D4960">
      <w:pPr>
        <w:pBdr>
          <w:top w:val="single" w:sz="4" w:space="1" w:color="auto"/>
          <w:left w:val="single" w:sz="4" w:space="4" w:color="auto"/>
          <w:bottom w:val="single" w:sz="4" w:space="1" w:color="auto"/>
          <w:right w:val="single" w:sz="4" w:space="4" w:color="auto"/>
        </w:pBdr>
      </w:pPr>
      <w:r>
        <w:t>Кожаные сиденья с подогревом, аудиосистема премиум-класса и другие удобства могут повысить престиж и цену автомобиля. Роскошный автомобиль дает бонус +1 ко всем броскам на присутствие и манипулирование, которые делает водитель или владелец, пока он и его цель находятся внутри или рядом с автомобилем. Лимузины, суперкары, внедорожники и бизнес-джеты всегда имеют этот бонус. Некоторые другие транспортные средства могут быть приобретены с роскошными заводскими опциями по цене +1: среднеразмерные автомобили, полноразмерные автомобили, спортивные автомобили, рекреационные транспортные средства, пригородные внедорожники, туристические автобусы, катера, яхты и гоночные яхты. При доработке других транспортных средств на заказ можно добавить роскошные опции по значительной цене и на усмотрение Рассказчика.</w:t>
      </w:r>
    </w:p>
    <w:p w:rsidR="005D4960" w:rsidRDefault="005D4960" w:rsidP="005D4960"/>
    <w:p w:rsidR="005D4960" w:rsidRDefault="005D4960" w:rsidP="005D4960"/>
    <w:p w:rsidR="005D4960" w:rsidRDefault="005D4960" w:rsidP="005D4960"/>
    <w:tbl>
      <w:tblPr>
        <w:tblStyle w:val="a7"/>
        <w:tblW w:w="0" w:type="auto"/>
        <w:tblLook w:val="04A0" w:firstRow="1" w:lastRow="0" w:firstColumn="1" w:lastColumn="0" w:noHBand="0" w:noVBand="1"/>
      </w:tblPr>
      <w:tblGrid>
        <w:gridCol w:w="2143"/>
        <w:gridCol w:w="769"/>
        <w:gridCol w:w="601"/>
        <w:gridCol w:w="735"/>
        <w:gridCol w:w="775"/>
        <w:gridCol w:w="1108"/>
        <w:gridCol w:w="1004"/>
        <w:gridCol w:w="1017"/>
        <w:gridCol w:w="651"/>
        <w:gridCol w:w="768"/>
      </w:tblGrid>
      <w:tr w:rsidR="00EB4B43" w:rsidTr="00EB4B43">
        <w:tc>
          <w:tcPr>
            <w:tcW w:w="9571" w:type="dxa"/>
            <w:gridSpan w:val="10"/>
          </w:tcPr>
          <w:p w:rsidR="00EB4B43" w:rsidRDefault="00EB4B43" w:rsidP="00EB4B43">
            <w:r>
              <w:lastRenderedPageBreak/>
              <w:t>Машины</w:t>
            </w:r>
          </w:p>
        </w:tc>
      </w:tr>
      <w:tr w:rsidR="007965FF" w:rsidTr="004E66A9">
        <w:tc>
          <w:tcPr>
            <w:tcW w:w="2185" w:type="dxa"/>
          </w:tcPr>
          <w:p w:rsidR="00EB4B43" w:rsidRPr="005D4960" w:rsidRDefault="007965FF" w:rsidP="00EB4B43">
            <w:r w:rsidRPr="005D4960">
              <w:t>Тип</w:t>
            </w:r>
          </w:p>
        </w:tc>
        <w:tc>
          <w:tcPr>
            <w:tcW w:w="766" w:type="dxa"/>
          </w:tcPr>
          <w:p w:rsidR="00EB4B43" w:rsidRPr="007965FF" w:rsidRDefault="00EB4B43" w:rsidP="00EB4B43">
            <w:pPr>
              <w:rPr>
                <w:sz w:val="16"/>
                <w:szCs w:val="16"/>
              </w:rPr>
            </w:pPr>
            <w:r w:rsidRPr="007965FF">
              <w:rPr>
                <w:sz w:val="16"/>
                <w:szCs w:val="16"/>
              </w:rPr>
              <w:t>Прочность</w:t>
            </w:r>
          </w:p>
        </w:tc>
        <w:tc>
          <w:tcPr>
            <w:tcW w:w="598" w:type="dxa"/>
          </w:tcPr>
          <w:p w:rsidR="00EB4B43" w:rsidRPr="007965FF" w:rsidRDefault="00EB4B43" w:rsidP="00EB4B43">
            <w:pPr>
              <w:rPr>
                <w:sz w:val="16"/>
                <w:szCs w:val="16"/>
              </w:rPr>
            </w:pPr>
            <w:r w:rsidRPr="007965FF">
              <w:rPr>
                <w:sz w:val="16"/>
                <w:szCs w:val="16"/>
              </w:rPr>
              <w:t>Размер</w:t>
            </w:r>
          </w:p>
        </w:tc>
        <w:tc>
          <w:tcPr>
            <w:tcW w:w="731" w:type="dxa"/>
          </w:tcPr>
          <w:p w:rsidR="00EB4B43" w:rsidRPr="007965FF" w:rsidRDefault="00EB4B43" w:rsidP="00EB4B43">
            <w:pPr>
              <w:rPr>
                <w:sz w:val="16"/>
                <w:szCs w:val="16"/>
              </w:rPr>
            </w:pPr>
            <w:r w:rsidRPr="007965FF">
              <w:rPr>
                <w:sz w:val="16"/>
                <w:szCs w:val="16"/>
              </w:rPr>
              <w:t>Структура</w:t>
            </w:r>
          </w:p>
        </w:tc>
        <w:tc>
          <w:tcPr>
            <w:tcW w:w="771" w:type="dxa"/>
          </w:tcPr>
          <w:p w:rsidR="00EB4B43" w:rsidRPr="007965FF" w:rsidRDefault="00EB4B43" w:rsidP="00EB4B43">
            <w:pPr>
              <w:rPr>
                <w:sz w:val="16"/>
                <w:szCs w:val="16"/>
              </w:rPr>
            </w:pPr>
            <w:r w:rsidRPr="007965FF">
              <w:rPr>
                <w:sz w:val="16"/>
                <w:szCs w:val="16"/>
              </w:rPr>
              <w:t>Ускорение</w:t>
            </w:r>
          </w:p>
        </w:tc>
        <w:tc>
          <w:tcPr>
            <w:tcW w:w="1101" w:type="dxa"/>
          </w:tcPr>
          <w:p w:rsidR="00EB4B43" w:rsidRPr="007965FF" w:rsidRDefault="00EB4B43" w:rsidP="00EB4B43">
            <w:pPr>
              <w:rPr>
                <w:sz w:val="16"/>
                <w:szCs w:val="16"/>
              </w:rPr>
            </w:pPr>
            <w:r w:rsidRPr="007965FF">
              <w:rPr>
                <w:sz w:val="16"/>
                <w:szCs w:val="16"/>
              </w:rPr>
              <w:t>Безопасная скорость</w:t>
            </w:r>
          </w:p>
        </w:tc>
        <w:tc>
          <w:tcPr>
            <w:tcW w:w="997" w:type="dxa"/>
          </w:tcPr>
          <w:p w:rsidR="00EB4B43" w:rsidRPr="007965FF" w:rsidRDefault="00EB4B43" w:rsidP="00EB4B43">
            <w:pPr>
              <w:rPr>
                <w:sz w:val="16"/>
                <w:szCs w:val="16"/>
              </w:rPr>
            </w:pPr>
            <w:r w:rsidRPr="007965FF">
              <w:rPr>
                <w:sz w:val="16"/>
                <w:szCs w:val="16"/>
              </w:rPr>
              <w:t>Максимальная скорость</w:t>
            </w:r>
          </w:p>
        </w:tc>
        <w:tc>
          <w:tcPr>
            <w:tcW w:w="1011" w:type="dxa"/>
          </w:tcPr>
          <w:p w:rsidR="00EB4B43" w:rsidRPr="007965FF" w:rsidRDefault="007965FF" w:rsidP="00EB4B43">
            <w:pPr>
              <w:rPr>
                <w:sz w:val="16"/>
                <w:szCs w:val="16"/>
              </w:rPr>
            </w:pPr>
            <w:r w:rsidRPr="007965FF">
              <w:rPr>
                <w:sz w:val="16"/>
                <w:szCs w:val="16"/>
              </w:rPr>
              <w:t>Управляемость</w:t>
            </w:r>
          </w:p>
        </w:tc>
        <w:tc>
          <w:tcPr>
            <w:tcW w:w="648" w:type="dxa"/>
          </w:tcPr>
          <w:p w:rsidR="00EB4B43" w:rsidRPr="007965FF" w:rsidRDefault="007965FF" w:rsidP="00EB4B43">
            <w:pPr>
              <w:rPr>
                <w:sz w:val="16"/>
                <w:szCs w:val="16"/>
              </w:rPr>
            </w:pPr>
            <w:r w:rsidRPr="007965FF">
              <w:rPr>
                <w:sz w:val="16"/>
                <w:szCs w:val="16"/>
              </w:rPr>
              <w:t>Жильцы</w:t>
            </w:r>
          </w:p>
        </w:tc>
        <w:tc>
          <w:tcPr>
            <w:tcW w:w="763" w:type="dxa"/>
          </w:tcPr>
          <w:p w:rsidR="00EB4B43" w:rsidRPr="007965FF" w:rsidRDefault="007965FF" w:rsidP="00EB4B43">
            <w:pPr>
              <w:rPr>
                <w:sz w:val="16"/>
                <w:szCs w:val="16"/>
              </w:rPr>
            </w:pPr>
            <w:r w:rsidRPr="007965FF">
              <w:rPr>
                <w:sz w:val="16"/>
                <w:szCs w:val="16"/>
              </w:rPr>
              <w:t>Стоимость</w:t>
            </w:r>
          </w:p>
        </w:tc>
      </w:tr>
      <w:tr w:rsidR="007965FF" w:rsidTr="004E66A9">
        <w:tc>
          <w:tcPr>
            <w:tcW w:w="9571" w:type="dxa"/>
            <w:gridSpan w:val="10"/>
          </w:tcPr>
          <w:p w:rsidR="007965FF" w:rsidRDefault="007965FF" w:rsidP="00EB4B43">
            <w:r>
              <w:t>Пассажирские автомобили</w:t>
            </w:r>
          </w:p>
        </w:tc>
      </w:tr>
      <w:tr w:rsidR="007965FF" w:rsidTr="004E66A9">
        <w:tc>
          <w:tcPr>
            <w:tcW w:w="2185" w:type="dxa"/>
          </w:tcPr>
          <w:p w:rsidR="00EB4B43" w:rsidRPr="004E66A9" w:rsidRDefault="007965FF" w:rsidP="00EB4B43">
            <w:r w:rsidRPr="004E66A9">
              <w:t>Субкомпактный автомобиль</w:t>
            </w:r>
          </w:p>
        </w:tc>
        <w:tc>
          <w:tcPr>
            <w:tcW w:w="766" w:type="dxa"/>
          </w:tcPr>
          <w:p w:rsidR="00EB4B43" w:rsidRDefault="000E3483" w:rsidP="00EB4B43">
            <w:r>
              <w:t>2</w:t>
            </w:r>
          </w:p>
        </w:tc>
        <w:tc>
          <w:tcPr>
            <w:tcW w:w="598" w:type="dxa"/>
          </w:tcPr>
          <w:p w:rsidR="00EB4B43" w:rsidRDefault="000E3483" w:rsidP="00EB4B43">
            <w:r>
              <w:t>8</w:t>
            </w:r>
          </w:p>
        </w:tc>
        <w:tc>
          <w:tcPr>
            <w:tcW w:w="731" w:type="dxa"/>
          </w:tcPr>
          <w:p w:rsidR="00EB4B43" w:rsidRDefault="000E3483" w:rsidP="00EB4B43">
            <w:r>
              <w:t>10</w:t>
            </w:r>
          </w:p>
        </w:tc>
        <w:tc>
          <w:tcPr>
            <w:tcW w:w="771" w:type="dxa"/>
          </w:tcPr>
          <w:p w:rsidR="00EB4B43" w:rsidRDefault="000E3483" w:rsidP="00EB4B43">
            <w:r>
              <w:t>12</w:t>
            </w:r>
          </w:p>
        </w:tc>
        <w:tc>
          <w:tcPr>
            <w:tcW w:w="1101" w:type="dxa"/>
          </w:tcPr>
          <w:p w:rsidR="00EB4B43" w:rsidRDefault="000E3483" w:rsidP="00EB4B43">
            <w:r w:rsidRPr="000E3483">
              <w:t>13 (18 миль/ч/ход)</w:t>
            </w:r>
          </w:p>
        </w:tc>
        <w:tc>
          <w:tcPr>
            <w:tcW w:w="997" w:type="dxa"/>
          </w:tcPr>
          <w:p w:rsidR="00EB4B43" w:rsidRDefault="009A292B" w:rsidP="00EB4B43">
            <w:r w:rsidRPr="009A292B">
              <w:t>95 (65 миль/ч)</w:t>
            </w:r>
          </w:p>
        </w:tc>
        <w:tc>
          <w:tcPr>
            <w:tcW w:w="1011" w:type="dxa"/>
          </w:tcPr>
          <w:p w:rsidR="00EB4B43" w:rsidRDefault="009A292B" w:rsidP="00EB4B43">
            <w:r w:rsidRPr="009A292B">
              <w:t>147 (100 миль/ч)</w:t>
            </w:r>
          </w:p>
        </w:tc>
        <w:tc>
          <w:tcPr>
            <w:tcW w:w="648" w:type="dxa"/>
          </w:tcPr>
          <w:p w:rsidR="00EB4B43" w:rsidRDefault="009A292B" w:rsidP="00EB4B43">
            <w:r>
              <w:t>3</w:t>
            </w:r>
          </w:p>
        </w:tc>
        <w:tc>
          <w:tcPr>
            <w:tcW w:w="763" w:type="dxa"/>
          </w:tcPr>
          <w:p w:rsidR="00EB4B43" w:rsidRDefault="009A292B" w:rsidP="00EB4B43">
            <w:r>
              <w:t>1+3</w:t>
            </w:r>
          </w:p>
        </w:tc>
      </w:tr>
      <w:tr w:rsidR="007965FF" w:rsidTr="004E66A9">
        <w:tc>
          <w:tcPr>
            <w:tcW w:w="2185" w:type="dxa"/>
          </w:tcPr>
          <w:p w:rsidR="00EB4B43" w:rsidRPr="004E66A9" w:rsidRDefault="007965FF" w:rsidP="00EB4B43">
            <w:r w:rsidRPr="004E66A9">
              <w:t>Компактный автомобиль</w:t>
            </w:r>
          </w:p>
        </w:tc>
        <w:tc>
          <w:tcPr>
            <w:tcW w:w="766" w:type="dxa"/>
          </w:tcPr>
          <w:p w:rsidR="00EB4B43" w:rsidRDefault="000E3483" w:rsidP="00EB4B43">
            <w:r>
              <w:t>3</w:t>
            </w:r>
          </w:p>
        </w:tc>
        <w:tc>
          <w:tcPr>
            <w:tcW w:w="598" w:type="dxa"/>
          </w:tcPr>
          <w:p w:rsidR="00EB4B43" w:rsidRDefault="000E3483" w:rsidP="00EB4B43">
            <w:r>
              <w:t>9</w:t>
            </w:r>
          </w:p>
        </w:tc>
        <w:tc>
          <w:tcPr>
            <w:tcW w:w="731" w:type="dxa"/>
          </w:tcPr>
          <w:p w:rsidR="00EB4B43" w:rsidRDefault="000E3483" w:rsidP="00EB4B43">
            <w:r>
              <w:t>12</w:t>
            </w:r>
          </w:p>
        </w:tc>
        <w:tc>
          <w:tcPr>
            <w:tcW w:w="771" w:type="dxa"/>
          </w:tcPr>
          <w:p w:rsidR="00EB4B43" w:rsidRDefault="000E3483" w:rsidP="00EB4B43">
            <w:r>
              <w:t>15</w:t>
            </w:r>
          </w:p>
        </w:tc>
        <w:tc>
          <w:tcPr>
            <w:tcW w:w="1101" w:type="dxa"/>
          </w:tcPr>
          <w:p w:rsidR="00EB4B43" w:rsidRDefault="000E3483" w:rsidP="000E3483">
            <w:r>
              <w:t>15 (20</w:t>
            </w:r>
            <w:r w:rsidRPr="000E3483">
              <w:t xml:space="preserve"> миль/ч/ход)</w:t>
            </w:r>
          </w:p>
        </w:tc>
        <w:tc>
          <w:tcPr>
            <w:tcW w:w="997" w:type="dxa"/>
          </w:tcPr>
          <w:p w:rsidR="00EB4B43" w:rsidRDefault="009A292B" w:rsidP="009A292B">
            <w:r>
              <w:t xml:space="preserve">103 </w:t>
            </w:r>
            <w:r w:rsidRPr="009A292B">
              <w:t>(</w:t>
            </w:r>
            <w:r>
              <w:t>70</w:t>
            </w:r>
            <w:r w:rsidRPr="009A292B">
              <w:t xml:space="preserve"> миль/ч)</w:t>
            </w:r>
          </w:p>
        </w:tc>
        <w:tc>
          <w:tcPr>
            <w:tcW w:w="1011" w:type="dxa"/>
          </w:tcPr>
          <w:p w:rsidR="00EB4B43" w:rsidRDefault="009A292B" w:rsidP="00EB4B43">
            <w:r>
              <w:t>161 (11</w:t>
            </w:r>
            <w:r w:rsidRPr="009A292B">
              <w:t>0 миль/ч)</w:t>
            </w:r>
          </w:p>
        </w:tc>
        <w:tc>
          <w:tcPr>
            <w:tcW w:w="648" w:type="dxa"/>
          </w:tcPr>
          <w:p w:rsidR="00EB4B43" w:rsidRDefault="009A292B" w:rsidP="00EB4B43">
            <w:r>
              <w:t>3</w:t>
            </w:r>
          </w:p>
        </w:tc>
        <w:tc>
          <w:tcPr>
            <w:tcW w:w="763" w:type="dxa"/>
          </w:tcPr>
          <w:p w:rsidR="00EB4B43" w:rsidRDefault="009A292B" w:rsidP="00EB4B43">
            <w:r>
              <w:t>1+3</w:t>
            </w:r>
          </w:p>
        </w:tc>
      </w:tr>
      <w:tr w:rsidR="007965FF" w:rsidTr="004E66A9">
        <w:tc>
          <w:tcPr>
            <w:tcW w:w="2185" w:type="dxa"/>
          </w:tcPr>
          <w:p w:rsidR="00EB4B43" w:rsidRPr="004E66A9" w:rsidRDefault="007965FF" w:rsidP="00EB4B43">
            <w:r w:rsidRPr="004E66A9">
              <w:t>Среднеразмерный автомобиль</w:t>
            </w:r>
          </w:p>
        </w:tc>
        <w:tc>
          <w:tcPr>
            <w:tcW w:w="766" w:type="dxa"/>
          </w:tcPr>
          <w:p w:rsidR="00EB4B43" w:rsidRDefault="000E3483" w:rsidP="00EB4B43">
            <w:r>
              <w:t>3</w:t>
            </w:r>
          </w:p>
        </w:tc>
        <w:tc>
          <w:tcPr>
            <w:tcW w:w="598" w:type="dxa"/>
          </w:tcPr>
          <w:p w:rsidR="00EB4B43" w:rsidRDefault="000E3483" w:rsidP="00EB4B43">
            <w:r>
              <w:t>12</w:t>
            </w:r>
          </w:p>
        </w:tc>
        <w:tc>
          <w:tcPr>
            <w:tcW w:w="731" w:type="dxa"/>
          </w:tcPr>
          <w:p w:rsidR="00EB4B43" w:rsidRDefault="000E3483" w:rsidP="00EB4B43">
            <w:r>
              <w:t>15</w:t>
            </w:r>
          </w:p>
        </w:tc>
        <w:tc>
          <w:tcPr>
            <w:tcW w:w="771" w:type="dxa"/>
          </w:tcPr>
          <w:p w:rsidR="00EB4B43" w:rsidRDefault="000E3483" w:rsidP="00EB4B43">
            <w:r>
              <w:t>19</w:t>
            </w:r>
          </w:p>
        </w:tc>
        <w:tc>
          <w:tcPr>
            <w:tcW w:w="1101" w:type="dxa"/>
          </w:tcPr>
          <w:p w:rsidR="00EB4B43" w:rsidRDefault="000E3483" w:rsidP="00EB4B43">
            <w:r>
              <w:t xml:space="preserve">19 </w:t>
            </w:r>
            <w:r w:rsidR="009A292B">
              <w:t>(26</w:t>
            </w:r>
            <w:r w:rsidRPr="000E3483">
              <w:t xml:space="preserve"> миль/ч/ход)</w:t>
            </w:r>
          </w:p>
        </w:tc>
        <w:tc>
          <w:tcPr>
            <w:tcW w:w="997" w:type="dxa"/>
          </w:tcPr>
          <w:p w:rsidR="00EB4B43" w:rsidRDefault="009A292B" w:rsidP="00EB4B43">
            <w:r>
              <w:t>110 (7</w:t>
            </w:r>
            <w:r w:rsidRPr="009A292B">
              <w:t>5 миль/ч)</w:t>
            </w:r>
          </w:p>
        </w:tc>
        <w:tc>
          <w:tcPr>
            <w:tcW w:w="1011" w:type="dxa"/>
          </w:tcPr>
          <w:p w:rsidR="00EB4B43" w:rsidRDefault="009A292B" w:rsidP="009A292B">
            <w:r>
              <w:t xml:space="preserve">169 </w:t>
            </w:r>
            <w:r w:rsidRPr="009A292B">
              <w:t>(1</w:t>
            </w:r>
            <w:r>
              <w:t>15</w:t>
            </w:r>
            <w:r w:rsidRPr="009A292B">
              <w:t xml:space="preserve"> миль/ч)</w:t>
            </w:r>
          </w:p>
        </w:tc>
        <w:tc>
          <w:tcPr>
            <w:tcW w:w="648" w:type="dxa"/>
          </w:tcPr>
          <w:p w:rsidR="00EB4B43" w:rsidRDefault="009A292B" w:rsidP="00EB4B43">
            <w:r>
              <w:t>2</w:t>
            </w:r>
          </w:p>
        </w:tc>
        <w:tc>
          <w:tcPr>
            <w:tcW w:w="763" w:type="dxa"/>
          </w:tcPr>
          <w:p w:rsidR="00EB4B43" w:rsidRDefault="009A292B" w:rsidP="00EB4B43">
            <w:r>
              <w:t>1+3</w:t>
            </w:r>
          </w:p>
        </w:tc>
      </w:tr>
      <w:tr w:rsidR="007965FF" w:rsidTr="004E66A9">
        <w:tc>
          <w:tcPr>
            <w:tcW w:w="2185" w:type="dxa"/>
          </w:tcPr>
          <w:p w:rsidR="00EB4B43" w:rsidRPr="004E66A9" w:rsidRDefault="007965FF" w:rsidP="00EB4B43">
            <w:r w:rsidRPr="004E66A9">
              <w:t>Высокопроизводительные автомобили среднего класса</w:t>
            </w:r>
          </w:p>
        </w:tc>
        <w:tc>
          <w:tcPr>
            <w:tcW w:w="766" w:type="dxa"/>
          </w:tcPr>
          <w:p w:rsidR="00EB4B43" w:rsidRDefault="000E3483" w:rsidP="00EB4B43">
            <w:r>
              <w:t>3</w:t>
            </w:r>
          </w:p>
        </w:tc>
        <w:tc>
          <w:tcPr>
            <w:tcW w:w="598" w:type="dxa"/>
          </w:tcPr>
          <w:p w:rsidR="00EB4B43" w:rsidRDefault="000E3483" w:rsidP="00EB4B43">
            <w:r>
              <w:t>12</w:t>
            </w:r>
          </w:p>
        </w:tc>
        <w:tc>
          <w:tcPr>
            <w:tcW w:w="731" w:type="dxa"/>
          </w:tcPr>
          <w:p w:rsidR="00EB4B43" w:rsidRDefault="000E3483" w:rsidP="00EB4B43">
            <w:r>
              <w:t>15</w:t>
            </w:r>
          </w:p>
        </w:tc>
        <w:tc>
          <w:tcPr>
            <w:tcW w:w="771" w:type="dxa"/>
          </w:tcPr>
          <w:p w:rsidR="00EB4B43" w:rsidRDefault="000E3483" w:rsidP="00EB4B43">
            <w:r>
              <w:t>28</w:t>
            </w:r>
          </w:p>
        </w:tc>
        <w:tc>
          <w:tcPr>
            <w:tcW w:w="1101" w:type="dxa"/>
          </w:tcPr>
          <w:p w:rsidR="00EB4B43" w:rsidRDefault="000E3483" w:rsidP="000E3483">
            <w:r>
              <w:t>28 (38</w:t>
            </w:r>
            <w:r w:rsidRPr="000E3483">
              <w:t xml:space="preserve"> миль/ч/ход)</w:t>
            </w:r>
          </w:p>
        </w:tc>
        <w:tc>
          <w:tcPr>
            <w:tcW w:w="997" w:type="dxa"/>
          </w:tcPr>
          <w:p w:rsidR="00EB4B43" w:rsidRDefault="009A292B" w:rsidP="009A292B">
            <w:r>
              <w:t xml:space="preserve">117 </w:t>
            </w:r>
            <w:r w:rsidRPr="009A292B">
              <w:t>(</w:t>
            </w:r>
            <w:r>
              <w:t>80</w:t>
            </w:r>
            <w:r w:rsidRPr="009A292B">
              <w:t xml:space="preserve"> миль/ч)</w:t>
            </w:r>
          </w:p>
        </w:tc>
        <w:tc>
          <w:tcPr>
            <w:tcW w:w="1011" w:type="dxa"/>
          </w:tcPr>
          <w:p w:rsidR="00EB4B43" w:rsidRDefault="009A292B" w:rsidP="009A292B">
            <w:r>
              <w:t xml:space="preserve">227 </w:t>
            </w:r>
            <w:r w:rsidRPr="009A292B">
              <w:t>(1</w:t>
            </w:r>
            <w:r>
              <w:t>55</w:t>
            </w:r>
            <w:r w:rsidRPr="009A292B">
              <w:t xml:space="preserve"> миль/ч)</w:t>
            </w:r>
          </w:p>
        </w:tc>
        <w:tc>
          <w:tcPr>
            <w:tcW w:w="648" w:type="dxa"/>
          </w:tcPr>
          <w:p w:rsidR="00EB4B43" w:rsidRDefault="009A292B" w:rsidP="00EB4B43">
            <w:r>
              <w:t>4</w:t>
            </w:r>
          </w:p>
        </w:tc>
        <w:tc>
          <w:tcPr>
            <w:tcW w:w="763" w:type="dxa"/>
          </w:tcPr>
          <w:p w:rsidR="00EB4B43" w:rsidRDefault="009A292B" w:rsidP="00EB4B43">
            <w:r>
              <w:t>1+3</w:t>
            </w:r>
          </w:p>
        </w:tc>
      </w:tr>
      <w:tr w:rsidR="007965FF" w:rsidTr="004E66A9">
        <w:tc>
          <w:tcPr>
            <w:tcW w:w="2185" w:type="dxa"/>
          </w:tcPr>
          <w:p w:rsidR="00EB4B43" w:rsidRPr="004E66A9" w:rsidRDefault="007965FF" w:rsidP="00EB4B43">
            <w:r w:rsidRPr="004E66A9">
              <w:t>Полноразмерный автомобиль</w:t>
            </w:r>
          </w:p>
        </w:tc>
        <w:tc>
          <w:tcPr>
            <w:tcW w:w="766" w:type="dxa"/>
          </w:tcPr>
          <w:p w:rsidR="00EB4B43" w:rsidRDefault="000E3483" w:rsidP="00EB4B43">
            <w:r>
              <w:t>3</w:t>
            </w:r>
          </w:p>
        </w:tc>
        <w:tc>
          <w:tcPr>
            <w:tcW w:w="598" w:type="dxa"/>
          </w:tcPr>
          <w:p w:rsidR="00EB4B43" w:rsidRDefault="000E3483" w:rsidP="00EB4B43">
            <w:r>
              <w:t>14</w:t>
            </w:r>
          </w:p>
        </w:tc>
        <w:tc>
          <w:tcPr>
            <w:tcW w:w="731" w:type="dxa"/>
          </w:tcPr>
          <w:p w:rsidR="00EB4B43" w:rsidRDefault="000E3483" w:rsidP="00EB4B43">
            <w:r>
              <w:t>17</w:t>
            </w:r>
          </w:p>
        </w:tc>
        <w:tc>
          <w:tcPr>
            <w:tcW w:w="771" w:type="dxa"/>
          </w:tcPr>
          <w:p w:rsidR="00EB4B43" w:rsidRDefault="000E3483" w:rsidP="00EB4B43">
            <w:r>
              <w:t>14</w:t>
            </w:r>
          </w:p>
        </w:tc>
        <w:tc>
          <w:tcPr>
            <w:tcW w:w="1101" w:type="dxa"/>
          </w:tcPr>
          <w:p w:rsidR="00EB4B43" w:rsidRDefault="000E3483" w:rsidP="000E3483">
            <w:r>
              <w:t>14 (19</w:t>
            </w:r>
            <w:r w:rsidRPr="000E3483">
              <w:t xml:space="preserve"> миль/ч/ход)</w:t>
            </w:r>
          </w:p>
        </w:tc>
        <w:tc>
          <w:tcPr>
            <w:tcW w:w="997" w:type="dxa"/>
          </w:tcPr>
          <w:p w:rsidR="00EB4B43" w:rsidRDefault="009A292B" w:rsidP="009A292B">
            <w:r>
              <w:t xml:space="preserve">103 </w:t>
            </w:r>
            <w:r w:rsidRPr="009A292B">
              <w:t>(</w:t>
            </w:r>
            <w:r>
              <w:t>70</w:t>
            </w:r>
            <w:r w:rsidRPr="009A292B">
              <w:t xml:space="preserve"> миль/ч)</w:t>
            </w:r>
          </w:p>
        </w:tc>
        <w:tc>
          <w:tcPr>
            <w:tcW w:w="1011" w:type="dxa"/>
          </w:tcPr>
          <w:p w:rsidR="00EB4B43" w:rsidRDefault="009A292B" w:rsidP="009A292B">
            <w:r>
              <w:t xml:space="preserve">176 </w:t>
            </w:r>
            <w:r w:rsidRPr="009A292B">
              <w:t>(1</w:t>
            </w:r>
            <w:r>
              <w:t>20</w:t>
            </w:r>
            <w:r w:rsidRPr="009A292B">
              <w:t xml:space="preserve"> миль/ч)</w:t>
            </w:r>
          </w:p>
        </w:tc>
        <w:tc>
          <w:tcPr>
            <w:tcW w:w="648" w:type="dxa"/>
          </w:tcPr>
          <w:p w:rsidR="00EB4B43" w:rsidRDefault="009A292B" w:rsidP="00EB4B43">
            <w:r>
              <w:t>2</w:t>
            </w:r>
          </w:p>
        </w:tc>
        <w:tc>
          <w:tcPr>
            <w:tcW w:w="763" w:type="dxa"/>
          </w:tcPr>
          <w:p w:rsidR="00EB4B43" w:rsidRDefault="009A292B" w:rsidP="00EB4B43">
            <w:r>
              <w:t>1+4</w:t>
            </w:r>
          </w:p>
        </w:tc>
      </w:tr>
      <w:tr w:rsidR="007965FF" w:rsidTr="004E66A9">
        <w:tc>
          <w:tcPr>
            <w:tcW w:w="2185" w:type="dxa"/>
          </w:tcPr>
          <w:p w:rsidR="00EB4B43" w:rsidRPr="004E66A9" w:rsidRDefault="007965FF" w:rsidP="00EB4B43">
            <w:r w:rsidRPr="004E66A9">
              <w:t>Лимузин</w:t>
            </w:r>
          </w:p>
        </w:tc>
        <w:tc>
          <w:tcPr>
            <w:tcW w:w="766" w:type="dxa"/>
          </w:tcPr>
          <w:p w:rsidR="00EB4B43" w:rsidRDefault="000E3483" w:rsidP="00EB4B43">
            <w:r>
              <w:t>3</w:t>
            </w:r>
          </w:p>
        </w:tc>
        <w:tc>
          <w:tcPr>
            <w:tcW w:w="598" w:type="dxa"/>
          </w:tcPr>
          <w:p w:rsidR="00EB4B43" w:rsidRDefault="000E3483" w:rsidP="00EB4B43">
            <w:r>
              <w:t>19</w:t>
            </w:r>
          </w:p>
        </w:tc>
        <w:tc>
          <w:tcPr>
            <w:tcW w:w="731" w:type="dxa"/>
          </w:tcPr>
          <w:p w:rsidR="00EB4B43" w:rsidRDefault="000E3483" w:rsidP="00EB4B43">
            <w:r>
              <w:t>22</w:t>
            </w:r>
          </w:p>
        </w:tc>
        <w:tc>
          <w:tcPr>
            <w:tcW w:w="771" w:type="dxa"/>
          </w:tcPr>
          <w:p w:rsidR="00EB4B43" w:rsidRDefault="000E3483" w:rsidP="00EB4B43">
            <w:r>
              <w:t>10</w:t>
            </w:r>
          </w:p>
        </w:tc>
        <w:tc>
          <w:tcPr>
            <w:tcW w:w="1101" w:type="dxa"/>
          </w:tcPr>
          <w:p w:rsidR="00EB4B43" w:rsidRDefault="000E3483" w:rsidP="000E3483">
            <w:r>
              <w:t>10 (14</w:t>
            </w:r>
            <w:r w:rsidRPr="000E3483">
              <w:t xml:space="preserve"> миль/ч/ход)</w:t>
            </w:r>
          </w:p>
        </w:tc>
        <w:tc>
          <w:tcPr>
            <w:tcW w:w="997" w:type="dxa"/>
          </w:tcPr>
          <w:p w:rsidR="00EB4B43" w:rsidRDefault="009A292B" w:rsidP="00EB4B43">
            <w:r>
              <w:t>81 (5</w:t>
            </w:r>
            <w:r w:rsidRPr="009A292B">
              <w:t>5 миль/ч)</w:t>
            </w:r>
          </w:p>
        </w:tc>
        <w:tc>
          <w:tcPr>
            <w:tcW w:w="1011" w:type="dxa"/>
          </w:tcPr>
          <w:p w:rsidR="00EB4B43" w:rsidRDefault="009A292B" w:rsidP="00EB4B43">
            <w:r>
              <w:t xml:space="preserve">147 </w:t>
            </w:r>
            <w:r w:rsidRPr="009A292B">
              <w:t>(100 миль/ч)</w:t>
            </w:r>
          </w:p>
        </w:tc>
        <w:tc>
          <w:tcPr>
            <w:tcW w:w="648" w:type="dxa"/>
          </w:tcPr>
          <w:p w:rsidR="00EB4B43" w:rsidRDefault="009A292B" w:rsidP="00EB4B43">
            <w:r>
              <w:t>0</w:t>
            </w:r>
          </w:p>
        </w:tc>
        <w:tc>
          <w:tcPr>
            <w:tcW w:w="763" w:type="dxa"/>
          </w:tcPr>
          <w:p w:rsidR="00EB4B43" w:rsidRDefault="009A292B" w:rsidP="00EB4B43">
            <w:r>
              <w:t>1+11</w:t>
            </w:r>
          </w:p>
        </w:tc>
      </w:tr>
      <w:tr w:rsidR="000E3483" w:rsidTr="004E66A9">
        <w:tc>
          <w:tcPr>
            <w:tcW w:w="2185" w:type="dxa"/>
          </w:tcPr>
          <w:p w:rsidR="000E3483" w:rsidRPr="004E66A9" w:rsidRDefault="000E3483" w:rsidP="00EB4B43">
            <w:r w:rsidRPr="004E66A9">
              <w:t>Полицейская машина</w:t>
            </w:r>
          </w:p>
        </w:tc>
        <w:tc>
          <w:tcPr>
            <w:tcW w:w="766" w:type="dxa"/>
          </w:tcPr>
          <w:p w:rsidR="000E3483" w:rsidRDefault="000E3483" w:rsidP="00EB4B43">
            <w:r>
              <w:t>3</w:t>
            </w:r>
          </w:p>
        </w:tc>
        <w:tc>
          <w:tcPr>
            <w:tcW w:w="598" w:type="dxa"/>
          </w:tcPr>
          <w:p w:rsidR="000E3483" w:rsidRDefault="000E3483" w:rsidP="00EB4B43">
            <w:r>
              <w:t>14</w:t>
            </w:r>
          </w:p>
        </w:tc>
        <w:tc>
          <w:tcPr>
            <w:tcW w:w="731" w:type="dxa"/>
          </w:tcPr>
          <w:p w:rsidR="000E3483" w:rsidRDefault="000E3483" w:rsidP="00EB4B43">
            <w:r>
              <w:t>17</w:t>
            </w:r>
          </w:p>
        </w:tc>
        <w:tc>
          <w:tcPr>
            <w:tcW w:w="771" w:type="dxa"/>
          </w:tcPr>
          <w:p w:rsidR="000E3483" w:rsidRDefault="000E3483" w:rsidP="00EB4B43">
            <w:r>
              <w:t>15</w:t>
            </w:r>
          </w:p>
        </w:tc>
        <w:tc>
          <w:tcPr>
            <w:tcW w:w="1101" w:type="dxa"/>
          </w:tcPr>
          <w:p w:rsidR="000E3483" w:rsidRDefault="000E3483" w:rsidP="000E3483">
            <w:r>
              <w:t>15 (21</w:t>
            </w:r>
            <w:r w:rsidRPr="000E3483">
              <w:t xml:space="preserve"> миль/ч/ход)</w:t>
            </w:r>
          </w:p>
        </w:tc>
        <w:tc>
          <w:tcPr>
            <w:tcW w:w="997" w:type="dxa"/>
          </w:tcPr>
          <w:p w:rsidR="000E3483" w:rsidRDefault="009A292B" w:rsidP="00EB4B43">
            <w:r>
              <w:t>110 (7</w:t>
            </w:r>
            <w:r w:rsidRPr="009A292B">
              <w:t>5 миль/ч)</w:t>
            </w:r>
          </w:p>
        </w:tc>
        <w:tc>
          <w:tcPr>
            <w:tcW w:w="1011" w:type="dxa"/>
          </w:tcPr>
          <w:p w:rsidR="000E3483" w:rsidRDefault="009A292B" w:rsidP="009A292B">
            <w:r>
              <w:t xml:space="preserve">213 </w:t>
            </w:r>
            <w:r w:rsidRPr="009A292B">
              <w:t>(1</w:t>
            </w:r>
            <w:r>
              <w:t>45</w:t>
            </w:r>
            <w:r w:rsidRPr="009A292B">
              <w:t xml:space="preserve"> миль/ч)</w:t>
            </w:r>
          </w:p>
        </w:tc>
        <w:tc>
          <w:tcPr>
            <w:tcW w:w="648" w:type="dxa"/>
          </w:tcPr>
          <w:p w:rsidR="000E3483" w:rsidRDefault="009A292B" w:rsidP="00EB4B43">
            <w:r>
              <w:t>3</w:t>
            </w:r>
          </w:p>
        </w:tc>
        <w:tc>
          <w:tcPr>
            <w:tcW w:w="763" w:type="dxa"/>
          </w:tcPr>
          <w:p w:rsidR="000E3483" w:rsidRDefault="009A292B" w:rsidP="00EB4B43">
            <w:r>
              <w:t>1+4*</w:t>
            </w:r>
          </w:p>
        </w:tc>
      </w:tr>
      <w:tr w:rsidR="007965FF" w:rsidTr="004E66A9">
        <w:tc>
          <w:tcPr>
            <w:tcW w:w="9571" w:type="dxa"/>
            <w:gridSpan w:val="10"/>
          </w:tcPr>
          <w:p w:rsidR="007965FF" w:rsidRPr="004E66A9" w:rsidRDefault="007965FF" w:rsidP="00EB4B43">
            <w:r w:rsidRPr="004E66A9">
              <w:t>Спортивные автомобили</w:t>
            </w:r>
          </w:p>
        </w:tc>
      </w:tr>
      <w:tr w:rsidR="007965FF" w:rsidTr="004E66A9">
        <w:tc>
          <w:tcPr>
            <w:tcW w:w="2185" w:type="dxa"/>
          </w:tcPr>
          <w:p w:rsidR="00EB4B43" w:rsidRPr="004E66A9" w:rsidRDefault="007965FF" w:rsidP="00EB4B43">
            <w:r w:rsidRPr="004E66A9">
              <w:t>Спортивный автомобиль</w:t>
            </w:r>
          </w:p>
        </w:tc>
        <w:tc>
          <w:tcPr>
            <w:tcW w:w="766" w:type="dxa"/>
          </w:tcPr>
          <w:p w:rsidR="00EB4B43" w:rsidRDefault="000E3483" w:rsidP="00EB4B43">
            <w:r>
              <w:t>2</w:t>
            </w:r>
          </w:p>
        </w:tc>
        <w:tc>
          <w:tcPr>
            <w:tcW w:w="598" w:type="dxa"/>
          </w:tcPr>
          <w:p w:rsidR="00EB4B43" w:rsidRDefault="000E3483" w:rsidP="00EB4B43">
            <w:r>
              <w:t>10</w:t>
            </w:r>
          </w:p>
        </w:tc>
        <w:tc>
          <w:tcPr>
            <w:tcW w:w="731" w:type="dxa"/>
          </w:tcPr>
          <w:p w:rsidR="00EB4B43" w:rsidRDefault="000E3483" w:rsidP="00EB4B43">
            <w:r>
              <w:t>12</w:t>
            </w:r>
          </w:p>
        </w:tc>
        <w:tc>
          <w:tcPr>
            <w:tcW w:w="771" w:type="dxa"/>
          </w:tcPr>
          <w:p w:rsidR="00EB4B43" w:rsidRDefault="000E3483" w:rsidP="00EB4B43">
            <w:r>
              <w:t>28</w:t>
            </w:r>
          </w:p>
        </w:tc>
        <w:tc>
          <w:tcPr>
            <w:tcW w:w="1101" w:type="dxa"/>
          </w:tcPr>
          <w:p w:rsidR="00EB4B43" w:rsidRDefault="000E3483" w:rsidP="000E3483">
            <w:r>
              <w:t>28 (38</w:t>
            </w:r>
            <w:r w:rsidRPr="000E3483">
              <w:t xml:space="preserve"> миль/ч/ход)</w:t>
            </w:r>
          </w:p>
        </w:tc>
        <w:tc>
          <w:tcPr>
            <w:tcW w:w="997" w:type="dxa"/>
          </w:tcPr>
          <w:p w:rsidR="00EB4B43" w:rsidRDefault="009A292B" w:rsidP="00EB4B43">
            <w:r>
              <w:t>117 (80</w:t>
            </w:r>
            <w:r w:rsidRPr="009A292B">
              <w:t xml:space="preserve"> миль/ч)</w:t>
            </w:r>
          </w:p>
        </w:tc>
        <w:tc>
          <w:tcPr>
            <w:tcW w:w="1011" w:type="dxa"/>
          </w:tcPr>
          <w:p w:rsidR="00EB4B43" w:rsidRDefault="009A292B" w:rsidP="009A292B">
            <w:r>
              <w:t xml:space="preserve">249 </w:t>
            </w:r>
            <w:r w:rsidRPr="009A292B">
              <w:t>(1</w:t>
            </w:r>
            <w:r>
              <w:t>70</w:t>
            </w:r>
            <w:r w:rsidRPr="009A292B">
              <w:t xml:space="preserve"> миль/ч)</w:t>
            </w:r>
          </w:p>
        </w:tc>
        <w:tc>
          <w:tcPr>
            <w:tcW w:w="648" w:type="dxa"/>
          </w:tcPr>
          <w:p w:rsidR="00EB4B43" w:rsidRDefault="009A292B" w:rsidP="00EB4B43">
            <w:r>
              <w:t>4</w:t>
            </w:r>
          </w:p>
        </w:tc>
        <w:tc>
          <w:tcPr>
            <w:tcW w:w="763" w:type="dxa"/>
          </w:tcPr>
          <w:p w:rsidR="00EB4B43" w:rsidRDefault="009A292B" w:rsidP="00EB4B43">
            <w:r>
              <w:t>1+1</w:t>
            </w:r>
          </w:p>
        </w:tc>
      </w:tr>
      <w:tr w:rsidR="007965FF" w:rsidTr="004E66A9">
        <w:tc>
          <w:tcPr>
            <w:tcW w:w="2185" w:type="dxa"/>
          </w:tcPr>
          <w:p w:rsidR="00EB4B43" w:rsidRPr="004E66A9" w:rsidRDefault="007965FF" w:rsidP="00EB4B43">
            <w:r w:rsidRPr="004E66A9">
              <w:t>Muscle Car</w:t>
            </w:r>
          </w:p>
        </w:tc>
        <w:tc>
          <w:tcPr>
            <w:tcW w:w="766" w:type="dxa"/>
          </w:tcPr>
          <w:p w:rsidR="00EB4B43" w:rsidRDefault="000E3483" w:rsidP="00EB4B43">
            <w:r>
              <w:t>3</w:t>
            </w:r>
          </w:p>
        </w:tc>
        <w:tc>
          <w:tcPr>
            <w:tcW w:w="598" w:type="dxa"/>
          </w:tcPr>
          <w:p w:rsidR="00EB4B43" w:rsidRDefault="000E3483" w:rsidP="00EB4B43">
            <w:r>
              <w:t>12</w:t>
            </w:r>
          </w:p>
        </w:tc>
        <w:tc>
          <w:tcPr>
            <w:tcW w:w="731" w:type="dxa"/>
          </w:tcPr>
          <w:p w:rsidR="00EB4B43" w:rsidRDefault="000E3483" w:rsidP="00EB4B43">
            <w:r>
              <w:t>15</w:t>
            </w:r>
          </w:p>
        </w:tc>
        <w:tc>
          <w:tcPr>
            <w:tcW w:w="771" w:type="dxa"/>
          </w:tcPr>
          <w:p w:rsidR="00EB4B43" w:rsidRDefault="000E3483" w:rsidP="00EB4B43">
            <w:r>
              <w:t>26</w:t>
            </w:r>
          </w:p>
        </w:tc>
        <w:tc>
          <w:tcPr>
            <w:tcW w:w="1101" w:type="dxa"/>
          </w:tcPr>
          <w:p w:rsidR="00EB4B43" w:rsidRDefault="000E3483" w:rsidP="000E3483">
            <w:r>
              <w:t>26 (35</w:t>
            </w:r>
            <w:r w:rsidRPr="000E3483">
              <w:t xml:space="preserve"> миль/ч/ход)</w:t>
            </w:r>
          </w:p>
        </w:tc>
        <w:tc>
          <w:tcPr>
            <w:tcW w:w="997" w:type="dxa"/>
          </w:tcPr>
          <w:p w:rsidR="00EB4B43" w:rsidRDefault="009A292B" w:rsidP="00EB4B43">
            <w:r>
              <w:t>110 (7</w:t>
            </w:r>
            <w:r w:rsidRPr="009A292B">
              <w:t>5 миль/ч)</w:t>
            </w:r>
          </w:p>
        </w:tc>
        <w:tc>
          <w:tcPr>
            <w:tcW w:w="1011" w:type="dxa"/>
          </w:tcPr>
          <w:p w:rsidR="00EB4B43" w:rsidRDefault="009A292B" w:rsidP="009A292B">
            <w:r>
              <w:t xml:space="preserve">220 </w:t>
            </w:r>
            <w:r w:rsidRPr="009A292B">
              <w:t>(1</w:t>
            </w:r>
            <w:r>
              <w:t>50</w:t>
            </w:r>
            <w:r w:rsidRPr="009A292B">
              <w:t xml:space="preserve"> миль/ч)</w:t>
            </w:r>
          </w:p>
        </w:tc>
        <w:tc>
          <w:tcPr>
            <w:tcW w:w="648" w:type="dxa"/>
          </w:tcPr>
          <w:p w:rsidR="00EB4B43" w:rsidRDefault="009A292B" w:rsidP="00EB4B43">
            <w:r>
              <w:t>3</w:t>
            </w:r>
          </w:p>
        </w:tc>
        <w:tc>
          <w:tcPr>
            <w:tcW w:w="763" w:type="dxa"/>
          </w:tcPr>
          <w:p w:rsidR="00EB4B43" w:rsidRDefault="009A292B" w:rsidP="00EB4B43">
            <w:r>
              <w:t>1+3</w:t>
            </w:r>
          </w:p>
        </w:tc>
      </w:tr>
      <w:tr w:rsidR="007965FF" w:rsidTr="004E66A9">
        <w:tc>
          <w:tcPr>
            <w:tcW w:w="2185" w:type="dxa"/>
          </w:tcPr>
          <w:p w:rsidR="00EB4B43" w:rsidRPr="004E66A9" w:rsidRDefault="007965FF" w:rsidP="00EB4B43">
            <w:r w:rsidRPr="004E66A9">
              <w:t>Спортивный компакт</w:t>
            </w:r>
          </w:p>
        </w:tc>
        <w:tc>
          <w:tcPr>
            <w:tcW w:w="766" w:type="dxa"/>
          </w:tcPr>
          <w:p w:rsidR="00EB4B43" w:rsidRDefault="000E3483" w:rsidP="00EB4B43">
            <w:r>
              <w:t>3</w:t>
            </w:r>
          </w:p>
        </w:tc>
        <w:tc>
          <w:tcPr>
            <w:tcW w:w="598" w:type="dxa"/>
          </w:tcPr>
          <w:p w:rsidR="00EB4B43" w:rsidRDefault="000E3483" w:rsidP="00EB4B43">
            <w:r>
              <w:t>9</w:t>
            </w:r>
          </w:p>
        </w:tc>
        <w:tc>
          <w:tcPr>
            <w:tcW w:w="731" w:type="dxa"/>
          </w:tcPr>
          <w:p w:rsidR="00EB4B43" w:rsidRDefault="000E3483" w:rsidP="00EB4B43">
            <w:r>
              <w:t>12</w:t>
            </w:r>
          </w:p>
        </w:tc>
        <w:tc>
          <w:tcPr>
            <w:tcW w:w="771" w:type="dxa"/>
          </w:tcPr>
          <w:p w:rsidR="00EB4B43" w:rsidRDefault="000E3483" w:rsidP="00EB4B43">
            <w:r>
              <w:t>27</w:t>
            </w:r>
          </w:p>
        </w:tc>
        <w:tc>
          <w:tcPr>
            <w:tcW w:w="1101" w:type="dxa"/>
          </w:tcPr>
          <w:p w:rsidR="00EB4B43" w:rsidRDefault="000E3483" w:rsidP="000E3483">
            <w:r>
              <w:t>27 (37</w:t>
            </w:r>
            <w:r w:rsidRPr="000E3483">
              <w:t xml:space="preserve"> миль/ч/ход)</w:t>
            </w:r>
          </w:p>
        </w:tc>
        <w:tc>
          <w:tcPr>
            <w:tcW w:w="997" w:type="dxa"/>
          </w:tcPr>
          <w:p w:rsidR="00EB4B43" w:rsidRDefault="009A292B" w:rsidP="00EB4B43">
            <w:r>
              <w:t>117 (80</w:t>
            </w:r>
            <w:r w:rsidRPr="009A292B">
              <w:t xml:space="preserve"> миль/ч)</w:t>
            </w:r>
          </w:p>
        </w:tc>
        <w:tc>
          <w:tcPr>
            <w:tcW w:w="1011" w:type="dxa"/>
          </w:tcPr>
          <w:p w:rsidR="00EB4B43" w:rsidRDefault="009A292B" w:rsidP="009A292B">
            <w:r>
              <w:t xml:space="preserve">213 </w:t>
            </w:r>
            <w:r w:rsidRPr="009A292B">
              <w:t>(</w:t>
            </w:r>
            <w:r>
              <w:t>145</w:t>
            </w:r>
            <w:r w:rsidRPr="009A292B">
              <w:t xml:space="preserve"> миль/ч)</w:t>
            </w:r>
          </w:p>
        </w:tc>
        <w:tc>
          <w:tcPr>
            <w:tcW w:w="648" w:type="dxa"/>
          </w:tcPr>
          <w:p w:rsidR="00EB4B43" w:rsidRDefault="009A292B" w:rsidP="00EB4B43">
            <w:r>
              <w:t>4</w:t>
            </w:r>
          </w:p>
        </w:tc>
        <w:tc>
          <w:tcPr>
            <w:tcW w:w="763" w:type="dxa"/>
          </w:tcPr>
          <w:p w:rsidR="00EB4B43" w:rsidRDefault="009A292B" w:rsidP="00EB4B43">
            <w:r>
              <w:t>1+3</w:t>
            </w:r>
          </w:p>
        </w:tc>
      </w:tr>
      <w:tr w:rsidR="007965FF" w:rsidTr="004E66A9">
        <w:tc>
          <w:tcPr>
            <w:tcW w:w="2185" w:type="dxa"/>
          </w:tcPr>
          <w:p w:rsidR="00EB4B43" w:rsidRPr="004E66A9" w:rsidRDefault="007965FF" w:rsidP="00EB4B43">
            <w:r w:rsidRPr="004E66A9">
              <w:t>Суперкар</w:t>
            </w:r>
          </w:p>
        </w:tc>
        <w:tc>
          <w:tcPr>
            <w:tcW w:w="766" w:type="dxa"/>
          </w:tcPr>
          <w:p w:rsidR="00EB4B43" w:rsidRDefault="000E3483" w:rsidP="00EB4B43">
            <w:r>
              <w:t>2</w:t>
            </w:r>
          </w:p>
        </w:tc>
        <w:tc>
          <w:tcPr>
            <w:tcW w:w="598" w:type="dxa"/>
          </w:tcPr>
          <w:p w:rsidR="00EB4B43" w:rsidRDefault="000E3483" w:rsidP="00EB4B43">
            <w:r>
              <w:t>10</w:t>
            </w:r>
          </w:p>
        </w:tc>
        <w:tc>
          <w:tcPr>
            <w:tcW w:w="731" w:type="dxa"/>
          </w:tcPr>
          <w:p w:rsidR="00EB4B43" w:rsidRDefault="000E3483" w:rsidP="00EB4B43">
            <w:r>
              <w:t>12</w:t>
            </w:r>
          </w:p>
        </w:tc>
        <w:tc>
          <w:tcPr>
            <w:tcW w:w="771" w:type="dxa"/>
          </w:tcPr>
          <w:p w:rsidR="00EB4B43" w:rsidRPr="000E3483" w:rsidRDefault="000E3483" w:rsidP="00EB4B43">
            <w:pPr>
              <w:rPr>
                <w:lang w:val="en-US"/>
              </w:rPr>
            </w:pPr>
            <w:r>
              <w:t>37</w:t>
            </w:r>
          </w:p>
        </w:tc>
        <w:tc>
          <w:tcPr>
            <w:tcW w:w="1101" w:type="dxa"/>
          </w:tcPr>
          <w:p w:rsidR="00EB4B43" w:rsidRDefault="000E3483" w:rsidP="000E3483">
            <w:r>
              <w:t>37 (50</w:t>
            </w:r>
            <w:r w:rsidRPr="000E3483">
              <w:t xml:space="preserve"> миль/ч/ход)</w:t>
            </w:r>
          </w:p>
        </w:tc>
        <w:tc>
          <w:tcPr>
            <w:tcW w:w="997" w:type="dxa"/>
          </w:tcPr>
          <w:p w:rsidR="00EB4B43" w:rsidRDefault="009A292B" w:rsidP="00EB4B43">
            <w:r>
              <w:t>132 (90</w:t>
            </w:r>
            <w:r w:rsidRPr="009A292B">
              <w:t xml:space="preserve"> миль/ч)</w:t>
            </w:r>
          </w:p>
        </w:tc>
        <w:tc>
          <w:tcPr>
            <w:tcW w:w="1011" w:type="dxa"/>
          </w:tcPr>
          <w:p w:rsidR="00EB4B43" w:rsidRDefault="009A292B" w:rsidP="009A292B">
            <w:r>
              <w:t xml:space="preserve">301 </w:t>
            </w:r>
            <w:r w:rsidRPr="009A292B">
              <w:t>(</w:t>
            </w:r>
            <w:r>
              <w:t>205</w:t>
            </w:r>
            <w:r w:rsidRPr="009A292B">
              <w:t xml:space="preserve"> миль/ч)</w:t>
            </w:r>
          </w:p>
        </w:tc>
        <w:tc>
          <w:tcPr>
            <w:tcW w:w="648" w:type="dxa"/>
          </w:tcPr>
          <w:p w:rsidR="00EB4B43" w:rsidRDefault="009A292B" w:rsidP="00EB4B43">
            <w:r>
              <w:t>5</w:t>
            </w:r>
          </w:p>
        </w:tc>
        <w:tc>
          <w:tcPr>
            <w:tcW w:w="763" w:type="dxa"/>
          </w:tcPr>
          <w:p w:rsidR="00EB4B43" w:rsidRDefault="009A292B" w:rsidP="00EB4B43">
            <w:r>
              <w:t>1+1</w:t>
            </w:r>
          </w:p>
        </w:tc>
      </w:tr>
      <w:tr w:rsidR="007965FF" w:rsidTr="004E66A9">
        <w:tc>
          <w:tcPr>
            <w:tcW w:w="9571" w:type="dxa"/>
            <w:gridSpan w:val="10"/>
          </w:tcPr>
          <w:p w:rsidR="007965FF" w:rsidRDefault="007965FF" w:rsidP="00EB4B43">
            <w:r w:rsidRPr="007965FF">
              <w:t>* См. описание автомобиля для получения информации о дополнительных правилах.</w:t>
            </w:r>
          </w:p>
        </w:tc>
      </w:tr>
    </w:tbl>
    <w:p w:rsidR="004E66A9" w:rsidRDefault="004E66A9" w:rsidP="004E66A9">
      <w:pPr>
        <w:pStyle w:val="4"/>
      </w:pPr>
      <w:r>
        <w:t xml:space="preserve">Легкие грузовики  </w:t>
      </w:r>
    </w:p>
    <w:p w:rsidR="004E66A9" w:rsidRDefault="004E66A9" w:rsidP="004E66A9">
      <w:r>
        <w:t xml:space="preserve">Водители, которым предстоит путешествовать по грунтовым дорогам или по открытой дикой местности, считают низкопрофильные подвески легковых автомобилей недостаточными. Легкие грузовики предлагают альтернативу: они способны преодолевать препятствия, на которых легковой автомобиль застрял бы или еще хуже, могут перевозить разумное количество груза и достаточно прочны, чтобы выдерживать ежедневные нагрузки.  </w:t>
      </w:r>
    </w:p>
    <w:p w:rsidR="004E66A9" w:rsidRDefault="004E66A9" w:rsidP="004E66A9">
      <w:r w:rsidRPr="004E66A9">
        <w:rPr>
          <w:b/>
        </w:rPr>
        <w:t>Легкий пикап</w:t>
      </w:r>
      <w:r>
        <w:t xml:space="preserve">: Легкие пикапы предназначены для двойного использования на городских улицах и сельских дорогах, а их дизайн варьируется от утилитарного до спортивного и непрактичного. Обычно в легком пикапе можно перевозить три четверти тонны груза и до восьми пассажиров.  </w:t>
      </w:r>
    </w:p>
    <w:p w:rsidR="004E66A9" w:rsidRPr="004E66A9" w:rsidRDefault="004E66A9" w:rsidP="004E66A9">
      <w:pPr>
        <w:rPr>
          <w:lang w:val="en-US"/>
        </w:rPr>
      </w:pPr>
      <w:r w:rsidRPr="004E66A9">
        <w:rPr>
          <w:i/>
        </w:rPr>
        <w:t>Примеры</w:t>
      </w:r>
      <w:r w:rsidRPr="004E66A9">
        <w:rPr>
          <w:lang w:val="en-US"/>
        </w:rPr>
        <w:t xml:space="preserve">: Ford Ranger, GMC Canyon, Toyota Tacoma.  </w:t>
      </w:r>
    </w:p>
    <w:p w:rsidR="004E66A9" w:rsidRDefault="004E66A9" w:rsidP="004E66A9">
      <w:r w:rsidRPr="004E66A9">
        <w:rPr>
          <w:b/>
        </w:rPr>
        <w:lastRenderedPageBreak/>
        <w:t>Тяжелый пикап</w:t>
      </w:r>
      <w:r>
        <w:t xml:space="preserve">: Более крупные, медленные и массивные, чем младшие собратья, тяжелые пикапы предназначены для тяжелой ежедневной работы. Тяжелый пикап в стандартной комплектации может перевозить до полутора тонн груза или 16 пассажиров, а модели с «королевской кабиной» жертвуют примерно 800 фунтами грузоподъемности или четырьмя незакрепленными пассажирами ради расширенного пассажирского салона с дополнительными двумя или тремя относительно удобными сиденьями. Многие тяжелые пикапы оснащаются дизельными двигателями и трансмиссиями для тяжелых условий эксплуатации, что позволяет им буксировать прицеп с пятью и более тоннами дополнительного груза.  </w:t>
      </w:r>
    </w:p>
    <w:p w:rsidR="004E66A9" w:rsidRPr="004E66A9" w:rsidRDefault="004E66A9" w:rsidP="004E66A9">
      <w:pPr>
        <w:rPr>
          <w:lang w:val="en-US"/>
        </w:rPr>
      </w:pPr>
      <w:r w:rsidRPr="004E66A9">
        <w:rPr>
          <w:i/>
        </w:rPr>
        <w:t>Примеры</w:t>
      </w:r>
      <w:r w:rsidRPr="004E66A9">
        <w:rPr>
          <w:lang w:val="en-US"/>
        </w:rPr>
        <w:t xml:space="preserve">: Chevrolet Silverado, Ford F-150, Nissan Titan  </w:t>
      </w:r>
    </w:p>
    <w:p w:rsidR="004E66A9" w:rsidRDefault="004E66A9" w:rsidP="004E66A9">
      <w:r w:rsidRPr="004E66A9">
        <w:rPr>
          <w:b/>
        </w:rPr>
        <w:t>Джип</w:t>
      </w:r>
      <w:r>
        <w:t xml:space="preserve">: Джипы - это легкие пассажирские внедорожники, обычно более высокие и менее длинные, чем легкие пикапы. Джипы построены строго для утилитарных целей, и в некоторых моделях отсутствуют даже элементарный климат-контроль или AM-радио. Тем не менее, джипы обычно оснащаются такими практичными элементами, как багажники, лебедки и кронштейны для крепления запасных канистр с топливом. Открытые или брезентовые крыши джипов обеспечивают лишь минимальную защиту пассажиров, когда в них летят пули.  </w:t>
      </w:r>
    </w:p>
    <w:p w:rsidR="004E66A9" w:rsidRPr="004E66A9" w:rsidRDefault="004E66A9" w:rsidP="004E66A9">
      <w:pPr>
        <w:rPr>
          <w:lang w:val="en-US"/>
        </w:rPr>
      </w:pPr>
      <w:r w:rsidRPr="004E66A9">
        <w:rPr>
          <w:i/>
        </w:rPr>
        <w:t>Примеры</w:t>
      </w:r>
      <w:r w:rsidRPr="004E66A9">
        <w:rPr>
          <w:lang w:val="en-US"/>
        </w:rPr>
        <w:t xml:space="preserve">: Chevrolet Tracker, Jeep Wrangler, Land Rover Defender.  </w:t>
      </w:r>
    </w:p>
    <w:p w:rsidR="004E66A9" w:rsidRDefault="004E66A9" w:rsidP="004E66A9">
      <w:r w:rsidRPr="004E66A9">
        <w:rPr>
          <w:b/>
        </w:rPr>
        <w:t>Внедорожник</w:t>
      </w:r>
      <w:r>
        <w:t xml:space="preserve">: Спортивно-утилитарный автомобиль является современным преемником джипов с жестким верхом конца 1980-х годов. Большинство внедорожников совершенно не приспособлены для тяжелых условий эксплуатации, так как предназначены для суетливых пригородных родителей, но некоторые экземпляры все же сохраняют внедорожные качества грузовиков, на раме которых они построены. Внедорожники в целом похожи на джипы, являясь в первую очередь пассажирскими и во вторую - грузовыми автомобилями, но они длиннее и полностью закрыты.  </w:t>
      </w:r>
    </w:p>
    <w:p w:rsidR="004E66A9" w:rsidRPr="004E66A9" w:rsidRDefault="004E66A9" w:rsidP="004E66A9">
      <w:pPr>
        <w:rPr>
          <w:lang w:val="en-US"/>
        </w:rPr>
      </w:pPr>
      <w:r w:rsidRPr="004E66A9">
        <w:rPr>
          <w:i/>
        </w:rPr>
        <w:t>Примеры</w:t>
      </w:r>
      <w:r w:rsidRPr="004E66A9">
        <w:rPr>
          <w:lang w:val="en-US"/>
        </w:rPr>
        <w:t xml:space="preserve">: Jeep Grand Cherokee, Land Rover Discovery, Nissan Xterra.  </w:t>
      </w:r>
    </w:p>
    <w:p w:rsidR="004E66A9" w:rsidRDefault="004E66A9" w:rsidP="004E66A9">
      <w:r w:rsidRPr="004E66A9">
        <w:rPr>
          <w:b/>
        </w:rPr>
        <w:t>Военный тактический грузовик</w:t>
      </w:r>
      <w:r>
        <w:t xml:space="preserve">: Для военных операций езда по бездорожью является скорее нормой, чем исключением. Армии требуются грузовые и пассажирские автомобили общего назначения, которые еще более прочные и способные, чем самые прочные гражданские грузовики. Большинство тактических грузовиков работают на дизельном топливе, имеют в стандартной комплектации радиостанцию среднего радиуса действия и могут установить один пулемет (см. с. 79) на поворотном креплении в крыше (правда, для стрельбы из него пулеметчику приходится частично обнажаться, получая лишь -2 укрытия). Поскольку тактические грузовики строятся без учета правил безопасности для гражданских лиц, эти машины обычно недоступны для покупки гражданскими лицами.  </w:t>
      </w:r>
    </w:p>
    <w:p w:rsidR="00EB4B43" w:rsidRPr="00C04902" w:rsidRDefault="004E66A9" w:rsidP="004E66A9">
      <w:pPr>
        <w:rPr>
          <w:lang w:val="en-US"/>
        </w:rPr>
      </w:pPr>
      <w:r w:rsidRPr="004E66A9">
        <w:rPr>
          <w:i/>
        </w:rPr>
        <w:t>Примеры</w:t>
      </w:r>
      <w:r w:rsidRPr="004E66A9">
        <w:rPr>
          <w:lang w:val="en-US"/>
        </w:rPr>
        <w:t>: AM General M998 HMMWV, ATL Pinzgauer, BAE Systems Panther, Land Rover Wolf</w:t>
      </w:r>
    </w:p>
    <w:p w:rsidR="004E66A9" w:rsidRPr="00FE1D36" w:rsidRDefault="004E66A9" w:rsidP="00FE1D36">
      <w:pPr>
        <w:pBdr>
          <w:top w:val="single" w:sz="4" w:space="1" w:color="auto"/>
          <w:left w:val="single" w:sz="4" w:space="4" w:color="auto"/>
          <w:bottom w:val="single" w:sz="4" w:space="1" w:color="auto"/>
          <w:right w:val="single" w:sz="4" w:space="4" w:color="auto"/>
        </w:pBdr>
        <w:jc w:val="center"/>
        <w:rPr>
          <w:b/>
        </w:rPr>
      </w:pPr>
      <w:r w:rsidRPr="00FE1D36">
        <w:rPr>
          <w:b/>
        </w:rPr>
        <w:t>Внедорожник</w:t>
      </w:r>
    </w:p>
    <w:p w:rsidR="004E66A9" w:rsidRDefault="004E66A9" w:rsidP="004E66A9">
      <w:pPr>
        <w:pBdr>
          <w:top w:val="single" w:sz="4" w:space="1" w:color="auto"/>
          <w:left w:val="single" w:sz="4" w:space="4" w:color="auto"/>
          <w:bottom w:val="single" w:sz="4" w:space="1" w:color="auto"/>
          <w:right w:val="single" w:sz="4" w:space="4" w:color="auto"/>
        </w:pBdr>
      </w:pPr>
      <w:r>
        <w:t xml:space="preserve">Большинство наземных транспортных средств, описанных здесь, предназначены для использования на ухоженных дорогах с твердым покрытием.  Выезжая за пределы юрисдикции дорожного департамента, водители получают штрафы к проверке вождения в зависимости от типа поверхности, по которой они едут: -1 для грунтовых дорог или травянистых полей, -2 для гравийных дорог, -3 для песчаных или грязных полей и -4 для нетронутой дикой местности. Легкие грузовики, мотоциклы, горные велосипеды, строительная техника и бронетехника лучше других </w:t>
      </w:r>
      <w:r>
        <w:lastRenderedPageBreak/>
        <w:t>приспособлены к таким нагрузкам, поэтому штрафы этих транспортных средств в подобных ситуациях уменьшаются на 2.</w:t>
      </w:r>
    </w:p>
    <w:p w:rsidR="004E66A9" w:rsidRDefault="004E66A9" w:rsidP="004E66A9">
      <w:pPr>
        <w:pStyle w:val="4"/>
      </w:pPr>
      <w:r>
        <w:t xml:space="preserve">Фургоны  </w:t>
      </w:r>
    </w:p>
    <w:p w:rsidR="004E66A9" w:rsidRDefault="004E66A9" w:rsidP="004E66A9">
      <w:r>
        <w:t xml:space="preserve">Фургоны, которые можно назвать коробками на колесах, созданы для максимальной грузоподъемности и легкого доступа. Почти все фургоны имеют двойные задние двери, а многие фургоны имеют дополнительные раздвижные или двойные двери со стороны пассажира.  </w:t>
      </w:r>
    </w:p>
    <w:p w:rsidR="004E66A9" w:rsidRDefault="004E66A9" w:rsidP="004E66A9">
      <w:r w:rsidRPr="004E66A9">
        <w:rPr>
          <w:b/>
        </w:rPr>
        <w:t>Полноразмерный фургон</w:t>
      </w:r>
      <w:r>
        <w:t xml:space="preserve">: Фургоны, способные перевозить до тонны груза или 12 пассажиров, являются вездесущими служебными автомобилями для всех видов бизнеса. Пассажирские модели, как правило, имеют окна по всему периметру, в то время как грузовые модели обычно имеют окна только в задних дверях, если они вообще есть - сантехнические принадлежности не должны быть видны снаружи (а любопытные прохожие не должны быть видны внутри). Фургоны с соответствующей маркировкой могут оставаться на стоянке в течение длительного времени, не вызывая подозрений, что делает их идеальными для операций по наблюдению и других тайных действий. Полноразмерные грузовые фургоны могут иметь дизельные или бензиновые двигатели, в то время как пассажирские фургоны работают почти исключительно на газе.  </w:t>
      </w:r>
    </w:p>
    <w:p w:rsidR="004E66A9" w:rsidRPr="004E66A9" w:rsidRDefault="004E66A9" w:rsidP="004E66A9">
      <w:pPr>
        <w:rPr>
          <w:lang w:val="en-US"/>
        </w:rPr>
      </w:pPr>
      <w:r w:rsidRPr="004E66A9">
        <w:rPr>
          <w:i/>
        </w:rPr>
        <w:t>Примеры</w:t>
      </w:r>
      <w:r w:rsidRPr="004E66A9">
        <w:rPr>
          <w:lang w:val="en-US"/>
        </w:rPr>
        <w:t xml:space="preserve">: Dodge Sprinter, Ford Econoline E-150, Nissan Primastar.  </w:t>
      </w:r>
    </w:p>
    <w:p w:rsidR="004E66A9" w:rsidRPr="004E66A9" w:rsidRDefault="004E66A9" w:rsidP="004E66A9">
      <w:pPr>
        <w:rPr>
          <w:lang w:val="en-US"/>
        </w:rPr>
      </w:pPr>
      <w:r w:rsidRPr="004E66A9">
        <w:rPr>
          <w:b/>
        </w:rPr>
        <w:t>Минивэн</w:t>
      </w:r>
      <w:r>
        <w:t>: Минивэны появились в середине 1980-х годов как компромисс между практичностью фургона и эффективностью автомобиля. Большинство минивэнов имеют более обтекаемый вид, чем полноразмерные фургоны, и построены на шасси переднеприводных автомобилей. Минивэны обычно имеют больше удобств, чем полноразмерные пассажирские фургоны, так как основной целевой рынок минивэнов - большие семьи среднего класса.  Второй и третий ряды сидений в таких фургонах легко снимаются, что позволяет за несколько минут превратить их из пассажирских в грузовые. В</w:t>
      </w:r>
      <w:r w:rsidRPr="004E66A9">
        <w:rPr>
          <w:lang w:val="en-US"/>
        </w:rPr>
        <w:t xml:space="preserve"> </w:t>
      </w:r>
      <w:r>
        <w:t>Европе</w:t>
      </w:r>
      <w:r w:rsidRPr="004E66A9">
        <w:rPr>
          <w:lang w:val="en-US"/>
        </w:rPr>
        <w:t xml:space="preserve"> </w:t>
      </w:r>
      <w:r>
        <w:t>минивэны</w:t>
      </w:r>
      <w:r w:rsidRPr="004E66A9">
        <w:rPr>
          <w:lang w:val="en-US"/>
        </w:rPr>
        <w:t xml:space="preserve"> </w:t>
      </w:r>
      <w:r>
        <w:t>называются</w:t>
      </w:r>
      <w:r w:rsidRPr="004E66A9">
        <w:rPr>
          <w:lang w:val="en-US"/>
        </w:rPr>
        <w:t xml:space="preserve"> MPV (Multi-Purpose Vehicles).  </w:t>
      </w:r>
    </w:p>
    <w:p w:rsidR="004E66A9" w:rsidRPr="004E66A9" w:rsidRDefault="004E66A9" w:rsidP="004E66A9">
      <w:pPr>
        <w:rPr>
          <w:lang w:val="en-US"/>
        </w:rPr>
      </w:pPr>
      <w:r w:rsidRPr="004E66A9">
        <w:rPr>
          <w:i/>
        </w:rPr>
        <w:t>Примеры</w:t>
      </w:r>
      <w:r w:rsidRPr="004E66A9">
        <w:rPr>
          <w:lang w:val="en-US"/>
        </w:rPr>
        <w:t xml:space="preserve">: Dodge Caravan, Ford Windstar, Honda Odyssey, Renault Espace.  </w:t>
      </w:r>
    </w:p>
    <w:p w:rsidR="004E66A9" w:rsidRDefault="004E66A9" w:rsidP="004E66A9">
      <w:r w:rsidRPr="004E66A9">
        <w:rPr>
          <w:b/>
        </w:rPr>
        <w:t>Развозной фургон</w:t>
      </w:r>
      <w:r>
        <w:t xml:space="preserve">: В большинстве стран мира самыми знакомыми развозными фургонами (или «шагающими фургонами», поскольку в них нужно подниматься) являются коричневые ливреи компании UPS. Эти автомобили повсеместно встречаются в любом городе или пригороде и вряд ли вызовут замечания даже в сельской местности. Фургоны доставки обычно имеют длину около 20 футов; большая часть длины отдана под грузовое пространство, вмещающее чуть меньше двух тонн посылок. Внутри фургона широкие полки, слегка наклоненные вверх, чтобы посылки не соскальзывали при поворотах, расположены по обе стороны центрального прохода, который открыт для двух сидений впереди. Крыша многих новых моделей выполнена из полупрозрачного пластика для лучшей видимости салона. Системы отопления и охлаждения, как правило, перегружены, чтобы компенсировать частую необходимость водителей выходить и заходить в автомобиль. Легкие прокатные грузовики не имеют свободного доступа между пассажирским и грузовым отсеками, у них есть только сдвижная дверь (если она вообще есть), и в них нет полок, как в фургонах для доставки, но в игровых целях они имеют идентичные черты.  </w:t>
      </w:r>
    </w:p>
    <w:p w:rsidR="004E66A9" w:rsidRPr="004E66A9" w:rsidRDefault="004E66A9" w:rsidP="004E66A9">
      <w:pPr>
        <w:rPr>
          <w:lang w:val="en-US"/>
        </w:rPr>
      </w:pPr>
      <w:r w:rsidRPr="004E66A9">
        <w:rPr>
          <w:i/>
        </w:rPr>
        <w:t>Примеры</w:t>
      </w:r>
      <w:r w:rsidRPr="004E66A9">
        <w:rPr>
          <w:lang w:val="en-US"/>
        </w:rPr>
        <w:t xml:space="preserve">: Freightliner MT-45, GMS Utilimaster, International FH1652.  </w:t>
      </w:r>
    </w:p>
    <w:p w:rsidR="004E66A9" w:rsidRDefault="004E66A9" w:rsidP="004E66A9">
      <w:r w:rsidRPr="004E66A9">
        <w:rPr>
          <w:b/>
        </w:rPr>
        <w:t>Автомобиль для отдыха</w:t>
      </w:r>
      <w:r>
        <w:t xml:space="preserve">: RV, также известные как дома на колесах, - это транспортные средства, построенные как мобильные жилые помещения.  Небольшие RV построены на рамах фургонов, в то время как большие модели RV напоминают небольшие автобусы. Почти все конструкции имеют внешние точки крепления для электричества, воды и сточных вод, что позволяет жильцам </w:t>
      </w:r>
      <w:r>
        <w:lastRenderedPageBreak/>
        <w:t xml:space="preserve">оставаться на одном месте в течение длительного времени, не полагаясь только на внутренние топливные и водные ресурсы автомобиля. Типичный дом на колесах включает в себя крошечную мини-кухню, туалет с душевой кабинкой и химическим туалетом, минимальную развлекательную систему и спальные места для четырех-шести человек. Модели класса люкс могут включать в себя прием спутникового вещания, полноценные ванные комнаты, сауны или самую экстравагантную обстановку. Приведенные характеристики относятся к типичному дизайну, используемому зажиточными пенсионерами: около 40 футов в длину и самые большие транспортные средства, не требующие коммерческих водительских прав. Персонаж с Ресурсами •••• может владеть фургоном как основным местом жительства, а не домом или квартирой.  </w:t>
      </w:r>
    </w:p>
    <w:p w:rsidR="004E66A9" w:rsidRPr="004E66A9" w:rsidRDefault="004E66A9" w:rsidP="004E66A9">
      <w:pPr>
        <w:rPr>
          <w:lang w:val="en-US"/>
        </w:rPr>
      </w:pPr>
      <w:r w:rsidRPr="004E66A9">
        <w:rPr>
          <w:i/>
        </w:rPr>
        <w:t>Примеры</w:t>
      </w:r>
      <w:r w:rsidRPr="004E66A9">
        <w:rPr>
          <w:lang w:val="en-US"/>
        </w:rPr>
        <w:t xml:space="preserve">: Fleetwood Expedition, Tiffin Phaeton, Winnebago Adventurer.  </w:t>
      </w:r>
    </w:p>
    <w:p w:rsidR="004E66A9" w:rsidRDefault="004E66A9" w:rsidP="004E66A9">
      <w:r w:rsidRPr="004E66A9">
        <w:rPr>
          <w:b/>
        </w:rPr>
        <w:t>Городской внедорожник</w:t>
      </w:r>
      <w:r>
        <w:t xml:space="preserve">: Хотя многие владельцы внедорожников категорически отрицают подобную классификацию своих символов статуса, правда заключается в том, что значительное число современных внедорожников имеют минимальную проходимость, вялую управляемость и большой объем грузового отсека с легким доступом. Другими словами, это фургоны. Пригородные внедорожники оснащаются всеми возможными удобствами, от кожаных сидений с подогревом до DVD-плееров.  </w:t>
      </w:r>
    </w:p>
    <w:p w:rsidR="004E66A9" w:rsidRPr="00C04902" w:rsidRDefault="004E66A9" w:rsidP="004E66A9">
      <w:pPr>
        <w:rPr>
          <w:lang w:val="en-US"/>
        </w:rPr>
      </w:pPr>
      <w:r w:rsidRPr="004E66A9">
        <w:rPr>
          <w:i/>
        </w:rPr>
        <w:t>Примеры</w:t>
      </w:r>
      <w:r w:rsidRPr="004E66A9">
        <w:rPr>
          <w:lang w:val="en-US"/>
        </w:rPr>
        <w:t xml:space="preserve">: Chevrolet Equinox, Ford Escape, Nissan Murano, Toyota Highlander.  </w:t>
      </w:r>
    </w:p>
    <w:p w:rsidR="004E66A9" w:rsidRDefault="004E66A9" w:rsidP="004E66A9">
      <w:r w:rsidRPr="004E66A9">
        <w:rPr>
          <w:b/>
        </w:rPr>
        <w:t>Спортивный внедорожник</w:t>
      </w:r>
      <w:r>
        <w:t xml:space="preserve">: Для большинства внедорожников «производительность» означает возможность возить детей в лагерь. Некоторые производители отказываются от общепринятого мнения, предпочитая строить внедорожники, способные выдержать конкуренцию со спортивными автомобилями. Такие бегемоты имеют болезненно завышенную цену, но в меру удачно сочетают в себе практичность внедорожника и высочайшую производительность автомобиля. Для владельцев, которые намерены заниматься деятельностью, лучше всего скрытой от внимания властей, внедорожники обладают теми же преимуществами, что и среднеразмерные автомобили: неприметная внешность в сочетании с превосходной скоростью и управляемостью.  Внедорожники с высокими характеристиками также идеально подходят для переоборудования под систему безопасности, поскольку перегруженные двигатели компенсируют дополнительный вес баллистической защиты.  </w:t>
      </w:r>
    </w:p>
    <w:p w:rsidR="004E66A9" w:rsidRPr="004E66A9" w:rsidRDefault="004E66A9" w:rsidP="004E66A9">
      <w:pPr>
        <w:rPr>
          <w:lang w:val="en-US"/>
        </w:rPr>
      </w:pPr>
      <w:r w:rsidRPr="004E66A9">
        <w:rPr>
          <w:i/>
        </w:rPr>
        <w:t>Примеры</w:t>
      </w:r>
      <w:r w:rsidRPr="004E66A9">
        <w:rPr>
          <w:lang w:val="en-US"/>
        </w:rPr>
        <w:t>: Mercedes AMG ML 55, Porsche Cayenne</w:t>
      </w:r>
    </w:p>
    <w:p w:rsidR="004E66A9" w:rsidRDefault="004E66A9" w:rsidP="004E66A9">
      <w:r w:rsidRPr="004E66A9">
        <w:rPr>
          <w:b/>
        </w:rPr>
        <w:t>Внедорожник-лимузин</w:t>
      </w:r>
      <w:r>
        <w:t>: Компании, занимающиеся переоборудованием, быстро взяли на вооружение пригородные внедорожники в качестве платформ для лимузинов благодаря их дополнительному внутреннему объему. Внедорожника-лимузина, как правило, более вычурны, чем обычные лимузины, в дополнение к большей длине и массе. Аренда внедорожника-лимузина с водителем на ночь стоит ••.</w:t>
      </w:r>
    </w:p>
    <w:p w:rsidR="004E66A9" w:rsidRPr="00FE1D36" w:rsidRDefault="004E66A9" w:rsidP="00FE1D36">
      <w:pPr>
        <w:pBdr>
          <w:top w:val="single" w:sz="4" w:space="1" w:color="auto"/>
          <w:left w:val="single" w:sz="4" w:space="4" w:color="auto"/>
          <w:bottom w:val="single" w:sz="4" w:space="1" w:color="auto"/>
          <w:right w:val="single" w:sz="4" w:space="4" w:color="auto"/>
        </w:pBdr>
        <w:jc w:val="center"/>
        <w:rPr>
          <w:b/>
        </w:rPr>
      </w:pPr>
      <w:r w:rsidRPr="00FE1D36">
        <w:rPr>
          <w:b/>
        </w:rPr>
        <w:t>Мясные фургоны и воздушные эвакуаторы</w:t>
      </w:r>
    </w:p>
    <w:p w:rsidR="004E66A9" w:rsidRDefault="004E66A9" w:rsidP="004E66A9">
      <w:pPr>
        <w:pBdr>
          <w:top w:val="single" w:sz="4" w:space="1" w:color="auto"/>
          <w:left w:val="single" w:sz="4" w:space="4" w:color="auto"/>
          <w:bottom w:val="single" w:sz="4" w:space="1" w:color="auto"/>
          <w:right w:val="single" w:sz="4" w:space="4" w:color="auto"/>
        </w:pBdr>
      </w:pPr>
      <w:r>
        <w:t xml:space="preserve">Автомобили скорой помощи - это машины экстренной помощи, построенные на шасси полноразмерных фургонов или легких грузовиков. Машины скорой помощи оснащены медицинским оборудованием, необходимым для стабилизации состояния одного пациента и поддержания его жизни во время транспортировки в больницу.  В дополнение к основным рабочим и идентификационным модификациям, аналогичным полицейской машине (см. с. 133-134), машина скорой помощи получает расширенный грузовой отсек, достаточно широкий, чтобы два человека могли работать вокруг одних носилок, складные ножки которых фиксируются в </w:t>
      </w:r>
      <w:r>
        <w:lastRenderedPageBreak/>
        <w:t xml:space="preserve">направляющих в полу.  По обеим стенам расположены шкафы, заполненные медицинскими принадлежностями. Все поверхности металлические, пластиковые или виниловые, их легко мыть после каждого экстренного выезда. Полный перечень оборудования обычно занимает восемь или более страниц и включает в себя практически </w:t>
      </w:r>
      <w:r w:rsidRPr="004E66A9">
        <w:rPr>
          <w:i/>
        </w:rPr>
        <w:t>все</w:t>
      </w:r>
      <w:r>
        <w:t xml:space="preserve">, вплоть до хирургического оборудования. В машинах скорой помощи нет оборудования для операций, более простых, чем экстренное пережатие разорванных артерий, и в них не перевозятся разгибатели ребер, пилы для костей или запасная кровь. Большинство машин скорой помощи вмещают до четырех человек (двое в кабине и двое на откидных сиденьях в задней части салона), но почти всегда работают с экипажами из двух человек.  </w:t>
      </w:r>
    </w:p>
    <w:p w:rsidR="004E66A9" w:rsidRDefault="004E66A9" w:rsidP="004E66A9">
      <w:pPr>
        <w:pBdr>
          <w:top w:val="single" w:sz="4" w:space="1" w:color="auto"/>
          <w:left w:val="single" w:sz="4" w:space="4" w:color="auto"/>
          <w:bottom w:val="single" w:sz="4" w:space="1" w:color="auto"/>
          <w:right w:val="single" w:sz="4" w:space="4" w:color="auto"/>
        </w:pBdr>
      </w:pPr>
      <w:r>
        <w:t xml:space="preserve">Воздушные машины скорой помощи - это вертолеты, оборудованные для медицинской эвакуации. Из-за дороговизны они используются только в случаях, когда время поджимает или пациенты находятся в местах, куда не могут добраться наземные транспортные средства. Воздушная скорая помощь рассчитана на обычный экипаж из двух человек, одного пациента и двух медицинских работников. В дополнение ко всему аварийному оборудованию, которым оснащается обычная машина скорой помощи, воздушная скорая помощь часто оснащается лебедкой для подъема хорошо удерживаемых пациентов из мест, где вертолет не может приземлиться.  </w:t>
      </w:r>
    </w:p>
    <w:p w:rsidR="004E66A9" w:rsidRDefault="004E66A9" w:rsidP="004E66A9">
      <w:pPr>
        <w:pBdr>
          <w:top w:val="single" w:sz="4" w:space="1" w:color="auto"/>
          <w:left w:val="single" w:sz="4" w:space="4" w:color="auto"/>
          <w:bottom w:val="single" w:sz="4" w:space="1" w:color="auto"/>
          <w:right w:val="single" w:sz="4" w:space="4" w:color="auto"/>
        </w:pBdr>
      </w:pPr>
      <w:r w:rsidRPr="004E66A9">
        <w:rPr>
          <w:u w:val="single"/>
        </w:rPr>
        <w:t>Механика</w:t>
      </w:r>
      <w:r>
        <w:t>: Скорая помощь или воздушная скорая помощь имеют характеристики, равные характеристикам стандартного фургона или вертолета, соответственно, за исключением увеличения стоимости на +1. В любом случае, средства, которые предоставляет скорая помощь или воздушная скорая помощь, дают бонус +3 к соответствующим броскам медицины.</w:t>
      </w:r>
    </w:p>
    <w:tbl>
      <w:tblPr>
        <w:tblStyle w:val="a7"/>
        <w:tblW w:w="0" w:type="auto"/>
        <w:tblLook w:val="04A0" w:firstRow="1" w:lastRow="0" w:firstColumn="1" w:lastColumn="0" w:noHBand="0" w:noVBand="1"/>
      </w:tblPr>
      <w:tblGrid>
        <w:gridCol w:w="1615"/>
        <w:gridCol w:w="818"/>
        <w:gridCol w:w="634"/>
        <w:gridCol w:w="781"/>
        <w:gridCol w:w="1186"/>
        <w:gridCol w:w="873"/>
        <w:gridCol w:w="1072"/>
        <w:gridCol w:w="1087"/>
        <w:gridCol w:w="689"/>
        <w:gridCol w:w="816"/>
      </w:tblGrid>
      <w:tr w:rsidR="004E66A9" w:rsidTr="004E66A9">
        <w:tc>
          <w:tcPr>
            <w:tcW w:w="9571" w:type="dxa"/>
            <w:gridSpan w:val="10"/>
          </w:tcPr>
          <w:p w:rsidR="004E66A9" w:rsidRDefault="004E66A9" w:rsidP="004E66A9">
            <w:r w:rsidRPr="004E66A9">
              <w:t>Грузовики, фургоны и внедорожники</w:t>
            </w:r>
          </w:p>
        </w:tc>
      </w:tr>
      <w:tr w:rsidR="004E66A9" w:rsidTr="00510389">
        <w:tc>
          <w:tcPr>
            <w:tcW w:w="1615" w:type="dxa"/>
          </w:tcPr>
          <w:p w:rsidR="004E66A9" w:rsidRPr="005D4960" w:rsidRDefault="004E66A9" w:rsidP="004E66A9">
            <w:r w:rsidRPr="005D4960">
              <w:t>Тип</w:t>
            </w:r>
          </w:p>
        </w:tc>
        <w:tc>
          <w:tcPr>
            <w:tcW w:w="818" w:type="dxa"/>
          </w:tcPr>
          <w:p w:rsidR="004E66A9" w:rsidRPr="007965FF" w:rsidRDefault="004E66A9" w:rsidP="004E66A9">
            <w:pPr>
              <w:rPr>
                <w:sz w:val="16"/>
                <w:szCs w:val="16"/>
              </w:rPr>
            </w:pPr>
            <w:r w:rsidRPr="007965FF">
              <w:rPr>
                <w:sz w:val="16"/>
                <w:szCs w:val="16"/>
              </w:rPr>
              <w:t>Прочность</w:t>
            </w:r>
          </w:p>
        </w:tc>
        <w:tc>
          <w:tcPr>
            <w:tcW w:w="634" w:type="dxa"/>
          </w:tcPr>
          <w:p w:rsidR="004E66A9" w:rsidRPr="007965FF" w:rsidRDefault="004E66A9" w:rsidP="004E66A9">
            <w:pPr>
              <w:rPr>
                <w:sz w:val="16"/>
                <w:szCs w:val="16"/>
              </w:rPr>
            </w:pPr>
            <w:r w:rsidRPr="007965FF">
              <w:rPr>
                <w:sz w:val="16"/>
                <w:szCs w:val="16"/>
              </w:rPr>
              <w:t>Размер</w:t>
            </w:r>
          </w:p>
        </w:tc>
        <w:tc>
          <w:tcPr>
            <w:tcW w:w="781" w:type="dxa"/>
          </w:tcPr>
          <w:p w:rsidR="004E66A9" w:rsidRPr="007965FF" w:rsidRDefault="004E66A9" w:rsidP="004E66A9">
            <w:pPr>
              <w:rPr>
                <w:sz w:val="16"/>
                <w:szCs w:val="16"/>
              </w:rPr>
            </w:pPr>
            <w:r w:rsidRPr="007965FF">
              <w:rPr>
                <w:sz w:val="16"/>
                <w:szCs w:val="16"/>
              </w:rPr>
              <w:t>Структура</w:t>
            </w:r>
          </w:p>
        </w:tc>
        <w:tc>
          <w:tcPr>
            <w:tcW w:w="1186" w:type="dxa"/>
          </w:tcPr>
          <w:p w:rsidR="004E66A9" w:rsidRPr="007965FF" w:rsidRDefault="004E66A9" w:rsidP="004E66A9">
            <w:pPr>
              <w:rPr>
                <w:sz w:val="16"/>
                <w:szCs w:val="16"/>
              </w:rPr>
            </w:pPr>
            <w:r w:rsidRPr="007965FF">
              <w:rPr>
                <w:sz w:val="16"/>
                <w:szCs w:val="16"/>
              </w:rPr>
              <w:t>Ускорение</w:t>
            </w:r>
          </w:p>
        </w:tc>
        <w:tc>
          <w:tcPr>
            <w:tcW w:w="873" w:type="dxa"/>
          </w:tcPr>
          <w:p w:rsidR="004E66A9" w:rsidRPr="007965FF" w:rsidRDefault="004E66A9" w:rsidP="004E66A9">
            <w:pPr>
              <w:rPr>
                <w:sz w:val="16"/>
                <w:szCs w:val="16"/>
              </w:rPr>
            </w:pPr>
            <w:r w:rsidRPr="007965FF">
              <w:rPr>
                <w:sz w:val="16"/>
                <w:szCs w:val="16"/>
              </w:rPr>
              <w:t>Безопасная скорость</w:t>
            </w:r>
          </w:p>
        </w:tc>
        <w:tc>
          <w:tcPr>
            <w:tcW w:w="1072" w:type="dxa"/>
          </w:tcPr>
          <w:p w:rsidR="004E66A9" w:rsidRPr="007965FF" w:rsidRDefault="004E66A9" w:rsidP="004E66A9">
            <w:pPr>
              <w:rPr>
                <w:sz w:val="16"/>
                <w:szCs w:val="16"/>
              </w:rPr>
            </w:pPr>
            <w:r w:rsidRPr="007965FF">
              <w:rPr>
                <w:sz w:val="16"/>
                <w:szCs w:val="16"/>
              </w:rPr>
              <w:t>Максимальная скорость</w:t>
            </w:r>
          </w:p>
        </w:tc>
        <w:tc>
          <w:tcPr>
            <w:tcW w:w="1087" w:type="dxa"/>
          </w:tcPr>
          <w:p w:rsidR="004E66A9" w:rsidRPr="007965FF" w:rsidRDefault="004E66A9" w:rsidP="004E66A9">
            <w:pPr>
              <w:rPr>
                <w:sz w:val="16"/>
                <w:szCs w:val="16"/>
              </w:rPr>
            </w:pPr>
            <w:r w:rsidRPr="007965FF">
              <w:rPr>
                <w:sz w:val="16"/>
                <w:szCs w:val="16"/>
              </w:rPr>
              <w:t>Управляемость</w:t>
            </w:r>
          </w:p>
        </w:tc>
        <w:tc>
          <w:tcPr>
            <w:tcW w:w="689" w:type="dxa"/>
          </w:tcPr>
          <w:p w:rsidR="004E66A9" w:rsidRPr="007965FF" w:rsidRDefault="004E66A9" w:rsidP="004E66A9">
            <w:pPr>
              <w:rPr>
                <w:sz w:val="16"/>
                <w:szCs w:val="16"/>
              </w:rPr>
            </w:pPr>
            <w:r w:rsidRPr="007965FF">
              <w:rPr>
                <w:sz w:val="16"/>
                <w:szCs w:val="16"/>
              </w:rPr>
              <w:t>Жильцы</w:t>
            </w:r>
          </w:p>
        </w:tc>
        <w:tc>
          <w:tcPr>
            <w:tcW w:w="816" w:type="dxa"/>
          </w:tcPr>
          <w:p w:rsidR="004E66A9" w:rsidRPr="007965FF" w:rsidRDefault="004E66A9" w:rsidP="004E66A9">
            <w:pPr>
              <w:rPr>
                <w:sz w:val="16"/>
                <w:szCs w:val="16"/>
              </w:rPr>
            </w:pPr>
            <w:r w:rsidRPr="007965FF">
              <w:rPr>
                <w:sz w:val="16"/>
                <w:szCs w:val="16"/>
              </w:rPr>
              <w:t>Стоимость</w:t>
            </w:r>
          </w:p>
        </w:tc>
      </w:tr>
      <w:tr w:rsidR="004E66A9" w:rsidTr="004E66A9">
        <w:tc>
          <w:tcPr>
            <w:tcW w:w="9571" w:type="dxa"/>
            <w:gridSpan w:val="10"/>
          </w:tcPr>
          <w:p w:rsidR="004E66A9" w:rsidRDefault="004E66A9" w:rsidP="004E66A9">
            <w:r>
              <w:t xml:space="preserve">Легкие грузовики  </w:t>
            </w:r>
          </w:p>
        </w:tc>
      </w:tr>
      <w:tr w:rsidR="004E66A9" w:rsidTr="00510389">
        <w:tc>
          <w:tcPr>
            <w:tcW w:w="1615" w:type="dxa"/>
          </w:tcPr>
          <w:p w:rsidR="004E66A9" w:rsidRPr="004E66A9" w:rsidRDefault="004E66A9" w:rsidP="004E66A9">
            <w:r w:rsidRPr="004E66A9">
              <w:t>Легкий пикап</w:t>
            </w:r>
          </w:p>
        </w:tc>
        <w:tc>
          <w:tcPr>
            <w:tcW w:w="818" w:type="dxa"/>
          </w:tcPr>
          <w:p w:rsidR="004E66A9" w:rsidRDefault="004E66A9" w:rsidP="004E66A9">
            <w:r>
              <w:t>3</w:t>
            </w:r>
          </w:p>
        </w:tc>
        <w:tc>
          <w:tcPr>
            <w:tcW w:w="634" w:type="dxa"/>
          </w:tcPr>
          <w:p w:rsidR="004E66A9" w:rsidRDefault="00E07B75" w:rsidP="004E66A9">
            <w:r>
              <w:t>14</w:t>
            </w:r>
          </w:p>
        </w:tc>
        <w:tc>
          <w:tcPr>
            <w:tcW w:w="781" w:type="dxa"/>
          </w:tcPr>
          <w:p w:rsidR="004E66A9" w:rsidRDefault="00E07B75" w:rsidP="004E66A9">
            <w:r>
              <w:t>17</w:t>
            </w:r>
          </w:p>
        </w:tc>
        <w:tc>
          <w:tcPr>
            <w:tcW w:w="1186" w:type="dxa"/>
          </w:tcPr>
          <w:p w:rsidR="004E66A9" w:rsidRDefault="00E07B75" w:rsidP="004E66A9">
            <w:r>
              <w:t>15(20</w:t>
            </w:r>
            <w:r w:rsidRPr="000E3483">
              <w:t xml:space="preserve"> миль/ч/ход)</w:t>
            </w:r>
          </w:p>
        </w:tc>
        <w:tc>
          <w:tcPr>
            <w:tcW w:w="873" w:type="dxa"/>
          </w:tcPr>
          <w:p w:rsidR="004E66A9" w:rsidRDefault="00E07B75" w:rsidP="004E66A9">
            <w:r>
              <w:t>88</w:t>
            </w:r>
            <w:r w:rsidRPr="00E07B75">
              <w:t>(60 миль/ч)</w:t>
            </w:r>
          </w:p>
        </w:tc>
        <w:tc>
          <w:tcPr>
            <w:tcW w:w="1072" w:type="dxa"/>
          </w:tcPr>
          <w:p w:rsidR="004E66A9" w:rsidRDefault="00E07B75" w:rsidP="00E07B75">
            <w:r>
              <w:t>154</w:t>
            </w:r>
            <w:r w:rsidRPr="00E07B75">
              <w:t>(</w:t>
            </w:r>
            <w:r>
              <w:t>105</w:t>
            </w:r>
            <w:r w:rsidRPr="00E07B75">
              <w:t xml:space="preserve"> миль/ч)</w:t>
            </w:r>
          </w:p>
        </w:tc>
        <w:tc>
          <w:tcPr>
            <w:tcW w:w="1087" w:type="dxa"/>
          </w:tcPr>
          <w:p w:rsidR="004E66A9" w:rsidRDefault="00E07B75" w:rsidP="004E66A9">
            <w:r>
              <w:t>1</w:t>
            </w:r>
          </w:p>
        </w:tc>
        <w:tc>
          <w:tcPr>
            <w:tcW w:w="689" w:type="dxa"/>
          </w:tcPr>
          <w:p w:rsidR="004E66A9" w:rsidRDefault="00E07B75" w:rsidP="004E66A9">
            <w:r>
              <w:t>1+2</w:t>
            </w:r>
          </w:p>
        </w:tc>
        <w:tc>
          <w:tcPr>
            <w:tcW w:w="816" w:type="dxa"/>
          </w:tcPr>
          <w:p w:rsidR="004E66A9" w:rsidRDefault="00E07B75" w:rsidP="004E66A9">
            <w:r>
              <w:t>••</w:t>
            </w:r>
          </w:p>
        </w:tc>
      </w:tr>
      <w:tr w:rsidR="004E66A9" w:rsidTr="00510389">
        <w:tc>
          <w:tcPr>
            <w:tcW w:w="1615" w:type="dxa"/>
          </w:tcPr>
          <w:p w:rsidR="004E66A9" w:rsidRPr="004E66A9" w:rsidRDefault="004E66A9" w:rsidP="004E66A9">
            <w:r w:rsidRPr="004E66A9">
              <w:t>Тяжелый пикап</w:t>
            </w:r>
          </w:p>
        </w:tc>
        <w:tc>
          <w:tcPr>
            <w:tcW w:w="818" w:type="dxa"/>
          </w:tcPr>
          <w:p w:rsidR="004E66A9" w:rsidRDefault="004E66A9" w:rsidP="004E66A9">
            <w:r>
              <w:t>3</w:t>
            </w:r>
          </w:p>
        </w:tc>
        <w:tc>
          <w:tcPr>
            <w:tcW w:w="634" w:type="dxa"/>
          </w:tcPr>
          <w:p w:rsidR="004E66A9" w:rsidRDefault="00E07B75" w:rsidP="004E66A9">
            <w:r>
              <w:t>15</w:t>
            </w:r>
          </w:p>
        </w:tc>
        <w:tc>
          <w:tcPr>
            <w:tcW w:w="781" w:type="dxa"/>
          </w:tcPr>
          <w:p w:rsidR="004E66A9" w:rsidRDefault="00E07B75" w:rsidP="004E66A9">
            <w:r>
              <w:t>18</w:t>
            </w:r>
          </w:p>
        </w:tc>
        <w:tc>
          <w:tcPr>
            <w:tcW w:w="1186" w:type="dxa"/>
          </w:tcPr>
          <w:p w:rsidR="004E66A9" w:rsidRDefault="00E07B75" w:rsidP="004E66A9">
            <w:r>
              <w:t>12(16</w:t>
            </w:r>
            <w:r w:rsidRPr="000E3483">
              <w:t xml:space="preserve"> миль/ч/ход)</w:t>
            </w:r>
          </w:p>
        </w:tc>
        <w:tc>
          <w:tcPr>
            <w:tcW w:w="873" w:type="dxa"/>
          </w:tcPr>
          <w:p w:rsidR="004E66A9" w:rsidRDefault="00E07B75" w:rsidP="004E66A9">
            <w:r>
              <w:t>81(55</w:t>
            </w:r>
            <w:r w:rsidRPr="00E07B75">
              <w:t xml:space="preserve"> миль/ч)</w:t>
            </w:r>
          </w:p>
        </w:tc>
        <w:tc>
          <w:tcPr>
            <w:tcW w:w="1072" w:type="dxa"/>
          </w:tcPr>
          <w:p w:rsidR="004E66A9" w:rsidRDefault="00E07B75" w:rsidP="004E66A9">
            <w:r>
              <w:t>132(9</w:t>
            </w:r>
            <w:r w:rsidRPr="00E07B75">
              <w:t>0 миль/ч)</w:t>
            </w:r>
          </w:p>
        </w:tc>
        <w:tc>
          <w:tcPr>
            <w:tcW w:w="1087" w:type="dxa"/>
          </w:tcPr>
          <w:p w:rsidR="004E66A9" w:rsidRDefault="00E07B75" w:rsidP="004E66A9">
            <w:r>
              <w:t>0</w:t>
            </w:r>
          </w:p>
        </w:tc>
        <w:tc>
          <w:tcPr>
            <w:tcW w:w="689" w:type="dxa"/>
          </w:tcPr>
          <w:p w:rsidR="004E66A9" w:rsidRDefault="00E07B75" w:rsidP="004E66A9">
            <w:r>
              <w:t>1+2</w:t>
            </w:r>
          </w:p>
        </w:tc>
        <w:tc>
          <w:tcPr>
            <w:tcW w:w="816" w:type="dxa"/>
          </w:tcPr>
          <w:p w:rsidR="004E66A9" w:rsidRDefault="00E07B75" w:rsidP="00E07B75">
            <w:r>
              <w:t>•••</w:t>
            </w:r>
          </w:p>
        </w:tc>
      </w:tr>
      <w:tr w:rsidR="004E66A9" w:rsidTr="00510389">
        <w:tc>
          <w:tcPr>
            <w:tcW w:w="1615" w:type="dxa"/>
          </w:tcPr>
          <w:p w:rsidR="004E66A9" w:rsidRPr="004E66A9" w:rsidRDefault="004E66A9" w:rsidP="004E66A9">
            <w:r w:rsidRPr="004E66A9">
              <w:t>Джип</w:t>
            </w:r>
          </w:p>
        </w:tc>
        <w:tc>
          <w:tcPr>
            <w:tcW w:w="818" w:type="dxa"/>
          </w:tcPr>
          <w:p w:rsidR="004E66A9" w:rsidRDefault="004E66A9" w:rsidP="004E66A9">
            <w:r>
              <w:t>3</w:t>
            </w:r>
          </w:p>
        </w:tc>
        <w:tc>
          <w:tcPr>
            <w:tcW w:w="634" w:type="dxa"/>
          </w:tcPr>
          <w:p w:rsidR="004E66A9" w:rsidRDefault="00E07B75" w:rsidP="004E66A9">
            <w:r>
              <w:t>13</w:t>
            </w:r>
          </w:p>
        </w:tc>
        <w:tc>
          <w:tcPr>
            <w:tcW w:w="781" w:type="dxa"/>
          </w:tcPr>
          <w:p w:rsidR="004E66A9" w:rsidRDefault="00E07B75" w:rsidP="004E66A9">
            <w:r>
              <w:t>16</w:t>
            </w:r>
          </w:p>
        </w:tc>
        <w:tc>
          <w:tcPr>
            <w:tcW w:w="1186" w:type="dxa"/>
          </w:tcPr>
          <w:p w:rsidR="004E66A9" w:rsidRDefault="00E07B75" w:rsidP="004E66A9">
            <w:r>
              <w:t>9(12</w:t>
            </w:r>
            <w:r w:rsidRPr="000E3483">
              <w:t xml:space="preserve"> миль/ч/ход)</w:t>
            </w:r>
          </w:p>
        </w:tc>
        <w:tc>
          <w:tcPr>
            <w:tcW w:w="873" w:type="dxa"/>
          </w:tcPr>
          <w:p w:rsidR="004E66A9" w:rsidRDefault="00E07B75" w:rsidP="004E66A9">
            <w:r>
              <w:t>88</w:t>
            </w:r>
            <w:r w:rsidRPr="00E07B75">
              <w:t>(60 миль/ч)</w:t>
            </w:r>
          </w:p>
        </w:tc>
        <w:tc>
          <w:tcPr>
            <w:tcW w:w="1072" w:type="dxa"/>
          </w:tcPr>
          <w:p w:rsidR="004E66A9" w:rsidRDefault="00E07B75" w:rsidP="004E66A9">
            <w:r>
              <w:t>147(100</w:t>
            </w:r>
            <w:r w:rsidRPr="00E07B75">
              <w:t xml:space="preserve"> миль/ч)</w:t>
            </w:r>
          </w:p>
        </w:tc>
        <w:tc>
          <w:tcPr>
            <w:tcW w:w="1087" w:type="dxa"/>
          </w:tcPr>
          <w:p w:rsidR="004E66A9" w:rsidRDefault="00E07B75" w:rsidP="004E66A9">
            <w:r>
              <w:t>1</w:t>
            </w:r>
          </w:p>
        </w:tc>
        <w:tc>
          <w:tcPr>
            <w:tcW w:w="689" w:type="dxa"/>
          </w:tcPr>
          <w:p w:rsidR="004E66A9" w:rsidRDefault="00E07B75" w:rsidP="004E66A9">
            <w:r>
              <w:t>1+3</w:t>
            </w:r>
          </w:p>
        </w:tc>
        <w:tc>
          <w:tcPr>
            <w:tcW w:w="816" w:type="dxa"/>
          </w:tcPr>
          <w:p w:rsidR="004E66A9" w:rsidRDefault="00E07B75" w:rsidP="004E66A9">
            <w:r>
              <w:t>••</w:t>
            </w:r>
          </w:p>
        </w:tc>
      </w:tr>
      <w:tr w:rsidR="004E66A9" w:rsidTr="00510389">
        <w:tc>
          <w:tcPr>
            <w:tcW w:w="1615" w:type="dxa"/>
          </w:tcPr>
          <w:p w:rsidR="004E66A9" w:rsidRPr="004E66A9" w:rsidRDefault="004E66A9" w:rsidP="004E66A9">
            <w:r w:rsidRPr="004E66A9">
              <w:t>Внедорожник</w:t>
            </w:r>
          </w:p>
        </w:tc>
        <w:tc>
          <w:tcPr>
            <w:tcW w:w="818" w:type="dxa"/>
          </w:tcPr>
          <w:p w:rsidR="004E66A9" w:rsidRDefault="004E66A9" w:rsidP="004E66A9">
            <w:r>
              <w:t>3</w:t>
            </w:r>
          </w:p>
        </w:tc>
        <w:tc>
          <w:tcPr>
            <w:tcW w:w="634" w:type="dxa"/>
          </w:tcPr>
          <w:p w:rsidR="004E66A9" w:rsidRDefault="00E07B75" w:rsidP="004E66A9">
            <w:r>
              <w:t>15</w:t>
            </w:r>
          </w:p>
        </w:tc>
        <w:tc>
          <w:tcPr>
            <w:tcW w:w="781" w:type="dxa"/>
          </w:tcPr>
          <w:p w:rsidR="004E66A9" w:rsidRDefault="00E07B75" w:rsidP="004E66A9">
            <w:r>
              <w:t>18</w:t>
            </w:r>
          </w:p>
        </w:tc>
        <w:tc>
          <w:tcPr>
            <w:tcW w:w="1186" w:type="dxa"/>
          </w:tcPr>
          <w:p w:rsidR="004E66A9" w:rsidRDefault="00E07B75" w:rsidP="004E66A9">
            <w:r>
              <w:t>12(17</w:t>
            </w:r>
            <w:r w:rsidRPr="000E3483">
              <w:t xml:space="preserve"> миль/ч/ход)</w:t>
            </w:r>
          </w:p>
        </w:tc>
        <w:tc>
          <w:tcPr>
            <w:tcW w:w="873" w:type="dxa"/>
          </w:tcPr>
          <w:p w:rsidR="004E66A9" w:rsidRDefault="00E07B75" w:rsidP="004E66A9">
            <w:r>
              <w:t>96(65</w:t>
            </w:r>
            <w:r w:rsidRPr="00E07B75">
              <w:t xml:space="preserve"> миль/ч)</w:t>
            </w:r>
          </w:p>
        </w:tc>
        <w:tc>
          <w:tcPr>
            <w:tcW w:w="1072" w:type="dxa"/>
          </w:tcPr>
          <w:p w:rsidR="004E66A9" w:rsidRDefault="00E07B75" w:rsidP="00E07B75">
            <w:r>
              <w:t>154</w:t>
            </w:r>
            <w:r w:rsidRPr="00E07B75">
              <w:t>(</w:t>
            </w:r>
            <w:r>
              <w:t>105</w:t>
            </w:r>
            <w:r w:rsidRPr="00E07B75">
              <w:t xml:space="preserve"> миль/ч)</w:t>
            </w:r>
          </w:p>
        </w:tc>
        <w:tc>
          <w:tcPr>
            <w:tcW w:w="1087" w:type="dxa"/>
          </w:tcPr>
          <w:p w:rsidR="004E66A9" w:rsidRDefault="00E07B75" w:rsidP="004E66A9">
            <w:r>
              <w:t>0</w:t>
            </w:r>
          </w:p>
        </w:tc>
        <w:tc>
          <w:tcPr>
            <w:tcW w:w="689" w:type="dxa"/>
          </w:tcPr>
          <w:p w:rsidR="004E66A9" w:rsidRDefault="00E07B75" w:rsidP="004E66A9">
            <w:r>
              <w:t>1+4</w:t>
            </w:r>
          </w:p>
        </w:tc>
        <w:tc>
          <w:tcPr>
            <w:tcW w:w="816" w:type="dxa"/>
          </w:tcPr>
          <w:p w:rsidR="004E66A9" w:rsidRDefault="00E07B75" w:rsidP="004E66A9">
            <w:r>
              <w:t>•••</w:t>
            </w:r>
          </w:p>
        </w:tc>
      </w:tr>
      <w:tr w:rsidR="004E66A9" w:rsidTr="00510389">
        <w:tc>
          <w:tcPr>
            <w:tcW w:w="1615" w:type="dxa"/>
          </w:tcPr>
          <w:p w:rsidR="004E66A9" w:rsidRPr="004E66A9" w:rsidRDefault="004E66A9" w:rsidP="004E66A9">
            <w:r w:rsidRPr="004E66A9">
              <w:t>Военный тактический грузовик</w:t>
            </w:r>
          </w:p>
        </w:tc>
        <w:tc>
          <w:tcPr>
            <w:tcW w:w="818" w:type="dxa"/>
          </w:tcPr>
          <w:p w:rsidR="004E66A9" w:rsidRDefault="004E66A9" w:rsidP="004E66A9">
            <w:r>
              <w:t>4</w:t>
            </w:r>
          </w:p>
        </w:tc>
        <w:tc>
          <w:tcPr>
            <w:tcW w:w="634" w:type="dxa"/>
          </w:tcPr>
          <w:p w:rsidR="004E66A9" w:rsidRDefault="00E07B75" w:rsidP="004E66A9">
            <w:r>
              <w:t>17</w:t>
            </w:r>
          </w:p>
        </w:tc>
        <w:tc>
          <w:tcPr>
            <w:tcW w:w="781" w:type="dxa"/>
          </w:tcPr>
          <w:p w:rsidR="004E66A9" w:rsidRDefault="00E07B75" w:rsidP="004E66A9">
            <w:r>
              <w:t>21</w:t>
            </w:r>
          </w:p>
        </w:tc>
        <w:tc>
          <w:tcPr>
            <w:tcW w:w="1186" w:type="dxa"/>
          </w:tcPr>
          <w:p w:rsidR="004E66A9" w:rsidRDefault="00E07B75" w:rsidP="004E66A9">
            <w:r>
              <w:t>7(10</w:t>
            </w:r>
            <w:r w:rsidRPr="000E3483">
              <w:t xml:space="preserve"> миль/ч/ход)</w:t>
            </w:r>
          </w:p>
        </w:tc>
        <w:tc>
          <w:tcPr>
            <w:tcW w:w="873" w:type="dxa"/>
          </w:tcPr>
          <w:p w:rsidR="004E66A9" w:rsidRDefault="00E07B75" w:rsidP="004E66A9">
            <w:r>
              <w:t>81(55</w:t>
            </w:r>
            <w:r w:rsidRPr="00E07B75">
              <w:t xml:space="preserve"> миль/ч)</w:t>
            </w:r>
          </w:p>
        </w:tc>
        <w:tc>
          <w:tcPr>
            <w:tcW w:w="1072" w:type="dxa"/>
          </w:tcPr>
          <w:p w:rsidR="004E66A9" w:rsidRDefault="00E07B75" w:rsidP="004E66A9">
            <w:r>
              <w:t>117(8</w:t>
            </w:r>
            <w:r w:rsidRPr="00E07B75">
              <w:t>0 миль/ч)</w:t>
            </w:r>
          </w:p>
        </w:tc>
        <w:tc>
          <w:tcPr>
            <w:tcW w:w="1087" w:type="dxa"/>
          </w:tcPr>
          <w:p w:rsidR="004E66A9" w:rsidRDefault="00E07B75" w:rsidP="004E66A9">
            <w:r>
              <w:t>0</w:t>
            </w:r>
          </w:p>
        </w:tc>
        <w:tc>
          <w:tcPr>
            <w:tcW w:w="689" w:type="dxa"/>
          </w:tcPr>
          <w:p w:rsidR="004E66A9" w:rsidRDefault="00E07B75" w:rsidP="004E66A9">
            <w:r>
              <w:t>1+3</w:t>
            </w:r>
          </w:p>
        </w:tc>
        <w:tc>
          <w:tcPr>
            <w:tcW w:w="816" w:type="dxa"/>
          </w:tcPr>
          <w:p w:rsidR="004E66A9" w:rsidRDefault="00E07B75" w:rsidP="004E66A9">
            <w:r>
              <w:t>н/д</w:t>
            </w:r>
          </w:p>
        </w:tc>
      </w:tr>
      <w:tr w:rsidR="004E66A9" w:rsidTr="004E66A9">
        <w:tc>
          <w:tcPr>
            <w:tcW w:w="9571" w:type="dxa"/>
            <w:gridSpan w:val="10"/>
          </w:tcPr>
          <w:p w:rsidR="004E66A9" w:rsidRPr="004E66A9" w:rsidRDefault="004E66A9" w:rsidP="004E66A9">
            <w:r w:rsidRPr="004E66A9">
              <w:t xml:space="preserve">Фургоны  </w:t>
            </w:r>
          </w:p>
        </w:tc>
      </w:tr>
      <w:tr w:rsidR="004E66A9" w:rsidTr="00510389">
        <w:tc>
          <w:tcPr>
            <w:tcW w:w="1615" w:type="dxa"/>
          </w:tcPr>
          <w:p w:rsidR="004E66A9" w:rsidRPr="004E66A9" w:rsidRDefault="004E66A9" w:rsidP="004E66A9">
            <w:r w:rsidRPr="004E66A9">
              <w:t>Полноразмерный фургон</w:t>
            </w:r>
          </w:p>
        </w:tc>
        <w:tc>
          <w:tcPr>
            <w:tcW w:w="818" w:type="dxa"/>
          </w:tcPr>
          <w:p w:rsidR="004E66A9" w:rsidRDefault="004E66A9" w:rsidP="004E66A9">
            <w:r>
              <w:t>3</w:t>
            </w:r>
          </w:p>
        </w:tc>
        <w:tc>
          <w:tcPr>
            <w:tcW w:w="634" w:type="dxa"/>
          </w:tcPr>
          <w:p w:rsidR="004E66A9" w:rsidRDefault="00E07B75" w:rsidP="004E66A9">
            <w:r>
              <w:t>16</w:t>
            </w:r>
          </w:p>
        </w:tc>
        <w:tc>
          <w:tcPr>
            <w:tcW w:w="781" w:type="dxa"/>
          </w:tcPr>
          <w:p w:rsidR="004E66A9" w:rsidRDefault="00E07B75" w:rsidP="004E66A9">
            <w:r>
              <w:t>19</w:t>
            </w:r>
          </w:p>
        </w:tc>
        <w:tc>
          <w:tcPr>
            <w:tcW w:w="1186" w:type="dxa"/>
          </w:tcPr>
          <w:p w:rsidR="004E66A9" w:rsidRDefault="00E07B75" w:rsidP="004E66A9">
            <w:r>
              <w:t>8(11</w:t>
            </w:r>
            <w:r w:rsidRPr="000E3483">
              <w:t xml:space="preserve"> миль/ч/ход)</w:t>
            </w:r>
          </w:p>
        </w:tc>
        <w:tc>
          <w:tcPr>
            <w:tcW w:w="873" w:type="dxa"/>
          </w:tcPr>
          <w:p w:rsidR="004E66A9" w:rsidRDefault="00E07B75" w:rsidP="004E66A9">
            <w:r>
              <w:t>81(55</w:t>
            </w:r>
            <w:r w:rsidRPr="00E07B75">
              <w:t xml:space="preserve"> миль/ч)</w:t>
            </w:r>
          </w:p>
        </w:tc>
        <w:tc>
          <w:tcPr>
            <w:tcW w:w="1072" w:type="dxa"/>
          </w:tcPr>
          <w:p w:rsidR="004E66A9" w:rsidRDefault="00E07B75" w:rsidP="004E66A9">
            <w:r>
              <w:t>132(9</w:t>
            </w:r>
            <w:r w:rsidRPr="00E07B75">
              <w:t>0 миль/ч)</w:t>
            </w:r>
          </w:p>
        </w:tc>
        <w:tc>
          <w:tcPr>
            <w:tcW w:w="1087" w:type="dxa"/>
          </w:tcPr>
          <w:p w:rsidR="004E66A9" w:rsidRDefault="00E07B75" w:rsidP="004E66A9">
            <w:r>
              <w:t>-1</w:t>
            </w:r>
          </w:p>
        </w:tc>
        <w:tc>
          <w:tcPr>
            <w:tcW w:w="689" w:type="dxa"/>
          </w:tcPr>
          <w:p w:rsidR="004E66A9" w:rsidRDefault="00E07B75" w:rsidP="004E66A9">
            <w:r>
              <w:t>1+12</w:t>
            </w:r>
          </w:p>
        </w:tc>
        <w:tc>
          <w:tcPr>
            <w:tcW w:w="816" w:type="dxa"/>
          </w:tcPr>
          <w:p w:rsidR="004E66A9" w:rsidRDefault="00E07B75" w:rsidP="004E66A9">
            <w:r>
              <w:t>••</w:t>
            </w:r>
          </w:p>
        </w:tc>
      </w:tr>
      <w:tr w:rsidR="004E66A9" w:rsidTr="00510389">
        <w:tc>
          <w:tcPr>
            <w:tcW w:w="1615" w:type="dxa"/>
          </w:tcPr>
          <w:p w:rsidR="004E66A9" w:rsidRPr="004E66A9" w:rsidRDefault="004E66A9" w:rsidP="004E66A9">
            <w:r w:rsidRPr="004E66A9">
              <w:t>Минивэн</w:t>
            </w:r>
          </w:p>
        </w:tc>
        <w:tc>
          <w:tcPr>
            <w:tcW w:w="818" w:type="dxa"/>
          </w:tcPr>
          <w:p w:rsidR="004E66A9" w:rsidRDefault="004E66A9" w:rsidP="004E66A9">
            <w:r>
              <w:t>3</w:t>
            </w:r>
          </w:p>
        </w:tc>
        <w:tc>
          <w:tcPr>
            <w:tcW w:w="634" w:type="dxa"/>
          </w:tcPr>
          <w:p w:rsidR="004E66A9" w:rsidRDefault="00E07B75" w:rsidP="004E66A9">
            <w:r>
              <w:t>15</w:t>
            </w:r>
          </w:p>
        </w:tc>
        <w:tc>
          <w:tcPr>
            <w:tcW w:w="781" w:type="dxa"/>
          </w:tcPr>
          <w:p w:rsidR="004E66A9" w:rsidRDefault="00E07B75" w:rsidP="004E66A9">
            <w:r>
              <w:t>18</w:t>
            </w:r>
          </w:p>
        </w:tc>
        <w:tc>
          <w:tcPr>
            <w:tcW w:w="1186" w:type="dxa"/>
          </w:tcPr>
          <w:p w:rsidR="004E66A9" w:rsidRDefault="00E07B75" w:rsidP="004E66A9">
            <w:r>
              <w:t>12(16</w:t>
            </w:r>
            <w:r w:rsidRPr="000E3483">
              <w:t xml:space="preserve"> миль/ч/ход)</w:t>
            </w:r>
          </w:p>
        </w:tc>
        <w:tc>
          <w:tcPr>
            <w:tcW w:w="873" w:type="dxa"/>
          </w:tcPr>
          <w:p w:rsidR="004E66A9" w:rsidRDefault="00E07B75" w:rsidP="004E66A9">
            <w:r>
              <w:t>95(65</w:t>
            </w:r>
            <w:r w:rsidRPr="00E07B75">
              <w:t xml:space="preserve"> миль/ч)</w:t>
            </w:r>
          </w:p>
        </w:tc>
        <w:tc>
          <w:tcPr>
            <w:tcW w:w="1072" w:type="dxa"/>
          </w:tcPr>
          <w:p w:rsidR="004E66A9" w:rsidRDefault="00E07B75" w:rsidP="004E66A9">
            <w:r>
              <w:t>154(105</w:t>
            </w:r>
            <w:r w:rsidRPr="00E07B75">
              <w:t xml:space="preserve"> миль/ч)</w:t>
            </w:r>
          </w:p>
        </w:tc>
        <w:tc>
          <w:tcPr>
            <w:tcW w:w="1087" w:type="dxa"/>
          </w:tcPr>
          <w:p w:rsidR="004E66A9" w:rsidRDefault="00E07B75" w:rsidP="004E66A9">
            <w:r>
              <w:t>0</w:t>
            </w:r>
          </w:p>
        </w:tc>
        <w:tc>
          <w:tcPr>
            <w:tcW w:w="689" w:type="dxa"/>
          </w:tcPr>
          <w:p w:rsidR="004E66A9" w:rsidRDefault="00E07B75" w:rsidP="004E66A9">
            <w:r>
              <w:t>1+7</w:t>
            </w:r>
          </w:p>
        </w:tc>
        <w:tc>
          <w:tcPr>
            <w:tcW w:w="816" w:type="dxa"/>
          </w:tcPr>
          <w:p w:rsidR="004E66A9" w:rsidRDefault="00E07B75" w:rsidP="004E66A9">
            <w:r>
              <w:t>••</w:t>
            </w:r>
          </w:p>
        </w:tc>
      </w:tr>
      <w:tr w:rsidR="004E66A9" w:rsidTr="00510389">
        <w:tc>
          <w:tcPr>
            <w:tcW w:w="1615" w:type="dxa"/>
          </w:tcPr>
          <w:p w:rsidR="004E66A9" w:rsidRPr="004E66A9" w:rsidRDefault="004E66A9" w:rsidP="004E66A9">
            <w:r w:rsidRPr="004E66A9">
              <w:t xml:space="preserve">Развозной </w:t>
            </w:r>
            <w:r w:rsidRPr="004E66A9">
              <w:lastRenderedPageBreak/>
              <w:t>фургон</w:t>
            </w:r>
          </w:p>
        </w:tc>
        <w:tc>
          <w:tcPr>
            <w:tcW w:w="818" w:type="dxa"/>
          </w:tcPr>
          <w:p w:rsidR="004E66A9" w:rsidRDefault="004E66A9" w:rsidP="004E66A9">
            <w:r>
              <w:lastRenderedPageBreak/>
              <w:t>3</w:t>
            </w:r>
          </w:p>
        </w:tc>
        <w:tc>
          <w:tcPr>
            <w:tcW w:w="634" w:type="dxa"/>
          </w:tcPr>
          <w:p w:rsidR="004E66A9" w:rsidRDefault="00E07B75" w:rsidP="004E66A9">
            <w:r>
              <w:t>17</w:t>
            </w:r>
          </w:p>
        </w:tc>
        <w:tc>
          <w:tcPr>
            <w:tcW w:w="781" w:type="dxa"/>
          </w:tcPr>
          <w:p w:rsidR="004E66A9" w:rsidRDefault="00E07B75" w:rsidP="004E66A9">
            <w:r>
              <w:t>20</w:t>
            </w:r>
          </w:p>
        </w:tc>
        <w:tc>
          <w:tcPr>
            <w:tcW w:w="1186" w:type="dxa"/>
          </w:tcPr>
          <w:p w:rsidR="004E66A9" w:rsidRDefault="00E07B75" w:rsidP="004E66A9">
            <w:r>
              <w:t>7(9</w:t>
            </w:r>
            <w:r w:rsidRPr="000E3483">
              <w:t xml:space="preserve"> </w:t>
            </w:r>
            <w:r w:rsidRPr="000E3483">
              <w:lastRenderedPageBreak/>
              <w:t>миль/ч/ход)</w:t>
            </w:r>
          </w:p>
        </w:tc>
        <w:tc>
          <w:tcPr>
            <w:tcW w:w="873" w:type="dxa"/>
          </w:tcPr>
          <w:p w:rsidR="004E66A9" w:rsidRDefault="00E07B75" w:rsidP="004E66A9">
            <w:r>
              <w:lastRenderedPageBreak/>
              <w:t>73(5</w:t>
            </w:r>
            <w:r w:rsidRPr="00E07B75">
              <w:t xml:space="preserve">0 </w:t>
            </w:r>
            <w:r w:rsidRPr="00E07B75">
              <w:lastRenderedPageBreak/>
              <w:t>миль/ч)</w:t>
            </w:r>
          </w:p>
        </w:tc>
        <w:tc>
          <w:tcPr>
            <w:tcW w:w="1072" w:type="dxa"/>
          </w:tcPr>
          <w:p w:rsidR="004E66A9" w:rsidRDefault="00E07B75" w:rsidP="004E66A9">
            <w:r>
              <w:lastRenderedPageBreak/>
              <w:t>132(9</w:t>
            </w:r>
            <w:r w:rsidRPr="00E07B75">
              <w:t xml:space="preserve">0 </w:t>
            </w:r>
            <w:r w:rsidRPr="00E07B75">
              <w:lastRenderedPageBreak/>
              <w:t>миль/ч)</w:t>
            </w:r>
          </w:p>
        </w:tc>
        <w:tc>
          <w:tcPr>
            <w:tcW w:w="1087" w:type="dxa"/>
          </w:tcPr>
          <w:p w:rsidR="004E66A9" w:rsidRDefault="00E07B75" w:rsidP="004E66A9">
            <w:r>
              <w:lastRenderedPageBreak/>
              <w:t>-1</w:t>
            </w:r>
          </w:p>
        </w:tc>
        <w:tc>
          <w:tcPr>
            <w:tcW w:w="689" w:type="dxa"/>
          </w:tcPr>
          <w:p w:rsidR="004E66A9" w:rsidRDefault="00E07B75" w:rsidP="004E66A9">
            <w:r>
              <w:t>1+1</w:t>
            </w:r>
          </w:p>
        </w:tc>
        <w:tc>
          <w:tcPr>
            <w:tcW w:w="816" w:type="dxa"/>
          </w:tcPr>
          <w:p w:rsidR="004E66A9" w:rsidRDefault="00E07B75" w:rsidP="004E66A9">
            <w:r>
              <w:t>•••</w:t>
            </w:r>
          </w:p>
        </w:tc>
      </w:tr>
      <w:tr w:rsidR="004E66A9" w:rsidTr="00510389">
        <w:tc>
          <w:tcPr>
            <w:tcW w:w="1615" w:type="dxa"/>
          </w:tcPr>
          <w:p w:rsidR="004E66A9" w:rsidRPr="004E66A9" w:rsidRDefault="004E66A9" w:rsidP="004E66A9">
            <w:r w:rsidRPr="004E66A9">
              <w:lastRenderedPageBreak/>
              <w:t>Автомобиль для отдыха</w:t>
            </w:r>
          </w:p>
        </w:tc>
        <w:tc>
          <w:tcPr>
            <w:tcW w:w="818" w:type="dxa"/>
          </w:tcPr>
          <w:p w:rsidR="004E66A9" w:rsidRDefault="004E66A9" w:rsidP="004E66A9">
            <w:r>
              <w:t>3</w:t>
            </w:r>
          </w:p>
        </w:tc>
        <w:tc>
          <w:tcPr>
            <w:tcW w:w="634" w:type="dxa"/>
          </w:tcPr>
          <w:p w:rsidR="004E66A9" w:rsidRDefault="00E07B75" w:rsidP="004E66A9">
            <w:r>
              <w:t>18</w:t>
            </w:r>
          </w:p>
        </w:tc>
        <w:tc>
          <w:tcPr>
            <w:tcW w:w="781" w:type="dxa"/>
          </w:tcPr>
          <w:p w:rsidR="004E66A9" w:rsidRDefault="00E07B75" w:rsidP="004E66A9">
            <w:r>
              <w:t>21</w:t>
            </w:r>
          </w:p>
        </w:tc>
        <w:tc>
          <w:tcPr>
            <w:tcW w:w="1186" w:type="dxa"/>
          </w:tcPr>
          <w:p w:rsidR="004E66A9" w:rsidRDefault="00E07B75" w:rsidP="004E66A9">
            <w:r>
              <w:t>9(12</w:t>
            </w:r>
            <w:r w:rsidRPr="000E3483">
              <w:t xml:space="preserve"> миль/ч/ход)</w:t>
            </w:r>
          </w:p>
        </w:tc>
        <w:tc>
          <w:tcPr>
            <w:tcW w:w="873" w:type="dxa"/>
          </w:tcPr>
          <w:p w:rsidR="004E66A9" w:rsidRDefault="00E07B75" w:rsidP="004E66A9">
            <w:r>
              <w:t>81(55</w:t>
            </w:r>
            <w:r w:rsidRPr="00E07B75">
              <w:t xml:space="preserve"> миль/ч)</w:t>
            </w:r>
          </w:p>
        </w:tc>
        <w:tc>
          <w:tcPr>
            <w:tcW w:w="1072" w:type="dxa"/>
          </w:tcPr>
          <w:p w:rsidR="004E66A9" w:rsidRDefault="00E07B75" w:rsidP="004E66A9">
            <w:r>
              <w:t>117(8</w:t>
            </w:r>
            <w:r w:rsidRPr="00E07B75">
              <w:t>0 миль/ч)</w:t>
            </w:r>
          </w:p>
        </w:tc>
        <w:tc>
          <w:tcPr>
            <w:tcW w:w="1087" w:type="dxa"/>
          </w:tcPr>
          <w:p w:rsidR="004E66A9" w:rsidRDefault="00E07B75" w:rsidP="004E66A9">
            <w:r>
              <w:t>-1</w:t>
            </w:r>
          </w:p>
        </w:tc>
        <w:tc>
          <w:tcPr>
            <w:tcW w:w="689" w:type="dxa"/>
          </w:tcPr>
          <w:p w:rsidR="004E66A9" w:rsidRDefault="00E07B75" w:rsidP="004E66A9">
            <w:r>
              <w:t>1+6</w:t>
            </w:r>
          </w:p>
        </w:tc>
        <w:tc>
          <w:tcPr>
            <w:tcW w:w="816" w:type="dxa"/>
          </w:tcPr>
          <w:p w:rsidR="004E66A9" w:rsidRDefault="00E07B75" w:rsidP="004E66A9">
            <w:r>
              <w:t>•••</w:t>
            </w:r>
          </w:p>
        </w:tc>
      </w:tr>
      <w:tr w:rsidR="004E66A9" w:rsidTr="00510389">
        <w:tc>
          <w:tcPr>
            <w:tcW w:w="1615" w:type="dxa"/>
          </w:tcPr>
          <w:p w:rsidR="004E66A9" w:rsidRPr="004E66A9" w:rsidRDefault="004E66A9" w:rsidP="004E66A9">
            <w:r w:rsidRPr="004E66A9">
              <w:t>Городской внедорожник</w:t>
            </w:r>
          </w:p>
        </w:tc>
        <w:tc>
          <w:tcPr>
            <w:tcW w:w="818" w:type="dxa"/>
          </w:tcPr>
          <w:p w:rsidR="004E66A9" w:rsidRDefault="004E66A9" w:rsidP="004E66A9">
            <w:r>
              <w:t>3</w:t>
            </w:r>
          </w:p>
        </w:tc>
        <w:tc>
          <w:tcPr>
            <w:tcW w:w="634" w:type="dxa"/>
          </w:tcPr>
          <w:p w:rsidR="004E66A9" w:rsidRDefault="00E07B75" w:rsidP="004E66A9">
            <w:r>
              <w:t>15</w:t>
            </w:r>
          </w:p>
        </w:tc>
        <w:tc>
          <w:tcPr>
            <w:tcW w:w="781" w:type="dxa"/>
          </w:tcPr>
          <w:p w:rsidR="004E66A9" w:rsidRDefault="00E07B75" w:rsidP="004E66A9">
            <w:r>
              <w:t>18</w:t>
            </w:r>
          </w:p>
        </w:tc>
        <w:tc>
          <w:tcPr>
            <w:tcW w:w="1186" w:type="dxa"/>
          </w:tcPr>
          <w:p w:rsidR="004E66A9" w:rsidRDefault="00E07B75" w:rsidP="004E66A9">
            <w:r>
              <w:t>15(20</w:t>
            </w:r>
            <w:r w:rsidRPr="000E3483">
              <w:t xml:space="preserve"> миль/ч/ход)</w:t>
            </w:r>
          </w:p>
        </w:tc>
        <w:tc>
          <w:tcPr>
            <w:tcW w:w="873" w:type="dxa"/>
          </w:tcPr>
          <w:p w:rsidR="004E66A9" w:rsidRDefault="00E07B75" w:rsidP="004E66A9">
            <w:r>
              <w:t>95(65</w:t>
            </w:r>
            <w:r w:rsidRPr="00E07B75">
              <w:t xml:space="preserve"> миль/ч)</w:t>
            </w:r>
          </w:p>
        </w:tc>
        <w:tc>
          <w:tcPr>
            <w:tcW w:w="1072" w:type="dxa"/>
          </w:tcPr>
          <w:p w:rsidR="004E66A9" w:rsidRDefault="00E07B75" w:rsidP="004E66A9">
            <w:r>
              <w:t>147(100</w:t>
            </w:r>
            <w:r w:rsidRPr="00E07B75">
              <w:t xml:space="preserve"> миль/ч)</w:t>
            </w:r>
          </w:p>
        </w:tc>
        <w:tc>
          <w:tcPr>
            <w:tcW w:w="1087" w:type="dxa"/>
          </w:tcPr>
          <w:p w:rsidR="004E66A9" w:rsidRDefault="00E07B75" w:rsidP="004E66A9">
            <w:r>
              <w:t>0</w:t>
            </w:r>
          </w:p>
        </w:tc>
        <w:tc>
          <w:tcPr>
            <w:tcW w:w="689" w:type="dxa"/>
          </w:tcPr>
          <w:p w:rsidR="004E66A9" w:rsidRDefault="00E07B75" w:rsidP="004E66A9">
            <w:r>
              <w:t>1+6</w:t>
            </w:r>
          </w:p>
        </w:tc>
        <w:tc>
          <w:tcPr>
            <w:tcW w:w="816" w:type="dxa"/>
          </w:tcPr>
          <w:p w:rsidR="004E66A9" w:rsidRDefault="00E07B75" w:rsidP="004E66A9">
            <w:r>
              <w:t>•••</w:t>
            </w:r>
          </w:p>
        </w:tc>
      </w:tr>
      <w:tr w:rsidR="004E66A9" w:rsidTr="00510389">
        <w:tc>
          <w:tcPr>
            <w:tcW w:w="1615" w:type="dxa"/>
          </w:tcPr>
          <w:p w:rsidR="004E66A9" w:rsidRPr="004E66A9" w:rsidRDefault="004E66A9" w:rsidP="004E66A9">
            <w:r w:rsidRPr="004E66A9">
              <w:t>Спортивный внедорожник</w:t>
            </w:r>
          </w:p>
        </w:tc>
        <w:tc>
          <w:tcPr>
            <w:tcW w:w="818" w:type="dxa"/>
          </w:tcPr>
          <w:p w:rsidR="004E66A9" w:rsidRDefault="004E66A9" w:rsidP="004E66A9">
            <w:r>
              <w:t>3</w:t>
            </w:r>
          </w:p>
        </w:tc>
        <w:tc>
          <w:tcPr>
            <w:tcW w:w="634" w:type="dxa"/>
          </w:tcPr>
          <w:p w:rsidR="004E66A9" w:rsidRDefault="00E07B75" w:rsidP="004E66A9">
            <w:r>
              <w:t>15</w:t>
            </w:r>
          </w:p>
        </w:tc>
        <w:tc>
          <w:tcPr>
            <w:tcW w:w="781" w:type="dxa"/>
          </w:tcPr>
          <w:p w:rsidR="004E66A9" w:rsidRDefault="00E07B75" w:rsidP="004E66A9">
            <w:r>
              <w:t>18</w:t>
            </w:r>
          </w:p>
        </w:tc>
        <w:tc>
          <w:tcPr>
            <w:tcW w:w="1186" w:type="dxa"/>
          </w:tcPr>
          <w:p w:rsidR="004E66A9" w:rsidRDefault="00E07B75" w:rsidP="004E66A9">
            <w:r>
              <w:t>24(33</w:t>
            </w:r>
            <w:r w:rsidRPr="000E3483">
              <w:t xml:space="preserve"> миль/ч/ход)</w:t>
            </w:r>
          </w:p>
        </w:tc>
        <w:tc>
          <w:tcPr>
            <w:tcW w:w="873" w:type="dxa"/>
          </w:tcPr>
          <w:p w:rsidR="004E66A9" w:rsidRDefault="00E07B75" w:rsidP="004E66A9">
            <w:r>
              <w:t>110(75</w:t>
            </w:r>
            <w:r w:rsidRPr="00E07B75">
              <w:t xml:space="preserve"> миль/ч)</w:t>
            </w:r>
          </w:p>
        </w:tc>
        <w:tc>
          <w:tcPr>
            <w:tcW w:w="1072" w:type="dxa"/>
          </w:tcPr>
          <w:p w:rsidR="004E66A9" w:rsidRDefault="00E07B75" w:rsidP="004E66A9">
            <w:r>
              <w:t>242</w:t>
            </w:r>
            <w:r w:rsidRPr="00E07B75">
              <w:t>(</w:t>
            </w:r>
            <w:r>
              <w:t>165</w:t>
            </w:r>
            <w:r w:rsidRPr="00E07B75">
              <w:t xml:space="preserve"> миль/ч)</w:t>
            </w:r>
          </w:p>
        </w:tc>
        <w:tc>
          <w:tcPr>
            <w:tcW w:w="1087" w:type="dxa"/>
          </w:tcPr>
          <w:p w:rsidR="004E66A9" w:rsidRDefault="00E07B75" w:rsidP="004E66A9">
            <w:r>
              <w:t>3</w:t>
            </w:r>
          </w:p>
        </w:tc>
        <w:tc>
          <w:tcPr>
            <w:tcW w:w="689" w:type="dxa"/>
          </w:tcPr>
          <w:p w:rsidR="004E66A9" w:rsidRDefault="00E07B75" w:rsidP="004E66A9">
            <w:r>
              <w:t>1+4</w:t>
            </w:r>
          </w:p>
        </w:tc>
        <w:tc>
          <w:tcPr>
            <w:tcW w:w="816" w:type="dxa"/>
          </w:tcPr>
          <w:p w:rsidR="004E66A9" w:rsidRDefault="00E07B75" w:rsidP="004E66A9">
            <w:r>
              <w:t>•••••</w:t>
            </w:r>
          </w:p>
        </w:tc>
      </w:tr>
      <w:tr w:rsidR="004E66A9" w:rsidTr="00510389">
        <w:tc>
          <w:tcPr>
            <w:tcW w:w="1615" w:type="dxa"/>
          </w:tcPr>
          <w:p w:rsidR="004E66A9" w:rsidRPr="004E66A9" w:rsidRDefault="004E66A9" w:rsidP="004E66A9">
            <w:r w:rsidRPr="004E66A9">
              <w:t>Внедорожник-лимузин</w:t>
            </w:r>
          </w:p>
        </w:tc>
        <w:tc>
          <w:tcPr>
            <w:tcW w:w="818" w:type="dxa"/>
          </w:tcPr>
          <w:p w:rsidR="004E66A9" w:rsidRDefault="004E66A9" w:rsidP="004E66A9">
            <w:r>
              <w:t>3</w:t>
            </w:r>
          </w:p>
        </w:tc>
        <w:tc>
          <w:tcPr>
            <w:tcW w:w="634" w:type="dxa"/>
          </w:tcPr>
          <w:p w:rsidR="004E66A9" w:rsidRDefault="004E66A9" w:rsidP="004E66A9">
            <w:r>
              <w:t>20</w:t>
            </w:r>
          </w:p>
        </w:tc>
        <w:tc>
          <w:tcPr>
            <w:tcW w:w="781" w:type="dxa"/>
          </w:tcPr>
          <w:p w:rsidR="004E66A9" w:rsidRDefault="00E07B75" w:rsidP="004E66A9">
            <w:r>
              <w:t>23</w:t>
            </w:r>
          </w:p>
        </w:tc>
        <w:tc>
          <w:tcPr>
            <w:tcW w:w="1186" w:type="dxa"/>
          </w:tcPr>
          <w:p w:rsidR="004E66A9" w:rsidRDefault="00E07B75" w:rsidP="004E66A9">
            <w:r>
              <w:t>10(13</w:t>
            </w:r>
            <w:r w:rsidRPr="000E3483">
              <w:t xml:space="preserve"> миль/ч/ход)</w:t>
            </w:r>
          </w:p>
        </w:tc>
        <w:tc>
          <w:tcPr>
            <w:tcW w:w="873" w:type="dxa"/>
          </w:tcPr>
          <w:p w:rsidR="004E66A9" w:rsidRDefault="00E07B75" w:rsidP="004E66A9">
            <w:r>
              <w:t>81(55</w:t>
            </w:r>
            <w:r w:rsidRPr="00E07B75">
              <w:t xml:space="preserve"> миль/ч)</w:t>
            </w:r>
          </w:p>
        </w:tc>
        <w:tc>
          <w:tcPr>
            <w:tcW w:w="1072" w:type="dxa"/>
          </w:tcPr>
          <w:p w:rsidR="004E66A9" w:rsidRDefault="00E07B75" w:rsidP="004E66A9">
            <w:r>
              <w:t>132(9</w:t>
            </w:r>
            <w:r w:rsidRPr="00E07B75">
              <w:t>0 миль/ч)</w:t>
            </w:r>
          </w:p>
        </w:tc>
        <w:tc>
          <w:tcPr>
            <w:tcW w:w="1087" w:type="dxa"/>
          </w:tcPr>
          <w:p w:rsidR="004E66A9" w:rsidRDefault="00E07B75" w:rsidP="004E66A9">
            <w:r>
              <w:t>-1</w:t>
            </w:r>
          </w:p>
        </w:tc>
        <w:tc>
          <w:tcPr>
            <w:tcW w:w="689" w:type="dxa"/>
          </w:tcPr>
          <w:p w:rsidR="004E66A9" w:rsidRDefault="00E07B75" w:rsidP="004E66A9">
            <w:r>
              <w:t>1+17</w:t>
            </w:r>
          </w:p>
        </w:tc>
        <w:tc>
          <w:tcPr>
            <w:tcW w:w="816" w:type="dxa"/>
          </w:tcPr>
          <w:p w:rsidR="004E66A9" w:rsidRDefault="00E07B75" w:rsidP="004E66A9">
            <w:r>
              <w:t>••••</w:t>
            </w:r>
          </w:p>
        </w:tc>
      </w:tr>
    </w:tbl>
    <w:p w:rsidR="00510389" w:rsidRPr="00510389" w:rsidRDefault="00510389" w:rsidP="00510389">
      <w:pPr>
        <w:pStyle w:val="4"/>
        <w:rPr>
          <w:lang w:val="en-US"/>
        </w:rPr>
      </w:pPr>
      <w:r w:rsidRPr="00510389">
        <w:rPr>
          <w:lang w:val="en-US"/>
        </w:rPr>
        <w:t xml:space="preserve">Мотоциклы  </w:t>
      </w:r>
    </w:p>
    <w:p w:rsidR="00510389" w:rsidRPr="00510389" w:rsidRDefault="00510389" w:rsidP="00510389">
      <w:r w:rsidRPr="00510389">
        <w:t xml:space="preserve">Два колеса, двигатель, топливный бак и достаточно металлических трубок, чтобы все это держалось вместе, - вот, по сути, и все, что составляет мотоцикл. По соотношению мощности и веса мотоцикл может сравниться с лучшими спортивными автомобилями, но отсутствие конструкции - его ахиллесова пята.  </w:t>
      </w:r>
    </w:p>
    <w:p w:rsidR="00510389" w:rsidRPr="00510389" w:rsidRDefault="00510389" w:rsidP="00510389">
      <w:r w:rsidRPr="00510389">
        <w:rPr>
          <w:i/>
        </w:rPr>
        <w:t>Механика</w:t>
      </w:r>
      <w:r w:rsidRPr="00510389">
        <w:t xml:space="preserve">: Удержание мотоцикла блестящей стороной вверх и резиновой стороной вниз может потребовать больших физических усилий, а разгон и торможение с помощью ручного управления - чуждое понятие для обычного водителя. Персонаж, пытающийся управлять мотоциклом без специализации «Мотоцикл» в навыке вождения, получает штраф -2.  </w:t>
      </w:r>
    </w:p>
    <w:p w:rsidR="00510389" w:rsidRPr="00510389" w:rsidRDefault="00510389" w:rsidP="00510389">
      <w:r w:rsidRPr="00510389">
        <w:t xml:space="preserve">Кроме того, как отмечается в Правилах Мира Тьмы (см. с. 147), у мотоцикла нет внешних поверхностей: водитель, пассажир и любой груз подвержены воздействию ветра, дождя и пуль и получают одинаковый урон при столкновении или другом источнике широкого воздействия. Атаки, однако, должны быть направлены на мотоцикл или одного из его пассажиров - выстрел в мотоцикл не наносит автоматического урона и его водителю.  </w:t>
      </w:r>
    </w:p>
    <w:p w:rsidR="00510389" w:rsidRPr="00510389" w:rsidRDefault="00510389" w:rsidP="00510389">
      <w:r w:rsidRPr="00510389">
        <w:rPr>
          <w:b/>
        </w:rPr>
        <w:t>Уличный мотоцикл</w:t>
      </w:r>
      <w:r w:rsidRPr="00510389">
        <w:t xml:space="preserve">: Голый мотоцикл с небольшим количеством опций и минимальными обтекателями. Большинство компонентов уличного мотоцикла открыто, и он предназначен для функциональности, а не для моды.  </w:t>
      </w:r>
    </w:p>
    <w:p w:rsidR="00510389" w:rsidRPr="00510389" w:rsidRDefault="00510389" w:rsidP="00510389">
      <w:pPr>
        <w:rPr>
          <w:lang w:val="en-US"/>
        </w:rPr>
      </w:pPr>
      <w:r w:rsidRPr="00510389">
        <w:rPr>
          <w:i/>
          <w:lang w:val="en-US"/>
        </w:rPr>
        <w:t>Примеры</w:t>
      </w:r>
      <w:r w:rsidRPr="00510389">
        <w:rPr>
          <w:lang w:val="en-US"/>
        </w:rPr>
        <w:t>: Agusta Brutale S, Honda RVF400, Yamaha XJ600.</w:t>
      </w:r>
    </w:p>
    <w:p w:rsidR="00510389" w:rsidRPr="00510389" w:rsidRDefault="00510389" w:rsidP="00510389">
      <w:r w:rsidRPr="00510389">
        <w:rPr>
          <w:b/>
        </w:rPr>
        <w:t>Грунтовый мотоцикл</w:t>
      </w:r>
      <w:r w:rsidRPr="00510389">
        <w:t xml:space="preserve">: Созданный для поездок по бездорожью, грунтовый мотоцикл отличается более высокой и тяжелой подвеской, бугристыми шинами и относительно небольшим двигателем. Сельские жители используют эти мотоциклы как для отдыха, так и для утилитарных целей, а гонщики мотокросса построили целый вид спорта на мотоциклах.  </w:t>
      </w:r>
    </w:p>
    <w:p w:rsidR="00510389" w:rsidRPr="00510389" w:rsidRDefault="00510389" w:rsidP="00510389">
      <w:r w:rsidRPr="00510389">
        <w:rPr>
          <w:i/>
        </w:rPr>
        <w:t>Примеры</w:t>
      </w:r>
      <w:r w:rsidRPr="00510389">
        <w:t xml:space="preserve">: </w:t>
      </w:r>
      <w:r w:rsidRPr="00510389">
        <w:rPr>
          <w:lang w:val="en-US"/>
        </w:rPr>
        <w:t>Kawasaki</w:t>
      </w:r>
      <w:r w:rsidRPr="00510389">
        <w:t xml:space="preserve"> </w:t>
      </w:r>
      <w:r w:rsidRPr="00510389">
        <w:rPr>
          <w:lang w:val="en-US"/>
        </w:rPr>
        <w:t>KLX</w:t>
      </w:r>
      <w:r w:rsidRPr="00510389">
        <w:t xml:space="preserve">110, </w:t>
      </w:r>
      <w:r w:rsidRPr="00510389">
        <w:rPr>
          <w:lang w:val="en-US"/>
        </w:rPr>
        <w:t>Yamaha</w:t>
      </w:r>
      <w:r w:rsidRPr="00510389">
        <w:t xml:space="preserve"> </w:t>
      </w:r>
      <w:r w:rsidRPr="00510389">
        <w:rPr>
          <w:lang w:val="en-US"/>
        </w:rPr>
        <w:t>YZ</w:t>
      </w:r>
      <w:r w:rsidRPr="00510389">
        <w:t xml:space="preserve">-250.  </w:t>
      </w:r>
    </w:p>
    <w:p w:rsidR="00510389" w:rsidRPr="00510389" w:rsidRDefault="00510389" w:rsidP="00510389">
      <w:r w:rsidRPr="00510389">
        <w:rPr>
          <w:b/>
        </w:rPr>
        <w:t>Круизер</w:t>
      </w:r>
      <w:r w:rsidRPr="00510389">
        <w:t xml:space="preserve">: Круизеры, или «туристические мотоциклы», предназначены для поездок на дальние расстояния на скоростях по шоссе. Поэтому круизеры более комфортны, чем другие мотоциклы, обычно они имеют некоторую поддержку для спины водителя в вертикальном положении. Некоторые круизеры оснащены переговорными устройствами, позволяющими водителю и пассажиру использовать вмонтированные в шлем микрофоны для громкой связи с шумом ветра на скорости 80 миль в час. Большинство круизеров также оснащены закрывающимися грузовыми </w:t>
      </w:r>
      <w:r w:rsidRPr="00510389">
        <w:lastRenderedPageBreak/>
        <w:t xml:space="preserve">контейнерами с жесткой крышкой по обе стороны от заднего колеса, каждый из которых способен вместить около кубического фута груза. Мотоциклы, которые предпочитают байк-клубы и банды, известные как «чопперы» по названию их конструкции из частей разных мотоциклов, также попадают в категорию круизеров, хотя они не такие изысканные и респектабельные.  </w:t>
      </w:r>
    </w:p>
    <w:p w:rsidR="00510389" w:rsidRPr="00510389" w:rsidRDefault="00510389" w:rsidP="00510389">
      <w:pPr>
        <w:rPr>
          <w:lang w:val="en-US"/>
        </w:rPr>
      </w:pPr>
      <w:r w:rsidRPr="00510389">
        <w:rPr>
          <w:i/>
          <w:lang w:val="en-US"/>
        </w:rPr>
        <w:t>Примеры</w:t>
      </w:r>
      <w:r w:rsidRPr="00510389">
        <w:rPr>
          <w:lang w:val="en-US"/>
        </w:rPr>
        <w:t xml:space="preserve">: BMW R100RS, Harley-Davidson ElectraGlide, Honda Gold Wing, Yamaha Wildstar.  </w:t>
      </w:r>
    </w:p>
    <w:p w:rsidR="00510389" w:rsidRPr="00510389" w:rsidRDefault="00510389" w:rsidP="00510389">
      <w:r w:rsidRPr="00510389">
        <w:rPr>
          <w:b/>
        </w:rPr>
        <w:t>Спортбайк</w:t>
      </w:r>
      <w:r w:rsidRPr="00510389">
        <w:t xml:space="preserve">: Во многих случаях единственным отличием уличных спортбайков от гоночных мотоциклов является выхлопная система и приборная панель. Спортбайки также называют «кротч-ракетами» за их молниеносное ускорение: в руках опытного гонщика спортбайк может разогнаться до скорости реактивного самолета и не отстать от суперкара. Спортивные мотоциклы оснащены легкими пластиковыми обтекателями для снижения сопротивления ветру и требуют от мотоциклистов неудобной сгорбленной позы. Если персонаж ездит на спортивном мотоцикле более половины своей выносливости, он получает штраф -1 ко всем остальным физическим действиям, пока не потратит хотя бы 10 минут на разминку.  </w:t>
      </w:r>
    </w:p>
    <w:p w:rsidR="00510389" w:rsidRPr="00510389" w:rsidRDefault="00510389" w:rsidP="00510389">
      <w:r w:rsidRPr="00510389">
        <w:rPr>
          <w:i/>
        </w:rPr>
        <w:t>Примеры</w:t>
      </w:r>
      <w:r w:rsidRPr="00510389">
        <w:t xml:space="preserve">: </w:t>
      </w:r>
      <w:r w:rsidRPr="00510389">
        <w:rPr>
          <w:lang w:val="en-US"/>
        </w:rPr>
        <w:t>Ducati</w:t>
      </w:r>
      <w:r w:rsidRPr="00510389">
        <w:t xml:space="preserve"> 999</w:t>
      </w:r>
      <w:r w:rsidRPr="00510389">
        <w:rPr>
          <w:lang w:val="en-US"/>
        </w:rPr>
        <w:t>R</w:t>
      </w:r>
      <w:r w:rsidRPr="00510389">
        <w:t xml:space="preserve">, </w:t>
      </w:r>
      <w:r w:rsidRPr="00510389">
        <w:rPr>
          <w:lang w:val="en-US"/>
        </w:rPr>
        <w:t>Kawasaki</w:t>
      </w:r>
      <w:r w:rsidRPr="00510389">
        <w:t xml:space="preserve"> </w:t>
      </w:r>
      <w:r w:rsidRPr="00510389">
        <w:rPr>
          <w:lang w:val="en-US"/>
        </w:rPr>
        <w:t>Ninja</w:t>
      </w:r>
      <w:r w:rsidRPr="00510389">
        <w:t xml:space="preserve"> </w:t>
      </w:r>
      <w:r w:rsidRPr="00510389">
        <w:rPr>
          <w:lang w:val="en-US"/>
        </w:rPr>
        <w:t>ZX</w:t>
      </w:r>
      <w:r w:rsidRPr="00510389">
        <w:t xml:space="preserve">-10, </w:t>
      </w:r>
      <w:r w:rsidRPr="00510389">
        <w:rPr>
          <w:lang w:val="en-US"/>
        </w:rPr>
        <w:t>Suzuki</w:t>
      </w:r>
      <w:r w:rsidRPr="00510389">
        <w:t xml:space="preserve"> </w:t>
      </w:r>
      <w:r w:rsidRPr="00510389">
        <w:rPr>
          <w:lang w:val="en-US"/>
        </w:rPr>
        <w:t>GSX</w:t>
      </w:r>
      <w:r w:rsidRPr="00510389">
        <w:t>-1300</w:t>
      </w:r>
      <w:r w:rsidRPr="00510389">
        <w:rPr>
          <w:lang w:val="en-US"/>
        </w:rPr>
        <w:t>R</w:t>
      </w:r>
      <w:r w:rsidRPr="00510389">
        <w:t xml:space="preserve"> </w:t>
      </w:r>
      <w:r w:rsidRPr="00510389">
        <w:rPr>
          <w:lang w:val="en-US"/>
        </w:rPr>
        <w:t>Hayabusa</w:t>
      </w:r>
      <w:r w:rsidRPr="00510389">
        <w:t xml:space="preserve">, </w:t>
      </w:r>
      <w:r w:rsidRPr="00510389">
        <w:rPr>
          <w:lang w:val="en-US"/>
        </w:rPr>
        <w:t>Yamaha</w:t>
      </w:r>
      <w:r w:rsidRPr="00510389">
        <w:t xml:space="preserve"> </w:t>
      </w:r>
      <w:r w:rsidRPr="00510389">
        <w:rPr>
          <w:lang w:val="en-US"/>
        </w:rPr>
        <w:t>YZF</w:t>
      </w:r>
      <w:r w:rsidRPr="00510389">
        <w:t>-</w:t>
      </w:r>
      <w:r w:rsidRPr="00510389">
        <w:rPr>
          <w:lang w:val="en-US"/>
        </w:rPr>
        <w:t>R</w:t>
      </w:r>
      <w:r w:rsidRPr="00510389">
        <w:t xml:space="preserve">1.  </w:t>
      </w:r>
    </w:p>
    <w:p w:rsidR="00510389" w:rsidRPr="00C04902" w:rsidRDefault="00510389" w:rsidP="00510389">
      <w:r w:rsidRPr="00510389">
        <w:rPr>
          <w:b/>
        </w:rPr>
        <w:t>Мотоколяска</w:t>
      </w:r>
      <w:r w:rsidRPr="00510389">
        <w:t xml:space="preserve">: Мотоколяска - это одноколесная платформа, которая крепится к боковой части уличного мотоцикла или круизера. У мотоцикла с коляской ускорение, безопасная скорость и максимальная скорость уменьшаются на 1/4, а управляемость - на 2, но при этом коляска дает место для еще одного пассажира или груза эквивалентного объема и веса.  </w:t>
      </w:r>
    </w:p>
    <w:p w:rsidR="004E66A9" w:rsidRPr="00510389" w:rsidRDefault="00510389" w:rsidP="00510389">
      <w:r w:rsidRPr="00510389">
        <w:rPr>
          <w:i/>
        </w:rPr>
        <w:t>Черты</w:t>
      </w:r>
      <w:r w:rsidRPr="00510389">
        <w:t xml:space="preserve">: Прочность 2, Размер 4, Структура 6, Вместимость 1 пассажир, Стоимость </w:t>
      </w:r>
      <w:r>
        <w:t>•.</w:t>
      </w:r>
    </w:p>
    <w:p w:rsidR="00510389" w:rsidRPr="00510389" w:rsidRDefault="00510389" w:rsidP="00510389">
      <w:pPr>
        <w:pStyle w:val="4"/>
      </w:pPr>
      <w:r w:rsidRPr="00510389">
        <w:t xml:space="preserve">Персональные транспортные средства  </w:t>
      </w:r>
    </w:p>
    <w:p w:rsidR="00510389" w:rsidRPr="00510389" w:rsidRDefault="00510389" w:rsidP="00510389">
      <w:r w:rsidRPr="00510389">
        <w:t xml:space="preserve">Самые простые наземные транспортные средства не имеют двигателя и состоят только из колес и корпуса. Такие наземные средства передвижения полагаются на собственное телосложение ездока, но они более эффективны, чем просто бег по городу или бегство от угрозы.  </w:t>
      </w:r>
    </w:p>
    <w:p w:rsidR="00510389" w:rsidRPr="00510389" w:rsidRDefault="00510389" w:rsidP="00510389">
      <w:r w:rsidRPr="00510389">
        <w:rPr>
          <w:i/>
        </w:rPr>
        <w:t>Механика</w:t>
      </w:r>
      <w:r w:rsidRPr="00510389">
        <w:t xml:space="preserve">: Ускорение наземного транспортного средства, приводимого в движение мускулами, равно силе всадника. Чтобы определить безопасную и максимальную скорость наземного транспортного средства, прибавьте собственную скорость персонажа к значениям, указанным в соответствующих колонках таблицы транспортных средств. Персонаж может поддерживать скорость выше безопасной в течение нескольких минут, равных удвоенному количеству его Выносливости + Решительности; после этого каждая минута (или доля этой минуты) скоростного кручения педалей или толкания наносит один уровень повреждений от ударов. Персонаж, который не толкает сам себя, может поддерживать безопасную скорость в течение нескольких часов, равных его Выносливости + Решительности, после чего он должен отдохнуть половину этого времени. Все маневры с такими транспортными средствами используют Атлетику, а не Вождение.  </w:t>
      </w:r>
    </w:p>
    <w:p w:rsidR="00510389" w:rsidRPr="00510389" w:rsidRDefault="00510389" w:rsidP="00510389">
      <w:r w:rsidRPr="00510389">
        <w:rPr>
          <w:b/>
        </w:rPr>
        <w:t>Уличный велосипед</w:t>
      </w:r>
      <w:r w:rsidRPr="00510389">
        <w:t xml:space="preserve">: Обычный велосипед - это не более чем трубчатая рама, кривошип с прикрепленными педалями и пара колес.  </w:t>
      </w:r>
    </w:p>
    <w:p w:rsidR="00510389" w:rsidRPr="00510389" w:rsidRDefault="00510389" w:rsidP="00510389">
      <w:r w:rsidRPr="00510389">
        <w:rPr>
          <w:b/>
        </w:rPr>
        <w:t>Горный велосипед</w:t>
      </w:r>
      <w:r w:rsidRPr="00510389">
        <w:t xml:space="preserve">: велосипеды, предназначенные для езды по бездорожью, тяжелее своих традиционных собратьев. Горные велосипеды распространены даже в городских условиях, поскольку они лучше выдерживают обычные городские опасности, такие как бордюры и лестницы. Некоторые полицейские департаменты поручают патрульным дежурить на велосипедах в деловых районах или колледжах.  </w:t>
      </w:r>
    </w:p>
    <w:p w:rsidR="00510389" w:rsidRPr="00510389" w:rsidRDefault="00510389" w:rsidP="00510389">
      <w:r w:rsidRPr="00510389">
        <w:rPr>
          <w:b/>
        </w:rPr>
        <w:lastRenderedPageBreak/>
        <w:t>Скейтборд</w:t>
      </w:r>
      <w:r w:rsidRPr="00510389">
        <w:t>: Как следует из названия, скейтборд - это не более чем плоская доска с прикрепленными к ней колесами. Самокат имеет управляемые передние колеса и предназначен для игр.</w:t>
      </w:r>
    </w:p>
    <w:p w:rsidR="00510389" w:rsidRPr="00C04902" w:rsidRDefault="00510389" w:rsidP="00FE1D36">
      <w:pPr>
        <w:pBdr>
          <w:top w:val="single" w:sz="4" w:space="1" w:color="auto"/>
          <w:left w:val="single" w:sz="4" w:space="4" w:color="auto"/>
          <w:bottom w:val="single" w:sz="4" w:space="1" w:color="auto"/>
          <w:right w:val="single" w:sz="4" w:space="4" w:color="auto"/>
        </w:pBdr>
        <w:jc w:val="center"/>
        <w:rPr>
          <w:b/>
        </w:rPr>
      </w:pPr>
      <w:r w:rsidRPr="00C04902">
        <w:rPr>
          <w:b/>
        </w:rPr>
        <w:t>Открытые транспортные средства</w:t>
      </w:r>
    </w:p>
    <w:p w:rsidR="00510389" w:rsidRPr="00C04902" w:rsidRDefault="00510389" w:rsidP="00510389">
      <w:pPr>
        <w:pBdr>
          <w:top w:val="single" w:sz="4" w:space="1" w:color="auto"/>
          <w:left w:val="single" w:sz="4" w:space="4" w:color="auto"/>
          <w:bottom w:val="single" w:sz="4" w:space="1" w:color="auto"/>
          <w:right w:val="single" w:sz="4" w:space="4" w:color="auto"/>
        </w:pBdr>
      </w:pPr>
      <w:r w:rsidRPr="00510389">
        <w:t>Некоторые транспортные средства обеспечивают не самое лучшее укрытие, что приводит к снижению штрафов при атаках. К транспортным средствам, не обеспечивающим прикрытия, относятся мотоциклы, личные плавсредства и личные автомобили. К транспортным средствам с укрытием -1 относятся каноэ, строительная техника, однодневные парусники, рыболовные лодки, надувные лодки, джипы, каяки и мотоколяски.  К транспортным средствам с покрытием -2 относятся моторные лодки, гоночные катера и кабриолеты легковых и спортивных автомобилей.</w:t>
      </w:r>
    </w:p>
    <w:tbl>
      <w:tblPr>
        <w:tblStyle w:val="a7"/>
        <w:tblW w:w="0" w:type="auto"/>
        <w:tblLook w:val="04A0" w:firstRow="1" w:lastRow="0" w:firstColumn="1" w:lastColumn="0" w:noHBand="0" w:noVBand="1"/>
      </w:tblPr>
      <w:tblGrid>
        <w:gridCol w:w="1126"/>
        <w:gridCol w:w="866"/>
        <w:gridCol w:w="668"/>
        <w:gridCol w:w="827"/>
        <w:gridCol w:w="1265"/>
        <w:gridCol w:w="926"/>
        <w:gridCol w:w="1142"/>
        <w:gridCol w:w="1158"/>
        <w:gridCol w:w="728"/>
        <w:gridCol w:w="865"/>
      </w:tblGrid>
      <w:tr w:rsidR="00510389" w:rsidRPr="00510389" w:rsidTr="00C04902">
        <w:tc>
          <w:tcPr>
            <w:tcW w:w="9571" w:type="dxa"/>
            <w:gridSpan w:val="10"/>
          </w:tcPr>
          <w:p w:rsidR="00510389" w:rsidRPr="00510389" w:rsidRDefault="00510389" w:rsidP="00510389">
            <w:r w:rsidRPr="00510389">
              <w:t>Мотоциклы и личные транспортные средства</w:t>
            </w:r>
          </w:p>
        </w:tc>
      </w:tr>
      <w:tr w:rsidR="00510389" w:rsidTr="00510389">
        <w:tc>
          <w:tcPr>
            <w:tcW w:w="1126" w:type="dxa"/>
          </w:tcPr>
          <w:p w:rsidR="00510389" w:rsidRPr="005D4960" w:rsidRDefault="00510389" w:rsidP="00C04902">
            <w:r w:rsidRPr="005D4960">
              <w:t>Тип</w:t>
            </w:r>
          </w:p>
        </w:tc>
        <w:tc>
          <w:tcPr>
            <w:tcW w:w="866" w:type="dxa"/>
          </w:tcPr>
          <w:p w:rsidR="00510389" w:rsidRPr="007965FF" w:rsidRDefault="00510389" w:rsidP="00C04902">
            <w:pPr>
              <w:rPr>
                <w:sz w:val="16"/>
                <w:szCs w:val="16"/>
              </w:rPr>
            </w:pPr>
            <w:r w:rsidRPr="007965FF">
              <w:rPr>
                <w:sz w:val="16"/>
                <w:szCs w:val="16"/>
              </w:rPr>
              <w:t>Прочность</w:t>
            </w:r>
          </w:p>
        </w:tc>
        <w:tc>
          <w:tcPr>
            <w:tcW w:w="668" w:type="dxa"/>
          </w:tcPr>
          <w:p w:rsidR="00510389" w:rsidRPr="007965FF" w:rsidRDefault="00510389" w:rsidP="00C04902">
            <w:pPr>
              <w:rPr>
                <w:sz w:val="16"/>
                <w:szCs w:val="16"/>
              </w:rPr>
            </w:pPr>
            <w:r w:rsidRPr="007965FF">
              <w:rPr>
                <w:sz w:val="16"/>
                <w:szCs w:val="16"/>
              </w:rPr>
              <w:t>Размер</w:t>
            </w:r>
          </w:p>
        </w:tc>
        <w:tc>
          <w:tcPr>
            <w:tcW w:w="827" w:type="dxa"/>
          </w:tcPr>
          <w:p w:rsidR="00510389" w:rsidRPr="007965FF" w:rsidRDefault="00510389" w:rsidP="00C04902">
            <w:pPr>
              <w:rPr>
                <w:sz w:val="16"/>
                <w:szCs w:val="16"/>
              </w:rPr>
            </w:pPr>
            <w:r w:rsidRPr="007965FF">
              <w:rPr>
                <w:sz w:val="16"/>
                <w:szCs w:val="16"/>
              </w:rPr>
              <w:t>Структура</w:t>
            </w:r>
          </w:p>
        </w:tc>
        <w:tc>
          <w:tcPr>
            <w:tcW w:w="1265" w:type="dxa"/>
          </w:tcPr>
          <w:p w:rsidR="00510389" w:rsidRPr="007965FF" w:rsidRDefault="00510389" w:rsidP="00C04902">
            <w:pPr>
              <w:rPr>
                <w:sz w:val="16"/>
                <w:szCs w:val="16"/>
              </w:rPr>
            </w:pPr>
            <w:r w:rsidRPr="007965FF">
              <w:rPr>
                <w:sz w:val="16"/>
                <w:szCs w:val="16"/>
              </w:rPr>
              <w:t>Ускорение</w:t>
            </w:r>
          </w:p>
        </w:tc>
        <w:tc>
          <w:tcPr>
            <w:tcW w:w="926" w:type="dxa"/>
          </w:tcPr>
          <w:p w:rsidR="00510389" w:rsidRPr="007965FF" w:rsidRDefault="00510389" w:rsidP="00C04902">
            <w:pPr>
              <w:rPr>
                <w:sz w:val="16"/>
                <w:szCs w:val="16"/>
              </w:rPr>
            </w:pPr>
            <w:r w:rsidRPr="007965FF">
              <w:rPr>
                <w:sz w:val="16"/>
                <w:szCs w:val="16"/>
              </w:rPr>
              <w:t>Безопасная скорость</w:t>
            </w:r>
          </w:p>
        </w:tc>
        <w:tc>
          <w:tcPr>
            <w:tcW w:w="1142" w:type="dxa"/>
          </w:tcPr>
          <w:p w:rsidR="00510389" w:rsidRPr="007965FF" w:rsidRDefault="00510389" w:rsidP="00C04902">
            <w:pPr>
              <w:rPr>
                <w:sz w:val="16"/>
                <w:szCs w:val="16"/>
              </w:rPr>
            </w:pPr>
            <w:r w:rsidRPr="007965FF">
              <w:rPr>
                <w:sz w:val="16"/>
                <w:szCs w:val="16"/>
              </w:rPr>
              <w:t>Максимальная скорость</w:t>
            </w:r>
          </w:p>
        </w:tc>
        <w:tc>
          <w:tcPr>
            <w:tcW w:w="1158" w:type="dxa"/>
          </w:tcPr>
          <w:p w:rsidR="00510389" w:rsidRPr="007965FF" w:rsidRDefault="00510389" w:rsidP="00C04902">
            <w:pPr>
              <w:rPr>
                <w:sz w:val="16"/>
                <w:szCs w:val="16"/>
              </w:rPr>
            </w:pPr>
            <w:r w:rsidRPr="007965FF">
              <w:rPr>
                <w:sz w:val="16"/>
                <w:szCs w:val="16"/>
              </w:rPr>
              <w:t>Управляемость</w:t>
            </w:r>
          </w:p>
        </w:tc>
        <w:tc>
          <w:tcPr>
            <w:tcW w:w="728" w:type="dxa"/>
          </w:tcPr>
          <w:p w:rsidR="00510389" w:rsidRPr="007965FF" w:rsidRDefault="00510389" w:rsidP="00C04902">
            <w:pPr>
              <w:rPr>
                <w:sz w:val="16"/>
                <w:szCs w:val="16"/>
              </w:rPr>
            </w:pPr>
            <w:r w:rsidRPr="007965FF">
              <w:rPr>
                <w:sz w:val="16"/>
                <w:szCs w:val="16"/>
              </w:rPr>
              <w:t>Жильцы</w:t>
            </w:r>
          </w:p>
        </w:tc>
        <w:tc>
          <w:tcPr>
            <w:tcW w:w="865" w:type="dxa"/>
          </w:tcPr>
          <w:p w:rsidR="00510389" w:rsidRPr="007965FF" w:rsidRDefault="00510389" w:rsidP="00C04902">
            <w:pPr>
              <w:rPr>
                <w:sz w:val="16"/>
                <w:szCs w:val="16"/>
              </w:rPr>
            </w:pPr>
            <w:r w:rsidRPr="007965FF">
              <w:rPr>
                <w:sz w:val="16"/>
                <w:szCs w:val="16"/>
              </w:rPr>
              <w:t>Стоимость</w:t>
            </w:r>
          </w:p>
        </w:tc>
      </w:tr>
      <w:tr w:rsidR="00510389" w:rsidTr="00C04902">
        <w:tc>
          <w:tcPr>
            <w:tcW w:w="9571" w:type="dxa"/>
            <w:gridSpan w:val="10"/>
          </w:tcPr>
          <w:p w:rsidR="00510389" w:rsidRPr="00510389" w:rsidRDefault="00510389" w:rsidP="00510389">
            <w:r>
              <w:t>Мотоциклы</w:t>
            </w:r>
          </w:p>
        </w:tc>
      </w:tr>
      <w:tr w:rsidR="00510389" w:rsidTr="00510389">
        <w:tc>
          <w:tcPr>
            <w:tcW w:w="1126" w:type="dxa"/>
          </w:tcPr>
          <w:p w:rsidR="00510389" w:rsidRPr="00510389" w:rsidRDefault="00510389" w:rsidP="00510389">
            <w:pPr>
              <w:rPr>
                <w:lang w:val="en-US"/>
              </w:rPr>
            </w:pPr>
            <w:r w:rsidRPr="00510389">
              <w:t>Уличный мотоцикл</w:t>
            </w:r>
          </w:p>
        </w:tc>
        <w:tc>
          <w:tcPr>
            <w:tcW w:w="866" w:type="dxa"/>
          </w:tcPr>
          <w:p w:rsidR="00510389" w:rsidRPr="00510389" w:rsidRDefault="00510389" w:rsidP="00510389">
            <w:r>
              <w:t>2</w:t>
            </w:r>
          </w:p>
        </w:tc>
        <w:tc>
          <w:tcPr>
            <w:tcW w:w="668" w:type="dxa"/>
          </w:tcPr>
          <w:p w:rsidR="00510389" w:rsidRPr="00510389" w:rsidRDefault="00510389" w:rsidP="00510389">
            <w:r>
              <w:t>7</w:t>
            </w:r>
          </w:p>
        </w:tc>
        <w:tc>
          <w:tcPr>
            <w:tcW w:w="827" w:type="dxa"/>
          </w:tcPr>
          <w:p w:rsidR="00510389" w:rsidRPr="00510389" w:rsidRDefault="00510389" w:rsidP="00510389">
            <w:r>
              <w:t>9</w:t>
            </w:r>
          </w:p>
        </w:tc>
        <w:tc>
          <w:tcPr>
            <w:tcW w:w="1265" w:type="dxa"/>
          </w:tcPr>
          <w:p w:rsidR="00510389" w:rsidRPr="00510389" w:rsidRDefault="00510389" w:rsidP="00510389">
            <w:r>
              <w:t>20 (27</w:t>
            </w:r>
            <w:r w:rsidRPr="000E3483">
              <w:t xml:space="preserve"> миль/ч/ход)</w:t>
            </w:r>
          </w:p>
        </w:tc>
        <w:tc>
          <w:tcPr>
            <w:tcW w:w="926" w:type="dxa"/>
          </w:tcPr>
          <w:p w:rsidR="00510389" w:rsidRPr="00510389" w:rsidRDefault="00510389" w:rsidP="00510389">
            <w:r>
              <w:t>88 (60</w:t>
            </w:r>
            <w:r w:rsidRPr="00E07B75">
              <w:t xml:space="preserve"> миль/ч)</w:t>
            </w:r>
          </w:p>
        </w:tc>
        <w:tc>
          <w:tcPr>
            <w:tcW w:w="1142" w:type="dxa"/>
          </w:tcPr>
          <w:p w:rsidR="00510389" w:rsidRPr="00510389" w:rsidRDefault="00510389" w:rsidP="00510389">
            <w:r>
              <w:t xml:space="preserve">183 (125 </w:t>
            </w:r>
            <w:r w:rsidRPr="00E07B75">
              <w:t>миль/ч)</w:t>
            </w:r>
          </w:p>
        </w:tc>
        <w:tc>
          <w:tcPr>
            <w:tcW w:w="1158" w:type="dxa"/>
          </w:tcPr>
          <w:p w:rsidR="00510389" w:rsidRPr="00510389" w:rsidRDefault="00510389" w:rsidP="00510389">
            <w:r>
              <w:t>5</w:t>
            </w:r>
          </w:p>
        </w:tc>
        <w:tc>
          <w:tcPr>
            <w:tcW w:w="728" w:type="dxa"/>
          </w:tcPr>
          <w:p w:rsidR="00510389" w:rsidRPr="00510389" w:rsidRDefault="00510389" w:rsidP="00510389">
            <w:r>
              <w:t>1+1</w:t>
            </w:r>
          </w:p>
        </w:tc>
        <w:tc>
          <w:tcPr>
            <w:tcW w:w="865" w:type="dxa"/>
          </w:tcPr>
          <w:p w:rsidR="00510389" w:rsidRDefault="00510389" w:rsidP="00510389">
            <w:pPr>
              <w:rPr>
                <w:lang w:val="en-US"/>
              </w:rPr>
            </w:pPr>
            <w:r>
              <w:t>••</w:t>
            </w:r>
          </w:p>
        </w:tc>
      </w:tr>
      <w:tr w:rsidR="00510389" w:rsidTr="00510389">
        <w:tc>
          <w:tcPr>
            <w:tcW w:w="1126" w:type="dxa"/>
          </w:tcPr>
          <w:p w:rsidR="00510389" w:rsidRPr="00510389" w:rsidRDefault="00510389" w:rsidP="00510389">
            <w:pPr>
              <w:rPr>
                <w:lang w:val="en-US"/>
              </w:rPr>
            </w:pPr>
            <w:r w:rsidRPr="00510389">
              <w:t>Грунтовый мотоцикл</w:t>
            </w:r>
          </w:p>
        </w:tc>
        <w:tc>
          <w:tcPr>
            <w:tcW w:w="866" w:type="dxa"/>
          </w:tcPr>
          <w:p w:rsidR="00510389" w:rsidRPr="00510389" w:rsidRDefault="00510389" w:rsidP="00510389">
            <w:r>
              <w:t>2</w:t>
            </w:r>
          </w:p>
        </w:tc>
        <w:tc>
          <w:tcPr>
            <w:tcW w:w="668" w:type="dxa"/>
          </w:tcPr>
          <w:p w:rsidR="00510389" w:rsidRPr="00510389" w:rsidRDefault="00510389" w:rsidP="00510389">
            <w:r>
              <w:t>5</w:t>
            </w:r>
          </w:p>
        </w:tc>
        <w:tc>
          <w:tcPr>
            <w:tcW w:w="827" w:type="dxa"/>
          </w:tcPr>
          <w:p w:rsidR="00510389" w:rsidRPr="00510389" w:rsidRDefault="00510389" w:rsidP="00510389">
            <w:r>
              <w:t>7</w:t>
            </w:r>
          </w:p>
        </w:tc>
        <w:tc>
          <w:tcPr>
            <w:tcW w:w="1265" w:type="dxa"/>
          </w:tcPr>
          <w:p w:rsidR="00510389" w:rsidRPr="00510389" w:rsidRDefault="00510389" w:rsidP="00510389">
            <w:r>
              <w:t>18 (25</w:t>
            </w:r>
            <w:r w:rsidRPr="000E3483">
              <w:t xml:space="preserve"> миль/ч/ход)</w:t>
            </w:r>
          </w:p>
        </w:tc>
        <w:tc>
          <w:tcPr>
            <w:tcW w:w="926" w:type="dxa"/>
          </w:tcPr>
          <w:p w:rsidR="00510389" w:rsidRPr="00510389" w:rsidRDefault="00510389" w:rsidP="00510389">
            <w:r>
              <w:t>51 (35</w:t>
            </w:r>
            <w:r w:rsidRPr="00E07B75">
              <w:t xml:space="preserve"> миль/ч)</w:t>
            </w:r>
          </w:p>
        </w:tc>
        <w:tc>
          <w:tcPr>
            <w:tcW w:w="1142" w:type="dxa"/>
          </w:tcPr>
          <w:p w:rsidR="00510389" w:rsidRPr="00510389" w:rsidRDefault="00510389" w:rsidP="00510389">
            <w:r>
              <w:t>81 (55</w:t>
            </w:r>
            <w:r w:rsidRPr="00E07B75">
              <w:t xml:space="preserve"> миль/ч)</w:t>
            </w:r>
          </w:p>
        </w:tc>
        <w:tc>
          <w:tcPr>
            <w:tcW w:w="1158" w:type="dxa"/>
          </w:tcPr>
          <w:p w:rsidR="00510389" w:rsidRPr="00510389" w:rsidRDefault="00510389" w:rsidP="00510389">
            <w:r>
              <w:t>4</w:t>
            </w:r>
          </w:p>
        </w:tc>
        <w:tc>
          <w:tcPr>
            <w:tcW w:w="728" w:type="dxa"/>
          </w:tcPr>
          <w:p w:rsidR="00510389" w:rsidRPr="00510389" w:rsidRDefault="00510389" w:rsidP="00510389">
            <w:r>
              <w:t>1+1</w:t>
            </w:r>
          </w:p>
        </w:tc>
        <w:tc>
          <w:tcPr>
            <w:tcW w:w="865" w:type="dxa"/>
          </w:tcPr>
          <w:p w:rsidR="00510389" w:rsidRDefault="00510389" w:rsidP="00510389">
            <w:pPr>
              <w:rPr>
                <w:lang w:val="en-US"/>
              </w:rPr>
            </w:pPr>
            <w:r>
              <w:t>•</w:t>
            </w:r>
          </w:p>
        </w:tc>
      </w:tr>
      <w:tr w:rsidR="00510389" w:rsidTr="00510389">
        <w:tc>
          <w:tcPr>
            <w:tcW w:w="1126" w:type="dxa"/>
          </w:tcPr>
          <w:p w:rsidR="00510389" w:rsidRPr="00510389" w:rsidRDefault="00510389" w:rsidP="00510389">
            <w:pPr>
              <w:rPr>
                <w:lang w:val="en-US"/>
              </w:rPr>
            </w:pPr>
            <w:r w:rsidRPr="00510389">
              <w:t>Круизер</w:t>
            </w:r>
          </w:p>
        </w:tc>
        <w:tc>
          <w:tcPr>
            <w:tcW w:w="866" w:type="dxa"/>
          </w:tcPr>
          <w:p w:rsidR="00510389" w:rsidRPr="00510389" w:rsidRDefault="00510389" w:rsidP="00510389">
            <w:r>
              <w:t>2</w:t>
            </w:r>
          </w:p>
        </w:tc>
        <w:tc>
          <w:tcPr>
            <w:tcW w:w="668" w:type="dxa"/>
          </w:tcPr>
          <w:p w:rsidR="00510389" w:rsidRPr="00510389" w:rsidRDefault="00510389" w:rsidP="00510389">
            <w:r>
              <w:t>7</w:t>
            </w:r>
          </w:p>
        </w:tc>
        <w:tc>
          <w:tcPr>
            <w:tcW w:w="827" w:type="dxa"/>
          </w:tcPr>
          <w:p w:rsidR="00510389" w:rsidRPr="00510389" w:rsidRDefault="00510389" w:rsidP="00510389">
            <w:r>
              <w:t>9</w:t>
            </w:r>
          </w:p>
        </w:tc>
        <w:tc>
          <w:tcPr>
            <w:tcW w:w="1265" w:type="dxa"/>
          </w:tcPr>
          <w:p w:rsidR="00510389" w:rsidRPr="00510389" w:rsidRDefault="00510389" w:rsidP="00510389">
            <w:r>
              <w:t>22 (30</w:t>
            </w:r>
            <w:r w:rsidRPr="000E3483">
              <w:t xml:space="preserve"> миль/ч/ход)</w:t>
            </w:r>
          </w:p>
        </w:tc>
        <w:tc>
          <w:tcPr>
            <w:tcW w:w="926" w:type="dxa"/>
          </w:tcPr>
          <w:p w:rsidR="00510389" w:rsidRPr="00510389" w:rsidRDefault="00510389" w:rsidP="00510389">
            <w:r>
              <w:t>103 (70</w:t>
            </w:r>
            <w:r w:rsidRPr="00E07B75">
              <w:t xml:space="preserve"> миль/ч)</w:t>
            </w:r>
          </w:p>
        </w:tc>
        <w:tc>
          <w:tcPr>
            <w:tcW w:w="1142" w:type="dxa"/>
          </w:tcPr>
          <w:p w:rsidR="00510389" w:rsidRPr="00510389" w:rsidRDefault="00510389" w:rsidP="00510389">
            <w:r>
              <w:t>176 (120</w:t>
            </w:r>
            <w:r w:rsidRPr="00E07B75">
              <w:t xml:space="preserve"> миль/ч)</w:t>
            </w:r>
          </w:p>
        </w:tc>
        <w:tc>
          <w:tcPr>
            <w:tcW w:w="1158" w:type="dxa"/>
          </w:tcPr>
          <w:p w:rsidR="00510389" w:rsidRPr="00510389" w:rsidRDefault="00510389" w:rsidP="00510389">
            <w:r>
              <w:t>4</w:t>
            </w:r>
          </w:p>
        </w:tc>
        <w:tc>
          <w:tcPr>
            <w:tcW w:w="728" w:type="dxa"/>
          </w:tcPr>
          <w:p w:rsidR="00510389" w:rsidRPr="00510389" w:rsidRDefault="00510389" w:rsidP="00510389">
            <w:r>
              <w:t>1+1</w:t>
            </w:r>
          </w:p>
        </w:tc>
        <w:tc>
          <w:tcPr>
            <w:tcW w:w="865" w:type="dxa"/>
          </w:tcPr>
          <w:p w:rsidR="00510389" w:rsidRDefault="00510389" w:rsidP="00510389">
            <w:pPr>
              <w:rPr>
                <w:lang w:val="en-US"/>
              </w:rPr>
            </w:pPr>
            <w:r>
              <w:t>••</w:t>
            </w:r>
          </w:p>
        </w:tc>
      </w:tr>
      <w:tr w:rsidR="00510389" w:rsidTr="00510389">
        <w:tc>
          <w:tcPr>
            <w:tcW w:w="1126" w:type="dxa"/>
          </w:tcPr>
          <w:p w:rsidR="00510389" w:rsidRPr="00510389" w:rsidRDefault="00510389" w:rsidP="00510389">
            <w:pPr>
              <w:rPr>
                <w:lang w:val="en-US"/>
              </w:rPr>
            </w:pPr>
            <w:r w:rsidRPr="00510389">
              <w:t>Спортбайк</w:t>
            </w:r>
          </w:p>
        </w:tc>
        <w:tc>
          <w:tcPr>
            <w:tcW w:w="866" w:type="dxa"/>
          </w:tcPr>
          <w:p w:rsidR="00510389" w:rsidRPr="00510389" w:rsidRDefault="00510389" w:rsidP="00510389">
            <w:r>
              <w:t>1</w:t>
            </w:r>
          </w:p>
        </w:tc>
        <w:tc>
          <w:tcPr>
            <w:tcW w:w="668" w:type="dxa"/>
          </w:tcPr>
          <w:p w:rsidR="00510389" w:rsidRPr="00510389" w:rsidRDefault="00510389" w:rsidP="00510389">
            <w:r>
              <w:t>6</w:t>
            </w:r>
          </w:p>
        </w:tc>
        <w:tc>
          <w:tcPr>
            <w:tcW w:w="827" w:type="dxa"/>
          </w:tcPr>
          <w:p w:rsidR="00510389" w:rsidRPr="00510389" w:rsidRDefault="00510389" w:rsidP="00510389">
            <w:r>
              <w:t>7</w:t>
            </w:r>
          </w:p>
        </w:tc>
        <w:tc>
          <w:tcPr>
            <w:tcW w:w="1265" w:type="dxa"/>
          </w:tcPr>
          <w:p w:rsidR="00510389" w:rsidRPr="00510389" w:rsidRDefault="00510389" w:rsidP="00510389">
            <w:r>
              <w:t>44 (60</w:t>
            </w:r>
            <w:r w:rsidRPr="000E3483">
              <w:t xml:space="preserve"> миль/ч/ход)</w:t>
            </w:r>
          </w:p>
        </w:tc>
        <w:tc>
          <w:tcPr>
            <w:tcW w:w="926" w:type="dxa"/>
          </w:tcPr>
          <w:p w:rsidR="00510389" w:rsidRPr="00510389" w:rsidRDefault="00510389" w:rsidP="00510389">
            <w:r>
              <w:t>117 (80</w:t>
            </w:r>
            <w:r w:rsidRPr="00E07B75">
              <w:t xml:space="preserve"> миль/ч)</w:t>
            </w:r>
          </w:p>
        </w:tc>
        <w:tc>
          <w:tcPr>
            <w:tcW w:w="1142" w:type="dxa"/>
          </w:tcPr>
          <w:p w:rsidR="00510389" w:rsidRPr="00510389" w:rsidRDefault="00510389" w:rsidP="00510389">
            <w:r>
              <w:t>279 (190</w:t>
            </w:r>
            <w:r w:rsidRPr="00E07B75">
              <w:t xml:space="preserve"> миль/ч)</w:t>
            </w:r>
          </w:p>
        </w:tc>
        <w:tc>
          <w:tcPr>
            <w:tcW w:w="1158" w:type="dxa"/>
          </w:tcPr>
          <w:p w:rsidR="00510389" w:rsidRPr="00510389" w:rsidRDefault="00510389" w:rsidP="00510389">
            <w:r>
              <w:t>5</w:t>
            </w:r>
          </w:p>
        </w:tc>
        <w:tc>
          <w:tcPr>
            <w:tcW w:w="728" w:type="dxa"/>
          </w:tcPr>
          <w:p w:rsidR="00510389" w:rsidRPr="00510389" w:rsidRDefault="00510389" w:rsidP="00510389">
            <w:r>
              <w:t>1+1</w:t>
            </w:r>
          </w:p>
        </w:tc>
        <w:tc>
          <w:tcPr>
            <w:tcW w:w="865" w:type="dxa"/>
          </w:tcPr>
          <w:p w:rsidR="00510389" w:rsidRDefault="00510389" w:rsidP="00510389">
            <w:pPr>
              <w:rPr>
                <w:lang w:val="en-US"/>
              </w:rPr>
            </w:pPr>
            <w:r>
              <w:t>•••</w:t>
            </w:r>
          </w:p>
        </w:tc>
      </w:tr>
      <w:tr w:rsidR="00510389" w:rsidTr="00C04902">
        <w:tc>
          <w:tcPr>
            <w:tcW w:w="9571" w:type="dxa"/>
            <w:gridSpan w:val="10"/>
          </w:tcPr>
          <w:p w:rsidR="00510389" w:rsidRPr="00510389" w:rsidRDefault="00510389" w:rsidP="00510389">
            <w:r w:rsidRPr="00510389">
              <w:t xml:space="preserve">Персональные транспортные средства  </w:t>
            </w:r>
          </w:p>
        </w:tc>
      </w:tr>
      <w:tr w:rsidR="00510389" w:rsidTr="00510389">
        <w:tc>
          <w:tcPr>
            <w:tcW w:w="1126" w:type="dxa"/>
          </w:tcPr>
          <w:p w:rsidR="00510389" w:rsidRPr="00510389" w:rsidRDefault="00510389" w:rsidP="00510389">
            <w:pPr>
              <w:rPr>
                <w:lang w:val="en-US"/>
              </w:rPr>
            </w:pPr>
            <w:r w:rsidRPr="00510389">
              <w:t>Уличный велосипед</w:t>
            </w:r>
          </w:p>
        </w:tc>
        <w:tc>
          <w:tcPr>
            <w:tcW w:w="866" w:type="dxa"/>
          </w:tcPr>
          <w:p w:rsidR="00510389" w:rsidRPr="00510389" w:rsidRDefault="00510389" w:rsidP="00510389">
            <w:r>
              <w:t>2</w:t>
            </w:r>
          </w:p>
        </w:tc>
        <w:tc>
          <w:tcPr>
            <w:tcW w:w="668" w:type="dxa"/>
          </w:tcPr>
          <w:p w:rsidR="00510389" w:rsidRPr="00510389" w:rsidRDefault="00510389" w:rsidP="00510389">
            <w:r>
              <w:t>3</w:t>
            </w:r>
          </w:p>
        </w:tc>
        <w:tc>
          <w:tcPr>
            <w:tcW w:w="827" w:type="dxa"/>
          </w:tcPr>
          <w:p w:rsidR="00510389" w:rsidRPr="00510389" w:rsidRDefault="00510389" w:rsidP="00510389">
            <w:r>
              <w:t>5</w:t>
            </w:r>
          </w:p>
        </w:tc>
        <w:tc>
          <w:tcPr>
            <w:tcW w:w="1265" w:type="dxa"/>
          </w:tcPr>
          <w:p w:rsidR="00510389" w:rsidRPr="00510389" w:rsidRDefault="00510389" w:rsidP="00510389">
            <w:r>
              <w:t>*</w:t>
            </w:r>
          </w:p>
        </w:tc>
        <w:tc>
          <w:tcPr>
            <w:tcW w:w="926" w:type="dxa"/>
          </w:tcPr>
          <w:p w:rsidR="00510389" w:rsidRPr="00510389" w:rsidRDefault="00510389" w:rsidP="00510389">
            <w:r>
              <w:t>+5</w:t>
            </w:r>
          </w:p>
        </w:tc>
        <w:tc>
          <w:tcPr>
            <w:tcW w:w="1142" w:type="dxa"/>
          </w:tcPr>
          <w:p w:rsidR="00510389" w:rsidRPr="00510389" w:rsidRDefault="00510389" w:rsidP="00510389">
            <w:r>
              <w:t>+15</w:t>
            </w:r>
          </w:p>
        </w:tc>
        <w:tc>
          <w:tcPr>
            <w:tcW w:w="1158" w:type="dxa"/>
          </w:tcPr>
          <w:p w:rsidR="00510389" w:rsidRPr="00510389" w:rsidRDefault="00510389" w:rsidP="00510389">
            <w:r>
              <w:t>3</w:t>
            </w:r>
          </w:p>
        </w:tc>
        <w:tc>
          <w:tcPr>
            <w:tcW w:w="728" w:type="dxa"/>
          </w:tcPr>
          <w:p w:rsidR="00510389" w:rsidRPr="00510389" w:rsidRDefault="00510389" w:rsidP="00510389">
            <w:r>
              <w:t>1</w:t>
            </w:r>
          </w:p>
        </w:tc>
        <w:tc>
          <w:tcPr>
            <w:tcW w:w="865" w:type="dxa"/>
          </w:tcPr>
          <w:p w:rsidR="00510389" w:rsidRDefault="00510389" w:rsidP="00510389">
            <w:pPr>
              <w:rPr>
                <w:lang w:val="en-US"/>
              </w:rPr>
            </w:pPr>
            <w:r>
              <w:t>•</w:t>
            </w:r>
          </w:p>
        </w:tc>
      </w:tr>
      <w:tr w:rsidR="00510389" w:rsidTr="00510389">
        <w:tc>
          <w:tcPr>
            <w:tcW w:w="1126" w:type="dxa"/>
          </w:tcPr>
          <w:p w:rsidR="00510389" w:rsidRPr="00510389" w:rsidRDefault="00510389" w:rsidP="00510389">
            <w:pPr>
              <w:rPr>
                <w:lang w:val="en-US"/>
              </w:rPr>
            </w:pPr>
            <w:r w:rsidRPr="00510389">
              <w:t>Горный велосипед</w:t>
            </w:r>
          </w:p>
        </w:tc>
        <w:tc>
          <w:tcPr>
            <w:tcW w:w="866" w:type="dxa"/>
          </w:tcPr>
          <w:p w:rsidR="00510389" w:rsidRPr="00510389" w:rsidRDefault="00510389" w:rsidP="00510389">
            <w:r>
              <w:t>3</w:t>
            </w:r>
          </w:p>
        </w:tc>
        <w:tc>
          <w:tcPr>
            <w:tcW w:w="668" w:type="dxa"/>
          </w:tcPr>
          <w:p w:rsidR="00510389" w:rsidRPr="00510389" w:rsidRDefault="00510389" w:rsidP="00510389">
            <w:r>
              <w:t>3</w:t>
            </w:r>
          </w:p>
        </w:tc>
        <w:tc>
          <w:tcPr>
            <w:tcW w:w="827" w:type="dxa"/>
          </w:tcPr>
          <w:p w:rsidR="00510389" w:rsidRPr="00510389" w:rsidRDefault="00510389" w:rsidP="00510389">
            <w:r>
              <w:t>6</w:t>
            </w:r>
          </w:p>
        </w:tc>
        <w:tc>
          <w:tcPr>
            <w:tcW w:w="1265" w:type="dxa"/>
          </w:tcPr>
          <w:p w:rsidR="00510389" w:rsidRPr="00510389" w:rsidRDefault="00510389" w:rsidP="00510389">
            <w:r>
              <w:t>*</w:t>
            </w:r>
          </w:p>
        </w:tc>
        <w:tc>
          <w:tcPr>
            <w:tcW w:w="926" w:type="dxa"/>
          </w:tcPr>
          <w:p w:rsidR="00510389" w:rsidRPr="00510389" w:rsidRDefault="00510389" w:rsidP="00510389">
            <w:r>
              <w:t>+4</w:t>
            </w:r>
          </w:p>
        </w:tc>
        <w:tc>
          <w:tcPr>
            <w:tcW w:w="1142" w:type="dxa"/>
          </w:tcPr>
          <w:p w:rsidR="00510389" w:rsidRPr="00510389" w:rsidRDefault="00510389" w:rsidP="00510389">
            <w:r>
              <w:t>+12</w:t>
            </w:r>
          </w:p>
        </w:tc>
        <w:tc>
          <w:tcPr>
            <w:tcW w:w="1158" w:type="dxa"/>
          </w:tcPr>
          <w:p w:rsidR="00510389" w:rsidRPr="00510389" w:rsidRDefault="00510389" w:rsidP="00510389">
            <w:r>
              <w:t>2</w:t>
            </w:r>
          </w:p>
        </w:tc>
        <w:tc>
          <w:tcPr>
            <w:tcW w:w="728" w:type="dxa"/>
          </w:tcPr>
          <w:p w:rsidR="00510389" w:rsidRPr="00510389" w:rsidRDefault="00510389" w:rsidP="00510389">
            <w:r>
              <w:t>1</w:t>
            </w:r>
          </w:p>
        </w:tc>
        <w:tc>
          <w:tcPr>
            <w:tcW w:w="865" w:type="dxa"/>
          </w:tcPr>
          <w:p w:rsidR="00510389" w:rsidRDefault="00510389" w:rsidP="00510389">
            <w:pPr>
              <w:rPr>
                <w:lang w:val="en-US"/>
              </w:rPr>
            </w:pPr>
            <w:r>
              <w:t>•</w:t>
            </w:r>
          </w:p>
        </w:tc>
      </w:tr>
      <w:tr w:rsidR="00510389" w:rsidTr="00510389">
        <w:tc>
          <w:tcPr>
            <w:tcW w:w="1126" w:type="dxa"/>
          </w:tcPr>
          <w:p w:rsidR="00510389" w:rsidRPr="00510389" w:rsidRDefault="00510389" w:rsidP="00510389">
            <w:pPr>
              <w:rPr>
                <w:lang w:val="en-US"/>
              </w:rPr>
            </w:pPr>
            <w:r w:rsidRPr="00510389">
              <w:t>Скейтборд</w:t>
            </w:r>
          </w:p>
        </w:tc>
        <w:tc>
          <w:tcPr>
            <w:tcW w:w="866" w:type="dxa"/>
          </w:tcPr>
          <w:p w:rsidR="00510389" w:rsidRPr="00510389" w:rsidRDefault="00510389" w:rsidP="00510389">
            <w:r>
              <w:t>2</w:t>
            </w:r>
          </w:p>
        </w:tc>
        <w:tc>
          <w:tcPr>
            <w:tcW w:w="668" w:type="dxa"/>
          </w:tcPr>
          <w:p w:rsidR="00510389" w:rsidRPr="00510389" w:rsidRDefault="00510389" w:rsidP="00510389">
            <w:r>
              <w:t>2</w:t>
            </w:r>
          </w:p>
        </w:tc>
        <w:tc>
          <w:tcPr>
            <w:tcW w:w="827" w:type="dxa"/>
          </w:tcPr>
          <w:p w:rsidR="00510389" w:rsidRPr="00510389" w:rsidRDefault="00510389" w:rsidP="00510389">
            <w:r>
              <w:t>4</w:t>
            </w:r>
          </w:p>
        </w:tc>
        <w:tc>
          <w:tcPr>
            <w:tcW w:w="1265" w:type="dxa"/>
          </w:tcPr>
          <w:p w:rsidR="00510389" w:rsidRPr="00510389" w:rsidRDefault="00510389" w:rsidP="00510389">
            <w:r>
              <w:t>*</w:t>
            </w:r>
          </w:p>
        </w:tc>
        <w:tc>
          <w:tcPr>
            <w:tcW w:w="926" w:type="dxa"/>
          </w:tcPr>
          <w:p w:rsidR="00510389" w:rsidRPr="00510389" w:rsidRDefault="00510389" w:rsidP="00510389">
            <w:r>
              <w:t>+3</w:t>
            </w:r>
          </w:p>
        </w:tc>
        <w:tc>
          <w:tcPr>
            <w:tcW w:w="1142" w:type="dxa"/>
          </w:tcPr>
          <w:p w:rsidR="00510389" w:rsidRPr="00510389" w:rsidRDefault="00510389" w:rsidP="00510389">
            <w:r>
              <w:t>+8</w:t>
            </w:r>
          </w:p>
        </w:tc>
        <w:tc>
          <w:tcPr>
            <w:tcW w:w="1158" w:type="dxa"/>
          </w:tcPr>
          <w:p w:rsidR="00510389" w:rsidRPr="00510389" w:rsidRDefault="00510389" w:rsidP="00510389">
            <w:r>
              <w:t>4</w:t>
            </w:r>
          </w:p>
        </w:tc>
        <w:tc>
          <w:tcPr>
            <w:tcW w:w="728" w:type="dxa"/>
          </w:tcPr>
          <w:p w:rsidR="00510389" w:rsidRPr="00510389" w:rsidRDefault="00510389" w:rsidP="00510389">
            <w:r>
              <w:t>1</w:t>
            </w:r>
          </w:p>
        </w:tc>
        <w:tc>
          <w:tcPr>
            <w:tcW w:w="865" w:type="dxa"/>
          </w:tcPr>
          <w:p w:rsidR="00510389" w:rsidRDefault="00510389" w:rsidP="00510389">
            <w:pPr>
              <w:rPr>
                <w:lang w:val="en-US"/>
              </w:rPr>
            </w:pPr>
            <w:r>
              <w:t>•</w:t>
            </w:r>
          </w:p>
        </w:tc>
      </w:tr>
    </w:tbl>
    <w:p w:rsidR="00510389" w:rsidRPr="00510389" w:rsidRDefault="00510389" w:rsidP="00510389">
      <w:pPr>
        <w:pStyle w:val="4"/>
        <w:rPr>
          <w:lang w:val="en-US"/>
        </w:rPr>
      </w:pPr>
      <w:r w:rsidRPr="00510389">
        <w:rPr>
          <w:lang w:val="en-US"/>
        </w:rPr>
        <w:t xml:space="preserve">Коммерческие автомобили  </w:t>
      </w:r>
    </w:p>
    <w:p w:rsidR="00510389" w:rsidRPr="00510389" w:rsidRDefault="00510389" w:rsidP="00510389">
      <w:r w:rsidRPr="00510389">
        <w:t xml:space="preserve">Коммерческие автомобили являются основой массовых грузовых и пассажирских перевозок во всем промышленно развитом мире. В большинстве стран операторы коммерческих автомобилей определенной длины должны иметь специализированные лицензии операторов из-за исключительной массы и размеров этих транспортных средств по сравнению с обычными легковыми автомобилями.  Почти все коммерческие автомобили оснащены дизельными двигателями и механическими коробками передач.  </w:t>
      </w:r>
    </w:p>
    <w:p w:rsidR="00510389" w:rsidRPr="00510389" w:rsidRDefault="00510389" w:rsidP="00510389">
      <w:r w:rsidRPr="00510389">
        <w:t xml:space="preserve">Коммерческие автомобили построены в таких масштабах, о которых большинство водителей не задумываются, даже когда проезжают мимо колонн на шоссе. Самые большие коммерческие автомобили весят 40 тонн и более, и им требуются сотни футов, чтобы полностью остановиться с </w:t>
      </w:r>
      <w:r w:rsidRPr="00510389">
        <w:lastRenderedPageBreak/>
        <w:t xml:space="preserve">крейсерской скорости. Они перевозят достаточно топлива, чтобы пересечь страну без дозаправки, а характер их работы требует достаточно прочной конструкции, чтобы они могли противостоять столкновениям и другим повреждениям, которые превратили бы обычный автомобиль в неузнаваемую развалину.  </w:t>
      </w:r>
    </w:p>
    <w:p w:rsidR="00510389" w:rsidRPr="00510389" w:rsidRDefault="00510389" w:rsidP="00510389">
      <w:r w:rsidRPr="00510389">
        <w:rPr>
          <w:i/>
        </w:rPr>
        <w:t>Механика</w:t>
      </w:r>
      <w:r w:rsidRPr="00510389">
        <w:t xml:space="preserve">: Вождение коммерческого транспорта требует иного набора рефлексов и немного большего опыта, чем управление обычным городским автомобилем. Персонаж, пытающийся управлять одним из следующих транспортных средств без специализации «Коммерческий транспорт» или аналогичной специализации в навыке вождения, получает штраф -2.  </w:t>
      </w:r>
    </w:p>
    <w:p w:rsidR="00510389" w:rsidRPr="00510389" w:rsidRDefault="00510389" w:rsidP="00510389">
      <w:pPr>
        <w:rPr>
          <w:lang w:val="en-US"/>
        </w:rPr>
      </w:pPr>
      <w:r w:rsidRPr="00510389">
        <w:rPr>
          <w:b/>
        </w:rPr>
        <w:t>Средний грузовик</w:t>
      </w:r>
      <w:r w:rsidRPr="00510389">
        <w:t xml:space="preserve">: Средние грузовики в основном используются для местных грузоперевозок и коммунальных работ, хотя некоторые средние грузовики используются на шоссе для перевозки относительно небольших грузов на большие расстояния. Средние грузовики обычно весят от пяти до 15 тонн и имеют от шести до десяти колес. Эти автомобили имеют огромное количество конфигураций, включая бортовые платформы, грузовые боксы, цистерны для жидких сыпучих грузов и рефрижераторные грузовые боксы. Готовые шасси грузовиков также могут быть оснащены специализированным оборудованием, например, барабанами для смешивания цемента или шарнирными ковшами для ремонта коммунальных сетей. Средние грузовики, предназначенные для строительных работ, рассчитаны на эксплуатацию в условиях бездорожья (см. </w:t>
      </w:r>
      <w:r w:rsidRPr="00510389">
        <w:rPr>
          <w:lang w:val="en-US"/>
        </w:rPr>
        <w:t xml:space="preserve">«Бездорожье», с. 136).  </w:t>
      </w:r>
    </w:p>
    <w:p w:rsidR="00510389" w:rsidRPr="00510389" w:rsidRDefault="00510389" w:rsidP="00510389">
      <w:pPr>
        <w:rPr>
          <w:lang w:val="en-US"/>
        </w:rPr>
      </w:pPr>
      <w:r w:rsidRPr="00510389">
        <w:rPr>
          <w:i/>
          <w:lang w:val="en-US"/>
        </w:rPr>
        <w:t>Примеры</w:t>
      </w:r>
      <w:r w:rsidRPr="00510389">
        <w:rPr>
          <w:lang w:val="en-US"/>
        </w:rPr>
        <w:t xml:space="preserve">: Freightliner Business Class серии M2, International серии 4000, Isuzu серии F, Mercedes-Benz Atego, Mitsubishi Fuso FM.  </w:t>
      </w:r>
    </w:p>
    <w:p w:rsidR="00510389" w:rsidRDefault="00510389" w:rsidP="00510389">
      <w:r w:rsidRPr="00510389">
        <w:rPr>
          <w:b/>
        </w:rPr>
        <w:t>Бронированный грузовик</w:t>
      </w:r>
      <w:r w:rsidRPr="00510389">
        <w:t>: Бронированные грузовики (также называемые «бронеавтомобилями», несмотря на их размер и массу) предназначены для перевозки больших сумм наличности или других ценностей в относительной безопасности. Изначально броневики были реакцией на бандитские разборки в Америке 1920-х годов, но с тех пор они стали ценным инструментом банков и торговцев бриллиантами по всему миру. Стандартный бронированный грузовик построен на базе рамы среднего грузовика, двигателя и трансмиссии. Кузов изготавливается на заказ из слоев стали и композитной брони, а каждое окно представляет собой пулестойкий сэндвич. В стандартную комплектацию входят шины с шипами, система пожаротушения и взрывоустойчивый топливный бак, а также радио для связи с диспетчерской службой или полицией. Кабина и грузовой отсек полностью разделены, в каждом из них по два пассажирских места. Оружейные отверстия в дверях и по бокам грузового отсека позволяют пассажирам вести огонь на поражение, оставаясь полностью скрытыми и защищенными. Большинство производителей бронированных грузовиков продают их только проверенным охранным или курьерским фирмам, чтобы избежать ответственности за преступное использование своих машин.</w:t>
      </w:r>
    </w:p>
    <w:p w:rsidR="00510389" w:rsidRPr="00DD715A" w:rsidRDefault="00510389" w:rsidP="00DD715A">
      <w:pPr>
        <w:pBdr>
          <w:top w:val="single" w:sz="4" w:space="1" w:color="auto"/>
          <w:left w:val="single" w:sz="4" w:space="4" w:color="auto"/>
          <w:right w:val="single" w:sz="4" w:space="4" w:color="auto"/>
        </w:pBdr>
        <w:jc w:val="center"/>
        <w:rPr>
          <w:b/>
        </w:rPr>
      </w:pPr>
      <w:r w:rsidRPr="00DD715A">
        <w:rPr>
          <w:b/>
        </w:rPr>
        <w:t>Шины с протекторами и увеличенного размера</w:t>
      </w:r>
    </w:p>
    <w:p w:rsidR="00510389" w:rsidRDefault="00510389" w:rsidP="00DD715A">
      <w:pPr>
        <w:pBdr>
          <w:top w:val="single" w:sz="4" w:space="1" w:color="auto"/>
          <w:left w:val="single" w:sz="4" w:space="4" w:color="auto"/>
          <w:right w:val="single" w:sz="4" w:space="4" w:color="auto"/>
        </w:pBdr>
      </w:pPr>
      <w:r>
        <w:t xml:space="preserve">Стрельба по шинам автомобиля - один из самых простых способов вывести его из строя, не уничтожив при этом ни сам автомобиль, ни его содержимое. Шины Run-flat - это ответ частных охранных предприятий и служб дипломатической защиты на действия агрессоров, использующих такую тактику. Шины run-flat включают в себя керамическую или металлическую вставку, обернутую вокруг колеса, внутри самой шины. Когда шина теряет давление, будь то от гвоздя или пули, вес автомобиля падает на вставку. Это уменьшает проблемы с управляемостью, вызванные проколом, и позволяет водителю сохранить контроль над автомобилем достаточно долго, чтобы избежать опасности на дороге или засады.  </w:t>
      </w:r>
    </w:p>
    <w:p w:rsidR="00510389" w:rsidRDefault="00510389" w:rsidP="00DD715A">
      <w:pPr>
        <w:pBdr>
          <w:left w:val="single" w:sz="4" w:space="4" w:color="auto"/>
          <w:bottom w:val="single" w:sz="4" w:space="1" w:color="auto"/>
          <w:right w:val="single" w:sz="4" w:space="4" w:color="auto"/>
        </w:pBdr>
      </w:pPr>
      <w:r w:rsidRPr="00DD715A">
        <w:rPr>
          <w:i/>
        </w:rPr>
        <w:lastRenderedPageBreak/>
        <w:t>Механика</w:t>
      </w:r>
      <w:r>
        <w:t xml:space="preserve">: Переоборудование автомобиля шинами с протекторами стоит ---, и они недоступны для мотоциклов, спортивных автомобилей и автомобилей размером больше 17-го размера. Когда транспортное средство теряет шину, каждая сдувшаяся шина накладывает штраф -1 на броски вождения и 10% на скорость (правила повреждения шин см. на с. 142 книги правил «Мир тьмы»).  </w:t>
      </w:r>
    </w:p>
    <w:p w:rsidR="00510389" w:rsidRDefault="00510389" w:rsidP="00DD715A">
      <w:pPr>
        <w:pBdr>
          <w:left w:val="single" w:sz="4" w:space="4" w:color="auto"/>
          <w:bottom w:val="single" w:sz="4" w:space="1" w:color="auto"/>
          <w:right w:val="single" w:sz="4" w:space="4" w:color="auto"/>
        </w:pBdr>
      </w:pPr>
      <w:r>
        <w:t xml:space="preserve">Шины грузовых и тяжелых автомобилей значительно прочнее, чем шины обычных пассажирских автомобилей, хотя и не выпускаются в варианте run-flat. Любой автомобиль размера 17 или больше имеет шины с прочностью 2, размером 3 и структурой 5.  </w:t>
      </w:r>
    </w:p>
    <w:p w:rsidR="00510389" w:rsidRDefault="00510389" w:rsidP="00DD715A">
      <w:pPr>
        <w:pBdr>
          <w:left w:val="single" w:sz="4" w:space="4" w:color="auto"/>
          <w:bottom w:val="single" w:sz="4" w:space="1" w:color="auto"/>
          <w:right w:val="single" w:sz="4" w:space="4" w:color="auto"/>
        </w:pBdr>
      </w:pPr>
      <w:r w:rsidRPr="00DD715A">
        <w:rPr>
          <w:b/>
        </w:rPr>
        <w:t>Полутягач</w:t>
      </w:r>
      <w:r>
        <w:t xml:space="preserve">: Полутягач предназначен для перевозки одного или нескольких полуприцепов (см. ниже). В основе полутягача лежит мощный дизельный двигатель и топливные баки большой емкости, обеспечивающие запас хода не менее 800 миль. Тягачи бывают двух основных конфигураций. Длинноносые, в которых двигатель расположен перед водителем, более распространены в Северной Америке. В Европе и Азии нормой является бескапотная конструкция, при которой кабина располагается над двигателем. Кабины короче и легче маневрировать, но для доступа в моторный отсек необходимо откидывать всю кабину. В стандартную комплектацию входит двусторонняя радиосвязь, а многие новые модели оснащены системами GPS-навигации и локаторными маячками, позволяющими диспетчерам компаний более эффективно отслеживать полуприцепы. В тягачах, предназначенных для использования на шоссе, часто устанавливаются спальные отсеки, которые фактически представляют собой миниатюрные квартиры: кровать, небольшие приборы, работающие от электросети автомобиля, и места для хранения еды, одежды и других необходимых в дороге вещей. Любые окна невелики и могут быть полностью закрыты от света для тех, кто путешествует ночью и спит днем. Шланги, идущие от задней части тягача, предназначены для подключения к соответствующим разъемам на прицепе, чтобы обеспечить питание для освещения и сжатый воздух для тормозов.  </w:t>
      </w:r>
    </w:p>
    <w:p w:rsidR="00510389" w:rsidRPr="00510389" w:rsidRDefault="00510389" w:rsidP="00DD715A">
      <w:pPr>
        <w:pBdr>
          <w:left w:val="single" w:sz="4" w:space="4" w:color="auto"/>
          <w:bottom w:val="single" w:sz="4" w:space="1" w:color="auto"/>
          <w:right w:val="single" w:sz="4" w:space="4" w:color="auto"/>
        </w:pBdr>
        <w:rPr>
          <w:lang w:val="en-US"/>
        </w:rPr>
      </w:pPr>
      <w:r w:rsidRPr="00DD715A">
        <w:rPr>
          <w:i/>
        </w:rPr>
        <w:t>Примеры</w:t>
      </w:r>
      <w:r w:rsidRPr="00510389">
        <w:rPr>
          <w:lang w:val="en-US"/>
        </w:rPr>
        <w:t xml:space="preserve">: Kenworth T2000, Mack Vision, Mercedes-Benz Actros, Peterbilt 378, Volvo FH16.  </w:t>
      </w:r>
    </w:p>
    <w:p w:rsidR="00510389" w:rsidRDefault="00510389" w:rsidP="00DD715A">
      <w:pPr>
        <w:pBdr>
          <w:left w:val="single" w:sz="4" w:space="4" w:color="auto"/>
          <w:bottom w:val="single" w:sz="4" w:space="1" w:color="auto"/>
          <w:right w:val="single" w:sz="4" w:space="4" w:color="auto"/>
        </w:pBdr>
      </w:pPr>
      <w:r w:rsidRPr="00DD715A">
        <w:rPr>
          <w:b/>
        </w:rPr>
        <w:t>Полуприцеп</w:t>
      </w:r>
      <w:r>
        <w:t xml:space="preserve">: Полуприцеп предназначен для крепления к задней части полуприцепа. Полуприцеп - это не более чем стальная рама с двумя или тремя осями на одном конце, сцепным устройством на противоположном конце и каким-либо грузовым контейнером сверху. Большинство полуприцепов находятся на высоте около трех с половиной футов от земли - этого едва хватает для того, чтобы под ними могли проехать некоторые особо низкорослые суперкары. Самым распространенным является прицеп-фургон: простой металлический ящик длиной от 45 до 53 футов, шириной 8 футов и высотой 9 футов, с полупрозрачной стеклопластиковой крышей (для лучшего освещения при погрузке и разгрузке груза) и двойными дверями, которые можно открыть только снаружи. Прицеп-цистерна имеет множество отсеков и внутренних буферов, чтобы груз объемом 7 000 галлонов не болтался и не смещал распределение веса прицепа на поворотах. Бортовой прицеп имеет дополнительное усиление, чтобы выдерживать промышленные грузы весом до 35 тонн. Прицеп-холодильник изолирован и имеет собственную холодильную установку, работающую от дизельного генератора с отдельным топливным баком, которого хватает на три-пять дней непрерывной работы. Кроме того, существует множество специализированных конструкций, предназначенных для перевозки конкретных грузов. В то время как полуприцепы используют обычные механические или гидравлические тормоза, тормоза прицепов работают на сжатом воздухе. В нормальных условиях давление воздуха поддерживает тормоза в открытом состоянии. При потере давления воздуха тормоза прицепа блокируются, что дает штраф -2 ко всем маневрам (кроме остановки) и немедленно требует от </w:t>
      </w:r>
      <w:r>
        <w:lastRenderedPageBreak/>
        <w:t>водителя тягача сделать крен, чтобы избежать крушения - но это лучше, чем ждать середины длинного спуска, чтобы обнаружить отсутствие тормозов.</w:t>
      </w:r>
    </w:p>
    <w:p w:rsidR="00510389" w:rsidRPr="00DD715A" w:rsidRDefault="00510389" w:rsidP="00DD715A">
      <w:pPr>
        <w:pBdr>
          <w:top w:val="single" w:sz="4" w:space="1" w:color="auto"/>
          <w:left w:val="single" w:sz="4" w:space="1" w:color="auto"/>
          <w:bottom w:val="single" w:sz="4" w:space="1" w:color="auto"/>
          <w:right w:val="single" w:sz="4" w:space="1" w:color="auto"/>
        </w:pBdr>
        <w:jc w:val="center"/>
        <w:rPr>
          <w:b/>
        </w:rPr>
      </w:pPr>
      <w:r w:rsidRPr="00DD715A">
        <w:rPr>
          <w:b/>
        </w:rPr>
        <w:t>Грузовые контейнеры</w:t>
      </w:r>
    </w:p>
    <w:p w:rsidR="00510389" w:rsidRDefault="00510389" w:rsidP="00DD715A">
      <w:pPr>
        <w:pBdr>
          <w:top w:val="single" w:sz="4" w:space="1" w:color="auto"/>
          <w:left w:val="single" w:sz="4" w:space="1" w:color="auto"/>
          <w:bottom w:val="single" w:sz="4" w:space="1" w:color="auto"/>
          <w:right w:val="single" w:sz="4" w:space="1" w:color="auto"/>
        </w:pBdr>
      </w:pPr>
      <w:r>
        <w:t xml:space="preserve">В 1970-х годах в транспортной отрасли произошло ночное расширение так называемых интермодальных перевозок - использование одного грузового контейнера для перевозки грузов несколькими видами транспорта.  Международные стандарты определили размеры стандартного грузового контейнера: стальной ящик шириной восемь футов, высотой восемь с половиной футов и длиной 20, 40 или 45 футов. Один из таких стандартных контейнеров может быть уложен на другие на корабле или в железнодорожном вагоне, закачен в транспортный самолет, засунут под вертолет или прикручен к скелетному или бортовому полуприцепу. Это позволяет грузоотправителю помещать товары в контейнер и отправлять их через страны и океаны без необходимости переупаковки. Существуют рефрижераторы и цистерны, а стандартные контейнеры также могут служить временными офисами, жильем или медицинскими клиниками. Огромное количество контейнеров, перемещающихся по миру, - несколько тысяч одновременно в одном большом контейнеровозе - делает их одновременно вездесущими и не поддающимися всесторонней проверке, что идеально для контрабандистов или других лиц, имеющих груз, который они хотели бы сохранить в тайне. Грузовой контейнер обычно стоит ••••. Аренда на месяц стоит ••.  </w:t>
      </w:r>
    </w:p>
    <w:p w:rsidR="00510389" w:rsidRDefault="00510389" w:rsidP="00DD715A">
      <w:pPr>
        <w:pBdr>
          <w:top w:val="single" w:sz="4" w:space="1" w:color="auto"/>
          <w:left w:val="single" w:sz="4" w:space="1" w:color="auto"/>
          <w:bottom w:val="single" w:sz="4" w:space="1" w:color="auto"/>
          <w:right w:val="single" w:sz="4" w:space="1" w:color="auto"/>
        </w:pBdr>
      </w:pPr>
      <w:r w:rsidRPr="00DD715A">
        <w:rPr>
          <w:b/>
        </w:rPr>
        <w:t>Тракторно-прицепная установка</w:t>
      </w:r>
      <w:r>
        <w:t>: Тягач с полуприцепом, соединенный между собой, заметно отличается по своим эксплуатационным характеристикам от тягача, работающего в одиночку («бобтейл», на языке дальнобойщиков). Шарнир, соединяющий их, создает сложности при поворотах и движении задним ходом.  При панической остановке, если прицеп замедляется быстрее тягача, он может перевернуться на бок на этом шарнире, что называется «</w:t>
      </w:r>
      <w:r w:rsidRPr="00DD715A">
        <w:rPr>
          <w:i/>
        </w:rPr>
        <w:t>джекнайфом</w:t>
      </w:r>
      <w:r>
        <w:t xml:space="preserve">». В бою составные части тягача с прицепом поражаются по отдельности.  </w:t>
      </w:r>
    </w:p>
    <w:p w:rsidR="00510389" w:rsidRDefault="00510389" w:rsidP="00DD715A">
      <w:pPr>
        <w:pBdr>
          <w:top w:val="single" w:sz="4" w:space="1" w:color="auto"/>
          <w:left w:val="single" w:sz="4" w:space="1" w:color="auto"/>
          <w:bottom w:val="single" w:sz="4" w:space="1" w:color="auto"/>
          <w:right w:val="single" w:sz="4" w:space="1" w:color="auto"/>
        </w:pBdr>
      </w:pPr>
      <w:r w:rsidRPr="00DD715A">
        <w:rPr>
          <w:b/>
        </w:rPr>
        <w:t>Транзитный автобус</w:t>
      </w:r>
      <w:r>
        <w:t xml:space="preserve">: Транзитный автобус предназначен для максимально эффективного перемещения людей по городу. Поскольку автобус не предназначен для того, чтобы часто ездить быстрее 40 миль в час, в нем отсутствуют даже самые элементарные средства безопасности, такие как ремни безопасности или мягкие сиденья. Перекладины над головой позволяют дополнительным пассажирам стоять в центральном проходе. Школьные автобусы имеют одинаковые механические узлы.  </w:t>
      </w:r>
    </w:p>
    <w:p w:rsidR="00510389" w:rsidRDefault="00510389" w:rsidP="00DD715A">
      <w:pPr>
        <w:pBdr>
          <w:top w:val="single" w:sz="4" w:space="1" w:color="auto"/>
          <w:left w:val="single" w:sz="4" w:space="1" w:color="auto"/>
          <w:bottom w:val="single" w:sz="4" w:space="1" w:color="auto"/>
          <w:right w:val="single" w:sz="4" w:space="1" w:color="auto"/>
        </w:pBdr>
      </w:pPr>
      <w:r w:rsidRPr="00DD715A">
        <w:rPr>
          <w:i/>
        </w:rPr>
        <w:t>Примеры</w:t>
      </w:r>
      <w:r>
        <w:t xml:space="preserve">: Blue Bird Xcel 102, International RE 200, Neoplan Centroliner, Wrightbus Solar.  </w:t>
      </w:r>
    </w:p>
    <w:p w:rsidR="00510389" w:rsidRDefault="00510389" w:rsidP="00DD715A">
      <w:pPr>
        <w:pBdr>
          <w:top w:val="single" w:sz="4" w:space="1" w:color="auto"/>
          <w:left w:val="single" w:sz="4" w:space="1" w:color="auto"/>
          <w:bottom w:val="single" w:sz="4" w:space="1" w:color="auto"/>
          <w:right w:val="single" w:sz="4" w:space="1" w:color="auto"/>
        </w:pBdr>
      </w:pPr>
      <w:r w:rsidRPr="00DD715A">
        <w:rPr>
          <w:b/>
        </w:rPr>
        <w:t>Туристический автобус</w:t>
      </w:r>
      <w:r>
        <w:t xml:space="preserve">: Туристический автобус, как предполагается, создан для некоторого комфорта, поскольку пассажиры могут провести в нем восемь или более часов. В стандартную комплектацию входят откидывающиеся сиденья и туалет с химическим туалетом. Грузовой отсек проходит под пассажирским салоном по всей его длине, а закрывающиеся двери обеспечивают легкий доступ к багажу.  В туристических автобусах, переоборудованных под жилые помещения, например, используемых рок-группами и гастролирующими политиками, примерно половина сидячих мест отдана под четыре-восемь узких двухъярусных кроватей и мини-кухню. Персонаж с ресурсами ••••• может владеть таким туристическим автобусом в качестве основного жилья, а не дома или квартиры.  </w:t>
      </w:r>
    </w:p>
    <w:p w:rsidR="00510389" w:rsidRPr="00C04902" w:rsidRDefault="00510389" w:rsidP="00DD715A">
      <w:pPr>
        <w:pBdr>
          <w:top w:val="single" w:sz="4" w:space="1" w:color="auto"/>
          <w:left w:val="single" w:sz="4" w:space="1" w:color="auto"/>
          <w:bottom w:val="single" w:sz="4" w:space="1" w:color="auto"/>
          <w:right w:val="single" w:sz="4" w:space="1" w:color="auto"/>
        </w:pBdr>
        <w:rPr>
          <w:lang w:val="en-US"/>
        </w:rPr>
      </w:pPr>
      <w:r w:rsidRPr="00DD715A">
        <w:rPr>
          <w:i/>
        </w:rPr>
        <w:t>Примеры</w:t>
      </w:r>
      <w:r w:rsidRPr="00510389">
        <w:rPr>
          <w:lang w:val="en-US"/>
        </w:rPr>
        <w:t>: Motor Coach Industries J4500, Prevost XL II, Van Hool T2100, Volvo 9900.</w:t>
      </w:r>
    </w:p>
    <w:tbl>
      <w:tblPr>
        <w:tblStyle w:val="a7"/>
        <w:tblW w:w="0" w:type="auto"/>
        <w:tblLook w:val="04A0" w:firstRow="1" w:lastRow="0" w:firstColumn="1" w:lastColumn="0" w:noHBand="0" w:noVBand="1"/>
      </w:tblPr>
      <w:tblGrid>
        <w:gridCol w:w="1548"/>
        <w:gridCol w:w="824"/>
        <w:gridCol w:w="639"/>
        <w:gridCol w:w="787"/>
        <w:gridCol w:w="1197"/>
        <w:gridCol w:w="880"/>
        <w:gridCol w:w="1082"/>
        <w:gridCol w:w="1097"/>
        <w:gridCol w:w="695"/>
        <w:gridCol w:w="822"/>
      </w:tblGrid>
      <w:tr w:rsidR="00DD715A" w:rsidTr="00C04902">
        <w:tc>
          <w:tcPr>
            <w:tcW w:w="9571" w:type="dxa"/>
            <w:gridSpan w:val="10"/>
          </w:tcPr>
          <w:p w:rsidR="00DD715A" w:rsidRDefault="00DD715A" w:rsidP="00510389">
            <w:r w:rsidRPr="00DD715A">
              <w:lastRenderedPageBreak/>
              <w:t>Коммерческие автомобили</w:t>
            </w:r>
          </w:p>
        </w:tc>
      </w:tr>
      <w:tr w:rsidR="00DD715A" w:rsidTr="002C2F48">
        <w:tc>
          <w:tcPr>
            <w:tcW w:w="1548" w:type="dxa"/>
          </w:tcPr>
          <w:p w:rsidR="00DD715A" w:rsidRPr="005D4960" w:rsidRDefault="00DD715A" w:rsidP="00C04902">
            <w:r w:rsidRPr="005D4960">
              <w:t>Тип</w:t>
            </w:r>
          </w:p>
        </w:tc>
        <w:tc>
          <w:tcPr>
            <w:tcW w:w="824" w:type="dxa"/>
          </w:tcPr>
          <w:p w:rsidR="00DD715A" w:rsidRPr="007965FF" w:rsidRDefault="00DD715A" w:rsidP="00C04902">
            <w:pPr>
              <w:rPr>
                <w:sz w:val="16"/>
                <w:szCs w:val="16"/>
              </w:rPr>
            </w:pPr>
            <w:r w:rsidRPr="007965FF">
              <w:rPr>
                <w:sz w:val="16"/>
                <w:szCs w:val="16"/>
              </w:rPr>
              <w:t>Прочность</w:t>
            </w:r>
          </w:p>
        </w:tc>
        <w:tc>
          <w:tcPr>
            <w:tcW w:w="639" w:type="dxa"/>
          </w:tcPr>
          <w:p w:rsidR="00DD715A" w:rsidRPr="007965FF" w:rsidRDefault="00DD715A" w:rsidP="00C04902">
            <w:pPr>
              <w:rPr>
                <w:sz w:val="16"/>
                <w:szCs w:val="16"/>
              </w:rPr>
            </w:pPr>
            <w:r w:rsidRPr="007965FF">
              <w:rPr>
                <w:sz w:val="16"/>
                <w:szCs w:val="16"/>
              </w:rPr>
              <w:t>Размер</w:t>
            </w:r>
          </w:p>
        </w:tc>
        <w:tc>
          <w:tcPr>
            <w:tcW w:w="787" w:type="dxa"/>
          </w:tcPr>
          <w:p w:rsidR="00DD715A" w:rsidRPr="007965FF" w:rsidRDefault="00DD715A" w:rsidP="00C04902">
            <w:pPr>
              <w:rPr>
                <w:sz w:val="16"/>
                <w:szCs w:val="16"/>
              </w:rPr>
            </w:pPr>
            <w:r w:rsidRPr="007965FF">
              <w:rPr>
                <w:sz w:val="16"/>
                <w:szCs w:val="16"/>
              </w:rPr>
              <w:t>Структура</w:t>
            </w:r>
          </w:p>
        </w:tc>
        <w:tc>
          <w:tcPr>
            <w:tcW w:w="1197" w:type="dxa"/>
          </w:tcPr>
          <w:p w:rsidR="00DD715A" w:rsidRPr="007965FF" w:rsidRDefault="00DD715A" w:rsidP="00C04902">
            <w:pPr>
              <w:rPr>
                <w:sz w:val="16"/>
                <w:szCs w:val="16"/>
              </w:rPr>
            </w:pPr>
            <w:r w:rsidRPr="007965FF">
              <w:rPr>
                <w:sz w:val="16"/>
                <w:szCs w:val="16"/>
              </w:rPr>
              <w:t>Ускорение</w:t>
            </w:r>
          </w:p>
        </w:tc>
        <w:tc>
          <w:tcPr>
            <w:tcW w:w="880" w:type="dxa"/>
          </w:tcPr>
          <w:p w:rsidR="00DD715A" w:rsidRPr="007965FF" w:rsidRDefault="00DD715A" w:rsidP="00C04902">
            <w:pPr>
              <w:rPr>
                <w:sz w:val="16"/>
                <w:szCs w:val="16"/>
              </w:rPr>
            </w:pPr>
            <w:r w:rsidRPr="007965FF">
              <w:rPr>
                <w:sz w:val="16"/>
                <w:szCs w:val="16"/>
              </w:rPr>
              <w:t>Безопасная скорость</w:t>
            </w:r>
          </w:p>
        </w:tc>
        <w:tc>
          <w:tcPr>
            <w:tcW w:w="1082" w:type="dxa"/>
          </w:tcPr>
          <w:p w:rsidR="00DD715A" w:rsidRPr="007965FF" w:rsidRDefault="00DD715A" w:rsidP="00C04902">
            <w:pPr>
              <w:rPr>
                <w:sz w:val="16"/>
                <w:szCs w:val="16"/>
              </w:rPr>
            </w:pPr>
            <w:r w:rsidRPr="007965FF">
              <w:rPr>
                <w:sz w:val="16"/>
                <w:szCs w:val="16"/>
              </w:rPr>
              <w:t>Максимальная скорость</w:t>
            </w:r>
          </w:p>
        </w:tc>
        <w:tc>
          <w:tcPr>
            <w:tcW w:w="1097" w:type="dxa"/>
          </w:tcPr>
          <w:p w:rsidR="00DD715A" w:rsidRPr="007965FF" w:rsidRDefault="00DD715A" w:rsidP="00C04902">
            <w:pPr>
              <w:rPr>
                <w:sz w:val="16"/>
                <w:szCs w:val="16"/>
              </w:rPr>
            </w:pPr>
            <w:r w:rsidRPr="007965FF">
              <w:rPr>
                <w:sz w:val="16"/>
                <w:szCs w:val="16"/>
              </w:rPr>
              <w:t>Управляемость</w:t>
            </w:r>
          </w:p>
        </w:tc>
        <w:tc>
          <w:tcPr>
            <w:tcW w:w="695" w:type="dxa"/>
          </w:tcPr>
          <w:p w:rsidR="00DD715A" w:rsidRPr="007965FF" w:rsidRDefault="00DD715A" w:rsidP="00C04902">
            <w:pPr>
              <w:rPr>
                <w:sz w:val="16"/>
                <w:szCs w:val="16"/>
              </w:rPr>
            </w:pPr>
            <w:r w:rsidRPr="007965FF">
              <w:rPr>
                <w:sz w:val="16"/>
                <w:szCs w:val="16"/>
              </w:rPr>
              <w:t>Жильцы</w:t>
            </w:r>
          </w:p>
        </w:tc>
        <w:tc>
          <w:tcPr>
            <w:tcW w:w="822" w:type="dxa"/>
          </w:tcPr>
          <w:p w:rsidR="00DD715A" w:rsidRPr="007965FF" w:rsidRDefault="00DD715A" w:rsidP="00C04902">
            <w:pPr>
              <w:rPr>
                <w:sz w:val="16"/>
                <w:szCs w:val="16"/>
              </w:rPr>
            </w:pPr>
            <w:r w:rsidRPr="007965FF">
              <w:rPr>
                <w:sz w:val="16"/>
                <w:szCs w:val="16"/>
              </w:rPr>
              <w:t>Стоимость</w:t>
            </w:r>
          </w:p>
        </w:tc>
      </w:tr>
      <w:tr w:rsidR="00DD715A" w:rsidTr="002C2F48">
        <w:tc>
          <w:tcPr>
            <w:tcW w:w="1548" w:type="dxa"/>
          </w:tcPr>
          <w:p w:rsidR="00DD715A" w:rsidRDefault="00DD715A" w:rsidP="00510389">
            <w:r w:rsidRPr="00510389">
              <w:rPr>
                <w:b/>
              </w:rPr>
              <w:t>Средний грузовик</w:t>
            </w:r>
          </w:p>
        </w:tc>
        <w:tc>
          <w:tcPr>
            <w:tcW w:w="824" w:type="dxa"/>
          </w:tcPr>
          <w:p w:rsidR="00DD715A" w:rsidRDefault="00DD715A" w:rsidP="00510389">
            <w:r>
              <w:t>3</w:t>
            </w:r>
          </w:p>
        </w:tc>
        <w:tc>
          <w:tcPr>
            <w:tcW w:w="639" w:type="dxa"/>
          </w:tcPr>
          <w:p w:rsidR="00DD715A" w:rsidRDefault="00DD715A" w:rsidP="00510389">
            <w:r>
              <w:t>20</w:t>
            </w:r>
          </w:p>
        </w:tc>
        <w:tc>
          <w:tcPr>
            <w:tcW w:w="787" w:type="dxa"/>
          </w:tcPr>
          <w:p w:rsidR="00DD715A" w:rsidRDefault="00DD715A" w:rsidP="00510389">
            <w:r>
              <w:t>23</w:t>
            </w:r>
          </w:p>
        </w:tc>
        <w:tc>
          <w:tcPr>
            <w:tcW w:w="1197" w:type="dxa"/>
          </w:tcPr>
          <w:p w:rsidR="00DD715A" w:rsidRDefault="002C2F48" w:rsidP="00510389">
            <w:r>
              <w:t xml:space="preserve">10 </w:t>
            </w:r>
            <w:r w:rsidRPr="002C2F48">
              <w:t>(13 миль/ч/ход)</w:t>
            </w:r>
          </w:p>
        </w:tc>
        <w:tc>
          <w:tcPr>
            <w:tcW w:w="880" w:type="dxa"/>
          </w:tcPr>
          <w:p w:rsidR="00DD715A" w:rsidRDefault="002C2F48" w:rsidP="00510389">
            <w:r>
              <w:t>81 (5</w:t>
            </w:r>
            <w:r w:rsidRPr="002C2F48">
              <w:t>5 миль/ч)</w:t>
            </w:r>
          </w:p>
        </w:tc>
        <w:tc>
          <w:tcPr>
            <w:tcW w:w="1082" w:type="dxa"/>
          </w:tcPr>
          <w:p w:rsidR="00DD715A" w:rsidRDefault="002C2F48" w:rsidP="00510389">
            <w:r>
              <w:t>110  (7</w:t>
            </w:r>
            <w:r w:rsidRPr="002C2F48">
              <w:t>5 миль/ч)</w:t>
            </w:r>
          </w:p>
        </w:tc>
        <w:tc>
          <w:tcPr>
            <w:tcW w:w="1097" w:type="dxa"/>
          </w:tcPr>
          <w:p w:rsidR="00DD715A" w:rsidRDefault="002C2F48" w:rsidP="00510389">
            <w:r>
              <w:t>-1</w:t>
            </w:r>
          </w:p>
        </w:tc>
        <w:tc>
          <w:tcPr>
            <w:tcW w:w="695" w:type="dxa"/>
          </w:tcPr>
          <w:p w:rsidR="00DD715A" w:rsidRDefault="002C2F48" w:rsidP="00510389">
            <w:r>
              <w:t>1+2</w:t>
            </w:r>
          </w:p>
        </w:tc>
        <w:tc>
          <w:tcPr>
            <w:tcW w:w="822" w:type="dxa"/>
          </w:tcPr>
          <w:p w:rsidR="00DD715A" w:rsidRDefault="002C2F48" w:rsidP="00510389">
            <w:r>
              <w:t>•••</w:t>
            </w:r>
          </w:p>
        </w:tc>
      </w:tr>
      <w:tr w:rsidR="00DD715A" w:rsidTr="002C2F48">
        <w:tc>
          <w:tcPr>
            <w:tcW w:w="1548" w:type="dxa"/>
          </w:tcPr>
          <w:p w:rsidR="00DD715A" w:rsidRDefault="00DD715A" w:rsidP="00510389">
            <w:r w:rsidRPr="00510389">
              <w:rPr>
                <w:b/>
              </w:rPr>
              <w:t>Бронированный грузовик</w:t>
            </w:r>
          </w:p>
        </w:tc>
        <w:tc>
          <w:tcPr>
            <w:tcW w:w="824" w:type="dxa"/>
          </w:tcPr>
          <w:p w:rsidR="00DD715A" w:rsidRDefault="00DD715A" w:rsidP="00510389">
            <w:r>
              <w:t>7</w:t>
            </w:r>
          </w:p>
        </w:tc>
        <w:tc>
          <w:tcPr>
            <w:tcW w:w="639" w:type="dxa"/>
          </w:tcPr>
          <w:p w:rsidR="00DD715A" w:rsidRDefault="00DD715A" w:rsidP="00510389">
            <w:r>
              <w:t>17</w:t>
            </w:r>
          </w:p>
        </w:tc>
        <w:tc>
          <w:tcPr>
            <w:tcW w:w="787" w:type="dxa"/>
          </w:tcPr>
          <w:p w:rsidR="00DD715A" w:rsidRDefault="00DD715A" w:rsidP="00510389">
            <w:r>
              <w:t>24</w:t>
            </w:r>
          </w:p>
        </w:tc>
        <w:tc>
          <w:tcPr>
            <w:tcW w:w="1197" w:type="dxa"/>
          </w:tcPr>
          <w:p w:rsidR="00DD715A" w:rsidRDefault="002C2F48" w:rsidP="00510389">
            <w:r>
              <w:t>13 (18</w:t>
            </w:r>
            <w:r w:rsidRPr="002C2F48">
              <w:t xml:space="preserve"> миль/ч/ход)</w:t>
            </w:r>
          </w:p>
        </w:tc>
        <w:tc>
          <w:tcPr>
            <w:tcW w:w="880" w:type="dxa"/>
          </w:tcPr>
          <w:p w:rsidR="00DD715A" w:rsidRDefault="002C2F48" w:rsidP="00510389">
            <w:r>
              <w:t>88 (60</w:t>
            </w:r>
            <w:r w:rsidRPr="002C2F48">
              <w:t xml:space="preserve"> миль/ч)</w:t>
            </w:r>
          </w:p>
        </w:tc>
        <w:tc>
          <w:tcPr>
            <w:tcW w:w="1082" w:type="dxa"/>
          </w:tcPr>
          <w:p w:rsidR="00DD715A" w:rsidRDefault="002C2F48" w:rsidP="00510389">
            <w:r>
              <w:t>125  (8</w:t>
            </w:r>
            <w:r w:rsidRPr="002C2F48">
              <w:t>5 миль/ч)</w:t>
            </w:r>
          </w:p>
        </w:tc>
        <w:tc>
          <w:tcPr>
            <w:tcW w:w="1097" w:type="dxa"/>
          </w:tcPr>
          <w:p w:rsidR="00DD715A" w:rsidRDefault="002C2F48" w:rsidP="00510389">
            <w:r>
              <w:t>-1</w:t>
            </w:r>
          </w:p>
        </w:tc>
        <w:tc>
          <w:tcPr>
            <w:tcW w:w="695" w:type="dxa"/>
          </w:tcPr>
          <w:p w:rsidR="00DD715A" w:rsidRDefault="002C2F48" w:rsidP="00510389">
            <w:r>
              <w:t>1+4*</w:t>
            </w:r>
          </w:p>
        </w:tc>
        <w:tc>
          <w:tcPr>
            <w:tcW w:w="822" w:type="dxa"/>
          </w:tcPr>
          <w:p w:rsidR="00DD715A" w:rsidRDefault="002C2F48" w:rsidP="00510389">
            <w:r>
              <w:t>••••*</w:t>
            </w:r>
          </w:p>
        </w:tc>
      </w:tr>
      <w:tr w:rsidR="00DD715A" w:rsidTr="002C2F48">
        <w:tc>
          <w:tcPr>
            <w:tcW w:w="1548" w:type="dxa"/>
          </w:tcPr>
          <w:p w:rsidR="00DD715A" w:rsidRDefault="00DD715A" w:rsidP="00510389">
            <w:r w:rsidRPr="00DD715A">
              <w:rPr>
                <w:b/>
              </w:rPr>
              <w:t>Полутягач</w:t>
            </w:r>
          </w:p>
        </w:tc>
        <w:tc>
          <w:tcPr>
            <w:tcW w:w="824" w:type="dxa"/>
          </w:tcPr>
          <w:p w:rsidR="00DD715A" w:rsidRDefault="00DD715A" w:rsidP="00510389">
            <w:r>
              <w:t>3</w:t>
            </w:r>
          </w:p>
        </w:tc>
        <w:tc>
          <w:tcPr>
            <w:tcW w:w="639" w:type="dxa"/>
          </w:tcPr>
          <w:p w:rsidR="00DD715A" w:rsidRDefault="00DD715A" w:rsidP="00510389">
            <w:r>
              <w:t>18</w:t>
            </w:r>
          </w:p>
        </w:tc>
        <w:tc>
          <w:tcPr>
            <w:tcW w:w="787" w:type="dxa"/>
          </w:tcPr>
          <w:p w:rsidR="00DD715A" w:rsidRDefault="00DD715A" w:rsidP="00510389">
            <w:r>
              <w:t>21</w:t>
            </w:r>
          </w:p>
        </w:tc>
        <w:tc>
          <w:tcPr>
            <w:tcW w:w="1197" w:type="dxa"/>
          </w:tcPr>
          <w:p w:rsidR="00DD715A" w:rsidRDefault="002C2F48" w:rsidP="00510389">
            <w:r>
              <w:t>9 (12</w:t>
            </w:r>
            <w:r w:rsidRPr="002C2F48">
              <w:t xml:space="preserve"> миль/ч/ход)</w:t>
            </w:r>
          </w:p>
        </w:tc>
        <w:tc>
          <w:tcPr>
            <w:tcW w:w="880" w:type="dxa"/>
          </w:tcPr>
          <w:p w:rsidR="00DD715A" w:rsidRDefault="002C2F48" w:rsidP="002C2F48">
            <w:r>
              <w:t xml:space="preserve">102 </w:t>
            </w:r>
            <w:r w:rsidRPr="002C2F48">
              <w:t xml:space="preserve"> (</w:t>
            </w:r>
            <w:r>
              <w:t>70</w:t>
            </w:r>
            <w:r w:rsidRPr="002C2F48">
              <w:t xml:space="preserve"> миль/ч)</w:t>
            </w:r>
          </w:p>
        </w:tc>
        <w:tc>
          <w:tcPr>
            <w:tcW w:w="1082" w:type="dxa"/>
          </w:tcPr>
          <w:p w:rsidR="00DD715A" w:rsidRDefault="002C2F48" w:rsidP="00510389">
            <w:r>
              <w:t>139  (9</w:t>
            </w:r>
            <w:r w:rsidRPr="002C2F48">
              <w:t>5 миль/ч)</w:t>
            </w:r>
          </w:p>
        </w:tc>
        <w:tc>
          <w:tcPr>
            <w:tcW w:w="1097" w:type="dxa"/>
          </w:tcPr>
          <w:p w:rsidR="00DD715A" w:rsidRDefault="002C2F48" w:rsidP="00510389">
            <w:r>
              <w:t>-1</w:t>
            </w:r>
          </w:p>
        </w:tc>
        <w:tc>
          <w:tcPr>
            <w:tcW w:w="695" w:type="dxa"/>
          </w:tcPr>
          <w:p w:rsidR="00DD715A" w:rsidRDefault="002C2F48" w:rsidP="00510389">
            <w:r>
              <w:t>1+2</w:t>
            </w:r>
          </w:p>
        </w:tc>
        <w:tc>
          <w:tcPr>
            <w:tcW w:w="822" w:type="dxa"/>
          </w:tcPr>
          <w:p w:rsidR="00DD715A" w:rsidRDefault="002C2F48" w:rsidP="00510389">
            <w:r>
              <w:t>••••</w:t>
            </w:r>
          </w:p>
        </w:tc>
      </w:tr>
      <w:tr w:rsidR="00DD715A" w:rsidTr="002C2F48">
        <w:tc>
          <w:tcPr>
            <w:tcW w:w="1548" w:type="dxa"/>
          </w:tcPr>
          <w:p w:rsidR="00DD715A" w:rsidRDefault="00DD715A" w:rsidP="00510389">
            <w:r w:rsidRPr="00DD715A">
              <w:rPr>
                <w:b/>
              </w:rPr>
              <w:t>Полуприцеп</w:t>
            </w:r>
          </w:p>
        </w:tc>
        <w:tc>
          <w:tcPr>
            <w:tcW w:w="824" w:type="dxa"/>
          </w:tcPr>
          <w:p w:rsidR="00DD715A" w:rsidRDefault="00DD715A" w:rsidP="00510389">
            <w:r>
              <w:t>3</w:t>
            </w:r>
          </w:p>
        </w:tc>
        <w:tc>
          <w:tcPr>
            <w:tcW w:w="639" w:type="dxa"/>
          </w:tcPr>
          <w:p w:rsidR="00DD715A" w:rsidRDefault="00DD715A" w:rsidP="00510389">
            <w:r>
              <w:t>21</w:t>
            </w:r>
          </w:p>
        </w:tc>
        <w:tc>
          <w:tcPr>
            <w:tcW w:w="787" w:type="dxa"/>
          </w:tcPr>
          <w:p w:rsidR="00DD715A" w:rsidRDefault="00DD715A" w:rsidP="00510389">
            <w:r>
              <w:t>24</w:t>
            </w:r>
          </w:p>
        </w:tc>
        <w:tc>
          <w:tcPr>
            <w:tcW w:w="1197" w:type="dxa"/>
          </w:tcPr>
          <w:p w:rsidR="00DD715A" w:rsidRDefault="002C2F48" w:rsidP="00510389">
            <w:r>
              <w:t>-</w:t>
            </w:r>
          </w:p>
        </w:tc>
        <w:tc>
          <w:tcPr>
            <w:tcW w:w="880" w:type="dxa"/>
          </w:tcPr>
          <w:p w:rsidR="00DD715A" w:rsidRDefault="002C2F48" w:rsidP="00510389">
            <w:r>
              <w:t>-</w:t>
            </w:r>
          </w:p>
        </w:tc>
        <w:tc>
          <w:tcPr>
            <w:tcW w:w="1082" w:type="dxa"/>
          </w:tcPr>
          <w:p w:rsidR="00DD715A" w:rsidRDefault="002C2F48" w:rsidP="00510389">
            <w:r>
              <w:t>-</w:t>
            </w:r>
          </w:p>
        </w:tc>
        <w:tc>
          <w:tcPr>
            <w:tcW w:w="1097" w:type="dxa"/>
          </w:tcPr>
          <w:p w:rsidR="00DD715A" w:rsidRDefault="002C2F48" w:rsidP="00510389">
            <w:r>
              <w:t>-</w:t>
            </w:r>
          </w:p>
        </w:tc>
        <w:tc>
          <w:tcPr>
            <w:tcW w:w="695" w:type="dxa"/>
          </w:tcPr>
          <w:p w:rsidR="00DD715A" w:rsidRDefault="002C2F48" w:rsidP="00510389">
            <w:r>
              <w:t>-</w:t>
            </w:r>
          </w:p>
        </w:tc>
        <w:tc>
          <w:tcPr>
            <w:tcW w:w="822" w:type="dxa"/>
          </w:tcPr>
          <w:p w:rsidR="00DD715A" w:rsidRDefault="002C2F48" w:rsidP="00510389">
            <w:r>
              <w:t>••</w:t>
            </w:r>
          </w:p>
        </w:tc>
      </w:tr>
      <w:tr w:rsidR="00DD715A" w:rsidTr="002C2F48">
        <w:tc>
          <w:tcPr>
            <w:tcW w:w="1548" w:type="dxa"/>
          </w:tcPr>
          <w:p w:rsidR="00DD715A" w:rsidRDefault="00DD715A" w:rsidP="00510389">
            <w:r w:rsidRPr="00DD715A">
              <w:rPr>
                <w:b/>
              </w:rPr>
              <w:t>Тракторно-прицепная установка</w:t>
            </w:r>
          </w:p>
        </w:tc>
        <w:tc>
          <w:tcPr>
            <w:tcW w:w="824" w:type="dxa"/>
          </w:tcPr>
          <w:p w:rsidR="00DD715A" w:rsidRDefault="00DD715A" w:rsidP="00510389">
            <w:r>
              <w:t>*</w:t>
            </w:r>
          </w:p>
        </w:tc>
        <w:tc>
          <w:tcPr>
            <w:tcW w:w="639" w:type="dxa"/>
          </w:tcPr>
          <w:p w:rsidR="00DD715A" w:rsidRDefault="00DD715A" w:rsidP="00510389">
            <w:r>
              <w:t>25</w:t>
            </w:r>
          </w:p>
        </w:tc>
        <w:tc>
          <w:tcPr>
            <w:tcW w:w="787" w:type="dxa"/>
          </w:tcPr>
          <w:p w:rsidR="00DD715A" w:rsidRDefault="00DD715A" w:rsidP="00510389">
            <w:r>
              <w:t>*</w:t>
            </w:r>
          </w:p>
        </w:tc>
        <w:tc>
          <w:tcPr>
            <w:tcW w:w="1197" w:type="dxa"/>
          </w:tcPr>
          <w:p w:rsidR="00DD715A" w:rsidRDefault="002C2F48" w:rsidP="002C2F48">
            <w:r>
              <w:t xml:space="preserve">6 </w:t>
            </w:r>
            <w:r w:rsidRPr="002C2F48">
              <w:t>(</w:t>
            </w:r>
            <w:r>
              <w:t>8</w:t>
            </w:r>
            <w:r w:rsidRPr="002C2F48">
              <w:t xml:space="preserve"> миль/ч/ход)</w:t>
            </w:r>
          </w:p>
        </w:tc>
        <w:tc>
          <w:tcPr>
            <w:tcW w:w="880" w:type="dxa"/>
          </w:tcPr>
          <w:p w:rsidR="00DD715A" w:rsidRDefault="002C2F48" w:rsidP="00510389">
            <w:r>
              <w:t>102  (70</w:t>
            </w:r>
            <w:r w:rsidRPr="002C2F48">
              <w:t xml:space="preserve"> миль/ч)</w:t>
            </w:r>
          </w:p>
        </w:tc>
        <w:tc>
          <w:tcPr>
            <w:tcW w:w="1082" w:type="dxa"/>
          </w:tcPr>
          <w:p w:rsidR="00DD715A" w:rsidRDefault="002C2F48" w:rsidP="00510389">
            <w:r>
              <w:t>132  (90</w:t>
            </w:r>
            <w:r w:rsidRPr="002C2F48">
              <w:t xml:space="preserve"> миль/ч)</w:t>
            </w:r>
          </w:p>
        </w:tc>
        <w:tc>
          <w:tcPr>
            <w:tcW w:w="1097" w:type="dxa"/>
          </w:tcPr>
          <w:p w:rsidR="00DD715A" w:rsidRDefault="002C2F48" w:rsidP="00510389">
            <w:r>
              <w:t>-3</w:t>
            </w:r>
          </w:p>
        </w:tc>
        <w:tc>
          <w:tcPr>
            <w:tcW w:w="695" w:type="dxa"/>
          </w:tcPr>
          <w:p w:rsidR="00DD715A" w:rsidRDefault="002C2F48" w:rsidP="00510389">
            <w:r>
              <w:t>*</w:t>
            </w:r>
          </w:p>
        </w:tc>
        <w:tc>
          <w:tcPr>
            <w:tcW w:w="822" w:type="dxa"/>
          </w:tcPr>
          <w:p w:rsidR="00DD715A" w:rsidRDefault="002C2F48" w:rsidP="00510389">
            <w:r>
              <w:t>*</w:t>
            </w:r>
          </w:p>
        </w:tc>
      </w:tr>
      <w:tr w:rsidR="00DD715A" w:rsidTr="002C2F48">
        <w:tc>
          <w:tcPr>
            <w:tcW w:w="1548" w:type="dxa"/>
          </w:tcPr>
          <w:p w:rsidR="00DD715A" w:rsidRDefault="00DD715A" w:rsidP="00510389">
            <w:r w:rsidRPr="00DD715A">
              <w:rPr>
                <w:b/>
              </w:rPr>
              <w:t>Транзитный автобус</w:t>
            </w:r>
          </w:p>
        </w:tc>
        <w:tc>
          <w:tcPr>
            <w:tcW w:w="824" w:type="dxa"/>
          </w:tcPr>
          <w:p w:rsidR="00DD715A" w:rsidRDefault="00DD715A" w:rsidP="00510389">
            <w:r>
              <w:t>3</w:t>
            </w:r>
          </w:p>
        </w:tc>
        <w:tc>
          <w:tcPr>
            <w:tcW w:w="639" w:type="dxa"/>
          </w:tcPr>
          <w:p w:rsidR="00DD715A" w:rsidRDefault="00DD715A" w:rsidP="00510389">
            <w:r>
              <w:t>21</w:t>
            </w:r>
          </w:p>
        </w:tc>
        <w:tc>
          <w:tcPr>
            <w:tcW w:w="787" w:type="dxa"/>
          </w:tcPr>
          <w:p w:rsidR="00DD715A" w:rsidRDefault="00DD715A" w:rsidP="00510389">
            <w:r>
              <w:t>24</w:t>
            </w:r>
          </w:p>
        </w:tc>
        <w:tc>
          <w:tcPr>
            <w:tcW w:w="1197" w:type="dxa"/>
          </w:tcPr>
          <w:p w:rsidR="00DD715A" w:rsidRDefault="002C2F48" w:rsidP="00510389">
            <w:r>
              <w:t>9 (12</w:t>
            </w:r>
            <w:r w:rsidRPr="002C2F48">
              <w:t xml:space="preserve"> миль/ч/ход)</w:t>
            </w:r>
          </w:p>
        </w:tc>
        <w:tc>
          <w:tcPr>
            <w:tcW w:w="880" w:type="dxa"/>
          </w:tcPr>
          <w:p w:rsidR="00DD715A" w:rsidRDefault="002C2F48" w:rsidP="00510389">
            <w:r>
              <w:t>66  (4</w:t>
            </w:r>
            <w:r w:rsidRPr="002C2F48">
              <w:t>5 миль/ч)</w:t>
            </w:r>
          </w:p>
        </w:tc>
        <w:tc>
          <w:tcPr>
            <w:tcW w:w="1082" w:type="dxa"/>
          </w:tcPr>
          <w:p w:rsidR="00DD715A" w:rsidRDefault="002C2F48" w:rsidP="00510389">
            <w:r>
              <w:t xml:space="preserve">95 </w:t>
            </w:r>
            <w:r w:rsidRPr="002C2F48">
              <w:t xml:space="preserve"> (65 миль/ч)</w:t>
            </w:r>
          </w:p>
        </w:tc>
        <w:tc>
          <w:tcPr>
            <w:tcW w:w="1097" w:type="dxa"/>
          </w:tcPr>
          <w:p w:rsidR="00DD715A" w:rsidRDefault="002C2F48" w:rsidP="00510389">
            <w:r>
              <w:t>-2</w:t>
            </w:r>
          </w:p>
        </w:tc>
        <w:tc>
          <w:tcPr>
            <w:tcW w:w="695" w:type="dxa"/>
          </w:tcPr>
          <w:p w:rsidR="00DD715A" w:rsidRDefault="002C2F48" w:rsidP="00510389">
            <w:r>
              <w:t>1+45</w:t>
            </w:r>
          </w:p>
        </w:tc>
        <w:tc>
          <w:tcPr>
            <w:tcW w:w="822" w:type="dxa"/>
          </w:tcPr>
          <w:p w:rsidR="00DD715A" w:rsidRDefault="002C2F48" w:rsidP="00510389">
            <w:r>
              <w:t>•••</w:t>
            </w:r>
          </w:p>
        </w:tc>
      </w:tr>
      <w:tr w:rsidR="00DD715A" w:rsidTr="002C2F48">
        <w:tc>
          <w:tcPr>
            <w:tcW w:w="1548" w:type="dxa"/>
          </w:tcPr>
          <w:p w:rsidR="00DD715A" w:rsidRDefault="00DD715A" w:rsidP="00510389">
            <w:r w:rsidRPr="00DD715A">
              <w:rPr>
                <w:b/>
              </w:rPr>
              <w:t>Туристический автобус</w:t>
            </w:r>
          </w:p>
        </w:tc>
        <w:tc>
          <w:tcPr>
            <w:tcW w:w="824" w:type="dxa"/>
          </w:tcPr>
          <w:p w:rsidR="00DD715A" w:rsidRDefault="00DD715A" w:rsidP="00510389">
            <w:r>
              <w:t>3</w:t>
            </w:r>
          </w:p>
        </w:tc>
        <w:tc>
          <w:tcPr>
            <w:tcW w:w="639" w:type="dxa"/>
          </w:tcPr>
          <w:p w:rsidR="00DD715A" w:rsidRDefault="00DD715A" w:rsidP="00510389">
            <w:r>
              <w:t>24</w:t>
            </w:r>
          </w:p>
        </w:tc>
        <w:tc>
          <w:tcPr>
            <w:tcW w:w="787" w:type="dxa"/>
          </w:tcPr>
          <w:p w:rsidR="00DD715A" w:rsidRDefault="00DD715A" w:rsidP="00510389">
            <w:r>
              <w:t>27</w:t>
            </w:r>
          </w:p>
        </w:tc>
        <w:tc>
          <w:tcPr>
            <w:tcW w:w="1197" w:type="dxa"/>
          </w:tcPr>
          <w:p w:rsidR="00DD715A" w:rsidRDefault="002C2F48" w:rsidP="00510389">
            <w:r>
              <w:t>7 (10</w:t>
            </w:r>
            <w:r w:rsidRPr="002C2F48">
              <w:t xml:space="preserve"> миль/ч/ход)</w:t>
            </w:r>
          </w:p>
        </w:tc>
        <w:tc>
          <w:tcPr>
            <w:tcW w:w="880" w:type="dxa"/>
          </w:tcPr>
          <w:p w:rsidR="00DD715A" w:rsidRDefault="002C2F48" w:rsidP="00510389">
            <w:r>
              <w:t xml:space="preserve">95 </w:t>
            </w:r>
            <w:r w:rsidRPr="002C2F48">
              <w:t xml:space="preserve"> (65 миль/ч)</w:t>
            </w:r>
          </w:p>
        </w:tc>
        <w:tc>
          <w:tcPr>
            <w:tcW w:w="1082" w:type="dxa"/>
          </w:tcPr>
          <w:p w:rsidR="00DD715A" w:rsidRDefault="002C2F48" w:rsidP="00510389">
            <w:r>
              <w:t>125  (9</w:t>
            </w:r>
            <w:r w:rsidRPr="002C2F48">
              <w:t>5 миль/ч)</w:t>
            </w:r>
          </w:p>
        </w:tc>
        <w:tc>
          <w:tcPr>
            <w:tcW w:w="1097" w:type="dxa"/>
          </w:tcPr>
          <w:p w:rsidR="00DD715A" w:rsidRDefault="002C2F48" w:rsidP="00510389">
            <w:r>
              <w:t>-2</w:t>
            </w:r>
          </w:p>
        </w:tc>
        <w:tc>
          <w:tcPr>
            <w:tcW w:w="695" w:type="dxa"/>
          </w:tcPr>
          <w:p w:rsidR="00DD715A" w:rsidRDefault="002C2F48" w:rsidP="00510389">
            <w:r>
              <w:t>1+56</w:t>
            </w:r>
          </w:p>
        </w:tc>
        <w:tc>
          <w:tcPr>
            <w:tcW w:w="822" w:type="dxa"/>
          </w:tcPr>
          <w:p w:rsidR="00DD715A" w:rsidRDefault="002C2F48" w:rsidP="00510389">
            <w:r>
              <w:t>••••</w:t>
            </w:r>
          </w:p>
        </w:tc>
      </w:tr>
      <w:tr w:rsidR="00DD715A" w:rsidTr="00C04902">
        <w:tc>
          <w:tcPr>
            <w:tcW w:w="9571" w:type="dxa"/>
            <w:gridSpan w:val="10"/>
          </w:tcPr>
          <w:p w:rsidR="00DD715A" w:rsidRDefault="00DD715A" w:rsidP="00510389">
            <w:r w:rsidRPr="00DD715A">
              <w:t>* Дополнительные правила см. в описании автомобиля.</w:t>
            </w:r>
          </w:p>
        </w:tc>
      </w:tr>
    </w:tbl>
    <w:p w:rsidR="002C2F48" w:rsidRDefault="002C2F48" w:rsidP="002C2F48">
      <w:pPr>
        <w:pStyle w:val="4"/>
      </w:pPr>
      <w:r>
        <w:t xml:space="preserve">Строительное </w:t>
      </w:r>
      <w:r w:rsidR="00C04902">
        <w:t>техника</w:t>
      </w:r>
      <w:r>
        <w:t xml:space="preserve">  </w:t>
      </w:r>
    </w:p>
    <w:p w:rsidR="002C2F48" w:rsidRDefault="002C2F48" w:rsidP="002C2F48">
      <w:r>
        <w:t xml:space="preserve">Желтые машины с дизельными двигателями - привычное зрелище во всем мире, когда строители возводят здания и расширяют дороги. Мало кто задумывается о том, что то, что хорошо для строительства, хорошо и для разрушения. Истории о тяжелых машинах, вышедших из строя, вошли в городские легенды, и персонажи, обнаружившие улей, полный дремлющих ужасов, могут искать решение, которое легче получить, чем взрывчатку.  </w:t>
      </w:r>
    </w:p>
    <w:p w:rsidR="002C2F48" w:rsidRDefault="002C2F48" w:rsidP="002C2F48">
      <w:r w:rsidRPr="00C04902">
        <w:rPr>
          <w:i/>
        </w:rPr>
        <w:t>Механика</w:t>
      </w:r>
      <w:r>
        <w:t xml:space="preserve">: Органы управления строительной техникой устроены иначе, даже неинтуитивно, чем у коммерческих и бытовых автомобилей. Персонаж, пытающийся управлять любой из перечисленных ниже тяжелых машин, не имея специализации «Строительная техника» или эквивалентной специализации «Вождение», получает штраф -3 ко всем броскам «Вождение».  Использование любого специального оборудования, установленного на таком транспортном средстве, например ковша экскаватора, требует броска «Ловкость + Ремесло», опять же со штрафом -3, если у оператора нет соответствующей специальности «Ремесло» или «Вождение».  </w:t>
      </w:r>
    </w:p>
    <w:p w:rsidR="002C2F48" w:rsidRDefault="002C2F48" w:rsidP="002C2F48">
      <w:r w:rsidRPr="00C04902">
        <w:rPr>
          <w:b/>
        </w:rPr>
        <w:t>Экскаватор</w:t>
      </w:r>
      <w:r>
        <w:t xml:space="preserve">: Экскаватор, обычно называемый «экскаватором», представляет собой не что иное, как набор гусениц, на которых вращается дизельный двигатель, кабину для оператора и большую гидравлическую стрелу, заканчивающуюся ковшом. Типичный тяжелый экскаватор может добраться до любого участка земли в радиусе 15 ярдов от себя и копать на 10 ярдов ниже своего уровня. Объем каждого ковша составляет около пяти кубических ярдов, или примерно одну могилу. Вычерпывание или опустошение ковша требует одного полного раунда. Стрела экскаватора не отличается особой быстротой, но опытный оператор может попытаться использовать ее как гигантский дробящий инструмент. Такая атака представляет собой стандартный бросок операции, как описано выше, со штрафом, равным удвоенной защите </w:t>
      </w:r>
      <w:r>
        <w:lastRenderedPageBreak/>
        <w:t xml:space="preserve">персонажа-цели. Атака пользуется правилом «8 снова», имеет эффект «Пробивание брони 4» и наносит дробящий урон.  </w:t>
      </w:r>
    </w:p>
    <w:p w:rsidR="002C2F48" w:rsidRPr="002C2F48" w:rsidRDefault="002C2F48" w:rsidP="002C2F48">
      <w:pPr>
        <w:rPr>
          <w:lang w:val="en-US"/>
        </w:rPr>
      </w:pPr>
      <w:r w:rsidRPr="00C04902">
        <w:rPr>
          <w:i/>
        </w:rPr>
        <w:t>Примеры</w:t>
      </w:r>
      <w:r w:rsidRPr="002C2F48">
        <w:rPr>
          <w:lang w:val="en-US"/>
        </w:rPr>
        <w:t xml:space="preserve">: Caterpillar 345B, Hitachi EX700, John Deere 690E.  </w:t>
      </w:r>
    </w:p>
    <w:p w:rsidR="002C2F48" w:rsidRDefault="002C2F48" w:rsidP="002C2F48">
      <w:r w:rsidRPr="00C04902">
        <w:rPr>
          <w:b/>
        </w:rPr>
        <w:t>Бульдозер</w:t>
      </w:r>
      <w:r>
        <w:t xml:space="preserve">: Мало найдется препятствий, которые не смог бы преодолеть стальной отвал шириной в четыре ярда, опирающийся на 50-тонный дизельный двигатель и гусеницы. Бульдозер - это максимальная мобильная грубая сила, способная выкорчевать деревья или сравнять с землей здания. Оператор может поднять отвал на высоту около ярда от земли, что защищает его и большую часть машины от атак спереди, но полностью закрывает обзор всего, что находится ближе 10 ярдов. Процесс поднятия или опускания лезвия занимает один раунд и требует стандартного броска операции. Черты, приведенные ниже, относятся к корпусу бульдозера; отвал считается отдельным объектом с прочностью 10, размером 10 и структурой 20. Пока отвал цел, он добавляет четыре кубика к урону, наносимому бульдозером при столкновении. Бульдозер также оснащен задней лебедкой, двигатель и стальной трос которой могут тянуть машину до ее собственного веса. Персонаж, сбитый бульдозером, получает штраф -2 к попытке избежать эффекта нокдауна. (См. с. 168, Книга правил «Мир тьмы»).  </w:t>
      </w:r>
    </w:p>
    <w:p w:rsidR="002C2F48" w:rsidRDefault="002C2F48" w:rsidP="002C2F48">
      <w:r w:rsidRPr="00C04902">
        <w:rPr>
          <w:i/>
        </w:rPr>
        <w:t>Примеры</w:t>
      </w:r>
      <w:r>
        <w:t xml:space="preserve">: Case 1850K, Caterpillar D9T, Holland DC85.  </w:t>
      </w:r>
    </w:p>
    <w:p w:rsidR="002C2F48" w:rsidRDefault="00C04902" w:rsidP="002C2F48">
      <w:r w:rsidRPr="00C04902">
        <w:rPr>
          <w:b/>
        </w:rPr>
        <w:t>Дорожный каток</w:t>
      </w:r>
      <w:r w:rsidR="002C2F48">
        <w:t xml:space="preserve">: </w:t>
      </w:r>
      <w:r>
        <w:t xml:space="preserve">Дорожный каток </w:t>
      </w:r>
      <w:r w:rsidR="002C2F48">
        <w:t xml:space="preserve">имеет еще меньше тонкостей, чем бульдозер, являясь опорным механизмом для 15-тонного барабана шириной восемь футов. У </w:t>
      </w:r>
      <w:r>
        <w:t xml:space="preserve">дорожного катка </w:t>
      </w:r>
      <w:r w:rsidR="002C2F48">
        <w:t xml:space="preserve"> нет специального оборудования, поэтому наиболее вероятный способ столкнуться с паровым катком - это вовремя не убежать от него. Персонаж, попавший под </w:t>
      </w:r>
      <w:r>
        <w:t>дорожный каток</w:t>
      </w:r>
      <w:r w:rsidR="002C2F48">
        <w:t xml:space="preserve">, получает штраф -2 при попытке избежать эффекта нокдауна. Если ей это не удалось, а водитель продолжает двигаться вперед в течение следующего раунда, бросьте сумму, на которую размер паровой тележки превышает размер жертвы, в качестве набора кубиков, чтобы определить дополнительный смертельный урон, от которого не защищает броня. Если персонаж лежит на мягкой или полужидкой поверхности, которая может деформироваться под его тело, например, на грязи или горячем асфальте, то урон будет сокрушительным.  </w:t>
      </w:r>
    </w:p>
    <w:p w:rsidR="002C2F48" w:rsidRPr="002C2F48" w:rsidRDefault="002C2F48" w:rsidP="002C2F48">
      <w:pPr>
        <w:rPr>
          <w:lang w:val="en-US"/>
        </w:rPr>
      </w:pPr>
      <w:r w:rsidRPr="00C04902">
        <w:rPr>
          <w:i/>
        </w:rPr>
        <w:t>Примеры</w:t>
      </w:r>
      <w:r w:rsidRPr="002C2F48">
        <w:rPr>
          <w:lang w:val="en-US"/>
        </w:rPr>
        <w:t xml:space="preserve">: Caterpillar CP-433E, Komatsu PC4000, Terex SP2006.  </w:t>
      </w:r>
    </w:p>
    <w:p w:rsidR="00DD715A" w:rsidRDefault="002C2F48" w:rsidP="002C2F48">
      <w:r w:rsidRPr="00C04902">
        <w:rPr>
          <w:b/>
        </w:rPr>
        <w:t>Вилочный погрузчик</w:t>
      </w:r>
      <w:r>
        <w:t xml:space="preserve">: Небольшие вилочные погрузчики - обычное явление на фабриках и складах повсюду, они оставляют за собой неповторимый аромат своих двигателей, работающих на пропане, пока их водители выполняют поручения по перемещению паллет.  Вилочные погрузчики являются исключением из правил эксплуатации строительной техники и работают по стандартной схеме «Ловкость + Привод»; вилочные погрузчики отнесены к этой категории для удобства классификации. Типичный складской погрузчик может поднимать до пяти тонн на высоту до пяти ярдов, но большинство персонажей будет больше беспокоиться о том, чтобы насадить кого-нибудь на пару двухярдовых стальных зубьев погрузчика.  Такая атака разрешается как любое другое преднамеренное столкновение (см. с. 144, Книга правил «Мир тьмы») с дополнительным штрафом -2. Если атака удалась, последующий бросок урона имеет эффект «Пробивание брони 3».  Если персонаж получает урон, равный или превышающий его Выносливость, он оказывается пронзенным и должен преуспеть в броске Сила + Решимость, чтобы освободиться, получая штраф, равный количеству урона, нанесенного первоначальной атакой.  </w:t>
      </w:r>
    </w:p>
    <w:p w:rsidR="002C2F48" w:rsidRPr="0052445F" w:rsidRDefault="00C04902" w:rsidP="002C2F48">
      <w:pPr>
        <w:rPr>
          <w:lang w:val="en-US"/>
        </w:rPr>
      </w:pPr>
      <w:r w:rsidRPr="00C04902">
        <w:rPr>
          <w:i/>
        </w:rPr>
        <w:t>Примеры</w:t>
      </w:r>
      <w:r w:rsidRPr="00C04902">
        <w:rPr>
          <w:lang w:val="en-US"/>
        </w:rPr>
        <w:t>: Hyster H130, Palfinger CR50, Toyota 7FBMF</w:t>
      </w:r>
    </w:p>
    <w:p w:rsidR="00C04902" w:rsidRPr="0052445F" w:rsidRDefault="00C04902" w:rsidP="002C2F48">
      <w:pPr>
        <w:rPr>
          <w:lang w:val="en-US"/>
        </w:rPr>
      </w:pPr>
    </w:p>
    <w:p w:rsidR="00C04902" w:rsidRPr="00C04902" w:rsidRDefault="00C04902" w:rsidP="00C04902">
      <w:pPr>
        <w:pBdr>
          <w:top w:val="single" w:sz="4" w:space="1" w:color="auto"/>
          <w:left w:val="single" w:sz="4" w:space="4" w:color="auto"/>
          <w:bottom w:val="single" w:sz="4" w:space="1" w:color="auto"/>
          <w:right w:val="single" w:sz="4" w:space="4" w:color="auto"/>
        </w:pBdr>
        <w:jc w:val="center"/>
        <w:rPr>
          <w:b/>
        </w:rPr>
      </w:pPr>
      <w:r w:rsidRPr="00C04902">
        <w:rPr>
          <w:b/>
        </w:rPr>
        <w:lastRenderedPageBreak/>
        <w:t>Гусеницы</w:t>
      </w:r>
    </w:p>
    <w:p w:rsidR="00C04902" w:rsidRPr="00C04902" w:rsidRDefault="00C04902" w:rsidP="00C04902">
      <w:pPr>
        <w:pBdr>
          <w:top w:val="single" w:sz="4" w:space="1" w:color="auto"/>
          <w:left w:val="single" w:sz="4" w:space="4" w:color="auto"/>
          <w:bottom w:val="single" w:sz="4" w:space="1" w:color="auto"/>
          <w:right w:val="single" w:sz="4" w:space="4" w:color="auto"/>
        </w:pBdr>
      </w:pPr>
      <w:r w:rsidRPr="00C04902">
        <w:t xml:space="preserve">Некоторые строительные и бронированные машины передвигаются не на шинах, а на сегментированных металлических гусеницах.  Эти «протекторы </w:t>
      </w:r>
      <w:r w:rsidRPr="00C04902">
        <w:rPr>
          <w:lang w:val="en-US"/>
        </w:rPr>
        <w:t>Caterpillar</w:t>
      </w:r>
      <w:r w:rsidRPr="00C04902">
        <w:t>» (в честь производителя строительной техники) значительно более устойчивы к внешним воздействиям, чем резина под давлением, прикрепленная к колесам автомобиля. Гусеницы имеют прочность 4, размер, равный трети размера самого транспортного средства, и соответствующую структуру.  На бронированном транспортном средстве гусеницы имеют бронированные борта, которые дают дополнительные +4 к долговечности (без увеличения структуры). Если машина теряет одну гусеницу, она становится калекой, способной только поворачиваться вокруг поврежденной стороны. Транспортное средство, потерявшее обе гусеницы, обездвиживается.</w:t>
      </w:r>
    </w:p>
    <w:p w:rsidR="00C04902" w:rsidRDefault="00C04902" w:rsidP="00C04902">
      <w:pPr>
        <w:pStyle w:val="4"/>
      </w:pPr>
      <w:r>
        <w:t xml:space="preserve">Бронетранспортеры </w:t>
      </w:r>
    </w:p>
    <w:p w:rsidR="00C04902" w:rsidRDefault="00C04902" w:rsidP="00C04902">
      <w:r>
        <w:t>Некоторые военные машины - это просто модернизированные или модифицированные кузены обычного гражданского транспорта, такие как вездесущие средние грузовики, перевозящие солдат, бобы и пули, в то время как другие военные машины - это более специализированные конструкции, созданные специально для ведения боевых действий и оснащенные оружием, значительно более мощным, чем то, которое доступно даже самому обеспеченному частнику.  Стандартное оборудование бронемашины включает в себя систему огнетушителей, систему избыточного давления для защиты салона от ядерных, биологических и химических угроз, системы ночного видения, шифрованные радиостанции и дымогенераторы.  Бронемашины недоступны для гражданских лиц в их первоначальном вооруженном виде. Коллекционеры могут приобрести устаревшие демилитаризованные модели, у которых снято или навсегда отключено вооружение и секретные электронные системы (Стоимость •••••), но такие покупки подлежат тщательному контролю в процессе импорта, чтобы бронетранспортер не оказался в руках наркокартеля.</w:t>
      </w:r>
    </w:p>
    <w:p w:rsidR="00C04902" w:rsidRDefault="00C04902" w:rsidP="00C04902">
      <w:r w:rsidRPr="00C04902">
        <w:rPr>
          <w:i/>
        </w:rPr>
        <w:t>Механика</w:t>
      </w:r>
      <w:r>
        <w:t xml:space="preserve">: Использование бронетранспортера требует не только специальной подготовки для управления, но и уверенности и ситуационной осведомленности, чтобы управлять машиной, видя мир только через набор грязных бронепризм. Персонаж, пытающийся управлять любым из следующих транспортных средств без специализации «Броня» в навыке вождения, получает штраф -3 ко всем броскам.  </w:t>
      </w:r>
    </w:p>
    <w:p w:rsidR="00C04902" w:rsidRDefault="00C04902" w:rsidP="00C04902">
      <w:r>
        <w:t xml:space="preserve">Обычно броневик полностью окружает экипаж, и противники не могут делать по нему прицельные выстрелы. Однако при этом экипаж вынужден полагаться на блоки зрения (вышеупомянутые бронированные призмы) и электронные системы, чтобы видеть снаружи. Это накладывает штраф -2 на все задания, требующие зрения (кроме атак из пушки боевой машины пехоты или танка, чьи системы прицеливания снимают этот штраф). Персонаж, открывающий люк и высовывающий голову наружу, чтобы посмотреть, - например, это не редкость среди водителей - может быть поражен выстрелами в голову со стандартным штрафом -3. Персонаж, который высовывает верхнюю часть тела из люка, чтобы использовать установленный сверху пулемет или выполнить другие задачи, получает стандартное преимущество -2 к укрытию.  </w:t>
      </w:r>
    </w:p>
    <w:p w:rsidR="00C04902" w:rsidRDefault="00C04902" w:rsidP="00C04902">
      <w:r>
        <w:t xml:space="preserve">Все бронированные машины устанавливают свою самую тяжелую броню, или пластину glacis, спереди. Против атаки или повреждающего эффекта, поразившего переднюю часть, прочность броневика удваивается.  </w:t>
      </w:r>
    </w:p>
    <w:p w:rsidR="00C04902" w:rsidRDefault="00C04902" w:rsidP="00C04902">
      <w:r w:rsidRPr="00C04902">
        <w:rPr>
          <w:b/>
        </w:rPr>
        <w:t>Бронетранспортер</w:t>
      </w:r>
      <w:r>
        <w:t xml:space="preserve">: Самыми «легкими» бронемашинами, относительно говоря, являются бронетранспортеры (БТР). Как следует из названия, БТР предназначен для перевозки и защиты </w:t>
      </w:r>
      <w:r>
        <w:lastRenderedPageBreak/>
        <w:t xml:space="preserve">войск, выступая в роли «боевого такси». Средний БТР представляет собой ромбовидный бронированный корпус, опирающийся на четыре пары огромных пулестойких шин. БТР перевозит водителя, командира, который является наводчиком крупнокалиберного пулемета, а также отряд пехотинцев и их имущество. Доступ в машину осуществляется через пару верхних люков или заднюю дверь, откидывающуюся вниз и превращающуюся в рампу. Большинство БТРов, по крайней мере, номинально амфибийны и способны неуклюже плыть по спокойной воде со скоростью несколько миль в час.  </w:t>
      </w:r>
    </w:p>
    <w:p w:rsidR="00C04902" w:rsidRDefault="00C04902" w:rsidP="00C04902">
      <w:r w:rsidRPr="00C04902">
        <w:rPr>
          <w:i/>
        </w:rPr>
        <w:t>Примеры</w:t>
      </w:r>
      <w:r>
        <w:t xml:space="preserve">: Арзамасский БТР-80, General Dynamics M1126 Stryker, Mowag Piranha III, Oto Melara Puma.  </w:t>
      </w:r>
    </w:p>
    <w:p w:rsidR="00C04902" w:rsidRPr="00C04902" w:rsidRDefault="00C04902" w:rsidP="00C04902">
      <w:pPr>
        <w:rPr>
          <w:lang w:val="en-US"/>
        </w:rPr>
      </w:pPr>
      <w:r w:rsidRPr="00C04902">
        <w:rPr>
          <w:b/>
        </w:rPr>
        <w:t>Боевая машина пехоты</w:t>
      </w:r>
      <w:r>
        <w:t>: Более крупный и неприятный кузен БТР - боевая машина пехоты (IFV), гусеничная бронемашина. Помимо выполнения той же основной роли транспорта пехоты, IFV несет более тяжелое вооружение, которое может поддержать пехоту.  Как правило, экипаж IFV состоит из трех человек. Водитель едет один в отсеке в носовой части машины, а командир и наводчик занимают небольшую башню с легкой автоматической пушкой и пусковой установкой противотанковых управляемых ракет. Наводчик управляет этими системами вооружения, а командир координирует действия экипажа или использует средний пулемет, установленный на башне. Каждый член экипажа имеет собственный люк в верхней части, а пассажиры - заднюю рампу</w:t>
      </w:r>
      <w:r w:rsidRPr="00C04902">
        <w:rPr>
          <w:lang w:val="en-US"/>
        </w:rPr>
        <w:t xml:space="preserve">.  </w:t>
      </w:r>
    </w:p>
    <w:p w:rsidR="00C04902" w:rsidRPr="00C04902" w:rsidRDefault="00C04902" w:rsidP="00C04902">
      <w:pPr>
        <w:rPr>
          <w:lang w:val="en-US"/>
        </w:rPr>
      </w:pPr>
      <w:r w:rsidRPr="00C04902">
        <w:rPr>
          <w:i/>
        </w:rPr>
        <w:t>Примеры</w:t>
      </w:r>
      <w:r w:rsidRPr="00C04902">
        <w:rPr>
          <w:lang w:val="en-US"/>
        </w:rPr>
        <w:t xml:space="preserve">: BAE Systems Warrior, Rheinmetall Marder, </w:t>
      </w:r>
      <w:r>
        <w:t>Курганмашзавод</w:t>
      </w:r>
      <w:r w:rsidRPr="00C04902">
        <w:rPr>
          <w:lang w:val="en-US"/>
        </w:rPr>
        <w:t xml:space="preserve"> </w:t>
      </w:r>
      <w:r>
        <w:t>БМП</w:t>
      </w:r>
      <w:r w:rsidRPr="00C04902">
        <w:rPr>
          <w:lang w:val="en-US"/>
        </w:rPr>
        <w:t>-3, United Defense M2 Bradley</w:t>
      </w:r>
    </w:p>
    <w:p w:rsidR="00C04902" w:rsidRDefault="00C04902" w:rsidP="00C04902">
      <w:r w:rsidRPr="00C04902">
        <w:rPr>
          <w:b/>
        </w:rPr>
        <w:t>Основной боевой танк</w:t>
      </w:r>
      <w:r w:rsidRPr="00C04902">
        <w:t xml:space="preserve">: Основной боевой танк - самый смертоносный хищник на современном поле боя. Построенный на базе 120-мм пушки, способной пробить более трех футов брони, и способный двигаться со скоростью более 50 миль в час по любой твердой местности, танк имеет единственную цель - убивать все, что попадется ему под руку, и делает это очень хорошо.  Броня танка достаточно толстая, чтобы отразить большинство случайных опасностей и даже прямое попадание из главного орудия другого танка.  Экипаж танка состоит из четырех человек: водителя, наводчика, заряжающего, который загружает в пушку 60-фунтовые снаряды, и командира, который координирует действия остальных троих. Водитель сидит один в своем отсеке в корпусе танка, а остальные три члена экипажа занимают башню. У каждого члена экипажа есть свой люк в башне. Помимо основного орудия, в люках заряжающего и командира установлены средний и тяжелый пулеметы соответственно, а рядом с пушкой - еще один средний пулемет.  </w:t>
      </w:r>
    </w:p>
    <w:p w:rsidR="00C04902" w:rsidRPr="0052445F" w:rsidRDefault="00C04902" w:rsidP="00C04902">
      <w:pPr>
        <w:rPr>
          <w:lang w:val="en-US"/>
        </w:rPr>
      </w:pPr>
      <w:r w:rsidRPr="00C04902">
        <w:rPr>
          <w:i/>
          <w:lang w:val="en-US"/>
        </w:rPr>
        <w:t>Примеры</w:t>
      </w:r>
      <w:r w:rsidRPr="00C04902">
        <w:rPr>
          <w:lang w:val="en-US"/>
        </w:rPr>
        <w:t>: General Dynamics M1A2 Abrams, КБТМ Т-80, Krauss-Maffei Leopard, OMC Engineering Olifant</w:t>
      </w:r>
    </w:p>
    <w:tbl>
      <w:tblPr>
        <w:tblStyle w:val="a7"/>
        <w:tblW w:w="0" w:type="auto"/>
        <w:tblLook w:val="04A0" w:firstRow="1" w:lastRow="0" w:firstColumn="1" w:lastColumn="0" w:noHBand="0" w:noVBand="1"/>
      </w:tblPr>
      <w:tblGrid>
        <w:gridCol w:w="1162"/>
        <w:gridCol w:w="863"/>
        <w:gridCol w:w="666"/>
        <w:gridCol w:w="823"/>
        <w:gridCol w:w="1259"/>
        <w:gridCol w:w="922"/>
        <w:gridCol w:w="1137"/>
        <w:gridCol w:w="1153"/>
        <w:gridCol w:w="725"/>
        <w:gridCol w:w="861"/>
      </w:tblGrid>
      <w:tr w:rsidR="00C04902" w:rsidTr="00C04902">
        <w:tc>
          <w:tcPr>
            <w:tcW w:w="9571" w:type="dxa"/>
            <w:gridSpan w:val="10"/>
          </w:tcPr>
          <w:p w:rsidR="00C04902" w:rsidRDefault="00C04902" w:rsidP="00C04902">
            <w:r w:rsidRPr="00C04902">
              <w:t>Строительное оборудование и бронетехника</w:t>
            </w:r>
          </w:p>
        </w:tc>
      </w:tr>
      <w:tr w:rsidR="00C04902" w:rsidTr="00A357BE">
        <w:tc>
          <w:tcPr>
            <w:tcW w:w="1162" w:type="dxa"/>
          </w:tcPr>
          <w:p w:rsidR="00C04902" w:rsidRPr="005D4960" w:rsidRDefault="00C04902" w:rsidP="00C04902">
            <w:r w:rsidRPr="005D4960">
              <w:t>Тип</w:t>
            </w:r>
          </w:p>
        </w:tc>
        <w:tc>
          <w:tcPr>
            <w:tcW w:w="863" w:type="dxa"/>
          </w:tcPr>
          <w:p w:rsidR="00C04902" w:rsidRPr="007965FF" w:rsidRDefault="00C04902" w:rsidP="00C04902">
            <w:pPr>
              <w:rPr>
                <w:sz w:val="16"/>
                <w:szCs w:val="16"/>
              </w:rPr>
            </w:pPr>
            <w:r w:rsidRPr="007965FF">
              <w:rPr>
                <w:sz w:val="16"/>
                <w:szCs w:val="16"/>
              </w:rPr>
              <w:t>Прочность</w:t>
            </w:r>
          </w:p>
        </w:tc>
        <w:tc>
          <w:tcPr>
            <w:tcW w:w="666" w:type="dxa"/>
          </w:tcPr>
          <w:p w:rsidR="00C04902" w:rsidRPr="007965FF" w:rsidRDefault="00C04902" w:rsidP="00C04902">
            <w:pPr>
              <w:rPr>
                <w:sz w:val="16"/>
                <w:szCs w:val="16"/>
              </w:rPr>
            </w:pPr>
            <w:r w:rsidRPr="007965FF">
              <w:rPr>
                <w:sz w:val="16"/>
                <w:szCs w:val="16"/>
              </w:rPr>
              <w:t>Размер</w:t>
            </w:r>
          </w:p>
        </w:tc>
        <w:tc>
          <w:tcPr>
            <w:tcW w:w="823" w:type="dxa"/>
          </w:tcPr>
          <w:p w:rsidR="00C04902" w:rsidRPr="007965FF" w:rsidRDefault="00C04902" w:rsidP="00C04902">
            <w:pPr>
              <w:rPr>
                <w:sz w:val="16"/>
                <w:szCs w:val="16"/>
              </w:rPr>
            </w:pPr>
            <w:r w:rsidRPr="007965FF">
              <w:rPr>
                <w:sz w:val="16"/>
                <w:szCs w:val="16"/>
              </w:rPr>
              <w:t>Структура</w:t>
            </w:r>
          </w:p>
        </w:tc>
        <w:tc>
          <w:tcPr>
            <w:tcW w:w="1259" w:type="dxa"/>
          </w:tcPr>
          <w:p w:rsidR="00C04902" w:rsidRPr="007965FF" w:rsidRDefault="00C04902" w:rsidP="00C04902">
            <w:pPr>
              <w:rPr>
                <w:sz w:val="16"/>
                <w:szCs w:val="16"/>
              </w:rPr>
            </w:pPr>
            <w:r w:rsidRPr="007965FF">
              <w:rPr>
                <w:sz w:val="16"/>
                <w:szCs w:val="16"/>
              </w:rPr>
              <w:t>Ускорение</w:t>
            </w:r>
          </w:p>
        </w:tc>
        <w:tc>
          <w:tcPr>
            <w:tcW w:w="922" w:type="dxa"/>
          </w:tcPr>
          <w:p w:rsidR="00C04902" w:rsidRPr="007965FF" w:rsidRDefault="00C04902" w:rsidP="00C04902">
            <w:pPr>
              <w:rPr>
                <w:sz w:val="16"/>
                <w:szCs w:val="16"/>
              </w:rPr>
            </w:pPr>
            <w:r w:rsidRPr="007965FF">
              <w:rPr>
                <w:sz w:val="16"/>
                <w:szCs w:val="16"/>
              </w:rPr>
              <w:t>Безопасная скорость</w:t>
            </w:r>
          </w:p>
        </w:tc>
        <w:tc>
          <w:tcPr>
            <w:tcW w:w="1137" w:type="dxa"/>
          </w:tcPr>
          <w:p w:rsidR="00C04902" w:rsidRPr="007965FF" w:rsidRDefault="00C04902" w:rsidP="00C04902">
            <w:pPr>
              <w:rPr>
                <w:sz w:val="16"/>
                <w:szCs w:val="16"/>
              </w:rPr>
            </w:pPr>
            <w:r w:rsidRPr="007965FF">
              <w:rPr>
                <w:sz w:val="16"/>
                <w:szCs w:val="16"/>
              </w:rPr>
              <w:t>Максимальная скорость</w:t>
            </w:r>
          </w:p>
        </w:tc>
        <w:tc>
          <w:tcPr>
            <w:tcW w:w="1153" w:type="dxa"/>
          </w:tcPr>
          <w:p w:rsidR="00C04902" w:rsidRPr="007965FF" w:rsidRDefault="00C04902" w:rsidP="00C04902">
            <w:pPr>
              <w:rPr>
                <w:sz w:val="16"/>
                <w:szCs w:val="16"/>
              </w:rPr>
            </w:pPr>
            <w:r w:rsidRPr="007965FF">
              <w:rPr>
                <w:sz w:val="16"/>
                <w:szCs w:val="16"/>
              </w:rPr>
              <w:t>Управляемость</w:t>
            </w:r>
          </w:p>
        </w:tc>
        <w:tc>
          <w:tcPr>
            <w:tcW w:w="725" w:type="dxa"/>
          </w:tcPr>
          <w:p w:rsidR="00C04902" w:rsidRPr="007965FF" w:rsidRDefault="00C04902" w:rsidP="00C04902">
            <w:pPr>
              <w:rPr>
                <w:sz w:val="16"/>
                <w:szCs w:val="16"/>
              </w:rPr>
            </w:pPr>
            <w:r w:rsidRPr="007965FF">
              <w:rPr>
                <w:sz w:val="16"/>
                <w:szCs w:val="16"/>
              </w:rPr>
              <w:t>Жильцы</w:t>
            </w:r>
          </w:p>
        </w:tc>
        <w:tc>
          <w:tcPr>
            <w:tcW w:w="861" w:type="dxa"/>
          </w:tcPr>
          <w:p w:rsidR="00C04902" w:rsidRPr="007965FF" w:rsidRDefault="00C04902" w:rsidP="00C04902">
            <w:pPr>
              <w:rPr>
                <w:sz w:val="16"/>
                <w:szCs w:val="16"/>
              </w:rPr>
            </w:pPr>
            <w:r w:rsidRPr="007965FF">
              <w:rPr>
                <w:sz w:val="16"/>
                <w:szCs w:val="16"/>
              </w:rPr>
              <w:t>Стоимость</w:t>
            </w:r>
          </w:p>
        </w:tc>
      </w:tr>
      <w:tr w:rsidR="00C04902" w:rsidTr="00C04902">
        <w:tc>
          <w:tcPr>
            <w:tcW w:w="9571" w:type="dxa"/>
            <w:gridSpan w:val="10"/>
          </w:tcPr>
          <w:p w:rsidR="00C04902" w:rsidRDefault="00C04902" w:rsidP="00C04902">
            <w:r>
              <w:t>Строительная техника</w:t>
            </w:r>
          </w:p>
        </w:tc>
      </w:tr>
      <w:tr w:rsidR="00C04902" w:rsidTr="00A357BE">
        <w:tc>
          <w:tcPr>
            <w:tcW w:w="1162" w:type="dxa"/>
          </w:tcPr>
          <w:p w:rsidR="00C04902" w:rsidRDefault="00C04902" w:rsidP="00C04902">
            <w:r>
              <w:t>Экскаватор</w:t>
            </w:r>
          </w:p>
        </w:tc>
        <w:tc>
          <w:tcPr>
            <w:tcW w:w="863" w:type="dxa"/>
          </w:tcPr>
          <w:p w:rsidR="00C04902" w:rsidRDefault="00C04902" w:rsidP="00C04902">
            <w:r>
              <w:t>4</w:t>
            </w:r>
          </w:p>
        </w:tc>
        <w:tc>
          <w:tcPr>
            <w:tcW w:w="666" w:type="dxa"/>
          </w:tcPr>
          <w:p w:rsidR="00C04902" w:rsidRDefault="00C04902" w:rsidP="00C04902">
            <w:r>
              <w:t>18</w:t>
            </w:r>
          </w:p>
        </w:tc>
        <w:tc>
          <w:tcPr>
            <w:tcW w:w="823" w:type="dxa"/>
          </w:tcPr>
          <w:p w:rsidR="00C04902" w:rsidRDefault="00C04902" w:rsidP="00C04902">
            <w:r>
              <w:t>22</w:t>
            </w:r>
          </w:p>
        </w:tc>
        <w:tc>
          <w:tcPr>
            <w:tcW w:w="1259" w:type="dxa"/>
          </w:tcPr>
          <w:p w:rsidR="00C04902" w:rsidRDefault="00C04902" w:rsidP="00C04902">
            <w:r>
              <w:t xml:space="preserve">2 </w:t>
            </w:r>
            <w:r w:rsidRPr="00C04902">
              <w:t>(3 миль/ч/ход)</w:t>
            </w:r>
          </w:p>
        </w:tc>
        <w:tc>
          <w:tcPr>
            <w:tcW w:w="922" w:type="dxa"/>
          </w:tcPr>
          <w:p w:rsidR="00C04902" w:rsidRDefault="00C04902" w:rsidP="00C04902">
            <w:r>
              <w:t xml:space="preserve">4 </w:t>
            </w:r>
            <w:r w:rsidRPr="00C04902">
              <w:t>(3 миль/ч)</w:t>
            </w:r>
          </w:p>
        </w:tc>
        <w:tc>
          <w:tcPr>
            <w:tcW w:w="1137" w:type="dxa"/>
          </w:tcPr>
          <w:p w:rsidR="00C04902" w:rsidRDefault="00A357BE" w:rsidP="00C04902">
            <w:r>
              <w:t>7 (5</w:t>
            </w:r>
            <w:r w:rsidRPr="00A357BE">
              <w:t xml:space="preserve"> миль/ч)</w:t>
            </w:r>
          </w:p>
        </w:tc>
        <w:tc>
          <w:tcPr>
            <w:tcW w:w="1153" w:type="dxa"/>
          </w:tcPr>
          <w:p w:rsidR="00C04902" w:rsidRDefault="00A357BE" w:rsidP="00C04902">
            <w:r>
              <w:t>-5</w:t>
            </w:r>
          </w:p>
        </w:tc>
        <w:tc>
          <w:tcPr>
            <w:tcW w:w="725" w:type="dxa"/>
          </w:tcPr>
          <w:p w:rsidR="00C04902" w:rsidRDefault="00A357BE" w:rsidP="00C04902">
            <w:r>
              <w:t>1</w:t>
            </w:r>
          </w:p>
        </w:tc>
        <w:tc>
          <w:tcPr>
            <w:tcW w:w="861" w:type="dxa"/>
          </w:tcPr>
          <w:p w:rsidR="00C04902" w:rsidRDefault="00A357BE" w:rsidP="00C04902">
            <w:r>
              <w:t>•••••</w:t>
            </w:r>
          </w:p>
        </w:tc>
      </w:tr>
      <w:tr w:rsidR="00C04902" w:rsidTr="00A357BE">
        <w:tc>
          <w:tcPr>
            <w:tcW w:w="1162" w:type="dxa"/>
          </w:tcPr>
          <w:p w:rsidR="00C04902" w:rsidRDefault="00C04902" w:rsidP="00C04902">
            <w:r>
              <w:t>Бульдозер</w:t>
            </w:r>
          </w:p>
        </w:tc>
        <w:tc>
          <w:tcPr>
            <w:tcW w:w="863" w:type="dxa"/>
          </w:tcPr>
          <w:p w:rsidR="00C04902" w:rsidRDefault="00C04902" w:rsidP="00C04902">
            <w:r>
              <w:t>5</w:t>
            </w:r>
          </w:p>
        </w:tc>
        <w:tc>
          <w:tcPr>
            <w:tcW w:w="666" w:type="dxa"/>
          </w:tcPr>
          <w:p w:rsidR="00C04902" w:rsidRDefault="00C04902" w:rsidP="00C04902">
            <w:r>
              <w:t>20</w:t>
            </w:r>
          </w:p>
        </w:tc>
        <w:tc>
          <w:tcPr>
            <w:tcW w:w="823" w:type="dxa"/>
          </w:tcPr>
          <w:p w:rsidR="00C04902" w:rsidRDefault="00C04902" w:rsidP="00C04902">
            <w:r>
              <w:t>25</w:t>
            </w:r>
          </w:p>
        </w:tc>
        <w:tc>
          <w:tcPr>
            <w:tcW w:w="1259" w:type="dxa"/>
          </w:tcPr>
          <w:p w:rsidR="00C04902" w:rsidRDefault="00C04902" w:rsidP="00C04902">
            <w:r>
              <w:t>3 (4</w:t>
            </w:r>
            <w:r w:rsidRPr="00C04902">
              <w:t xml:space="preserve"> миль/ч/ход)</w:t>
            </w:r>
          </w:p>
        </w:tc>
        <w:tc>
          <w:tcPr>
            <w:tcW w:w="922" w:type="dxa"/>
          </w:tcPr>
          <w:p w:rsidR="00C04902" w:rsidRDefault="00C04902" w:rsidP="00C04902">
            <w:r>
              <w:t>7 (5</w:t>
            </w:r>
            <w:r w:rsidRPr="00C04902">
              <w:t xml:space="preserve"> миль/ч)</w:t>
            </w:r>
          </w:p>
        </w:tc>
        <w:tc>
          <w:tcPr>
            <w:tcW w:w="1137" w:type="dxa"/>
          </w:tcPr>
          <w:p w:rsidR="00C04902" w:rsidRDefault="00A357BE" w:rsidP="00C04902">
            <w:r>
              <w:t>13 (9</w:t>
            </w:r>
            <w:r w:rsidRPr="00A357BE">
              <w:t xml:space="preserve"> миль/ч)</w:t>
            </w:r>
          </w:p>
        </w:tc>
        <w:tc>
          <w:tcPr>
            <w:tcW w:w="1153" w:type="dxa"/>
          </w:tcPr>
          <w:p w:rsidR="00C04902" w:rsidRDefault="00A357BE" w:rsidP="00C04902">
            <w:r>
              <w:t>-4</w:t>
            </w:r>
          </w:p>
        </w:tc>
        <w:tc>
          <w:tcPr>
            <w:tcW w:w="725" w:type="dxa"/>
          </w:tcPr>
          <w:p w:rsidR="00C04902" w:rsidRDefault="00A357BE" w:rsidP="00C04902">
            <w:r>
              <w:t>1</w:t>
            </w:r>
          </w:p>
        </w:tc>
        <w:tc>
          <w:tcPr>
            <w:tcW w:w="861" w:type="dxa"/>
          </w:tcPr>
          <w:p w:rsidR="00C04902" w:rsidRDefault="00A357BE" w:rsidP="00C04902">
            <w:r>
              <w:t>•••••</w:t>
            </w:r>
          </w:p>
        </w:tc>
      </w:tr>
      <w:tr w:rsidR="00C04902" w:rsidTr="00A357BE">
        <w:tc>
          <w:tcPr>
            <w:tcW w:w="1162" w:type="dxa"/>
          </w:tcPr>
          <w:p w:rsidR="00C04902" w:rsidRDefault="00C04902" w:rsidP="00C04902">
            <w:r>
              <w:t>Дорожны</w:t>
            </w:r>
            <w:r>
              <w:lastRenderedPageBreak/>
              <w:t>й каток</w:t>
            </w:r>
          </w:p>
        </w:tc>
        <w:tc>
          <w:tcPr>
            <w:tcW w:w="863" w:type="dxa"/>
          </w:tcPr>
          <w:p w:rsidR="00C04902" w:rsidRDefault="00C04902" w:rsidP="00C04902">
            <w:r>
              <w:lastRenderedPageBreak/>
              <w:t>5</w:t>
            </w:r>
          </w:p>
        </w:tc>
        <w:tc>
          <w:tcPr>
            <w:tcW w:w="666" w:type="dxa"/>
          </w:tcPr>
          <w:p w:rsidR="00C04902" w:rsidRDefault="00C04902" w:rsidP="00C04902">
            <w:r>
              <w:t>19</w:t>
            </w:r>
          </w:p>
        </w:tc>
        <w:tc>
          <w:tcPr>
            <w:tcW w:w="823" w:type="dxa"/>
          </w:tcPr>
          <w:p w:rsidR="00C04902" w:rsidRDefault="00C04902" w:rsidP="00C04902">
            <w:r>
              <w:t>24</w:t>
            </w:r>
          </w:p>
        </w:tc>
        <w:tc>
          <w:tcPr>
            <w:tcW w:w="1259" w:type="dxa"/>
          </w:tcPr>
          <w:p w:rsidR="00C04902" w:rsidRDefault="00C04902" w:rsidP="00C04902">
            <w:r>
              <w:t xml:space="preserve">2 </w:t>
            </w:r>
            <w:r w:rsidRPr="00C04902">
              <w:t xml:space="preserve">(3 </w:t>
            </w:r>
            <w:r w:rsidRPr="00C04902">
              <w:lastRenderedPageBreak/>
              <w:t>миль/ч/ход)</w:t>
            </w:r>
          </w:p>
        </w:tc>
        <w:tc>
          <w:tcPr>
            <w:tcW w:w="922" w:type="dxa"/>
          </w:tcPr>
          <w:p w:rsidR="00C04902" w:rsidRDefault="00C04902" w:rsidP="00C04902">
            <w:r>
              <w:lastRenderedPageBreak/>
              <w:t>6 (4</w:t>
            </w:r>
            <w:r w:rsidRPr="00C04902">
              <w:t xml:space="preserve"> </w:t>
            </w:r>
            <w:r w:rsidRPr="00C04902">
              <w:lastRenderedPageBreak/>
              <w:t>миль/ч)</w:t>
            </w:r>
          </w:p>
        </w:tc>
        <w:tc>
          <w:tcPr>
            <w:tcW w:w="1137" w:type="dxa"/>
          </w:tcPr>
          <w:p w:rsidR="00C04902" w:rsidRDefault="00A357BE" w:rsidP="00C04902">
            <w:r>
              <w:lastRenderedPageBreak/>
              <w:t>12 (8</w:t>
            </w:r>
            <w:r w:rsidRPr="00A357BE">
              <w:t xml:space="preserve"> </w:t>
            </w:r>
            <w:r w:rsidRPr="00A357BE">
              <w:lastRenderedPageBreak/>
              <w:t>миль/ч)</w:t>
            </w:r>
          </w:p>
        </w:tc>
        <w:tc>
          <w:tcPr>
            <w:tcW w:w="1153" w:type="dxa"/>
          </w:tcPr>
          <w:p w:rsidR="00C04902" w:rsidRDefault="00A357BE" w:rsidP="00C04902">
            <w:r>
              <w:lastRenderedPageBreak/>
              <w:t>-4</w:t>
            </w:r>
          </w:p>
        </w:tc>
        <w:tc>
          <w:tcPr>
            <w:tcW w:w="725" w:type="dxa"/>
          </w:tcPr>
          <w:p w:rsidR="00C04902" w:rsidRDefault="00A357BE" w:rsidP="00C04902">
            <w:r>
              <w:t>1</w:t>
            </w:r>
          </w:p>
        </w:tc>
        <w:tc>
          <w:tcPr>
            <w:tcW w:w="861" w:type="dxa"/>
          </w:tcPr>
          <w:p w:rsidR="00C04902" w:rsidRDefault="00A357BE" w:rsidP="00C04902">
            <w:r>
              <w:t>••••</w:t>
            </w:r>
          </w:p>
        </w:tc>
      </w:tr>
      <w:tr w:rsidR="00C04902" w:rsidTr="00A357BE">
        <w:tc>
          <w:tcPr>
            <w:tcW w:w="1162" w:type="dxa"/>
          </w:tcPr>
          <w:p w:rsidR="00C04902" w:rsidRPr="00C04902" w:rsidRDefault="00C04902" w:rsidP="00C04902">
            <w:r w:rsidRPr="00C04902">
              <w:lastRenderedPageBreak/>
              <w:t>Вилочный погрузчик</w:t>
            </w:r>
          </w:p>
        </w:tc>
        <w:tc>
          <w:tcPr>
            <w:tcW w:w="863" w:type="dxa"/>
          </w:tcPr>
          <w:p w:rsidR="00C04902" w:rsidRDefault="00C04902" w:rsidP="00C04902">
            <w:r>
              <w:t>3</w:t>
            </w:r>
          </w:p>
        </w:tc>
        <w:tc>
          <w:tcPr>
            <w:tcW w:w="666" w:type="dxa"/>
          </w:tcPr>
          <w:p w:rsidR="00C04902" w:rsidRDefault="00C04902" w:rsidP="00C04902">
            <w:r>
              <w:t>9</w:t>
            </w:r>
          </w:p>
        </w:tc>
        <w:tc>
          <w:tcPr>
            <w:tcW w:w="823" w:type="dxa"/>
          </w:tcPr>
          <w:p w:rsidR="00C04902" w:rsidRDefault="00C04902" w:rsidP="00C04902">
            <w:r>
              <w:t>12</w:t>
            </w:r>
          </w:p>
        </w:tc>
        <w:tc>
          <w:tcPr>
            <w:tcW w:w="1259" w:type="dxa"/>
          </w:tcPr>
          <w:p w:rsidR="00C04902" w:rsidRDefault="00C04902" w:rsidP="00C04902">
            <w:r>
              <w:t>4 (5</w:t>
            </w:r>
            <w:r w:rsidRPr="00C04902">
              <w:t xml:space="preserve"> миль/ч/ход)</w:t>
            </w:r>
          </w:p>
        </w:tc>
        <w:tc>
          <w:tcPr>
            <w:tcW w:w="922" w:type="dxa"/>
          </w:tcPr>
          <w:p w:rsidR="00C04902" w:rsidRDefault="00C04902" w:rsidP="00C04902">
            <w:r>
              <w:t>7 (5</w:t>
            </w:r>
            <w:r w:rsidRPr="00C04902">
              <w:t xml:space="preserve"> миль/ч)</w:t>
            </w:r>
          </w:p>
        </w:tc>
        <w:tc>
          <w:tcPr>
            <w:tcW w:w="1137" w:type="dxa"/>
          </w:tcPr>
          <w:p w:rsidR="00C04902" w:rsidRDefault="00A357BE" w:rsidP="00C04902">
            <w:r>
              <w:t>16 (11</w:t>
            </w:r>
            <w:r w:rsidRPr="00A357BE">
              <w:t xml:space="preserve"> миль/ч)</w:t>
            </w:r>
          </w:p>
        </w:tc>
        <w:tc>
          <w:tcPr>
            <w:tcW w:w="1153" w:type="dxa"/>
          </w:tcPr>
          <w:p w:rsidR="00C04902" w:rsidRDefault="00A357BE" w:rsidP="00C04902">
            <w:r>
              <w:t>-2</w:t>
            </w:r>
          </w:p>
        </w:tc>
        <w:tc>
          <w:tcPr>
            <w:tcW w:w="725" w:type="dxa"/>
          </w:tcPr>
          <w:p w:rsidR="00C04902" w:rsidRDefault="00A357BE" w:rsidP="00C04902">
            <w:r>
              <w:t>1</w:t>
            </w:r>
          </w:p>
        </w:tc>
        <w:tc>
          <w:tcPr>
            <w:tcW w:w="861" w:type="dxa"/>
          </w:tcPr>
          <w:p w:rsidR="00C04902" w:rsidRDefault="00A357BE" w:rsidP="00C04902">
            <w:r>
              <w:t>••</w:t>
            </w:r>
          </w:p>
        </w:tc>
      </w:tr>
      <w:tr w:rsidR="00C04902" w:rsidTr="00C04902">
        <w:tc>
          <w:tcPr>
            <w:tcW w:w="9571" w:type="dxa"/>
            <w:gridSpan w:val="10"/>
          </w:tcPr>
          <w:p w:rsidR="00C04902" w:rsidRDefault="00C04902" w:rsidP="00C04902">
            <w:r>
              <w:t xml:space="preserve">Бронетранспортеры </w:t>
            </w:r>
          </w:p>
        </w:tc>
      </w:tr>
      <w:tr w:rsidR="00C04902" w:rsidTr="00A357BE">
        <w:tc>
          <w:tcPr>
            <w:tcW w:w="1162" w:type="dxa"/>
          </w:tcPr>
          <w:p w:rsidR="00C04902" w:rsidRDefault="00C04902" w:rsidP="00C04902">
            <w:r>
              <w:t>БТР</w:t>
            </w:r>
          </w:p>
        </w:tc>
        <w:tc>
          <w:tcPr>
            <w:tcW w:w="863" w:type="dxa"/>
          </w:tcPr>
          <w:p w:rsidR="00C04902" w:rsidRDefault="00A357BE" w:rsidP="00C04902">
            <w:r>
              <w:t>10</w:t>
            </w:r>
          </w:p>
        </w:tc>
        <w:tc>
          <w:tcPr>
            <w:tcW w:w="666" w:type="dxa"/>
          </w:tcPr>
          <w:p w:rsidR="00C04902" w:rsidRDefault="00A357BE" w:rsidP="00C04902">
            <w:r>
              <w:t>19</w:t>
            </w:r>
          </w:p>
        </w:tc>
        <w:tc>
          <w:tcPr>
            <w:tcW w:w="823" w:type="dxa"/>
          </w:tcPr>
          <w:p w:rsidR="00C04902" w:rsidRDefault="00A357BE" w:rsidP="00C04902">
            <w:r>
              <w:t>29</w:t>
            </w:r>
          </w:p>
        </w:tc>
        <w:tc>
          <w:tcPr>
            <w:tcW w:w="1259" w:type="dxa"/>
          </w:tcPr>
          <w:p w:rsidR="00C04902" w:rsidRDefault="00A357BE" w:rsidP="00C04902">
            <w:r>
              <w:t>7 (9</w:t>
            </w:r>
            <w:r w:rsidRPr="00C04902">
              <w:t xml:space="preserve"> миль/ч/ход)</w:t>
            </w:r>
          </w:p>
        </w:tc>
        <w:tc>
          <w:tcPr>
            <w:tcW w:w="922" w:type="dxa"/>
          </w:tcPr>
          <w:p w:rsidR="00C04902" w:rsidRDefault="00A357BE" w:rsidP="00A357BE">
            <w:r>
              <w:t>51 (35</w:t>
            </w:r>
            <w:r w:rsidRPr="00A357BE">
              <w:t xml:space="preserve"> миль/ч)</w:t>
            </w:r>
          </w:p>
        </w:tc>
        <w:tc>
          <w:tcPr>
            <w:tcW w:w="1137" w:type="dxa"/>
          </w:tcPr>
          <w:p w:rsidR="00C04902" w:rsidRDefault="00A357BE" w:rsidP="00C04902">
            <w:r>
              <w:t>73 (50</w:t>
            </w:r>
            <w:r w:rsidRPr="00A357BE">
              <w:t xml:space="preserve"> миль/ч)</w:t>
            </w:r>
          </w:p>
        </w:tc>
        <w:tc>
          <w:tcPr>
            <w:tcW w:w="1153" w:type="dxa"/>
          </w:tcPr>
          <w:p w:rsidR="00C04902" w:rsidRDefault="00A357BE" w:rsidP="00C04902">
            <w:r>
              <w:t>-2</w:t>
            </w:r>
          </w:p>
        </w:tc>
        <w:tc>
          <w:tcPr>
            <w:tcW w:w="725" w:type="dxa"/>
          </w:tcPr>
          <w:p w:rsidR="00C04902" w:rsidRDefault="00A357BE" w:rsidP="00C04902">
            <w:r>
              <w:t>2+11</w:t>
            </w:r>
          </w:p>
        </w:tc>
        <w:tc>
          <w:tcPr>
            <w:tcW w:w="861" w:type="dxa"/>
          </w:tcPr>
          <w:p w:rsidR="00C04902" w:rsidRDefault="00A357BE" w:rsidP="00C04902">
            <w:r>
              <w:t>н/д</w:t>
            </w:r>
          </w:p>
        </w:tc>
      </w:tr>
      <w:tr w:rsidR="00C04902" w:rsidTr="00A357BE">
        <w:tc>
          <w:tcPr>
            <w:tcW w:w="1162" w:type="dxa"/>
          </w:tcPr>
          <w:p w:rsidR="00C04902" w:rsidRDefault="00C04902" w:rsidP="00C04902">
            <w:r>
              <w:t>БМП</w:t>
            </w:r>
          </w:p>
        </w:tc>
        <w:tc>
          <w:tcPr>
            <w:tcW w:w="863" w:type="dxa"/>
          </w:tcPr>
          <w:p w:rsidR="00C04902" w:rsidRDefault="00A357BE" w:rsidP="00C04902">
            <w:r>
              <w:t>12</w:t>
            </w:r>
          </w:p>
        </w:tc>
        <w:tc>
          <w:tcPr>
            <w:tcW w:w="666" w:type="dxa"/>
          </w:tcPr>
          <w:p w:rsidR="00C04902" w:rsidRDefault="00A357BE" w:rsidP="00C04902">
            <w:r>
              <w:t>18</w:t>
            </w:r>
          </w:p>
        </w:tc>
        <w:tc>
          <w:tcPr>
            <w:tcW w:w="823" w:type="dxa"/>
          </w:tcPr>
          <w:p w:rsidR="00C04902" w:rsidRDefault="00A357BE" w:rsidP="00C04902">
            <w:r>
              <w:t>30</w:t>
            </w:r>
          </w:p>
        </w:tc>
        <w:tc>
          <w:tcPr>
            <w:tcW w:w="1259" w:type="dxa"/>
          </w:tcPr>
          <w:p w:rsidR="00C04902" w:rsidRDefault="00A357BE" w:rsidP="00C04902">
            <w:r>
              <w:t>6 (8</w:t>
            </w:r>
            <w:r w:rsidRPr="00C04902">
              <w:t xml:space="preserve"> миль/ч/ход)</w:t>
            </w:r>
          </w:p>
        </w:tc>
        <w:tc>
          <w:tcPr>
            <w:tcW w:w="922" w:type="dxa"/>
          </w:tcPr>
          <w:p w:rsidR="00C04902" w:rsidRDefault="00A357BE" w:rsidP="00C04902">
            <w:r>
              <w:t>44 (30</w:t>
            </w:r>
            <w:r w:rsidRPr="00A357BE">
              <w:t xml:space="preserve"> миль/ч)</w:t>
            </w:r>
          </w:p>
        </w:tc>
        <w:tc>
          <w:tcPr>
            <w:tcW w:w="1137" w:type="dxa"/>
          </w:tcPr>
          <w:p w:rsidR="00C04902" w:rsidRDefault="00A357BE" w:rsidP="00C04902">
            <w:r>
              <w:t xml:space="preserve">66 (45 </w:t>
            </w:r>
            <w:r w:rsidRPr="00A357BE">
              <w:t>миль/ч)</w:t>
            </w:r>
          </w:p>
        </w:tc>
        <w:tc>
          <w:tcPr>
            <w:tcW w:w="1153" w:type="dxa"/>
          </w:tcPr>
          <w:p w:rsidR="00C04902" w:rsidRDefault="00A357BE" w:rsidP="00C04902">
            <w:r>
              <w:t>-3</w:t>
            </w:r>
          </w:p>
        </w:tc>
        <w:tc>
          <w:tcPr>
            <w:tcW w:w="725" w:type="dxa"/>
          </w:tcPr>
          <w:p w:rsidR="00C04902" w:rsidRDefault="00A357BE" w:rsidP="00C04902">
            <w:r>
              <w:t>3+6</w:t>
            </w:r>
          </w:p>
        </w:tc>
        <w:tc>
          <w:tcPr>
            <w:tcW w:w="861" w:type="dxa"/>
          </w:tcPr>
          <w:p w:rsidR="00C04902" w:rsidRDefault="00A357BE" w:rsidP="00C04902">
            <w:r>
              <w:t>н/д</w:t>
            </w:r>
          </w:p>
        </w:tc>
      </w:tr>
      <w:tr w:rsidR="00C04902" w:rsidTr="00A357BE">
        <w:tc>
          <w:tcPr>
            <w:tcW w:w="1162" w:type="dxa"/>
          </w:tcPr>
          <w:p w:rsidR="00C04902" w:rsidRDefault="00C04902" w:rsidP="00C04902">
            <w:r>
              <w:t>Основной боевой танк</w:t>
            </w:r>
          </w:p>
        </w:tc>
        <w:tc>
          <w:tcPr>
            <w:tcW w:w="863" w:type="dxa"/>
          </w:tcPr>
          <w:p w:rsidR="00C04902" w:rsidRDefault="00A357BE" w:rsidP="00C04902">
            <w:r>
              <w:t>26</w:t>
            </w:r>
          </w:p>
        </w:tc>
        <w:tc>
          <w:tcPr>
            <w:tcW w:w="666" w:type="dxa"/>
          </w:tcPr>
          <w:p w:rsidR="00C04902" w:rsidRDefault="00A357BE" w:rsidP="00C04902">
            <w:r>
              <w:t>20</w:t>
            </w:r>
          </w:p>
        </w:tc>
        <w:tc>
          <w:tcPr>
            <w:tcW w:w="823" w:type="dxa"/>
          </w:tcPr>
          <w:p w:rsidR="00C04902" w:rsidRDefault="00A357BE" w:rsidP="00C04902">
            <w:r>
              <w:t>46</w:t>
            </w:r>
          </w:p>
        </w:tc>
        <w:tc>
          <w:tcPr>
            <w:tcW w:w="1259" w:type="dxa"/>
          </w:tcPr>
          <w:p w:rsidR="00C04902" w:rsidRDefault="00A357BE" w:rsidP="00C04902">
            <w:r>
              <w:t>4 (6</w:t>
            </w:r>
            <w:r w:rsidRPr="00C04902">
              <w:t xml:space="preserve"> миль/ч/ход)</w:t>
            </w:r>
          </w:p>
        </w:tc>
        <w:tc>
          <w:tcPr>
            <w:tcW w:w="922" w:type="dxa"/>
          </w:tcPr>
          <w:p w:rsidR="00C04902" w:rsidRDefault="00A357BE" w:rsidP="00C04902">
            <w:r>
              <w:t>44 (30</w:t>
            </w:r>
            <w:r w:rsidRPr="00A357BE">
              <w:t xml:space="preserve"> миль/ч)</w:t>
            </w:r>
          </w:p>
        </w:tc>
        <w:tc>
          <w:tcPr>
            <w:tcW w:w="1137" w:type="dxa"/>
          </w:tcPr>
          <w:p w:rsidR="00C04902" w:rsidRDefault="00A357BE" w:rsidP="00A357BE">
            <w:r>
              <w:t>88 (60</w:t>
            </w:r>
            <w:r w:rsidRPr="00A357BE">
              <w:t xml:space="preserve"> миль/ч)</w:t>
            </w:r>
          </w:p>
        </w:tc>
        <w:tc>
          <w:tcPr>
            <w:tcW w:w="1153" w:type="dxa"/>
          </w:tcPr>
          <w:p w:rsidR="00C04902" w:rsidRDefault="00A357BE" w:rsidP="00C04902">
            <w:r>
              <w:t>-4</w:t>
            </w:r>
          </w:p>
        </w:tc>
        <w:tc>
          <w:tcPr>
            <w:tcW w:w="725" w:type="dxa"/>
          </w:tcPr>
          <w:p w:rsidR="00C04902" w:rsidRDefault="00A357BE" w:rsidP="00C04902">
            <w:r>
              <w:t>4</w:t>
            </w:r>
          </w:p>
        </w:tc>
        <w:tc>
          <w:tcPr>
            <w:tcW w:w="861" w:type="dxa"/>
          </w:tcPr>
          <w:p w:rsidR="00C04902" w:rsidRDefault="00A357BE" w:rsidP="00C04902">
            <w:r>
              <w:t>н/д</w:t>
            </w:r>
          </w:p>
        </w:tc>
      </w:tr>
    </w:tbl>
    <w:p w:rsidR="00A357BE" w:rsidRDefault="00A357BE" w:rsidP="00A357BE">
      <w:pPr>
        <w:pStyle w:val="3"/>
      </w:pPr>
      <w:r>
        <w:t xml:space="preserve">Водные транспортные средства  </w:t>
      </w:r>
    </w:p>
    <w:p w:rsidR="00A357BE" w:rsidRDefault="00A357BE" w:rsidP="00A357BE">
      <w:r>
        <w:t xml:space="preserve">Самыми первыми транспортными средствами были простые плоты, которые первобытные люди использовали для переправы через реки и озера. Сегодня яхтсмен может приобрести частную яхту, способную пересечь океан за считанные недели, семьи владеют прогулочными катерами на выходные, а богатые холостяки живут на судах, пришвартованных в маринах. Порты, доки и гавани - неотъемлемые и часто упускаемые из виду части любого города, построенного на реке, озере или океане. Преступники предпочитают использовать воду как слабо патрулируемый способ перевезти товар или избавиться от неприятных улик.  В то время как наземные транспортные средства передвигаются по неподвижной поверхности, водные суда не всегда так удачливы.  </w:t>
      </w:r>
    </w:p>
    <w:p w:rsidR="00A357BE" w:rsidRDefault="00A357BE" w:rsidP="00A357BE">
      <w:r>
        <w:t xml:space="preserve">Приливы и течения могут как способствовать, так и препятствовать движению судна, давая ему возможность быстро покинуть город или неумолимо подталкивая его к коралловому рифу. Обычно это не должно быть проблемой, но рассказчики должны не стесняться иногда вводить такие водные препятствия, чтобы усилить драматическое напряжение.  </w:t>
      </w:r>
    </w:p>
    <w:p w:rsidR="00A357BE" w:rsidRDefault="00A357BE" w:rsidP="00A357BE">
      <w:r>
        <w:t xml:space="preserve">Маленькие лодки Самые маленькие плавсредства - это те, которые достаточно вместительны для одного-трех человек.  </w:t>
      </w:r>
    </w:p>
    <w:p w:rsidR="00A357BE" w:rsidRDefault="00A357BE" w:rsidP="00A357BE">
      <w:pPr>
        <w:pStyle w:val="4"/>
      </w:pPr>
      <w:r>
        <w:t xml:space="preserve">Маленькие лодки  </w:t>
      </w:r>
    </w:p>
    <w:p w:rsidR="00A357BE" w:rsidRDefault="00A357BE" w:rsidP="00A357BE">
      <w:r>
        <w:t xml:space="preserve">Самые маленькие плавсредства - это те, которые достаточно вместительны для одного-трех человек. Большинство таких плавсредств не имеют мотора, а полагаются на мускульную силу пассажира.  </w:t>
      </w:r>
    </w:p>
    <w:p w:rsidR="00A357BE" w:rsidRDefault="00A357BE" w:rsidP="00A357BE">
      <w:r w:rsidRPr="00A357BE">
        <w:rPr>
          <w:i/>
        </w:rPr>
        <w:t>Механика</w:t>
      </w:r>
      <w:r>
        <w:t xml:space="preserve">: Лодка, приводимая в движение мускульной силой, не так эффективна, как наземное транспортное средство, приводимое в движение мускульной силой. Ускорение такого судна равно силе гребца, безопасная скорость равна его силе + выносливость, а максимальная скорость равна его силе + выносливость + 10. За каждые 100 фунтов пассажира или груза, которые перевозит судно, каждое из этих значений уменьшается на 1, до соответствующих минимальных значений 1, 1 и 2. Гребец может поддерживать скорость выше безопасной только в течение нескольких минут, равных его Выносливости + Решительности; после этого каждая минута (или ее часть) скоростной гребли наносит один уровень повреждений от ударов. Гребец, который не напрягается, может поддерживать безопасную скорость в течение нескольких часов, равных его выносливости, после чего он должен отдохнуть половину этого времени.  </w:t>
      </w:r>
    </w:p>
    <w:p w:rsidR="00A357BE" w:rsidRDefault="00A357BE" w:rsidP="00A357BE">
      <w:r w:rsidRPr="00A357BE">
        <w:rPr>
          <w:b/>
        </w:rPr>
        <w:lastRenderedPageBreak/>
        <w:t>Каноэ</w:t>
      </w:r>
      <w:r>
        <w:t xml:space="preserve">: одними из самых ранних лодок были каноэ, сделанные из выдолбленных стволов деревьев. Современные каноэ изготавливаются из легкой клееной древесины, стекловолокна или алюминия. В типичном каноэ может поместиться до пяти человек, хотя грести должен только один. За каждого дополнительного гребца прибавляйте 1 к силе основного гребца при определении безопасной и максимальной скорости, и не учитывайте вес гребца при определении штрафов (см. выше). Каноэ трудно удержать в устойчивом положении; все атаки, сделанные из каноэ, получают штраф -1. Каноэ - это мускульное судно, и для всех бросков на маневр используется Атлетика, а не Драйв.  </w:t>
      </w:r>
    </w:p>
    <w:p w:rsidR="00A357BE" w:rsidRDefault="00A357BE" w:rsidP="00A357BE">
      <w:r w:rsidRPr="00A357BE">
        <w:rPr>
          <w:b/>
        </w:rPr>
        <w:t>Байдарка</w:t>
      </w:r>
      <w:r>
        <w:t xml:space="preserve">: Каяк - это закрытое каноэ с одним или двумя отверстиями, в которых сидят пассажиры. Закрытая конструкция каяка снижает вероятность его наполнения водой в случае опрокидывания, что делает его идеальным для использования в быстро движущейся и бурной воде. Каяки - это мускульное судно, и для всех бросков на маневр используется Атлетика вместо Драйва.  </w:t>
      </w:r>
    </w:p>
    <w:p w:rsidR="00A357BE" w:rsidRDefault="00A357BE" w:rsidP="00A357BE">
      <w:r w:rsidRPr="00A357BE">
        <w:rPr>
          <w:b/>
        </w:rPr>
        <w:t>Персональное водное судно</w:t>
      </w:r>
      <w:r>
        <w:t xml:space="preserve">: Персональный водный мотоцикл - это водное транспортное средство, похожее на мотоцикл, в котором бензиновый двигатель приводит в движение водомет: закрытый пропеллер или высокоскоростной водяной насос, который разгоняет воду для движения, как реактивный турбинный двигатель. В результате получается легкое, быстрое и шумное средство передвижения, которое при умелом водителе может превзойти все остальное на воде. Большинство персональных водных мотоциклов оснащены выключателями, которые отключают тягу, если гонщик падает, и гидроциклы останавливаются на расстоянии легкого заплыва. Личные водные транспортные средства приравниваются к мотоциклам (см. с. 147, книга правил «Мир тьмы») по урону от столкновений и дальним атакам, направленным на их наездников.  </w:t>
      </w:r>
    </w:p>
    <w:p w:rsidR="00C04902" w:rsidRDefault="00A357BE" w:rsidP="00A357BE">
      <w:r w:rsidRPr="00A357BE">
        <w:rPr>
          <w:b/>
        </w:rPr>
        <w:t>Надувная лодка</w:t>
      </w:r>
      <w:r>
        <w:t>: Надувная лодка (или «Зодиак», по имени самого известного производителя) представляет собой набор надувных трубок, прикрепленных к парусиновому или алюминиевому полу. Когда лодка упаковывается для путешествия, трубки сворачиваются, образуя плоскую и компактную упаковку.  Надувные лодки используются для спортивной рыбалки, водного такси, спасательных работ и транспортировки небольших военных подразделений. Надувная лодка поставляется с четырьмя веслами для мускульной силы, но может быть оснащена и подвесным мотором (это отражено в ее характеристиках).</w:t>
      </w:r>
    </w:p>
    <w:p w:rsidR="00A357BE" w:rsidRDefault="00A357BE" w:rsidP="00A357BE">
      <w:pPr>
        <w:pStyle w:val="4"/>
      </w:pPr>
      <w:r>
        <w:t xml:space="preserve">Моторные лодки  </w:t>
      </w:r>
    </w:p>
    <w:p w:rsidR="00A357BE" w:rsidRDefault="00A357BE" w:rsidP="00A357BE">
      <w:r>
        <w:t xml:space="preserve">Вообще говоря, моторная лодка - это все, что больше личного водного судна и меньше корабля, использующее двигатель внутреннего сгорания для приведения в движение. Большинство моторных лодок получают тягу вперед от гребных винтов. Высокопроизводительные скоростные катера вместо этого используют более крупные версии водометов, используемых в персональных водных мотоциклах.  У моторных лодок с подвесной силовой установкой двигатели, трансмиссии и гребные винты располагаются снаружи корпуса, обычно поворачиваясь как единое целое для управления, а у моторных лодок с двигателями, установленными внутри корпуса, - внутрикорпусные. Моторные лодки имеют широкий диапазон размеров и конструкций, включая следующие:  </w:t>
      </w:r>
    </w:p>
    <w:p w:rsidR="00A357BE" w:rsidRDefault="00A357BE" w:rsidP="00A357BE">
      <w:r w:rsidRPr="00A357BE">
        <w:rPr>
          <w:b/>
        </w:rPr>
        <w:t>Рыболовная лодка</w:t>
      </w:r>
      <w:r>
        <w:t xml:space="preserve">: Небольшая металлическая или стеклопластиковая лодка с подвесным мотором предназначена для отдыха на гладких озерах и реках. Те лодки, которые действительно используются для рыбалки, а не для обычного отдыха, оснащены вспомогательным электромотором с питанием от аккумулятора для маневрирования на низкой скорости (не выше 5), чтобы не отпугивать рыбу шумом.  </w:t>
      </w:r>
    </w:p>
    <w:p w:rsidR="00A357BE" w:rsidRDefault="00A357BE" w:rsidP="00A357BE">
      <w:r w:rsidRPr="00A357BE">
        <w:rPr>
          <w:b/>
        </w:rPr>
        <w:lastRenderedPageBreak/>
        <w:t>Моторная лодка</w:t>
      </w:r>
      <w:r>
        <w:t xml:space="preserve">: Моторная лодка оснащена двигателем, сравнимым по общей мощности с двигателем автомобиля среднего размера. Эти суда продаются в основном для отдыха, хотя портовая полиция и другие аварийные службы на воде используют катера для патрулирования и спасения жизни.  Моторные лодки строятся с таким же комфортом, как и автомобили, и обычно имеют сопоставимые удобства. Многие из них оборудованы как лыжные лодки, с металлической рамой в задней части, к которой крепится буксировочный трос для водного лыжника.  </w:t>
      </w:r>
    </w:p>
    <w:p w:rsidR="00A357BE" w:rsidRDefault="00A357BE" w:rsidP="00A357BE">
      <w:r w:rsidRPr="00A357BE">
        <w:rPr>
          <w:b/>
        </w:rPr>
        <w:t>Гоночный катер</w:t>
      </w:r>
      <w:r>
        <w:t xml:space="preserve">: Часто называемые «сигаретными лодками», по названию самой известной конструкции, гоночные лодки - это изящные, узкие 40-50-футовые катера с мощными двигателями. Помимо того, что гоночные лодки привлекают спортсменов, они также популярны среди контрабандистов благодаря способности лодок обгонять все, что правоохранительные органы могут применить против них, за исключением вертолета. Гоночные катера рассчитаны на экипаж из трех человек: один управляет, один следит за двигателями, а один занимается навигацией.  </w:t>
      </w:r>
    </w:p>
    <w:p w:rsidR="00A357BE" w:rsidRDefault="00A357BE" w:rsidP="00A357BE">
      <w:r w:rsidRPr="00A357BE">
        <w:rPr>
          <w:b/>
        </w:rPr>
        <w:t>Плавучий дом</w:t>
      </w:r>
      <w:r>
        <w:t>: Как следует из названия, хаусботы - это фактически плавучие резиденции со всеми удобствами современной большой квартиры или небольшого дома. Некоторые хаусботы построены на одном корпусе, но большинство плавает на парах или квартетах цилиндрических понтонов. Многие хаусботы не имеют моторов и перемещаются от одного причала к другому с помощью зафрахтованных буксиров; приведенные характеристики предполагают наличие мотора. Даже самоходные конструкции не предназначены для более чем элементарных путешествий и плохо управляются в любом, кроме самого гладкого моря. Персонаж с Ресурсами ••• может владеть плавучим домом и арендовать место для швартовки в марине в качестве основного места жительства.</w:t>
      </w:r>
    </w:p>
    <w:p w:rsidR="00A357BE" w:rsidRDefault="00A357BE" w:rsidP="00A357BE">
      <w:pPr>
        <w:pStyle w:val="4"/>
      </w:pPr>
      <w:r>
        <w:t xml:space="preserve">Парусные лодки  </w:t>
      </w:r>
    </w:p>
    <w:p w:rsidR="00A357BE" w:rsidRDefault="00A357BE" w:rsidP="00A357BE">
      <w:r>
        <w:t xml:space="preserve">Ветер - самая древняя форма приведения в движение транспортных средств, не считая мускульной силы. Парусники используют сочетание современных инженерных решений и тысячелетней техники мореплавания, чтобы использовать этот природный источник энергии.  </w:t>
      </w:r>
    </w:p>
    <w:p w:rsidR="00A357BE" w:rsidRDefault="00A357BE" w:rsidP="00A357BE">
      <w:r w:rsidRPr="00A357BE">
        <w:rPr>
          <w:i/>
        </w:rPr>
        <w:t>Механика</w:t>
      </w:r>
      <w:r>
        <w:t xml:space="preserve">: Скорость парусника ограничена количеством имеющегося ветра. Максимальная скорость парусника равна текущей скорости ветра, а безопасная - трем четвертям этой скорости. Все маневры с парусником зависят от понимания пилотом ветра, волн и канатов, и для этого навык «Выживание» заменяет навык «Вождение».  </w:t>
      </w:r>
    </w:p>
    <w:p w:rsidR="00A357BE" w:rsidRDefault="00A357BE" w:rsidP="00A357BE">
      <w:r>
        <w:t xml:space="preserve">Паруса парусника имеют прочность 0 и размер, равный размеру самого парусника. Атакующий может попасть в паруса без штрафа, но большинство оружия проходит сквозь них, нанося лишь косметический урон. Атака, охватывающая большую площадь или наносящая постоянный урон, например брызги кислоты или струя горящего напалма, повреждает паруса нормально.  </w:t>
      </w:r>
    </w:p>
    <w:p w:rsidR="00A357BE" w:rsidRDefault="00A357BE" w:rsidP="00A357BE">
      <w:r>
        <w:t xml:space="preserve">Атаковать мачту парусника можно, но сложнее. Мачта имеет прочность 2 и размер, равный размеру судна -2, а дальние атаки по мачте имеют штраф -3 из-за ее узкого профиля.  </w:t>
      </w:r>
    </w:p>
    <w:p w:rsidR="00A357BE" w:rsidRDefault="00A357BE" w:rsidP="00A357BE">
      <w:r w:rsidRPr="00A357BE">
        <w:rPr>
          <w:b/>
        </w:rPr>
        <w:t>Дневной парусник</w:t>
      </w:r>
      <w:r>
        <w:t xml:space="preserve">: Самые маленькие парусники - это суда с открытым верхом, с минимальными удобствами и практически без специального оборудования. По сути, дневные парусники - это гребные лодки с мачтами и парусами. Как следует из названия, дневные парусники предназначены только для коротких дневных путешествий, поскольку они не оснащены навигационными огнями и приборами. Корпуса дневных парусников изготавливаются из дерева или стеклопластика.  </w:t>
      </w:r>
    </w:p>
    <w:p w:rsidR="00A357BE" w:rsidRDefault="00A357BE" w:rsidP="00A357BE">
      <w:r w:rsidRPr="00A357BE">
        <w:rPr>
          <w:b/>
        </w:rPr>
        <w:lastRenderedPageBreak/>
        <w:t>Яхта</w:t>
      </w:r>
      <w:r>
        <w:t xml:space="preserve">: Основное отличие парусной яхты от однодневного парусника - это жилые помещения и больший размер. Яхта достаточно велика, чтобы внутри ее корпуса располагалась отдельная закрытая зона с небольшой кухней («камбуз» на морском языке), ванной («голова») и жилыми помещениями для двух-четырех человек.  Над палубой большая часть полезного пространства занята предметами первой необходимости, а персонажи получают лишь -1 покрытие. Многие яхты оснащены вспомогательным дизельным двигателем для маневрирования в тесных каютах или в безветренную погоду.  Когда этот двигатель используется, судно имеет ускорение 2 (3 миль/ч/оборот), безопасную скорость 15 (10 миль/ч), максимальную скорость 29 (20 миль/ч) и управляемость 0. Персонаж с Ресурсами ••••• может владеть яхтой в качестве основного места жительства. Роскошные яхты также оснащены электронным оборудованием, включающим морские радиостанции дальнего радиуса действия и навигационные радары.  </w:t>
      </w:r>
    </w:p>
    <w:p w:rsidR="00A357BE" w:rsidRDefault="00A357BE" w:rsidP="00A357BE">
      <w:r w:rsidRPr="00A357BE">
        <w:rPr>
          <w:b/>
        </w:rPr>
        <w:t>Гоночная яхта</w:t>
      </w:r>
      <w:r>
        <w:t>: Эти суда созданы для скорости и длительных путешествий. Многие соревнования длятся несколько дней, а самые длинные трансокеанские гонки растягиваются на недели. Управлять гоночной яхтой могут до шести персонажей, согласно боковой панели «Вождение на заднем сиденье» ниже. Если помогают менее трех персонажей, маневры с гоночной яхтой имеют штраф -4. Гоночная яхта вмещает до дюжины человек и имеет в стандартной комплектации морское радио и навигационный радар. В роскошных моделях набор средств связи дополнен спутниковым радио.  Персонаж с Ресурсами ••••• может владеть гоночной яхтой как основным местом жительства.</w:t>
      </w:r>
    </w:p>
    <w:p w:rsidR="00A357BE" w:rsidRPr="00A357BE" w:rsidRDefault="00A357BE" w:rsidP="00A357BE">
      <w:pPr>
        <w:pBdr>
          <w:top w:val="single" w:sz="4" w:space="1" w:color="auto"/>
          <w:left w:val="single" w:sz="4" w:space="4" w:color="auto"/>
          <w:bottom w:val="single" w:sz="4" w:space="1" w:color="auto"/>
          <w:right w:val="single" w:sz="4" w:space="4" w:color="auto"/>
        </w:pBdr>
        <w:jc w:val="center"/>
        <w:rPr>
          <w:b/>
        </w:rPr>
      </w:pPr>
      <w:r w:rsidRPr="00A357BE">
        <w:rPr>
          <w:b/>
        </w:rPr>
        <w:t>Вождение на заднем сиденье</w:t>
      </w:r>
    </w:p>
    <w:p w:rsidR="00A357BE" w:rsidRDefault="00A357BE" w:rsidP="00A357BE">
      <w:pPr>
        <w:pBdr>
          <w:top w:val="single" w:sz="4" w:space="1" w:color="auto"/>
          <w:left w:val="single" w:sz="4" w:space="4" w:color="auto"/>
          <w:bottom w:val="single" w:sz="4" w:space="1" w:color="auto"/>
          <w:right w:val="single" w:sz="4" w:space="4" w:color="auto"/>
        </w:pBdr>
      </w:pPr>
      <w:r>
        <w:t xml:space="preserve">Большинство автомобилей не оснащены несколькими наборами органов управления, что не позволяет персонажам нормально работать в команде (см. с. 134, Книга правил «Мира тьмы») во время вождения. Если в последний момент перекинуть руль через центральную консоль, это тоже не поможет. Однако один персонаж, имеющий беспрепятственный обзор (или соответствующий эквивалент, например, радарное изображение местности) курса транспортного средства, может участвовать в командной работе, выступая в роли штурмана или корректировщика, указывая основному водителю предстоящие повороты и опасности. Для этого штурману нужно сделать бросок «Самообладание + вождение» вместо обычного броска «Ловкость + вождение». Персонаж не обязательно должен находиться в транспортном средстве, если он находится в голосовом контакте с основным водителем и может четко видеть курс транспортного средства.  </w:t>
      </w:r>
    </w:p>
    <w:p w:rsidR="00A357BE" w:rsidRDefault="00EA20AD" w:rsidP="00A357BE">
      <w:pPr>
        <w:pBdr>
          <w:top w:val="single" w:sz="4" w:space="1" w:color="auto"/>
          <w:left w:val="single" w:sz="4" w:space="4" w:color="auto"/>
          <w:bottom w:val="single" w:sz="4" w:space="1" w:color="auto"/>
          <w:right w:val="single" w:sz="4" w:space="4" w:color="auto"/>
        </w:pBdr>
      </w:pPr>
      <w:r w:rsidRPr="00EA20AD">
        <w:t xml:space="preserve">В транспортных средствах с несколькими наборами органов управления (например, в вертолетах и круизных лайнерах) один дополнительный водитель на каждом дополнительном наборе органов управления может </w:t>
      </w:r>
      <w:r w:rsidRPr="00EA20AD">
        <w:rPr>
          <w:i/>
        </w:rPr>
        <w:t>действительно</w:t>
      </w:r>
      <w:r w:rsidRPr="00EA20AD">
        <w:t xml:space="preserve"> помогать основному водителю, используя обычную командную работу</w:t>
      </w:r>
      <w:r w:rsidR="00A357BE">
        <w:t>. В такой ситуации может помочь и один штурман.</w:t>
      </w:r>
    </w:p>
    <w:tbl>
      <w:tblPr>
        <w:tblStyle w:val="a7"/>
        <w:tblW w:w="0" w:type="auto"/>
        <w:tblLook w:val="04A0" w:firstRow="1" w:lastRow="0" w:firstColumn="1" w:lastColumn="0" w:noHBand="0" w:noVBand="1"/>
      </w:tblPr>
      <w:tblGrid>
        <w:gridCol w:w="1391"/>
        <w:gridCol w:w="840"/>
        <w:gridCol w:w="650"/>
        <w:gridCol w:w="802"/>
        <w:gridCol w:w="1222"/>
        <w:gridCol w:w="897"/>
        <w:gridCol w:w="1104"/>
        <w:gridCol w:w="1120"/>
        <w:gridCol w:w="707"/>
        <w:gridCol w:w="838"/>
      </w:tblGrid>
      <w:tr w:rsidR="00EA20AD" w:rsidTr="0052445F">
        <w:tc>
          <w:tcPr>
            <w:tcW w:w="9571" w:type="dxa"/>
            <w:gridSpan w:val="10"/>
          </w:tcPr>
          <w:p w:rsidR="00EA20AD" w:rsidRDefault="00EA20AD" w:rsidP="00A357BE">
            <w:r>
              <w:t>Лодки</w:t>
            </w:r>
          </w:p>
        </w:tc>
      </w:tr>
      <w:tr w:rsidR="00BA5624" w:rsidTr="00BA5624">
        <w:tc>
          <w:tcPr>
            <w:tcW w:w="1391" w:type="dxa"/>
          </w:tcPr>
          <w:p w:rsidR="00EA20AD" w:rsidRPr="005D4960" w:rsidRDefault="00EA20AD" w:rsidP="0052445F">
            <w:r w:rsidRPr="005D4960">
              <w:t>Тип</w:t>
            </w:r>
          </w:p>
        </w:tc>
        <w:tc>
          <w:tcPr>
            <w:tcW w:w="840" w:type="dxa"/>
          </w:tcPr>
          <w:p w:rsidR="00EA20AD" w:rsidRPr="007965FF" w:rsidRDefault="00EA20AD" w:rsidP="0052445F">
            <w:pPr>
              <w:rPr>
                <w:sz w:val="16"/>
                <w:szCs w:val="16"/>
              </w:rPr>
            </w:pPr>
            <w:r w:rsidRPr="007965FF">
              <w:rPr>
                <w:sz w:val="16"/>
                <w:szCs w:val="16"/>
              </w:rPr>
              <w:t>Прочность</w:t>
            </w:r>
          </w:p>
        </w:tc>
        <w:tc>
          <w:tcPr>
            <w:tcW w:w="650" w:type="dxa"/>
          </w:tcPr>
          <w:p w:rsidR="00EA20AD" w:rsidRPr="007965FF" w:rsidRDefault="00EA20AD" w:rsidP="0052445F">
            <w:pPr>
              <w:rPr>
                <w:sz w:val="16"/>
                <w:szCs w:val="16"/>
              </w:rPr>
            </w:pPr>
            <w:r w:rsidRPr="007965FF">
              <w:rPr>
                <w:sz w:val="16"/>
                <w:szCs w:val="16"/>
              </w:rPr>
              <w:t>Размер</w:t>
            </w:r>
          </w:p>
        </w:tc>
        <w:tc>
          <w:tcPr>
            <w:tcW w:w="802" w:type="dxa"/>
          </w:tcPr>
          <w:p w:rsidR="00EA20AD" w:rsidRPr="007965FF" w:rsidRDefault="00EA20AD" w:rsidP="0052445F">
            <w:pPr>
              <w:rPr>
                <w:sz w:val="16"/>
                <w:szCs w:val="16"/>
              </w:rPr>
            </w:pPr>
            <w:r w:rsidRPr="007965FF">
              <w:rPr>
                <w:sz w:val="16"/>
                <w:szCs w:val="16"/>
              </w:rPr>
              <w:t>Структура</w:t>
            </w:r>
          </w:p>
        </w:tc>
        <w:tc>
          <w:tcPr>
            <w:tcW w:w="1222" w:type="dxa"/>
          </w:tcPr>
          <w:p w:rsidR="00EA20AD" w:rsidRPr="007965FF" w:rsidRDefault="00EA20AD" w:rsidP="0052445F">
            <w:pPr>
              <w:rPr>
                <w:sz w:val="16"/>
                <w:szCs w:val="16"/>
              </w:rPr>
            </w:pPr>
            <w:r w:rsidRPr="007965FF">
              <w:rPr>
                <w:sz w:val="16"/>
                <w:szCs w:val="16"/>
              </w:rPr>
              <w:t>Ускорение</w:t>
            </w:r>
          </w:p>
        </w:tc>
        <w:tc>
          <w:tcPr>
            <w:tcW w:w="897" w:type="dxa"/>
          </w:tcPr>
          <w:p w:rsidR="00EA20AD" w:rsidRPr="007965FF" w:rsidRDefault="00EA20AD" w:rsidP="0052445F">
            <w:pPr>
              <w:rPr>
                <w:sz w:val="16"/>
                <w:szCs w:val="16"/>
              </w:rPr>
            </w:pPr>
            <w:r w:rsidRPr="007965FF">
              <w:rPr>
                <w:sz w:val="16"/>
                <w:szCs w:val="16"/>
              </w:rPr>
              <w:t>Безопасная скорость</w:t>
            </w:r>
          </w:p>
        </w:tc>
        <w:tc>
          <w:tcPr>
            <w:tcW w:w="1104" w:type="dxa"/>
          </w:tcPr>
          <w:p w:rsidR="00EA20AD" w:rsidRPr="007965FF" w:rsidRDefault="00EA20AD" w:rsidP="0052445F">
            <w:pPr>
              <w:rPr>
                <w:sz w:val="16"/>
                <w:szCs w:val="16"/>
              </w:rPr>
            </w:pPr>
            <w:r w:rsidRPr="007965FF">
              <w:rPr>
                <w:sz w:val="16"/>
                <w:szCs w:val="16"/>
              </w:rPr>
              <w:t>Максимальная скорость</w:t>
            </w:r>
          </w:p>
        </w:tc>
        <w:tc>
          <w:tcPr>
            <w:tcW w:w="1120" w:type="dxa"/>
          </w:tcPr>
          <w:p w:rsidR="00EA20AD" w:rsidRPr="007965FF" w:rsidRDefault="00EA20AD" w:rsidP="0052445F">
            <w:pPr>
              <w:rPr>
                <w:sz w:val="16"/>
                <w:szCs w:val="16"/>
              </w:rPr>
            </w:pPr>
            <w:r w:rsidRPr="007965FF">
              <w:rPr>
                <w:sz w:val="16"/>
                <w:szCs w:val="16"/>
              </w:rPr>
              <w:t>Управляемость</w:t>
            </w:r>
          </w:p>
        </w:tc>
        <w:tc>
          <w:tcPr>
            <w:tcW w:w="707" w:type="dxa"/>
          </w:tcPr>
          <w:p w:rsidR="00EA20AD" w:rsidRPr="007965FF" w:rsidRDefault="00EA20AD" w:rsidP="0052445F">
            <w:pPr>
              <w:rPr>
                <w:sz w:val="16"/>
                <w:szCs w:val="16"/>
              </w:rPr>
            </w:pPr>
            <w:r w:rsidRPr="007965FF">
              <w:rPr>
                <w:sz w:val="16"/>
                <w:szCs w:val="16"/>
              </w:rPr>
              <w:t>Жильцы</w:t>
            </w:r>
          </w:p>
        </w:tc>
        <w:tc>
          <w:tcPr>
            <w:tcW w:w="838" w:type="dxa"/>
          </w:tcPr>
          <w:p w:rsidR="00EA20AD" w:rsidRPr="007965FF" w:rsidRDefault="00EA20AD" w:rsidP="0052445F">
            <w:pPr>
              <w:rPr>
                <w:sz w:val="16"/>
                <w:szCs w:val="16"/>
              </w:rPr>
            </w:pPr>
            <w:r w:rsidRPr="007965FF">
              <w:rPr>
                <w:sz w:val="16"/>
                <w:szCs w:val="16"/>
              </w:rPr>
              <w:t>Стоимость</w:t>
            </w:r>
          </w:p>
        </w:tc>
      </w:tr>
      <w:tr w:rsidR="00EA20AD" w:rsidTr="0052445F">
        <w:tc>
          <w:tcPr>
            <w:tcW w:w="9571" w:type="dxa"/>
            <w:gridSpan w:val="10"/>
          </w:tcPr>
          <w:p w:rsidR="00EA20AD" w:rsidRDefault="00EA20AD" w:rsidP="00A357BE">
            <w:r>
              <w:t>Маленькие лодки</w:t>
            </w:r>
          </w:p>
        </w:tc>
      </w:tr>
      <w:tr w:rsidR="00BA5624" w:rsidTr="00BA5624">
        <w:tc>
          <w:tcPr>
            <w:tcW w:w="1391" w:type="dxa"/>
          </w:tcPr>
          <w:p w:rsidR="00EA20AD" w:rsidRPr="00EA20AD" w:rsidRDefault="00EA20AD" w:rsidP="00A357BE">
            <w:r w:rsidRPr="00EA20AD">
              <w:t>Каноэ</w:t>
            </w:r>
          </w:p>
        </w:tc>
        <w:tc>
          <w:tcPr>
            <w:tcW w:w="840" w:type="dxa"/>
          </w:tcPr>
          <w:p w:rsidR="00EA20AD" w:rsidRDefault="00EA20AD" w:rsidP="00A357BE">
            <w:r>
              <w:t>1</w:t>
            </w:r>
          </w:p>
        </w:tc>
        <w:tc>
          <w:tcPr>
            <w:tcW w:w="650" w:type="dxa"/>
          </w:tcPr>
          <w:p w:rsidR="00EA20AD" w:rsidRDefault="00EA20AD" w:rsidP="00A357BE">
            <w:r>
              <w:t>7</w:t>
            </w:r>
          </w:p>
        </w:tc>
        <w:tc>
          <w:tcPr>
            <w:tcW w:w="802" w:type="dxa"/>
          </w:tcPr>
          <w:p w:rsidR="00EA20AD" w:rsidRDefault="00EA20AD" w:rsidP="00A357BE">
            <w:r>
              <w:t>8</w:t>
            </w:r>
          </w:p>
        </w:tc>
        <w:tc>
          <w:tcPr>
            <w:tcW w:w="1222" w:type="dxa"/>
          </w:tcPr>
          <w:p w:rsidR="00EA20AD" w:rsidRDefault="00EA20AD" w:rsidP="00A357BE">
            <w:r>
              <w:t>*</w:t>
            </w:r>
          </w:p>
        </w:tc>
        <w:tc>
          <w:tcPr>
            <w:tcW w:w="897" w:type="dxa"/>
          </w:tcPr>
          <w:p w:rsidR="00EA20AD" w:rsidRDefault="00EA20AD" w:rsidP="00A357BE">
            <w:r>
              <w:t>*</w:t>
            </w:r>
          </w:p>
        </w:tc>
        <w:tc>
          <w:tcPr>
            <w:tcW w:w="1104" w:type="dxa"/>
          </w:tcPr>
          <w:p w:rsidR="00EA20AD" w:rsidRDefault="00EA20AD" w:rsidP="00A357BE">
            <w:r>
              <w:t>*</w:t>
            </w:r>
          </w:p>
        </w:tc>
        <w:tc>
          <w:tcPr>
            <w:tcW w:w="1120" w:type="dxa"/>
          </w:tcPr>
          <w:p w:rsidR="00EA20AD" w:rsidRDefault="00EA20AD" w:rsidP="00A357BE">
            <w:r>
              <w:t>0</w:t>
            </w:r>
          </w:p>
        </w:tc>
        <w:tc>
          <w:tcPr>
            <w:tcW w:w="707" w:type="dxa"/>
          </w:tcPr>
          <w:p w:rsidR="00EA20AD" w:rsidRDefault="00EA20AD" w:rsidP="00A357BE">
            <w:r>
              <w:t>3</w:t>
            </w:r>
          </w:p>
        </w:tc>
        <w:tc>
          <w:tcPr>
            <w:tcW w:w="838" w:type="dxa"/>
          </w:tcPr>
          <w:p w:rsidR="00EA20AD" w:rsidRDefault="00BA5624" w:rsidP="00A357BE">
            <w:r>
              <w:t>•</w:t>
            </w:r>
          </w:p>
        </w:tc>
      </w:tr>
      <w:tr w:rsidR="00BA5624" w:rsidTr="00BA5624">
        <w:tc>
          <w:tcPr>
            <w:tcW w:w="1391" w:type="dxa"/>
          </w:tcPr>
          <w:p w:rsidR="00EA20AD" w:rsidRPr="00EA20AD" w:rsidRDefault="00EA20AD" w:rsidP="00A357BE">
            <w:r w:rsidRPr="00EA20AD">
              <w:t>Байдарка</w:t>
            </w:r>
          </w:p>
        </w:tc>
        <w:tc>
          <w:tcPr>
            <w:tcW w:w="840" w:type="dxa"/>
          </w:tcPr>
          <w:p w:rsidR="00EA20AD" w:rsidRDefault="00EA20AD" w:rsidP="00A357BE">
            <w:r>
              <w:t>1</w:t>
            </w:r>
          </w:p>
        </w:tc>
        <w:tc>
          <w:tcPr>
            <w:tcW w:w="650" w:type="dxa"/>
          </w:tcPr>
          <w:p w:rsidR="00EA20AD" w:rsidRDefault="00EA20AD" w:rsidP="00A357BE">
            <w:r>
              <w:t>6</w:t>
            </w:r>
          </w:p>
        </w:tc>
        <w:tc>
          <w:tcPr>
            <w:tcW w:w="802" w:type="dxa"/>
          </w:tcPr>
          <w:p w:rsidR="00EA20AD" w:rsidRDefault="00EA20AD" w:rsidP="00A357BE">
            <w:r>
              <w:t>7</w:t>
            </w:r>
          </w:p>
        </w:tc>
        <w:tc>
          <w:tcPr>
            <w:tcW w:w="1222" w:type="dxa"/>
          </w:tcPr>
          <w:p w:rsidR="00EA20AD" w:rsidRDefault="00EA20AD" w:rsidP="00A357BE">
            <w:r>
              <w:t>*</w:t>
            </w:r>
          </w:p>
        </w:tc>
        <w:tc>
          <w:tcPr>
            <w:tcW w:w="897" w:type="dxa"/>
          </w:tcPr>
          <w:p w:rsidR="00EA20AD" w:rsidRDefault="00EA20AD" w:rsidP="00A357BE">
            <w:r>
              <w:t>*</w:t>
            </w:r>
          </w:p>
        </w:tc>
        <w:tc>
          <w:tcPr>
            <w:tcW w:w="1104" w:type="dxa"/>
          </w:tcPr>
          <w:p w:rsidR="00EA20AD" w:rsidRDefault="00EA20AD" w:rsidP="00A357BE">
            <w:r>
              <w:t>*</w:t>
            </w:r>
          </w:p>
        </w:tc>
        <w:tc>
          <w:tcPr>
            <w:tcW w:w="1120" w:type="dxa"/>
          </w:tcPr>
          <w:p w:rsidR="00EA20AD" w:rsidRDefault="00EA20AD" w:rsidP="00A357BE">
            <w:r>
              <w:t>1</w:t>
            </w:r>
          </w:p>
        </w:tc>
        <w:tc>
          <w:tcPr>
            <w:tcW w:w="707" w:type="dxa"/>
          </w:tcPr>
          <w:p w:rsidR="00EA20AD" w:rsidRDefault="00EA20AD" w:rsidP="00A357BE">
            <w:r>
              <w:t>1</w:t>
            </w:r>
          </w:p>
        </w:tc>
        <w:tc>
          <w:tcPr>
            <w:tcW w:w="838" w:type="dxa"/>
          </w:tcPr>
          <w:p w:rsidR="00EA20AD" w:rsidRDefault="00BA5624" w:rsidP="00A357BE">
            <w:r>
              <w:t>•</w:t>
            </w:r>
          </w:p>
        </w:tc>
      </w:tr>
      <w:tr w:rsidR="00BA5624" w:rsidTr="00BA5624">
        <w:tc>
          <w:tcPr>
            <w:tcW w:w="1391" w:type="dxa"/>
          </w:tcPr>
          <w:p w:rsidR="00EA20AD" w:rsidRPr="00EA20AD" w:rsidRDefault="00EA20AD" w:rsidP="00A357BE">
            <w:r w:rsidRPr="00EA20AD">
              <w:t>Персональное водное судно</w:t>
            </w:r>
          </w:p>
        </w:tc>
        <w:tc>
          <w:tcPr>
            <w:tcW w:w="840" w:type="dxa"/>
          </w:tcPr>
          <w:p w:rsidR="00EA20AD" w:rsidRDefault="00EA20AD" w:rsidP="00A357BE">
            <w:r>
              <w:t>2</w:t>
            </w:r>
          </w:p>
        </w:tc>
        <w:tc>
          <w:tcPr>
            <w:tcW w:w="650" w:type="dxa"/>
          </w:tcPr>
          <w:p w:rsidR="00EA20AD" w:rsidRDefault="00EA20AD" w:rsidP="00A357BE">
            <w:r>
              <w:t>6</w:t>
            </w:r>
          </w:p>
        </w:tc>
        <w:tc>
          <w:tcPr>
            <w:tcW w:w="802" w:type="dxa"/>
          </w:tcPr>
          <w:p w:rsidR="00EA20AD" w:rsidRDefault="00EA20AD" w:rsidP="00A357BE">
            <w:r>
              <w:t>8</w:t>
            </w:r>
          </w:p>
        </w:tc>
        <w:tc>
          <w:tcPr>
            <w:tcW w:w="1222" w:type="dxa"/>
          </w:tcPr>
          <w:p w:rsidR="00EA20AD" w:rsidRDefault="00EA20AD" w:rsidP="00A357BE">
            <w:r>
              <w:t>22</w:t>
            </w:r>
            <w:r w:rsidR="00BA5624">
              <w:t xml:space="preserve"> (30</w:t>
            </w:r>
            <w:r w:rsidR="00BA5624" w:rsidRPr="00C04902">
              <w:t xml:space="preserve"> миль/ч/ход)</w:t>
            </w:r>
          </w:p>
        </w:tc>
        <w:tc>
          <w:tcPr>
            <w:tcW w:w="897" w:type="dxa"/>
          </w:tcPr>
          <w:p w:rsidR="00EA20AD" w:rsidRDefault="00EA20AD" w:rsidP="00A357BE">
            <w:r>
              <w:t>44 (30</w:t>
            </w:r>
            <w:r w:rsidRPr="00A357BE">
              <w:t xml:space="preserve"> миль/ч)</w:t>
            </w:r>
          </w:p>
        </w:tc>
        <w:tc>
          <w:tcPr>
            <w:tcW w:w="1104" w:type="dxa"/>
          </w:tcPr>
          <w:p w:rsidR="00EA20AD" w:rsidRDefault="00EA20AD" w:rsidP="00A357BE">
            <w:r>
              <w:t>88 (60</w:t>
            </w:r>
            <w:r w:rsidRPr="00A357BE">
              <w:t xml:space="preserve"> миль/ч)</w:t>
            </w:r>
          </w:p>
        </w:tc>
        <w:tc>
          <w:tcPr>
            <w:tcW w:w="1120" w:type="dxa"/>
          </w:tcPr>
          <w:p w:rsidR="00EA20AD" w:rsidRDefault="00EA20AD" w:rsidP="00A357BE">
            <w:r>
              <w:t>4</w:t>
            </w:r>
          </w:p>
        </w:tc>
        <w:tc>
          <w:tcPr>
            <w:tcW w:w="707" w:type="dxa"/>
          </w:tcPr>
          <w:p w:rsidR="00EA20AD" w:rsidRDefault="00EA20AD" w:rsidP="00A357BE">
            <w:r>
              <w:t>1+1</w:t>
            </w:r>
          </w:p>
        </w:tc>
        <w:tc>
          <w:tcPr>
            <w:tcW w:w="838" w:type="dxa"/>
          </w:tcPr>
          <w:p w:rsidR="00EA20AD" w:rsidRDefault="00BA5624" w:rsidP="00A357BE">
            <w:r>
              <w:t>•</w:t>
            </w:r>
          </w:p>
        </w:tc>
      </w:tr>
      <w:tr w:rsidR="00BA5624" w:rsidTr="00BA5624">
        <w:tc>
          <w:tcPr>
            <w:tcW w:w="1391" w:type="dxa"/>
          </w:tcPr>
          <w:p w:rsidR="00EA20AD" w:rsidRPr="00EA20AD" w:rsidRDefault="00EA20AD" w:rsidP="00A357BE">
            <w:r w:rsidRPr="00EA20AD">
              <w:t xml:space="preserve">Надувная </w:t>
            </w:r>
            <w:r w:rsidRPr="00EA20AD">
              <w:lastRenderedPageBreak/>
              <w:t>лодка</w:t>
            </w:r>
          </w:p>
        </w:tc>
        <w:tc>
          <w:tcPr>
            <w:tcW w:w="840" w:type="dxa"/>
          </w:tcPr>
          <w:p w:rsidR="00EA20AD" w:rsidRDefault="00EA20AD" w:rsidP="00A357BE">
            <w:r>
              <w:lastRenderedPageBreak/>
              <w:t>1</w:t>
            </w:r>
          </w:p>
        </w:tc>
        <w:tc>
          <w:tcPr>
            <w:tcW w:w="650" w:type="dxa"/>
          </w:tcPr>
          <w:p w:rsidR="00EA20AD" w:rsidRDefault="00EA20AD" w:rsidP="00A357BE">
            <w:r>
              <w:t>8</w:t>
            </w:r>
          </w:p>
        </w:tc>
        <w:tc>
          <w:tcPr>
            <w:tcW w:w="802" w:type="dxa"/>
          </w:tcPr>
          <w:p w:rsidR="00EA20AD" w:rsidRDefault="00EA20AD" w:rsidP="00A357BE">
            <w:r>
              <w:t>10</w:t>
            </w:r>
          </w:p>
        </w:tc>
        <w:tc>
          <w:tcPr>
            <w:tcW w:w="1222" w:type="dxa"/>
          </w:tcPr>
          <w:p w:rsidR="00EA20AD" w:rsidRDefault="00EA20AD" w:rsidP="00A357BE">
            <w:r>
              <w:t>9</w:t>
            </w:r>
            <w:r w:rsidR="00BA5624">
              <w:t xml:space="preserve"> (12</w:t>
            </w:r>
            <w:r w:rsidR="00BA5624" w:rsidRPr="00C04902">
              <w:t xml:space="preserve"> </w:t>
            </w:r>
            <w:r w:rsidR="00BA5624" w:rsidRPr="00C04902">
              <w:lastRenderedPageBreak/>
              <w:t>миль/ч/ход)</w:t>
            </w:r>
          </w:p>
        </w:tc>
        <w:tc>
          <w:tcPr>
            <w:tcW w:w="897" w:type="dxa"/>
          </w:tcPr>
          <w:p w:rsidR="00EA20AD" w:rsidRDefault="00EA20AD" w:rsidP="00A357BE">
            <w:r>
              <w:lastRenderedPageBreak/>
              <w:t>22 (315</w:t>
            </w:r>
            <w:r w:rsidRPr="00A357BE">
              <w:t xml:space="preserve"> </w:t>
            </w:r>
            <w:r w:rsidRPr="00A357BE">
              <w:lastRenderedPageBreak/>
              <w:t>миль/ч)</w:t>
            </w:r>
          </w:p>
        </w:tc>
        <w:tc>
          <w:tcPr>
            <w:tcW w:w="1104" w:type="dxa"/>
          </w:tcPr>
          <w:p w:rsidR="00EA20AD" w:rsidRDefault="00EA20AD" w:rsidP="00A357BE">
            <w:r>
              <w:lastRenderedPageBreak/>
              <w:t>44 (30</w:t>
            </w:r>
            <w:r w:rsidRPr="00A357BE">
              <w:t xml:space="preserve"> </w:t>
            </w:r>
            <w:r w:rsidRPr="00A357BE">
              <w:lastRenderedPageBreak/>
              <w:t>миль/ч)</w:t>
            </w:r>
          </w:p>
        </w:tc>
        <w:tc>
          <w:tcPr>
            <w:tcW w:w="1120" w:type="dxa"/>
          </w:tcPr>
          <w:p w:rsidR="00EA20AD" w:rsidRDefault="00EA20AD" w:rsidP="00A357BE">
            <w:r>
              <w:lastRenderedPageBreak/>
              <w:t>2</w:t>
            </w:r>
          </w:p>
        </w:tc>
        <w:tc>
          <w:tcPr>
            <w:tcW w:w="707" w:type="dxa"/>
          </w:tcPr>
          <w:p w:rsidR="00EA20AD" w:rsidRDefault="00EA20AD" w:rsidP="00A357BE">
            <w:r>
              <w:t>+17</w:t>
            </w:r>
          </w:p>
        </w:tc>
        <w:tc>
          <w:tcPr>
            <w:tcW w:w="838" w:type="dxa"/>
          </w:tcPr>
          <w:p w:rsidR="00EA20AD" w:rsidRDefault="00BA5624" w:rsidP="00A357BE">
            <w:r>
              <w:t>•</w:t>
            </w:r>
          </w:p>
        </w:tc>
      </w:tr>
      <w:tr w:rsidR="00EA20AD" w:rsidTr="0052445F">
        <w:tc>
          <w:tcPr>
            <w:tcW w:w="9571" w:type="dxa"/>
            <w:gridSpan w:val="10"/>
          </w:tcPr>
          <w:p w:rsidR="00EA20AD" w:rsidRPr="00EA20AD" w:rsidRDefault="00EA20AD" w:rsidP="00A357BE">
            <w:r w:rsidRPr="00EA20AD">
              <w:lastRenderedPageBreak/>
              <w:t>Моторные лодки</w:t>
            </w:r>
          </w:p>
        </w:tc>
      </w:tr>
      <w:tr w:rsidR="00BA5624" w:rsidTr="00BA5624">
        <w:tc>
          <w:tcPr>
            <w:tcW w:w="1391" w:type="dxa"/>
          </w:tcPr>
          <w:p w:rsidR="00EA20AD" w:rsidRPr="00EA20AD" w:rsidRDefault="00EA20AD" w:rsidP="00A357BE">
            <w:r w:rsidRPr="00EA20AD">
              <w:t>Рыболовная лодка</w:t>
            </w:r>
          </w:p>
        </w:tc>
        <w:tc>
          <w:tcPr>
            <w:tcW w:w="840" w:type="dxa"/>
          </w:tcPr>
          <w:p w:rsidR="00EA20AD" w:rsidRDefault="00EA20AD" w:rsidP="00A357BE">
            <w:r>
              <w:t>2</w:t>
            </w:r>
          </w:p>
        </w:tc>
        <w:tc>
          <w:tcPr>
            <w:tcW w:w="650" w:type="dxa"/>
          </w:tcPr>
          <w:p w:rsidR="00EA20AD" w:rsidRDefault="00EA20AD" w:rsidP="00A357BE">
            <w:r>
              <w:t>9</w:t>
            </w:r>
          </w:p>
        </w:tc>
        <w:tc>
          <w:tcPr>
            <w:tcW w:w="802" w:type="dxa"/>
          </w:tcPr>
          <w:p w:rsidR="00EA20AD" w:rsidRDefault="00EA20AD" w:rsidP="00A357BE">
            <w:r>
              <w:t>11</w:t>
            </w:r>
          </w:p>
        </w:tc>
        <w:tc>
          <w:tcPr>
            <w:tcW w:w="1222" w:type="dxa"/>
          </w:tcPr>
          <w:p w:rsidR="00EA20AD" w:rsidRDefault="00EA20AD" w:rsidP="00A357BE">
            <w:r>
              <w:t>4 (5</w:t>
            </w:r>
            <w:r w:rsidRPr="00C04902">
              <w:t xml:space="preserve"> миль/ч/ход)</w:t>
            </w:r>
          </w:p>
        </w:tc>
        <w:tc>
          <w:tcPr>
            <w:tcW w:w="897" w:type="dxa"/>
          </w:tcPr>
          <w:p w:rsidR="00EA20AD" w:rsidRDefault="00EA20AD" w:rsidP="00A357BE">
            <w:r>
              <w:t>7  (5</w:t>
            </w:r>
            <w:r w:rsidRPr="00A357BE">
              <w:t xml:space="preserve"> миль/ч)</w:t>
            </w:r>
          </w:p>
        </w:tc>
        <w:tc>
          <w:tcPr>
            <w:tcW w:w="1104" w:type="dxa"/>
          </w:tcPr>
          <w:p w:rsidR="00EA20AD" w:rsidRDefault="00EA20AD" w:rsidP="00A357BE">
            <w:r>
              <w:t>22  (15</w:t>
            </w:r>
            <w:r w:rsidRPr="00A357BE">
              <w:t xml:space="preserve"> миль/ч)</w:t>
            </w:r>
          </w:p>
        </w:tc>
        <w:tc>
          <w:tcPr>
            <w:tcW w:w="1120" w:type="dxa"/>
          </w:tcPr>
          <w:p w:rsidR="00EA20AD" w:rsidRDefault="00EA20AD" w:rsidP="00A357BE">
            <w:r>
              <w:t>2</w:t>
            </w:r>
          </w:p>
        </w:tc>
        <w:tc>
          <w:tcPr>
            <w:tcW w:w="707" w:type="dxa"/>
          </w:tcPr>
          <w:p w:rsidR="00EA20AD" w:rsidRDefault="00EA20AD" w:rsidP="00A357BE">
            <w:r>
              <w:t>1+3</w:t>
            </w:r>
          </w:p>
        </w:tc>
        <w:tc>
          <w:tcPr>
            <w:tcW w:w="838" w:type="dxa"/>
          </w:tcPr>
          <w:p w:rsidR="00EA20AD" w:rsidRDefault="00BA5624" w:rsidP="00A357BE">
            <w:r>
              <w:t>•</w:t>
            </w:r>
          </w:p>
        </w:tc>
      </w:tr>
      <w:tr w:rsidR="00BA5624" w:rsidTr="00BA5624">
        <w:tc>
          <w:tcPr>
            <w:tcW w:w="1391" w:type="dxa"/>
          </w:tcPr>
          <w:p w:rsidR="00EA20AD" w:rsidRPr="00EA20AD" w:rsidRDefault="00EA20AD" w:rsidP="00A357BE">
            <w:r w:rsidRPr="00EA20AD">
              <w:t>Моторная лодка</w:t>
            </w:r>
          </w:p>
        </w:tc>
        <w:tc>
          <w:tcPr>
            <w:tcW w:w="840" w:type="dxa"/>
          </w:tcPr>
          <w:p w:rsidR="00EA20AD" w:rsidRDefault="00EA20AD" w:rsidP="00A357BE">
            <w:r>
              <w:t>3</w:t>
            </w:r>
          </w:p>
        </w:tc>
        <w:tc>
          <w:tcPr>
            <w:tcW w:w="650" w:type="dxa"/>
          </w:tcPr>
          <w:p w:rsidR="00EA20AD" w:rsidRDefault="00EA20AD" w:rsidP="00A357BE">
            <w:r>
              <w:t>14</w:t>
            </w:r>
          </w:p>
        </w:tc>
        <w:tc>
          <w:tcPr>
            <w:tcW w:w="802" w:type="dxa"/>
          </w:tcPr>
          <w:p w:rsidR="00EA20AD" w:rsidRDefault="00EA20AD" w:rsidP="00A357BE">
            <w:r>
              <w:t>17</w:t>
            </w:r>
          </w:p>
        </w:tc>
        <w:tc>
          <w:tcPr>
            <w:tcW w:w="1222" w:type="dxa"/>
          </w:tcPr>
          <w:p w:rsidR="00EA20AD" w:rsidRDefault="00EA20AD" w:rsidP="00A357BE">
            <w:r>
              <w:t>7 (10</w:t>
            </w:r>
            <w:r w:rsidRPr="00C04902">
              <w:t xml:space="preserve"> миль/ч/ход)</w:t>
            </w:r>
          </w:p>
        </w:tc>
        <w:tc>
          <w:tcPr>
            <w:tcW w:w="897" w:type="dxa"/>
          </w:tcPr>
          <w:p w:rsidR="00EA20AD" w:rsidRDefault="00EA20AD" w:rsidP="00A357BE">
            <w:r>
              <w:t>37 (325</w:t>
            </w:r>
            <w:r w:rsidRPr="00A357BE">
              <w:t xml:space="preserve"> миль/ч)</w:t>
            </w:r>
          </w:p>
        </w:tc>
        <w:tc>
          <w:tcPr>
            <w:tcW w:w="1104" w:type="dxa"/>
          </w:tcPr>
          <w:p w:rsidR="00EA20AD" w:rsidRDefault="00EA20AD" w:rsidP="00A357BE">
            <w:r>
              <w:t>66 (30</w:t>
            </w:r>
            <w:r w:rsidRPr="00A357BE">
              <w:t xml:space="preserve"> миль/ч)</w:t>
            </w:r>
          </w:p>
        </w:tc>
        <w:tc>
          <w:tcPr>
            <w:tcW w:w="1120" w:type="dxa"/>
          </w:tcPr>
          <w:p w:rsidR="00EA20AD" w:rsidRDefault="00EA20AD" w:rsidP="00A357BE">
            <w:r>
              <w:t>3</w:t>
            </w:r>
          </w:p>
        </w:tc>
        <w:tc>
          <w:tcPr>
            <w:tcW w:w="707" w:type="dxa"/>
          </w:tcPr>
          <w:p w:rsidR="00EA20AD" w:rsidRDefault="00EA20AD" w:rsidP="00A357BE">
            <w:r>
              <w:t>1+5</w:t>
            </w:r>
          </w:p>
        </w:tc>
        <w:tc>
          <w:tcPr>
            <w:tcW w:w="838" w:type="dxa"/>
          </w:tcPr>
          <w:p w:rsidR="00EA20AD" w:rsidRDefault="00BA5624" w:rsidP="00A357BE">
            <w:r>
              <w:t>•••</w:t>
            </w:r>
          </w:p>
        </w:tc>
      </w:tr>
      <w:tr w:rsidR="00EA20AD" w:rsidTr="00BA5624">
        <w:tc>
          <w:tcPr>
            <w:tcW w:w="1391" w:type="dxa"/>
          </w:tcPr>
          <w:p w:rsidR="00EA20AD" w:rsidRPr="00EA20AD" w:rsidRDefault="00EA20AD" w:rsidP="00A357BE">
            <w:r w:rsidRPr="00EA20AD">
              <w:t>Гоночный катер</w:t>
            </w:r>
          </w:p>
        </w:tc>
        <w:tc>
          <w:tcPr>
            <w:tcW w:w="840" w:type="dxa"/>
          </w:tcPr>
          <w:p w:rsidR="00EA20AD" w:rsidRDefault="00EA20AD" w:rsidP="00A357BE">
            <w:r>
              <w:t>2</w:t>
            </w:r>
          </w:p>
        </w:tc>
        <w:tc>
          <w:tcPr>
            <w:tcW w:w="650" w:type="dxa"/>
          </w:tcPr>
          <w:p w:rsidR="00EA20AD" w:rsidRDefault="00EA20AD" w:rsidP="00A357BE">
            <w:r>
              <w:t>18</w:t>
            </w:r>
          </w:p>
        </w:tc>
        <w:tc>
          <w:tcPr>
            <w:tcW w:w="802" w:type="dxa"/>
          </w:tcPr>
          <w:p w:rsidR="00EA20AD" w:rsidRDefault="00EA20AD" w:rsidP="00A357BE">
            <w:r>
              <w:t>20</w:t>
            </w:r>
          </w:p>
        </w:tc>
        <w:tc>
          <w:tcPr>
            <w:tcW w:w="1222" w:type="dxa"/>
          </w:tcPr>
          <w:p w:rsidR="00EA20AD" w:rsidRDefault="00EA20AD" w:rsidP="00A357BE">
            <w:r>
              <w:t>17 (23</w:t>
            </w:r>
            <w:r w:rsidRPr="00C04902">
              <w:t xml:space="preserve"> миль/ч/ход)</w:t>
            </w:r>
          </w:p>
        </w:tc>
        <w:tc>
          <w:tcPr>
            <w:tcW w:w="897" w:type="dxa"/>
          </w:tcPr>
          <w:p w:rsidR="00EA20AD" w:rsidRDefault="00EA20AD" w:rsidP="00A357BE">
            <w:r>
              <w:t>73 (50</w:t>
            </w:r>
            <w:r w:rsidRPr="00A357BE">
              <w:t xml:space="preserve"> миль/ч)</w:t>
            </w:r>
          </w:p>
        </w:tc>
        <w:tc>
          <w:tcPr>
            <w:tcW w:w="1104" w:type="dxa"/>
          </w:tcPr>
          <w:p w:rsidR="00EA20AD" w:rsidRDefault="00EA20AD" w:rsidP="00A357BE">
            <w:r>
              <w:t>198 (135</w:t>
            </w:r>
            <w:r w:rsidRPr="00A357BE">
              <w:t xml:space="preserve"> миль/ч)</w:t>
            </w:r>
          </w:p>
        </w:tc>
        <w:tc>
          <w:tcPr>
            <w:tcW w:w="1120" w:type="dxa"/>
          </w:tcPr>
          <w:p w:rsidR="00EA20AD" w:rsidRDefault="00EA20AD" w:rsidP="00A357BE">
            <w:r>
              <w:t>4</w:t>
            </w:r>
          </w:p>
        </w:tc>
        <w:tc>
          <w:tcPr>
            <w:tcW w:w="707" w:type="dxa"/>
          </w:tcPr>
          <w:p w:rsidR="00EA20AD" w:rsidRDefault="00EA20AD" w:rsidP="00A357BE">
            <w:r>
              <w:t>3+2</w:t>
            </w:r>
          </w:p>
        </w:tc>
        <w:tc>
          <w:tcPr>
            <w:tcW w:w="838" w:type="dxa"/>
          </w:tcPr>
          <w:p w:rsidR="00EA20AD" w:rsidRDefault="00BA5624" w:rsidP="00A357BE">
            <w:r>
              <w:t>••••</w:t>
            </w:r>
          </w:p>
        </w:tc>
      </w:tr>
      <w:tr w:rsidR="00EA20AD" w:rsidTr="00BA5624">
        <w:tc>
          <w:tcPr>
            <w:tcW w:w="1391" w:type="dxa"/>
          </w:tcPr>
          <w:p w:rsidR="00EA20AD" w:rsidRPr="00EA20AD" w:rsidRDefault="00EA20AD" w:rsidP="00A357BE">
            <w:r w:rsidRPr="00EA20AD">
              <w:t>Плавучий дом</w:t>
            </w:r>
          </w:p>
        </w:tc>
        <w:tc>
          <w:tcPr>
            <w:tcW w:w="840" w:type="dxa"/>
          </w:tcPr>
          <w:p w:rsidR="00EA20AD" w:rsidRDefault="00EA20AD" w:rsidP="00A357BE">
            <w:r>
              <w:t>3</w:t>
            </w:r>
          </w:p>
        </w:tc>
        <w:tc>
          <w:tcPr>
            <w:tcW w:w="650" w:type="dxa"/>
          </w:tcPr>
          <w:p w:rsidR="00EA20AD" w:rsidRDefault="00EA20AD" w:rsidP="00A357BE">
            <w:r>
              <w:t>23</w:t>
            </w:r>
          </w:p>
        </w:tc>
        <w:tc>
          <w:tcPr>
            <w:tcW w:w="802" w:type="dxa"/>
          </w:tcPr>
          <w:p w:rsidR="00EA20AD" w:rsidRDefault="00EA20AD" w:rsidP="00A357BE">
            <w:r>
              <w:t>26</w:t>
            </w:r>
          </w:p>
        </w:tc>
        <w:tc>
          <w:tcPr>
            <w:tcW w:w="1222" w:type="dxa"/>
          </w:tcPr>
          <w:p w:rsidR="00EA20AD" w:rsidRDefault="00EA20AD" w:rsidP="00A357BE">
            <w:r>
              <w:t>2 (3</w:t>
            </w:r>
            <w:r w:rsidRPr="00C04902">
              <w:t xml:space="preserve"> миль/ч/ход)</w:t>
            </w:r>
          </w:p>
        </w:tc>
        <w:tc>
          <w:tcPr>
            <w:tcW w:w="897" w:type="dxa"/>
          </w:tcPr>
          <w:p w:rsidR="00EA20AD" w:rsidRDefault="00EA20AD" w:rsidP="00A357BE">
            <w:r>
              <w:t>15 (10</w:t>
            </w:r>
            <w:r w:rsidRPr="00A357BE">
              <w:t xml:space="preserve"> миль/ч)</w:t>
            </w:r>
          </w:p>
        </w:tc>
        <w:tc>
          <w:tcPr>
            <w:tcW w:w="1104" w:type="dxa"/>
          </w:tcPr>
          <w:p w:rsidR="00EA20AD" w:rsidRDefault="00EA20AD" w:rsidP="00A357BE">
            <w:r>
              <w:t>44 (30</w:t>
            </w:r>
            <w:r w:rsidRPr="00A357BE">
              <w:t xml:space="preserve"> миль/ч)</w:t>
            </w:r>
          </w:p>
        </w:tc>
        <w:tc>
          <w:tcPr>
            <w:tcW w:w="1120" w:type="dxa"/>
          </w:tcPr>
          <w:p w:rsidR="00EA20AD" w:rsidRDefault="00EA20AD" w:rsidP="00A357BE">
            <w:r>
              <w:t>-1</w:t>
            </w:r>
          </w:p>
        </w:tc>
        <w:tc>
          <w:tcPr>
            <w:tcW w:w="707" w:type="dxa"/>
          </w:tcPr>
          <w:p w:rsidR="00EA20AD" w:rsidRDefault="00EA20AD" w:rsidP="00A357BE">
            <w:r>
              <w:t>1+7</w:t>
            </w:r>
          </w:p>
        </w:tc>
        <w:tc>
          <w:tcPr>
            <w:tcW w:w="838" w:type="dxa"/>
          </w:tcPr>
          <w:p w:rsidR="00EA20AD" w:rsidRDefault="00BA5624" w:rsidP="00A357BE">
            <w:r>
              <w:t>•••</w:t>
            </w:r>
          </w:p>
        </w:tc>
      </w:tr>
      <w:tr w:rsidR="00EA20AD" w:rsidTr="0052445F">
        <w:tc>
          <w:tcPr>
            <w:tcW w:w="9571" w:type="dxa"/>
            <w:gridSpan w:val="10"/>
          </w:tcPr>
          <w:p w:rsidR="00EA20AD" w:rsidRPr="00EA20AD" w:rsidRDefault="00EA20AD" w:rsidP="00A357BE">
            <w:r w:rsidRPr="00EA20AD">
              <w:t>Парусная лодка</w:t>
            </w:r>
          </w:p>
        </w:tc>
      </w:tr>
      <w:tr w:rsidR="00EA20AD" w:rsidTr="00BA5624">
        <w:tc>
          <w:tcPr>
            <w:tcW w:w="1391" w:type="dxa"/>
          </w:tcPr>
          <w:p w:rsidR="00EA20AD" w:rsidRPr="00EA20AD" w:rsidRDefault="00EA20AD" w:rsidP="00A357BE">
            <w:r w:rsidRPr="00EA20AD">
              <w:t>Дневной парусник</w:t>
            </w:r>
          </w:p>
        </w:tc>
        <w:tc>
          <w:tcPr>
            <w:tcW w:w="840" w:type="dxa"/>
          </w:tcPr>
          <w:p w:rsidR="00EA20AD" w:rsidRDefault="00EA20AD" w:rsidP="00A357BE">
            <w:r>
              <w:t>1</w:t>
            </w:r>
          </w:p>
        </w:tc>
        <w:tc>
          <w:tcPr>
            <w:tcW w:w="650" w:type="dxa"/>
          </w:tcPr>
          <w:p w:rsidR="00EA20AD" w:rsidRDefault="00EA20AD" w:rsidP="00A357BE">
            <w:r>
              <w:t>8</w:t>
            </w:r>
          </w:p>
        </w:tc>
        <w:tc>
          <w:tcPr>
            <w:tcW w:w="802" w:type="dxa"/>
          </w:tcPr>
          <w:p w:rsidR="00EA20AD" w:rsidRDefault="00EA20AD" w:rsidP="00A357BE">
            <w:r>
              <w:t>9</w:t>
            </w:r>
          </w:p>
        </w:tc>
        <w:tc>
          <w:tcPr>
            <w:tcW w:w="1222" w:type="dxa"/>
          </w:tcPr>
          <w:p w:rsidR="00EA20AD" w:rsidRDefault="00EA20AD" w:rsidP="00A357BE">
            <w:r>
              <w:t>*</w:t>
            </w:r>
          </w:p>
        </w:tc>
        <w:tc>
          <w:tcPr>
            <w:tcW w:w="897" w:type="dxa"/>
          </w:tcPr>
          <w:p w:rsidR="00EA20AD" w:rsidRDefault="00EA20AD" w:rsidP="00A357BE">
            <w:r>
              <w:t>*</w:t>
            </w:r>
          </w:p>
        </w:tc>
        <w:tc>
          <w:tcPr>
            <w:tcW w:w="1104" w:type="dxa"/>
          </w:tcPr>
          <w:p w:rsidR="00EA20AD" w:rsidRDefault="00EA20AD" w:rsidP="00A357BE">
            <w:r>
              <w:t>*</w:t>
            </w:r>
          </w:p>
        </w:tc>
        <w:tc>
          <w:tcPr>
            <w:tcW w:w="1120" w:type="dxa"/>
          </w:tcPr>
          <w:p w:rsidR="00EA20AD" w:rsidRDefault="00EA20AD" w:rsidP="00A357BE">
            <w:r>
              <w:t>0</w:t>
            </w:r>
          </w:p>
        </w:tc>
        <w:tc>
          <w:tcPr>
            <w:tcW w:w="707" w:type="dxa"/>
          </w:tcPr>
          <w:p w:rsidR="00EA20AD" w:rsidRDefault="00EA20AD" w:rsidP="00A357BE">
            <w:r>
              <w:t>1+2</w:t>
            </w:r>
          </w:p>
        </w:tc>
        <w:tc>
          <w:tcPr>
            <w:tcW w:w="838" w:type="dxa"/>
          </w:tcPr>
          <w:p w:rsidR="00EA20AD" w:rsidRDefault="00BA5624" w:rsidP="00A357BE">
            <w:r>
              <w:t>•</w:t>
            </w:r>
          </w:p>
        </w:tc>
      </w:tr>
      <w:tr w:rsidR="00EA20AD" w:rsidTr="00BA5624">
        <w:tc>
          <w:tcPr>
            <w:tcW w:w="1391" w:type="dxa"/>
          </w:tcPr>
          <w:p w:rsidR="00EA20AD" w:rsidRPr="00EA20AD" w:rsidRDefault="00EA20AD" w:rsidP="00A357BE">
            <w:r w:rsidRPr="00EA20AD">
              <w:t>Яхта</w:t>
            </w:r>
          </w:p>
        </w:tc>
        <w:tc>
          <w:tcPr>
            <w:tcW w:w="840" w:type="dxa"/>
          </w:tcPr>
          <w:p w:rsidR="00EA20AD" w:rsidRDefault="00EA20AD" w:rsidP="00A357BE">
            <w:r>
              <w:t>2</w:t>
            </w:r>
          </w:p>
        </w:tc>
        <w:tc>
          <w:tcPr>
            <w:tcW w:w="650" w:type="dxa"/>
          </w:tcPr>
          <w:p w:rsidR="00EA20AD" w:rsidRDefault="00EA20AD" w:rsidP="00A357BE">
            <w:r>
              <w:t>20</w:t>
            </w:r>
          </w:p>
        </w:tc>
        <w:tc>
          <w:tcPr>
            <w:tcW w:w="802" w:type="dxa"/>
          </w:tcPr>
          <w:p w:rsidR="00EA20AD" w:rsidRDefault="00EA20AD" w:rsidP="00A357BE">
            <w:r>
              <w:t>22</w:t>
            </w:r>
          </w:p>
        </w:tc>
        <w:tc>
          <w:tcPr>
            <w:tcW w:w="1222" w:type="dxa"/>
          </w:tcPr>
          <w:p w:rsidR="00EA20AD" w:rsidRDefault="00EA20AD" w:rsidP="00A357BE">
            <w:r>
              <w:t>*</w:t>
            </w:r>
          </w:p>
        </w:tc>
        <w:tc>
          <w:tcPr>
            <w:tcW w:w="897" w:type="dxa"/>
          </w:tcPr>
          <w:p w:rsidR="00EA20AD" w:rsidRDefault="00EA20AD" w:rsidP="00A357BE">
            <w:r>
              <w:t>*</w:t>
            </w:r>
          </w:p>
        </w:tc>
        <w:tc>
          <w:tcPr>
            <w:tcW w:w="1104" w:type="dxa"/>
          </w:tcPr>
          <w:p w:rsidR="00EA20AD" w:rsidRDefault="00EA20AD" w:rsidP="00A357BE">
            <w:r>
              <w:t>*</w:t>
            </w:r>
          </w:p>
        </w:tc>
        <w:tc>
          <w:tcPr>
            <w:tcW w:w="1120" w:type="dxa"/>
          </w:tcPr>
          <w:p w:rsidR="00EA20AD" w:rsidRDefault="00EA20AD" w:rsidP="00A357BE">
            <w:r>
              <w:t>1</w:t>
            </w:r>
          </w:p>
        </w:tc>
        <w:tc>
          <w:tcPr>
            <w:tcW w:w="707" w:type="dxa"/>
          </w:tcPr>
          <w:p w:rsidR="00EA20AD" w:rsidRDefault="00EA20AD" w:rsidP="00A357BE">
            <w:r>
              <w:t>1+5</w:t>
            </w:r>
          </w:p>
        </w:tc>
        <w:tc>
          <w:tcPr>
            <w:tcW w:w="838" w:type="dxa"/>
          </w:tcPr>
          <w:p w:rsidR="00EA20AD" w:rsidRDefault="00BA5624" w:rsidP="00A357BE">
            <w:r>
              <w:t>••••</w:t>
            </w:r>
          </w:p>
        </w:tc>
      </w:tr>
      <w:tr w:rsidR="00EA20AD" w:rsidTr="00BA5624">
        <w:tc>
          <w:tcPr>
            <w:tcW w:w="1391" w:type="dxa"/>
          </w:tcPr>
          <w:p w:rsidR="00EA20AD" w:rsidRPr="00EA20AD" w:rsidRDefault="00EA20AD" w:rsidP="00A357BE">
            <w:r w:rsidRPr="00EA20AD">
              <w:t>Гоночная яхта</w:t>
            </w:r>
          </w:p>
        </w:tc>
        <w:tc>
          <w:tcPr>
            <w:tcW w:w="840" w:type="dxa"/>
          </w:tcPr>
          <w:p w:rsidR="00EA20AD" w:rsidRDefault="00EA20AD" w:rsidP="00A357BE">
            <w:r>
              <w:t>3</w:t>
            </w:r>
          </w:p>
        </w:tc>
        <w:tc>
          <w:tcPr>
            <w:tcW w:w="650" w:type="dxa"/>
          </w:tcPr>
          <w:p w:rsidR="00EA20AD" w:rsidRDefault="00EA20AD" w:rsidP="00A357BE">
            <w:r>
              <w:t>25</w:t>
            </w:r>
          </w:p>
        </w:tc>
        <w:tc>
          <w:tcPr>
            <w:tcW w:w="802" w:type="dxa"/>
          </w:tcPr>
          <w:p w:rsidR="00EA20AD" w:rsidRDefault="00EA20AD" w:rsidP="00A357BE">
            <w:r>
              <w:t>28</w:t>
            </w:r>
          </w:p>
        </w:tc>
        <w:tc>
          <w:tcPr>
            <w:tcW w:w="1222" w:type="dxa"/>
          </w:tcPr>
          <w:p w:rsidR="00EA20AD" w:rsidRDefault="00EA20AD" w:rsidP="00A357BE">
            <w:r>
              <w:t>*</w:t>
            </w:r>
          </w:p>
        </w:tc>
        <w:tc>
          <w:tcPr>
            <w:tcW w:w="897" w:type="dxa"/>
          </w:tcPr>
          <w:p w:rsidR="00EA20AD" w:rsidRDefault="00EA20AD" w:rsidP="00A357BE">
            <w:r>
              <w:t>*</w:t>
            </w:r>
          </w:p>
        </w:tc>
        <w:tc>
          <w:tcPr>
            <w:tcW w:w="1104" w:type="dxa"/>
          </w:tcPr>
          <w:p w:rsidR="00EA20AD" w:rsidRDefault="00EA20AD" w:rsidP="00A357BE">
            <w:r>
              <w:t>*</w:t>
            </w:r>
          </w:p>
        </w:tc>
        <w:tc>
          <w:tcPr>
            <w:tcW w:w="1120" w:type="dxa"/>
          </w:tcPr>
          <w:p w:rsidR="00EA20AD" w:rsidRDefault="00EA20AD" w:rsidP="00A357BE">
            <w:r>
              <w:t>2</w:t>
            </w:r>
          </w:p>
        </w:tc>
        <w:tc>
          <w:tcPr>
            <w:tcW w:w="707" w:type="dxa"/>
          </w:tcPr>
          <w:p w:rsidR="00EA20AD" w:rsidRDefault="00EA20AD" w:rsidP="00A357BE">
            <w:r>
              <w:t>6+6</w:t>
            </w:r>
          </w:p>
        </w:tc>
        <w:tc>
          <w:tcPr>
            <w:tcW w:w="838" w:type="dxa"/>
          </w:tcPr>
          <w:p w:rsidR="00EA20AD" w:rsidRDefault="00BA5624" w:rsidP="00A357BE">
            <w:r>
              <w:t>•••••</w:t>
            </w:r>
          </w:p>
        </w:tc>
      </w:tr>
      <w:tr w:rsidR="00EA20AD" w:rsidTr="0052445F">
        <w:tc>
          <w:tcPr>
            <w:tcW w:w="9571" w:type="dxa"/>
            <w:gridSpan w:val="10"/>
          </w:tcPr>
          <w:p w:rsidR="00EA20AD" w:rsidRDefault="00EA20AD" w:rsidP="00A357BE">
            <w:r w:rsidRPr="00EA20AD">
              <w:t>* Дополнительные правила см. в описании транспорта.</w:t>
            </w:r>
          </w:p>
        </w:tc>
      </w:tr>
    </w:tbl>
    <w:p w:rsidR="00BA5624" w:rsidRDefault="00BA5624" w:rsidP="00BA5624">
      <w:pPr>
        <w:pStyle w:val="3"/>
      </w:pPr>
      <w:r>
        <w:t xml:space="preserve">Самолеты  </w:t>
      </w:r>
    </w:p>
    <w:p w:rsidR="00BA5624" w:rsidRDefault="00BA5624" w:rsidP="00BA5624">
      <w:r>
        <w:t xml:space="preserve">Самолеты держатся в воздухе благодаря эффекту Бернулли, который описывает изменение давления текучей среды - воздуха - в зависимости от скорости. Когда самолет разгоняется, давление воздуха под крыльями становится больше, чем сверху. Это давление преобразуется в </w:t>
      </w:r>
      <w:r w:rsidRPr="00BA5624">
        <w:rPr>
          <w:i/>
        </w:rPr>
        <w:t>подъемную силу</w:t>
      </w:r>
      <w:r>
        <w:t xml:space="preserve">, которая удерживает самолет в воздухе. Потеря скорости приводит к потере подъемной силы, и у всех самолетов есть </w:t>
      </w:r>
      <w:r w:rsidRPr="00BA5624">
        <w:rPr>
          <w:i/>
        </w:rPr>
        <w:t>скорость сваливания</w:t>
      </w:r>
      <w:r>
        <w:t xml:space="preserve">: скорость, ниже которой они не создают достаточной подъемной силы для поддержания своего веса. Турбулентность воздуха и изменения давления, вызванные погодными условиями, также могут стать причиной неожиданного увеличения или уменьшения подъемной силы.  </w:t>
      </w:r>
    </w:p>
    <w:p w:rsidR="00BA5624" w:rsidRDefault="00BA5624" w:rsidP="00BA5624">
      <w:r w:rsidRPr="00BA5624">
        <w:rPr>
          <w:i/>
        </w:rPr>
        <w:t>Механика</w:t>
      </w:r>
      <w:r>
        <w:t xml:space="preserve">: В соответствии с правилами World of Darkness (см. с. 69), персонаж, пытающийся управлять самолетом без специализации «Пилот» в навыке «Вождение», считается совершенно необученным в авиации. Он не может использовать свой навык вождения и делает все броски, основанные только на атрибуте, со штрафом -1 к необученности.  </w:t>
      </w:r>
    </w:p>
    <w:p w:rsidR="00BA5624" w:rsidRDefault="00BA5624" w:rsidP="00BA5624">
      <w:pPr>
        <w:pStyle w:val="4"/>
      </w:pPr>
      <w:r>
        <w:t xml:space="preserve">Легкие самолеты  </w:t>
      </w:r>
    </w:p>
    <w:p w:rsidR="00BA5624" w:rsidRDefault="00BA5624" w:rsidP="00BA5624">
      <w:r>
        <w:t xml:space="preserve">Легкие самолеты могут быть самыми разными: от одноместных самолетов, собранных в гаражах владельцев, до небольших двухмоторных «прыгунов в лужу», используемых для перевозки пассажиров между близлежащими городами.  Легкий самолет - это первый самолет, с которым учится обращаться любой начинающий пилот. Стандартное оборудование всех легких самолетов включает одну радиостанцию для связи с авиацией общего назначения, основные навигационные приборы, огнетушитель и аптечку. В большинстве легких самолетов нет продвинутой навигационной электроники (так называемой </w:t>
      </w:r>
      <w:r w:rsidRPr="00BA5624">
        <w:rPr>
          <w:i/>
        </w:rPr>
        <w:t>авионики</w:t>
      </w:r>
      <w:r>
        <w:t xml:space="preserve">), необходимой для полетов только по приборам (см. «Полет вслепую», с. 147), а также регистраторов полетных данных и речевых записей в кабине пилота. Кабины легких самолетов не разгерметизированы, поэтому их эффективный </w:t>
      </w:r>
      <w:r w:rsidRPr="00BA5624">
        <w:rPr>
          <w:i/>
        </w:rPr>
        <w:t>потолок</w:t>
      </w:r>
      <w:r>
        <w:t xml:space="preserve"> (максимальная высота) составляет около 8 000 футов над уровнем моря. </w:t>
      </w:r>
      <w:r>
        <w:lastRenderedPageBreak/>
        <w:t xml:space="preserve">Сами самолеты способны летать выше, но без индивидуальных запасов кислорода их пилоты и пассажиры - нет.  </w:t>
      </w:r>
    </w:p>
    <w:p w:rsidR="00BA5624" w:rsidRDefault="00BA5624" w:rsidP="00BA5624">
      <w:r>
        <w:t xml:space="preserve">Большинство легких самолетов оснащены поршневыми двигателями, которые вращают пропеллеры. Некоторые крупные легкие самолеты, как правило, двухмоторные, имеют </w:t>
      </w:r>
      <w:r w:rsidRPr="00BA5624">
        <w:rPr>
          <w:i/>
        </w:rPr>
        <w:t>турбовинтовые</w:t>
      </w:r>
      <w:r>
        <w:t xml:space="preserve"> двигатели, в которых турбины вращают пропеллеры, а не создают прямую тягу, как реактивные турбины.  </w:t>
      </w:r>
    </w:p>
    <w:p w:rsidR="00BA5624" w:rsidRDefault="00BA5624" w:rsidP="00BA5624">
      <w:r w:rsidRPr="00BA5624">
        <w:rPr>
          <w:b/>
        </w:rPr>
        <w:t>Одномоторный самолет</w:t>
      </w:r>
      <w:r>
        <w:t xml:space="preserve">: Сотни тысяч частных лиц по всему миру владеют одномоторными самолетами в качестве бизнес-транспорта или игрушки на выходные. По внутреннему объему такой самолет примерно равен полноразмерному фургону, но гораздо более ограничен в перевозимом весе: всего около 300 фунтов груза плюс пассажиры самолета.  </w:t>
      </w:r>
    </w:p>
    <w:p w:rsidR="00BA5624" w:rsidRDefault="00BA5624" w:rsidP="00BA5624">
      <w:r w:rsidRPr="00BA5624">
        <w:rPr>
          <w:i/>
        </w:rPr>
        <w:t>Примеры</w:t>
      </w:r>
      <w:r>
        <w:t xml:space="preserve">: Aero Boero серии AB, Cessna 150, Piper PA-20.  </w:t>
      </w:r>
    </w:p>
    <w:p w:rsidR="00BA5624" w:rsidRDefault="00BA5624" w:rsidP="00BA5624">
      <w:r w:rsidRPr="00BA5624">
        <w:rPr>
          <w:b/>
        </w:rPr>
        <w:t>Двухмоторный самолет</w:t>
      </w:r>
      <w:r>
        <w:t xml:space="preserve">: Более крупные, быстрые и способные перевозить более тяжелые грузы, чем их одномоторные собратья, двухмоторные самолеты являются выбором пригородных авиакомпаний и небольших грузовых авиаперевозчиков. Большинство моделей оснащены вторым радиоприемником, который всегда настроен на аварийную частоту международной авиации, а некоторые оборудованы для полетов по приборам.  Некоторые модели могут быть оснащены поплавками или лыжами для посадки на воду или лед, что делает их популярными для сервисных и исследовательских работ в отдаленных районах дикой природы. Помимо экипажа и пассажиров, двухмоторный самолет может перевозить полтонны груза.  </w:t>
      </w:r>
    </w:p>
    <w:p w:rsidR="00BA5624" w:rsidRPr="00BA5624" w:rsidRDefault="00BA5624" w:rsidP="00BA5624">
      <w:pPr>
        <w:rPr>
          <w:lang w:val="en-US"/>
        </w:rPr>
      </w:pPr>
      <w:r w:rsidRPr="00BA5624">
        <w:rPr>
          <w:i/>
        </w:rPr>
        <w:t>Примеры</w:t>
      </w:r>
      <w:r w:rsidRPr="00BA5624">
        <w:rPr>
          <w:lang w:val="en-US"/>
        </w:rPr>
        <w:t xml:space="preserve">: Beechcraft King Air B200, Cessna 404 Titan, De Havilland Canada DHC-6 Twin Otter.  </w:t>
      </w:r>
    </w:p>
    <w:p w:rsidR="00BA5624" w:rsidRDefault="00BA5624" w:rsidP="00BA5624">
      <w:r w:rsidRPr="00BA5624">
        <w:rPr>
          <w:b/>
        </w:rPr>
        <w:t>Трюковый самолет</w:t>
      </w:r>
      <w:r>
        <w:t xml:space="preserve">: Самолеты для трюков, предназначенные для выполнения ярких и напряженных аэробатических маневров, - это одномоторные самолеты, часто бипланы (с двумя наборами крыльев, одно над другим). Трюковые самолеты отличаются мощными двигателями, прочной конструкцией и минимальным набором удобств. Некоторые трюковые самолеты даже имеют открытые кабины вместо закрытых.  Популярными опциями являются генераторы дыма для написания небес, оборудование для буксировки рекламных баннеров, а также подпорки и скобы, чтобы смелые или безрассудные шоумены могли ходить по верхней поверхности крыла во время полета. Грузового пространства не существует, а парашюты занимают первое место в списке рекомендуемого оборудования для обеспечения безопасности.  </w:t>
      </w:r>
    </w:p>
    <w:p w:rsidR="00BA5624" w:rsidRPr="00BA5624" w:rsidRDefault="00BA5624" w:rsidP="00BA5624">
      <w:pPr>
        <w:rPr>
          <w:lang w:val="en-US"/>
        </w:rPr>
      </w:pPr>
      <w:r w:rsidRPr="00BA5624">
        <w:rPr>
          <w:i/>
        </w:rPr>
        <w:t>Примеры</w:t>
      </w:r>
      <w:r w:rsidRPr="00BA5624">
        <w:rPr>
          <w:lang w:val="en-US"/>
        </w:rPr>
        <w:t xml:space="preserve">: Aermacchi F-260, American Bellanca, Pitts S2B, Stearman Biplane.  </w:t>
      </w:r>
    </w:p>
    <w:p w:rsidR="00BA5624" w:rsidRDefault="00BA5624" w:rsidP="00BA5624">
      <w:r w:rsidRPr="00BA5624">
        <w:rPr>
          <w:b/>
        </w:rPr>
        <w:t>Планер</w:t>
      </w:r>
      <w:r>
        <w:t xml:space="preserve">: Как следует из названия, у планера нет двигателя. Планер должен быть взят на буксир другим самолетом, после чего пилот планера отпускает буксировочный трос и летит свободно. У планеров длинные веретенообразные крылья, которые позволяют опытному пилоту находиться в воздухе в течение нескольких часов при хороших погодных условиях. Иногда планеры используются для транспортировки в одну сторону в начале или конце секретных операций: композитная конструкция планера делает его практически невидимым для радаров, а отсутствие двигателей не дает теплового следа или шума, выдающего его пролет. Грузовое пространство ограничено тем, что могут унести пилот и пассажир.  </w:t>
      </w:r>
    </w:p>
    <w:p w:rsidR="00A357BE" w:rsidRPr="0052445F" w:rsidRDefault="00BA5624" w:rsidP="00BA5624">
      <w:pPr>
        <w:rPr>
          <w:lang w:val="en-US"/>
        </w:rPr>
      </w:pPr>
      <w:r w:rsidRPr="00BA5624">
        <w:rPr>
          <w:i/>
        </w:rPr>
        <w:t>Примеры</w:t>
      </w:r>
      <w:r w:rsidRPr="00BA5624">
        <w:rPr>
          <w:lang w:val="en-US"/>
        </w:rPr>
        <w:t>: DG Flugzeugbau LS 10, Schempp-Hirth Nimbus 4D, Schleicher ASH 25</w:t>
      </w:r>
    </w:p>
    <w:p w:rsidR="00BA5624" w:rsidRPr="0052445F" w:rsidRDefault="00BA5624" w:rsidP="00BA5624">
      <w:pPr>
        <w:rPr>
          <w:lang w:val="en-US"/>
        </w:rPr>
      </w:pPr>
    </w:p>
    <w:p w:rsidR="00BA5624" w:rsidRPr="00BA5624" w:rsidRDefault="00BA5624" w:rsidP="00BA5624">
      <w:pPr>
        <w:pBdr>
          <w:top w:val="single" w:sz="4" w:space="1" w:color="auto"/>
          <w:left w:val="single" w:sz="4" w:space="4" w:color="auto"/>
          <w:bottom w:val="single" w:sz="4" w:space="1" w:color="auto"/>
          <w:right w:val="single" w:sz="4" w:space="4" w:color="auto"/>
        </w:pBdr>
        <w:jc w:val="center"/>
        <w:rPr>
          <w:b/>
        </w:rPr>
      </w:pPr>
      <w:r w:rsidRPr="00BA5624">
        <w:rPr>
          <w:b/>
        </w:rPr>
        <w:lastRenderedPageBreak/>
        <w:t xml:space="preserve">Полет вслепую  </w:t>
      </w:r>
    </w:p>
    <w:p w:rsidR="00BA5624" w:rsidRPr="00BA5624" w:rsidRDefault="00BA5624" w:rsidP="00BA5624">
      <w:pPr>
        <w:pBdr>
          <w:top w:val="single" w:sz="4" w:space="1" w:color="auto"/>
          <w:left w:val="single" w:sz="4" w:space="4" w:color="auto"/>
          <w:bottom w:val="single" w:sz="4" w:space="1" w:color="auto"/>
          <w:right w:val="single" w:sz="4" w:space="4" w:color="auto"/>
        </w:pBdr>
      </w:pPr>
      <w:r w:rsidRPr="00BA5624">
        <w:t xml:space="preserve">Вождение, как и бой, лучше всего осуществлять при ясном зрении. Персонаж, пытающийся управлять транспортным средством с ослабленным зрением, получает штраф, определяемый тем, как мало он может видеть дорогу впереди: -1 - при небольших осадках или незначительных повреждениях транспортного средства, таких как разбитое пулями лобовое стекло; -2 - при легком тумане, пестрых облаках или умеренных осадках; -3 - при сильном тумане, метели, ливне или крови, заливающей стекла. Если персонаж совсем не видит, он должен выбрать направление, держаться и надеяться на лучшее, пока рассказчик делает тайный бросок, как если бы водитель сражался вслепую (см. с. 166, книга правил «Мир тьмы»).  </w:t>
      </w:r>
    </w:p>
    <w:p w:rsidR="00BA5624" w:rsidRDefault="00BA5624" w:rsidP="00BA5624">
      <w:pPr>
        <w:pBdr>
          <w:top w:val="single" w:sz="4" w:space="1" w:color="auto"/>
          <w:left w:val="single" w:sz="4" w:space="4" w:color="auto"/>
          <w:bottom w:val="single" w:sz="4" w:space="1" w:color="auto"/>
          <w:right w:val="single" w:sz="4" w:space="4" w:color="auto"/>
        </w:pBdr>
      </w:pPr>
      <w:r w:rsidRPr="00BA5624">
        <w:t>Коммерческие и военные самолеты и корабли оснащены навигационными приборами, которые позволяют подготовленному пилоту выполнять обычные маневры практически без штрафов, независимо от условий видимости. Такие приборы уменьшают вышеуказанные штрафы на 2 и позволяют летать вслепую со штрафом -3, если персонаж прошел обучение, необходимое для их использования: специальность «Навигация по приборам» в навыке вожденияВождение, как и бой, лучше всего осуществлять при ясном зрении. Персонаж, пытающийся управлять транспортным средством при ослабленном зрении, получает штраф, определяемый тем, как мало</w:t>
      </w:r>
    </w:p>
    <w:p w:rsidR="00BA5624" w:rsidRDefault="00BA5624" w:rsidP="00BA5624">
      <w:pPr>
        <w:pStyle w:val="4"/>
      </w:pPr>
      <w:r>
        <w:t xml:space="preserve">Коммерческие самолеты  </w:t>
      </w:r>
    </w:p>
    <w:p w:rsidR="00BA5624" w:rsidRDefault="00BA5624" w:rsidP="00BA5624">
      <w:r>
        <w:t xml:space="preserve">Транспортные средства коммерческой авиации слишком дороги и сложны, чтобы любой человек, не являющийся гением инженерной мысли, мог владеть и обслуживать их самостоятельно.  Эти гигантские машины требуют поддержки, которую может позволить себе только корпоративная или государственная инфраструктура, не говоря уже о восьми- и девятизначных ценах.  </w:t>
      </w:r>
    </w:p>
    <w:p w:rsidR="00BA5624" w:rsidRDefault="00BA5624" w:rsidP="00BA5624">
      <w:r>
        <w:t xml:space="preserve">Все коммерческие самолеты оснащены герметичными салонами, что позволяет им летать на большой высоте, не подвергая пассажиров кислородному голоданию и другим проблемам, связанным с высотой. Однако лишь немногие самолеты имеют герметичные грузовые отсеки, что создает проблемы для безбилетников. В большинстве этих самолетов в качестве силовой установки используются две, три или четыре реактивные турбины, хотя в некоторых небольших или старых транспортных самолетах могут использоваться турбовинтовые двигатели или даже поршневые пропеллеры. Редко можно встретить коммерческий самолет без электронных навигационных приборов или нескольких авиационных радиостанций, а все современные модели оснащены радиоретрансляторами, регистраторами полетных данных и речевых сообщений в кабине пилота.  </w:t>
      </w:r>
    </w:p>
    <w:p w:rsidR="00BA5624" w:rsidRDefault="00BA5624" w:rsidP="00BA5624">
      <w:r w:rsidRPr="00BA5624">
        <w:rPr>
          <w:b/>
        </w:rPr>
        <w:t>Бизнес-джет</w:t>
      </w:r>
      <w:r>
        <w:t xml:space="preserve">: Современный бизнес-джет - это не только мобильный офис, но и пассажирский транспорт. Он полностью оборудован для небольшого штата сотрудников, чтобы вести нормальную деловую жизнь на высоте 25 000 футов. Стандартные опции включают роскошные кожаные сиденья, небольшую комнату отдыха и розетки для переносного офисного оборудования. Высококлассные модели самолетов могут быть оснащены баром, мини-кухней, беспроводной сетью, спутниковой телефонной связью и Интернетом, а также отдельной каютой. Большинство производителей предлагают широкий выбор легко модифицируемых компоновок салонов, а бизнес-джеты можно дополнительно настроить под любые задачи - от медицинских перевозок на дальние расстояния с передовым оборудованием для жизнеобеспечения до поисково-спасательных работ в океане. </w:t>
      </w:r>
    </w:p>
    <w:p w:rsidR="00BA5624" w:rsidRPr="00BA5624" w:rsidRDefault="00BA5624" w:rsidP="00BA5624">
      <w:pPr>
        <w:rPr>
          <w:lang w:val="en-US"/>
        </w:rPr>
      </w:pPr>
      <w:r w:rsidRPr="00BA5624">
        <w:rPr>
          <w:i/>
        </w:rPr>
        <w:t>Примеры</w:t>
      </w:r>
      <w:r w:rsidRPr="00BA5624">
        <w:rPr>
          <w:lang w:val="en-US"/>
        </w:rPr>
        <w:t xml:space="preserve">: Beech Starship 2000, Bombardier BD100, Lear Jet 23  </w:t>
      </w:r>
    </w:p>
    <w:p w:rsidR="00BA5624" w:rsidRDefault="00BA5624" w:rsidP="00BA5624">
      <w:r w:rsidRPr="00BA5624">
        <w:rPr>
          <w:b/>
        </w:rPr>
        <w:lastRenderedPageBreak/>
        <w:t>Авиалайнер</w:t>
      </w:r>
      <w:r>
        <w:t xml:space="preserve">: Основой международных путешествий в 21 веке является реактивный авиалайнер. Созданные для оптимального сочетания экономичности и комфорта, авиалайнеры обеспечивают места для стольких людей, сколько можно вместить в алюминиевую трубу длиной 150 футов. Хотя авиалайнеры технически достаточно велики, чтобы считаться локациями для сцен, а не транспортными средствами, персонажи могут оказаться в безвыходной ситуации, когда у них не останется другого выбора, кроме как сесть за штурвал одного из этих бегемотов. Приведенные характеристики относятся к авиалайнерам среднего размера; самые большие широкофюзеляжные модели вмещают более 400 пассажиров и имеют размер 45 и структуру 47, но по сути идентичные летные характеристики.  </w:t>
      </w:r>
    </w:p>
    <w:p w:rsidR="00BA5624" w:rsidRPr="00BA5624" w:rsidRDefault="00BA5624" w:rsidP="00BA5624">
      <w:pPr>
        <w:rPr>
          <w:lang w:val="en-US"/>
        </w:rPr>
      </w:pPr>
      <w:r w:rsidRPr="00BA5624">
        <w:rPr>
          <w:i/>
        </w:rPr>
        <w:t>Примеры</w:t>
      </w:r>
      <w:r w:rsidRPr="00BA5624">
        <w:rPr>
          <w:lang w:val="en-US"/>
        </w:rPr>
        <w:t xml:space="preserve">: Boeing 727, Airbus A-380, Lockheed L-1011.  </w:t>
      </w:r>
    </w:p>
    <w:p w:rsidR="00BA5624" w:rsidRDefault="00BA5624" w:rsidP="00BA5624">
      <w:r w:rsidRPr="00BA5624">
        <w:rPr>
          <w:b/>
        </w:rPr>
        <w:t>Легкий транспортник</w:t>
      </w:r>
      <w:r>
        <w:t xml:space="preserve">: Региональные грузовые авиаперевозки - удел легких транспортных самолетов, которые могут перевозить до пяти тонн грузов (или эквивалентный вес пассажиров, хотя и с большим дискомфортом). Легкие транспортные самолеты составляют большую часть действительно старых коммерческих самолетов, которые летают и сегодня - полное отсутствие удобств в 60-летнем планера не имеет большого значения для скота и станков, хотя деловые путешественники откажутся садиться на борт такой развалюхи. Легкий транспорт - самый большой самолет, которым большинство персонажей могли бы владеть в частном порядке.  </w:t>
      </w:r>
    </w:p>
    <w:p w:rsidR="00BA5624" w:rsidRPr="00BA5624" w:rsidRDefault="00BA5624" w:rsidP="00BA5624">
      <w:pPr>
        <w:rPr>
          <w:lang w:val="en-US"/>
        </w:rPr>
      </w:pPr>
      <w:r w:rsidRPr="00BA5624">
        <w:rPr>
          <w:i/>
        </w:rPr>
        <w:t>Примеры</w:t>
      </w:r>
      <w:r w:rsidRPr="00BA5624">
        <w:rPr>
          <w:lang w:val="en-US"/>
        </w:rPr>
        <w:t xml:space="preserve">: AASI Jetcruzer, Antonov An-12, Douglas DC-3.  </w:t>
      </w:r>
    </w:p>
    <w:p w:rsidR="00BA5624" w:rsidRDefault="00BA5624" w:rsidP="00BA5624">
      <w:r w:rsidRPr="00BA5624">
        <w:rPr>
          <w:b/>
        </w:rPr>
        <w:t>Тяжелый транспортник</w:t>
      </w:r>
      <w:r>
        <w:t xml:space="preserve">: Самые большие самолеты в мире - это тяжелые транспортники, предназначенные для перевозки военных сил или более 120 тонн груза по всему миру. Грузовые отсеки достаточно велики, чтобы использовать их в качестве баскетбольных площадок, а большинство тяжелых транспортов находятся под давлением, чтобы вместить большое количество войск. Как и в случае с авиалайнерами, тяжелые транспорты чаще всего становятся местом действия персонажей, а не транспортными средствами, однако в экстренных случаях персонажам может понадобиться взять управление тяжелым транспортом в свои руки.  </w:t>
      </w:r>
    </w:p>
    <w:p w:rsidR="00BA5624" w:rsidRPr="0052445F" w:rsidRDefault="00BA5624" w:rsidP="00BA5624">
      <w:pPr>
        <w:rPr>
          <w:lang w:val="en-US"/>
        </w:rPr>
      </w:pPr>
      <w:r w:rsidRPr="00BA5624">
        <w:rPr>
          <w:i/>
        </w:rPr>
        <w:t>Примеры</w:t>
      </w:r>
      <w:r w:rsidRPr="00BA5624">
        <w:rPr>
          <w:lang w:val="en-US"/>
        </w:rPr>
        <w:t>: Boeing C-17 Globemaster, Ilyushin IL-76, Lockheed C-5 Galaxy</w:t>
      </w:r>
    </w:p>
    <w:tbl>
      <w:tblPr>
        <w:tblStyle w:val="a7"/>
        <w:tblW w:w="0" w:type="auto"/>
        <w:tblLook w:val="04A0" w:firstRow="1" w:lastRow="0" w:firstColumn="1" w:lastColumn="0" w:noHBand="0" w:noVBand="1"/>
      </w:tblPr>
      <w:tblGrid>
        <w:gridCol w:w="1530"/>
        <w:gridCol w:w="859"/>
        <w:gridCol w:w="663"/>
        <w:gridCol w:w="820"/>
        <w:gridCol w:w="922"/>
        <w:gridCol w:w="918"/>
        <w:gridCol w:w="1132"/>
        <w:gridCol w:w="1148"/>
        <w:gridCol w:w="722"/>
        <w:gridCol w:w="857"/>
      </w:tblGrid>
      <w:tr w:rsidR="00BA5624" w:rsidTr="0052445F">
        <w:tc>
          <w:tcPr>
            <w:tcW w:w="9571" w:type="dxa"/>
            <w:gridSpan w:val="10"/>
          </w:tcPr>
          <w:p w:rsidR="00BA5624" w:rsidRDefault="00BA5624" w:rsidP="00BA5624">
            <w:r w:rsidRPr="00BA5624">
              <w:t>Легкие и коммерческие самолеты</w:t>
            </w:r>
          </w:p>
        </w:tc>
      </w:tr>
      <w:tr w:rsidR="00BA5624" w:rsidTr="0052445F">
        <w:tc>
          <w:tcPr>
            <w:tcW w:w="1530" w:type="dxa"/>
          </w:tcPr>
          <w:p w:rsidR="00BA5624" w:rsidRPr="005D4960" w:rsidRDefault="00BA5624" w:rsidP="0052445F">
            <w:r w:rsidRPr="005D4960">
              <w:t>Тип</w:t>
            </w:r>
          </w:p>
        </w:tc>
        <w:tc>
          <w:tcPr>
            <w:tcW w:w="859" w:type="dxa"/>
          </w:tcPr>
          <w:p w:rsidR="00BA5624" w:rsidRPr="007965FF" w:rsidRDefault="00BA5624" w:rsidP="0052445F">
            <w:pPr>
              <w:rPr>
                <w:sz w:val="16"/>
                <w:szCs w:val="16"/>
              </w:rPr>
            </w:pPr>
            <w:r w:rsidRPr="007965FF">
              <w:rPr>
                <w:sz w:val="16"/>
                <w:szCs w:val="16"/>
              </w:rPr>
              <w:t>Прочность</w:t>
            </w:r>
          </w:p>
        </w:tc>
        <w:tc>
          <w:tcPr>
            <w:tcW w:w="663" w:type="dxa"/>
          </w:tcPr>
          <w:p w:rsidR="00BA5624" w:rsidRPr="007965FF" w:rsidRDefault="00BA5624" w:rsidP="0052445F">
            <w:pPr>
              <w:rPr>
                <w:sz w:val="16"/>
                <w:szCs w:val="16"/>
              </w:rPr>
            </w:pPr>
            <w:r w:rsidRPr="007965FF">
              <w:rPr>
                <w:sz w:val="16"/>
                <w:szCs w:val="16"/>
              </w:rPr>
              <w:t>Размер</w:t>
            </w:r>
          </w:p>
        </w:tc>
        <w:tc>
          <w:tcPr>
            <w:tcW w:w="820" w:type="dxa"/>
          </w:tcPr>
          <w:p w:rsidR="00BA5624" w:rsidRPr="007965FF" w:rsidRDefault="00BA5624" w:rsidP="0052445F">
            <w:pPr>
              <w:rPr>
                <w:sz w:val="16"/>
                <w:szCs w:val="16"/>
              </w:rPr>
            </w:pPr>
            <w:r w:rsidRPr="007965FF">
              <w:rPr>
                <w:sz w:val="16"/>
                <w:szCs w:val="16"/>
              </w:rPr>
              <w:t>Структура</w:t>
            </w:r>
          </w:p>
        </w:tc>
        <w:tc>
          <w:tcPr>
            <w:tcW w:w="922" w:type="dxa"/>
          </w:tcPr>
          <w:p w:rsidR="00BA5624" w:rsidRPr="007965FF" w:rsidRDefault="00BA5624" w:rsidP="0052445F">
            <w:pPr>
              <w:rPr>
                <w:sz w:val="16"/>
                <w:szCs w:val="16"/>
              </w:rPr>
            </w:pPr>
            <w:r w:rsidRPr="007965FF">
              <w:rPr>
                <w:sz w:val="16"/>
                <w:szCs w:val="16"/>
              </w:rPr>
              <w:t>Ускорение</w:t>
            </w:r>
          </w:p>
        </w:tc>
        <w:tc>
          <w:tcPr>
            <w:tcW w:w="918" w:type="dxa"/>
          </w:tcPr>
          <w:p w:rsidR="00BA5624" w:rsidRPr="007965FF" w:rsidRDefault="00BA5624" w:rsidP="0052445F">
            <w:pPr>
              <w:rPr>
                <w:sz w:val="16"/>
                <w:szCs w:val="16"/>
              </w:rPr>
            </w:pPr>
            <w:r w:rsidRPr="007965FF">
              <w:rPr>
                <w:sz w:val="16"/>
                <w:szCs w:val="16"/>
              </w:rPr>
              <w:t>Безопасная скорость</w:t>
            </w:r>
          </w:p>
        </w:tc>
        <w:tc>
          <w:tcPr>
            <w:tcW w:w="1132" w:type="dxa"/>
          </w:tcPr>
          <w:p w:rsidR="00BA5624" w:rsidRPr="007965FF" w:rsidRDefault="00BA5624" w:rsidP="0052445F">
            <w:pPr>
              <w:rPr>
                <w:sz w:val="16"/>
                <w:szCs w:val="16"/>
              </w:rPr>
            </w:pPr>
            <w:r w:rsidRPr="007965FF">
              <w:rPr>
                <w:sz w:val="16"/>
                <w:szCs w:val="16"/>
              </w:rPr>
              <w:t>Максимальная скорость</w:t>
            </w:r>
          </w:p>
        </w:tc>
        <w:tc>
          <w:tcPr>
            <w:tcW w:w="1148" w:type="dxa"/>
          </w:tcPr>
          <w:p w:rsidR="00BA5624" w:rsidRPr="007965FF" w:rsidRDefault="00BA5624" w:rsidP="0052445F">
            <w:pPr>
              <w:rPr>
                <w:sz w:val="16"/>
                <w:szCs w:val="16"/>
              </w:rPr>
            </w:pPr>
            <w:r w:rsidRPr="007965FF">
              <w:rPr>
                <w:sz w:val="16"/>
                <w:szCs w:val="16"/>
              </w:rPr>
              <w:t>Управляемость</w:t>
            </w:r>
          </w:p>
        </w:tc>
        <w:tc>
          <w:tcPr>
            <w:tcW w:w="722" w:type="dxa"/>
          </w:tcPr>
          <w:p w:rsidR="00BA5624" w:rsidRPr="007965FF" w:rsidRDefault="00BA5624" w:rsidP="0052445F">
            <w:pPr>
              <w:rPr>
                <w:sz w:val="16"/>
                <w:szCs w:val="16"/>
              </w:rPr>
            </w:pPr>
            <w:r w:rsidRPr="007965FF">
              <w:rPr>
                <w:sz w:val="16"/>
                <w:szCs w:val="16"/>
              </w:rPr>
              <w:t>Жильцы</w:t>
            </w:r>
          </w:p>
        </w:tc>
        <w:tc>
          <w:tcPr>
            <w:tcW w:w="857" w:type="dxa"/>
          </w:tcPr>
          <w:p w:rsidR="00BA5624" w:rsidRPr="007965FF" w:rsidRDefault="00BA5624" w:rsidP="0052445F">
            <w:pPr>
              <w:rPr>
                <w:sz w:val="16"/>
                <w:szCs w:val="16"/>
              </w:rPr>
            </w:pPr>
            <w:r w:rsidRPr="007965FF">
              <w:rPr>
                <w:sz w:val="16"/>
                <w:szCs w:val="16"/>
              </w:rPr>
              <w:t>Стоимость</w:t>
            </w:r>
          </w:p>
        </w:tc>
      </w:tr>
      <w:tr w:rsidR="00BA5624" w:rsidTr="0052445F">
        <w:tc>
          <w:tcPr>
            <w:tcW w:w="9571" w:type="dxa"/>
            <w:gridSpan w:val="10"/>
          </w:tcPr>
          <w:p w:rsidR="00BA5624" w:rsidRDefault="00BA5624" w:rsidP="00BA5624">
            <w:r>
              <w:t>Легкие самолеты</w:t>
            </w:r>
          </w:p>
        </w:tc>
      </w:tr>
      <w:tr w:rsidR="00BA5624" w:rsidTr="0052445F">
        <w:tc>
          <w:tcPr>
            <w:tcW w:w="1530" w:type="dxa"/>
          </w:tcPr>
          <w:p w:rsidR="00BA5624" w:rsidRPr="00BA5624" w:rsidRDefault="00BA5624" w:rsidP="00BA5624">
            <w:r w:rsidRPr="00BA5624">
              <w:t>Одномоторный</w:t>
            </w:r>
          </w:p>
        </w:tc>
        <w:tc>
          <w:tcPr>
            <w:tcW w:w="859" w:type="dxa"/>
          </w:tcPr>
          <w:p w:rsidR="00BA5624" w:rsidRDefault="00BA5624" w:rsidP="00BA5624">
            <w:r>
              <w:t>2</w:t>
            </w:r>
          </w:p>
        </w:tc>
        <w:tc>
          <w:tcPr>
            <w:tcW w:w="663" w:type="dxa"/>
          </w:tcPr>
          <w:p w:rsidR="00BA5624" w:rsidRDefault="00BA5624" w:rsidP="00BA5624">
            <w:r>
              <w:t>18</w:t>
            </w:r>
          </w:p>
        </w:tc>
        <w:tc>
          <w:tcPr>
            <w:tcW w:w="820" w:type="dxa"/>
          </w:tcPr>
          <w:p w:rsidR="00BA5624" w:rsidRDefault="00BA5624" w:rsidP="00BA5624">
            <w:r>
              <w:t>20</w:t>
            </w:r>
          </w:p>
        </w:tc>
        <w:tc>
          <w:tcPr>
            <w:tcW w:w="922" w:type="dxa"/>
          </w:tcPr>
          <w:p w:rsidR="00BA5624" w:rsidRDefault="0052445F" w:rsidP="00BA5624">
            <w:r>
              <w:t xml:space="preserve">9 </w:t>
            </w:r>
            <w:r w:rsidRPr="0052445F">
              <w:t>(12 миль в час/ход)</w:t>
            </w:r>
          </w:p>
        </w:tc>
        <w:tc>
          <w:tcPr>
            <w:tcW w:w="918" w:type="dxa"/>
          </w:tcPr>
          <w:p w:rsidR="00BA5624" w:rsidRDefault="0052445F" w:rsidP="00BA5624">
            <w:r>
              <w:t xml:space="preserve">176 </w:t>
            </w:r>
            <w:r w:rsidRPr="0052445F">
              <w:t>(120 миль/ч)</w:t>
            </w:r>
          </w:p>
        </w:tc>
        <w:tc>
          <w:tcPr>
            <w:tcW w:w="1132" w:type="dxa"/>
          </w:tcPr>
          <w:p w:rsidR="00BA5624" w:rsidRDefault="0052445F" w:rsidP="0052445F">
            <w:r>
              <w:t xml:space="preserve">213 </w:t>
            </w:r>
            <w:r w:rsidRPr="0052445F">
              <w:t>(</w:t>
            </w:r>
            <w:r>
              <w:t>145</w:t>
            </w:r>
            <w:r w:rsidRPr="0052445F">
              <w:t xml:space="preserve"> миль/ч)</w:t>
            </w:r>
          </w:p>
        </w:tc>
        <w:tc>
          <w:tcPr>
            <w:tcW w:w="1148" w:type="dxa"/>
          </w:tcPr>
          <w:p w:rsidR="00BA5624" w:rsidRDefault="00BA5624" w:rsidP="00BA5624">
            <w:r>
              <w:t>0</w:t>
            </w:r>
          </w:p>
        </w:tc>
        <w:tc>
          <w:tcPr>
            <w:tcW w:w="722" w:type="dxa"/>
          </w:tcPr>
          <w:p w:rsidR="00BA5624" w:rsidRDefault="00BA5624" w:rsidP="00BA5624">
            <w:r>
              <w:t>1+3</w:t>
            </w:r>
          </w:p>
        </w:tc>
        <w:tc>
          <w:tcPr>
            <w:tcW w:w="857" w:type="dxa"/>
          </w:tcPr>
          <w:p w:rsidR="00BA5624" w:rsidRDefault="003A51D3" w:rsidP="00BA5624">
            <w:r>
              <w:t>•••</w:t>
            </w:r>
          </w:p>
        </w:tc>
      </w:tr>
      <w:tr w:rsidR="00BA5624" w:rsidTr="0052445F">
        <w:tc>
          <w:tcPr>
            <w:tcW w:w="1530" w:type="dxa"/>
          </w:tcPr>
          <w:p w:rsidR="00BA5624" w:rsidRPr="00BA5624" w:rsidRDefault="00BA5624" w:rsidP="00BA5624">
            <w:r w:rsidRPr="00BA5624">
              <w:t>Двухмоторный</w:t>
            </w:r>
          </w:p>
        </w:tc>
        <w:tc>
          <w:tcPr>
            <w:tcW w:w="859" w:type="dxa"/>
          </w:tcPr>
          <w:p w:rsidR="00BA5624" w:rsidRDefault="00BA5624" w:rsidP="00BA5624">
            <w:r>
              <w:t>2</w:t>
            </w:r>
          </w:p>
        </w:tc>
        <w:tc>
          <w:tcPr>
            <w:tcW w:w="663" w:type="dxa"/>
          </w:tcPr>
          <w:p w:rsidR="00BA5624" w:rsidRDefault="00BA5624" w:rsidP="00BA5624">
            <w:r>
              <w:t>21</w:t>
            </w:r>
          </w:p>
        </w:tc>
        <w:tc>
          <w:tcPr>
            <w:tcW w:w="820" w:type="dxa"/>
          </w:tcPr>
          <w:p w:rsidR="00BA5624" w:rsidRDefault="00BA5624" w:rsidP="00BA5624">
            <w:r>
              <w:t>23</w:t>
            </w:r>
          </w:p>
        </w:tc>
        <w:tc>
          <w:tcPr>
            <w:tcW w:w="922" w:type="dxa"/>
          </w:tcPr>
          <w:p w:rsidR="00BA5624" w:rsidRDefault="0052445F" w:rsidP="00BA5624">
            <w:r>
              <w:t>18 (</w:t>
            </w:r>
            <w:r w:rsidRPr="0052445F">
              <w:t>2</w:t>
            </w:r>
            <w:r>
              <w:t>5</w:t>
            </w:r>
            <w:r w:rsidRPr="0052445F">
              <w:t xml:space="preserve"> миль в час/ход)</w:t>
            </w:r>
          </w:p>
        </w:tc>
        <w:tc>
          <w:tcPr>
            <w:tcW w:w="918" w:type="dxa"/>
          </w:tcPr>
          <w:p w:rsidR="00BA5624" w:rsidRDefault="0052445F" w:rsidP="0052445F">
            <w:r>
              <w:t xml:space="preserve">367 </w:t>
            </w:r>
            <w:r w:rsidRPr="0052445F">
              <w:t>(</w:t>
            </w:r>
            <w:r>
              <w:t>250</w:t>
            </w:r>
            <w:r w:rsidRPr="0052445F">
              <w:t xml:space="preserve"> миль/ч)</w:t>
            </w:r>
          </w:p>
        </w:tc>
        <w:tc>
          <w:tcPr>
            <w:tcW w:w="1132" w:type="dxa"/>
          </w:tcPr>
          <w:p w:rsidR="00BA5624" w:rsidRDefault="0052445F" w:rsidP="0052445F">
            <w:r>
              <w:t xml:space="preserve">499 </w:t>
            </w:r>
            <w:r w:rsidRPr="0052445F">
              <w:t>(</w:t>
            </w:r>
            <w:r>
              <w:t>340</w:t>
            </w:r>
            <w:r w:rsidRPr="0052445F">
              <w:t xml:space="preserve"> миль/ч)</w:t>
            </w:r>
          </w:p>
        </w:tc>
        <w:tc>
          <w:tcPr>
            <w:tcW w:w="1148" w:type="dxa"/>
          </w:tcPr>
          <w:p w:rsidR="00BA5624" w:rsidRDefault="00BA5624" w:rsidP="00BA5624">
            <w:r>
              <w:t>0</w:t>
            </w:r>
          </w:p>
        </w:tc>
        <w:tc>
          <w:tcPr>
            <w:tcW w:w="722" w:type="dxa"/>
          </w:tcPr>
          <w:p w:rsidR="00BA5624" w:rsidRDefault="00BA5624" w:rsidP="00BA5624">
            <w:r>
              <w:t>2+14</w:t>
            </w:r>
          </w:p>
        </w:tc>
        <w:tc>
          <w:tcPr>
            <w:tcW w:w="857" w:type="dxa"/>
          </w:tcPr>
          <w:p w:rsidR="00BA5624" w:rsidRDefault="003A51D3" w:rsidP="00BA5624">
            <w:r>
              <w:t>••••</w:t>
            </w:r>
          </w:p>
        </w:tc>
      </w:tr>
      <w:tr w:rsidR="00BA5624" w:rsidTr="0052445F">
        <w:tc>
          <w:tcPr>
            <w:tcW w:w="1530" w:type="dxa"/>
          </w:tcPr>
          <w:p w:rsidR="00BA5624" w:rsidRPr="00BA5624" w:rsidRDefault="00BA5624" w:rsidP="00BA5624">
            <w:r w:rsidRPr="00BA5624">
              <w:t>Трюковый самолет</w:t>
            </w:r>
          </w:p>
        </w:tc>
        <w:tc>
          <w:tcPr>
            <w:tcW w:w="859" w:type="dxa"/>
          </w:tcPr>
          <w:p w:rsidR="00BA5624" w:rsidRDefault="00BA5624" w:rsidP="00BA5624">
            <w:r>
              <w:t>3</w:t>
            </w:r>
          </w:p>
        </w:tc>
        <w:tc>
          <w:tcPr>
            <w:tcW w:w="663" w:type="dxa"/>
          </w:tcPr>
          <w:p w:rsidR="00BA5624" w:rsidRDefault="00BA5624" w:rsidP="00BA5624">
            <w:r>
              <w:t>15</w:t>
            </w:r>
          </w:p>
        </w:tc>
        <w:tc>
          <w:tcPr>
            <w:tcW w:w="820" w:type="dxa"/>
          </w:tcPr>
          <w:p w:rsidR="00BA5624" w:rsidRDefault="00BA5624" w:rsidP="00BA5624">
            <w:r>
              <w:t>18</w:t>
            </w:r>
          </w:p>
        </w:tc>
        <w:tc>
          <w:tcPr>
            <w:tcW w:w="922" w:type="dxa"/>
          </w:tcPr>
          <w:p w:rsidR="00BA5624" w:rsidRDefault="0052445F" w:rsidP="00BA5624">
            <w:r>
              <w:t>15 (</w:t>
            </w:r>
            <w:r w:rsidRPr="0052445F">
              <w:t>2</w:t>
            </w:r>
            <w:r>
              <w:t>1</w:t>
            </w:r>
            <w:r w:rsidRPr="0052445F">
              <w:t xml:space="preserve"> миль в час/ход)</w:t>
            </w:r>
          </w:p>
        </w:tc>
        <w:tc>
          <w:tcPr>
            <w:tcW w:w="918" w:type="dxa"/>
          </w:tcPr>
          <w:p w:rsidR="00BA5624" w:rsidRDefault="0052445F" w:rsidP="00BA5624">
            <w:r>
              <w:t>205 (14</w:t>
            </w:r>
            <w:r w:rsidRPr="0052445F">
              <w:t>0 миль/ч)</w:t>
            </w:r>
          </w:p>
        </w:tc>
        <w:tc>
          <w:tcPr>
            <w:tcW w:w="1132" w:type="dxa"/>
          </w:tcPr>
          <w:p w:rsidR="00BA5624" w:rsidRDefault="0052445F" w:rsidP="00BA5624">
            <w:r>
              <w:t>254 (18</w:t>
            </w:r>
            <w:r w:rsidRPr="0052445F">
              <w:t>0 миль/ч)</w:t>
            </w:r>
          </w:p>
        </w:tc>
        <w:tc>
          <w:tcPr>
            <w:tcW w:w="1148" w:type="dxa"/>
          </w:tcPr>
          <w:p w:rsidR="00BA5624" w:rsidRDefault="00BA5624" w:rsidP="00BA5624">
            <w:r>
              <w:t>2</w:t>
            </w:r>
          </w:p>
        </w:tc>
        <w:tc>
          <w:tcPr>
            <w:tcW w:w="722" w:type="dxa"/>
          </w:tcPr>
          <w:p w:rsidR="00BA5624" w:rsidRDefault="00BA5624" w:rsidP="00BA5624">
            <w:r>
              <w:t>1+1</w:t>
            </w:r>
          </w:p>
        </w:tc>
        <w:tc>
          <w:tcPr>
            <w:tcW w:w="857" w:type="dxa"/>
          </w:tcPr>
          <w:p w:rsidR="00BA5624" w:rsidRDefault="003A51D3" w:rsidP="00BA5624">
            <w:r>
              <w:t>•••</w:t>
            </w:r>
          </w:p>
        </w:tc>
      </w:tr>
      <w:tr w:rsidR="00BA5624" w:rsidTr="0052445F">
        <w:tc>
          <w:tcPr>
            <w:tcW w:w="1530" w:type="dxa"/>
          </w:tcPr>
          <w:p w:rsidR="00BA5624" w:rsidRPr="00BA5624" w:rsidRDefault="00BA5624" w:rsidP="00BA5624">
            <w:r w:rsidRPr="00BA5624">
              <w:t>Планер</w:t>
            </w:r>
          </w:p>
        </w:tc>
        <w:tc>
          <w:tcPr>
            <w:tcW w:w="859" w:type="dxa"/>
          </w:tcPr>
          <w:p w:rsidR="00BA5624" w:rsidRDefault="00BA5624" w:rsidP="00BA5624">
            <w:r>
              <w:t>1</w:t>
            </w:r>
          </w:p>
        </w:tc>
        <w:tc>
          <w:tcPr>
            <w:tcW w:w="663" w:type="dxa"/>
          </w:tcPr>
          <w:p w:rsidR="00BA5624" w:rsidRDefault="00BA5624" w:rsidP="00BA5624">
            <w:r>
              <w:t>15</w:t>
            </w:r>
          </w:p>
        </w:tc>
        <w:tc>
          <w:tcPr>
            <w:tcW w:w="820" w:type="dxa"/>
          </w:tcPr>
          <w:p w:rsidR="00BA5624" w:rsidRDefault="00BA5624" w:rsidP="00BA5624">
            <w:r>
              <w:t>16</w:t>
            </w:r>
          </w:p>
        </w:tc>
        <w:tc>
          <w:tcPr>
            <w:tcW w:w="922" w:type="dxa"/>
          </w:tcPr>
          <w:p w:rsidR="00BA5624" w:rsidRPr="0052445F" w:rsidRDefault="0052445F" w:rsidP="00BA5624">
            <w:pPr>
              <w:rPr>
                <w:b/>
              </w:rPr>
            </w:pPr>
            <w:r>
              <w:t>16 (2</w:t>
            </w:r>
            <w:r w:rsidRPr="0052445F">
              <w:t>2 миль в час/хо</w:t>
            </w:r>
            <w:r w:rsidRPr="0052445F">
              <w:lastRenderedPageBreak/>
              <w:t>д)</w:t>
            </w:r>
          </w:p>
        </w:tc>
        <w:tc>
          <w:tcPr>
            <w:tcW w:w="918" w:type="dxa"/>
          </w:tcPr>
          <w:p w:rsidR="00BA5624" w:rsidRDefault="0052445F" w:rsidP="00BA5624">
            <w:r>
              <w:lastRenderedPageBreak/>
              <w:t>161 (11</w:t>
            </w:r>
            <w:r w:rsidRPr="0052445F">
              <w:t>0 миль/ч</w:t>
            </w:r>
            <w:r w:rsidRPr="0052445F">
              <w:lastRenderedPageBreak/>
              <w:t>)</w:t>
            </w:r>
          </w:p>
        </w:tc>
        <w:tc>
          <w:tcPr>
            <w:tcW w:w="1132" w:type="dxa"/>
          </w:tcPr>
          <w:p w:rsidR="00BA5624" w:rsidRDefault="0052445F" w:rsidP="0052445F">
            <w:r>
              <w:lastRenderedPageBreak/>
              <w:t xml:space="preserve">257 </w:t>
            </w:r>
            <w:r w:rsidRPr="0052445F">
              <w:t>(</w:t>
            </w:r>
            <w:r>
              <w:t>175</w:t>
            </w:r>
            <w:r w:rsidRPr="0052445F">
              <w:t xml:space="preserve"> миль/ч)</w:t>
            </w:r>
          </w:p>
        </w:tc>
        <w:tc>
          <w:tcPr>
            <w:tcW w:w="1148" w:type="dxa"/>
          </w:tcPr>
          <w:p w:rsidR="00BA5624" w:rsidRDefault="00BA5624" w:rsidP="00BA5624">
            <w:r>
              <w:t>2</w:t>
            </w:r>
          </w:p>
        </w:tc>
        <w:tc>
          <w:tcPr>
            <w:tcW w:w="722" w:type="dxa"/>
          </w:tcPr>
          <w:p w:rsidR="00BA5624" w:rsidRDefault="00BA5624" w:rsidP="00BA5624">
            <w:r>
              <w:t>1+1</w:t>
            </w:r>
          </w:p>
        </w:tc>
        <w:tc>
          <w:tcPr>
            <w:tcW w:w="857" w:type="dxa"/>
          </w:tcPr>
          <w:p w:rsidR="00BA5624" w:rsidRDefault="003A51D3" w:rsidP="00BA5624">
            <w:r>
              <w:t>•••</w:t>
            </w:r>
          </w:p>
        </w:tc>
      </w:tr>
      <w:tr w:rsidR="00BA5624" w:rsidTr="0052445F">
        <w:tc>
          <w:tcPr>
            <w:tcW w:w="9571" w:type="dxa"/>
            <w:gridSpan w:val="10"/>
          </w:tcPr>
          <w:p w:rsidR="00BA5624" w:rsidRPr="00BA5624" w:rsidRDefault="00BA5624" w:rsidP="00BA5624">
            <w:r w:rsidRPr="00BA5624">
              <w:lastRenderedPageBreak/>
              <w:t>Коммерческие самолеты</w:t>
            </w:r>
          </w:p>
        </w:tc>
      </w:tr>
      <w:tr w:rsidR="00BA5624" w:rsidTr="0052445F">
        <w:tc>
          <w:tcPr>
            <w:tcW w:w="1530" w:type="dxa"/>
          </w:tcPr>
          <w:p w:rsidR="00BA5624" w:rsidRPr="00BA5624" w:rsidRDefault="00BA5624" w:rsidP="00BA5624">
            <w:r w:rsidRPr="00BA5624">
              <w:t>Бизнес-джет</w:t>
            </w:r>
          </w:p>
        </w:tc>
        <w:tc>
          <w:tcPr>
            <w:tcW w:w="859" w:type="dxa"/>
          </w:tcPr>
          <w:p w:rsidR="00BA5624" w:rsidRDefault="00BA5624" w:rsidP="00BA5624">
            <w:r>
              <w:t>2</w:t>
            </w:r>
          </w:p>
        </w:tc>
        <w:tc>
          <w:tcPr>
            <w:tcW w:w="663" w:type="dxa"/>
          </w:tcPr>
          <w:p w:rsidR="00BA5624" w:rsidRDefault="00BA5624" w:rsidP="00BA5624">
            <w:r>
              <w:t>25</w:t>
            </w:r>
          </w:p>
        </w:tc>
        <w:tc>
          <w:tcPr>
            <w:tcW w:w="820" w:type="dxa"/>
          </w:tcPr>
          <w:p w:rsidR="00BA5624" w:rsidRDefault="00BA5624" w:rsidP="00BA5624">
            <w:r>
              <w:t>27</w:t>
            </w:r>
          </w:p>
        </w:tc>
        <w:tc>
          <w:tcPr>
            <w:tcW w:w="922" w:type="dxa"/>
          </w:tcPr>
          <w:p w:rsidR="00BA5624" w:rsidRDefault="0052445F" w:rsidP="0052445F">
            <w:r>
              <w:t xml:space="preserve">17 </w:t>
            </w:r>
            <w:r w:rsidRPr="0052445F">
              <w:t>(</w:t>
            </w:r>
            <w:r>
              <w:t>23</w:t>
            </w:r>
            <w:r w:rsidRPr="0052445F">
              <w:t xml:space="preserve"> миль в час/ход)</w:t>
            </w:r>
          </w:p>
        </w:tc>
        <w:tc>
          <w:tcPr>
            <w:tcW w:w="918" w:type="dxa"/>
          </w:tcPr>
          <w:p w:rsidR="00BA5624" w:rsidRDefault="0052445F" w:rsidP="0052445F">
            <w:r>
              <w:t xml:space="preserve">660 </w:t>
            </w:r>
            <w:r w:rsidRPr="0052445F">
              <w:t>(</w:t>
            </w:r>
            <w:r>
              <w:t>450</w:t>
            </w:r>
            <w:r w:rsidRPr="0052445F">
              <w:t xml:space="preserve"> миль/ч)</w:t>
            </w:r>
          </w:p>
        </w:tc>
        <w:tc>
          <w:tcPr>
            <w:tcW w:w="1132" w:type="dxa"/>
          </w:tcPr>
          <w:p w:rsidR="00BA5624" w:rsidRDefault="0052445F" w:rsidP="0052445F">
            <w:r>
              <w:t xml:space="preserve">880 </w:t>
            </w:r>
            <w:r w:rsidRPr="0052445F">
              <w:t>(</w:t>
            </w:r>
            <w:r>
              <w:t>600</w:t>
            </w:r>
            <w:r w:rsidRPr="0052445F">
              <w:t xml:space="preserve"> миль/ч)</w:t>
            </w:r>
          </w:p>
        </w:tc>
        <w:tc>
          <w:tcPr>
            <w:tcW w:w="1148" w:type="dxa"/>
          </w:tcPr>
          <w:p w:rsidR="00BA5624" w:rsidRDefault="00BA5624" w:rsidP="00BA5624">
            <w:r>
              <w:t>0</w:t>
            </w:r>
          </w:p>
        </w:tc>
        <w:tc>
          <w:tcPr>
            <w:tcW w:w="722" w:type="dxa"/>
          </w:tcPr>
          <w:p w:rsidR="00BA5624" w:rsidRDefault="00BA5624" w:rsidP="00BA5624">
            <w:r>
              <w:t>2+10</w:t>
            </w:r>
          </w:p>
        </w:tc>
        <w:tc>
          <w:tcPr>
            <w:tcW w:w="857" w:type="dxa"/>
          </w:tcPr>
          <w:p w:rsidR="00BA5624" w:rsidRDefault="003A51D3" w:rsidP="00BA5624">
            <w:r>
              <w:t>•••••</w:t>
            </w:r>
          </w:p>
        </w:tc>
      </w:tr>
      <w:tr w:rsidR="00BA5624" w:rsidTr="0052445F">
        <w:tc>
          <w:tcPr>
            <w:tcW w:w="1530" w:type="dxa"/>
          </w:tcPr>
          <w:p w:rsidR="00BA5624" w:rsidRPr="00BA5624" w:rsidRDefault="00BA5624" w:rsidP="00BA5624">
            <w:pPr>
              <w:jc w:val="center"/>
            </w:pPr>
            <w:r w:rsidRPr="00BA5624">
              <w:t>Авиалайнер</w:t>
            </w:r>
          </w:p>
        </w:tc>
        <w:tc>
          <w:tcPr>
            <w:tcW w:w="859" w:type="dxa"/>
          </w:tcPr>
          <w:p w:rsidR="00BA5624" w:rsidRDefault="00BA5624" w:rsidP="00BA5624">
            <w:r>
              <w:t>2</w:t>
            </w:r>
          </w:p>
        </w:tc>
        <w:tc>
          <w:tcPr>
            <w:tcW w:w="663" w:type="dxa"/>
          </w:tcPr>
          <w:p w:rsidR="00BA5624" w:rsidRDefault="00BA5624" w:rsidP="00BA5624">
            <w:r>
              <w:t>35</w:t>
            </w:r>
          </w:p>
        </w:tc>
        <w:tc>
          <w:tcPr>
            <w:tcW w:w="820" w:type="dxa"/>
          </w:tcPr>
          <w:p w:rsidR="00BA5624" w:rsidRDefault="00BA5624" w:rsidP="00BA5624">
            <w:r>
              <w:t>37</w:t>
            </w:r>
          </w:p>
        </w:tc>
        <w:tc>
          <w:tcPr>
            <w:tcW w:w="922" w:type="dxa"/>
          </w:tcPr>
          <w:p w:rsidR="00BA5624" w:rsidRDefault="0052445F" w:rsidP="0052445F">
            <w:r>
              <w:t xml:space="preserve">18 </w:t>
            </w:r>
            <w:r w:rsidRPr="0052445F">
              <w:t>(</w:t>
            </w:r>
            <w:r>
              <w:t>24</w:t>
            </w:r>
            <w:r w:rsidRPr="0052445F">
              <w:t xml:space="preserve"> миль в час/ход)</w:t>
            </w:r>
          </w:p>
        </w:tc>
        <w:tc>
          <w:tcPr>
            <w:tcW w:w="918" w:type="dxa"/>
          </w:tcPr>
          <w:p w:rsidR="00BA5624" w:rsidRDefault="0052445F" w:rsidP="0052445F">
            <w:r>
              <w:t xml:space="preserve">689 </w:t>
            </w:r>
            <w:r w:rsidRPr="0052445F">
              <w:t>(</w:t>
            </w:r>
            <w:r>
              <w:t>470</w:t>
            </w:r>
            <w:r w:rsidRPr="0052445F">
              <w:t xml:space="preserve"> миль/ч)</w:t>
            </w:r>
          </w:p>
        </w:tc>
        <w:tc>
          <w:tcPr>
            <w:tcW w:w="1132" w:type="dxa"/>
          </w:tcPr>
          <w:p w:rsidR="00BA5624" w:rsidRDefault="0052445F" w:rsidP="0052445F">
            <w:r>
              <w:t xml:space="preserve">924 </w:t>
            </w:r>
            <w:r w:rsidRPr="0052445F">
              <w:t>(</w:t>
            </w:r>
            <w:r>
              <w:t>630</w:t>
            </w:r>
            <w:r w:rsidRPr="0052445F">
              <w:t xml:space="preserve"> миль/ч)</w:t>
            </w:r>
          </w:p>
        </w:tc>
        <w:tc>
          <w:tcPr>
            <w:tcW w:w="1148" w:type="dxa"/>
          </w:tcPr>
          <w:p w:rsidR="00BA5624" w:rsidRDefault="00BA5624" w:rsidP="00BA5624">
            <w:r>
              <w:t>-2</w:t>
            </w:r>
          </w:p>
        </w:tc>
        <w:tc>
          <w:tcPr>
            <w:tcW w:w="722" w:type="dxa"/>
          </w:tcPr>
          <w:p w:rsidR="00BA5624" w:rsidRDefault="00BA5624" w:rsidP="00BA5624">
            <w:r>
              <w:t>3+180</w:t>
            </w:r>
          </w:p>
        </w:tc>
        <w:tc>
          <w:tcPr>
            <w:tcW w:w="857" w:type="dxa"/>
          </w:tcPr>
          <w:p w:rsidR="00BA5624" w:rsidRDefault="003A51D3" w:rsidP="00BA5624">
            <w:r>
              <w:t>н/д</w:t>
            </w:r>
          </w:p>
        </w:tc>
      </w:tr>
      <w:tr w:rsidR="00BA5624" w:rsidTr="0052445F">
        <w:tc>
          <w:tcPr>
            <w:tcW w:w="1530" w:type="dxa"/>
          </w:tcPr>
          <w:p w:rsidR="00BA5624" w:rsidRPr="00BA5624" w:rsidRDefault="00BA5624" w:rsidP="00BA5624">
            <w:r w:rsidRPr="00BA5624">
              <w:t>Легкий транспортник</w:t>
            </w:r>
          </w:p>
        </w:tc>
        <w:tc>
          <w:tcPr>
            <w:tcW w:w="859" w:type="dxa"/>
          </w:tcPr>
          <w:p w:rsidR="00BA5624" w:rsidRDefault="00BA5624" w:rsidP="00BA5624">
            <w:r>
              <w:t>2</w:t>
            </w:r>
          </w:p>
        </w:tc>
        <w:tc>
          <w:tcPr>
            <w:tcW w:w="663" w:type="dxa"/>
          </w:tcPr>
          <w:p w:rsidR="00BA5624" w:rsidRDefault="00BA5624" w:rsidP="00BA5624">
            <w:r>
              <w:t>30</w:t>
            </w:r>
          </w:p>
        </w:tc>
        <w:tc>
          <w:tcPr>
            <w:tcW w:w="820" w:type="dxa"/>
          </w:tcPr>
          <w:p w:rsidR="00BA5624" w:rsidRDefault="00BA5624" w:rsidP="00BA5624">
            <w:r>
              <w:t>32</w:t>
            </w:r>
          </w:p>
        </w:tc>
        <w:tc>
          <w:tcPr>
            <w:tcW w:w="922" w:type="dxa"/>
          </w:tcPr>
          <w:p w:rsidR="00BA5624" w:rsidRDefault="0052445F" w:rsidP="00BA5624">
            <w:r>
              <w:t>7 (9</w:t>
            </w:r>
            <w:r w:rsidRPr="0052445F">
              <w:t xml:space="preserve"> миль в час/ход)</w:t>
            </w:r>
          </w:p>
        </w:tc>
        <w:tc>
          <w:tcPr>
            <w:tcW w:w="918" w:type="dxa"/>
          </w:tcPr>
          <w:p w:rsidR="00BA5624" w:rsidRDefault="0052445F" w:rsidP="0052445F">
            <w:r>
              <w:t xml:space="preserve">257 </w:t>
            </w:r>
            <w:r w:rsidRPr="0052445F">
              <w:t>(</w:t>
            </w:r>
            <w:r>
              <w:t>175</w:t>
            </w:r>
            <w:r w:rsidRPr="0052445F">
              <w:t xml:space="preserve"> миль/ч)</w:t>
            </w:r>
          </w:p>
        </w:tc>
        <w:tc>
          <w:tcPr>
            <w:tcW w:w="1132" w:type="dxa"/>
          </w:tcPr>
          <w:p w:rsidR="00BA5624" w:rsidRDefault="0052445F" w:rsidP="0052445F">
            <w:r>
              <w:t xml:space="preserve">337 </w:t>
            </w:r>
            <w:r w:rsidRPr="0052445F">
              <w:t>(</w:t>
            </w:r>
            <w:r>
              <w:t>230</w:t>
            </w:r>
            <w:r w:rsidRPr="0052445F">
              <w:t xml:space="preserve"> миль/ч)</w:t>
            </w:r>
          </w:p>
        </w:tc>
        <w:tc>
          <w:tcPr>
            <w:tcW w:w="1148" w:type="dxa"/>
          </w:tcPr>
          <w:p w:rsidR="00BA5624" w:rsidRDefault="00BA5624" w:rsidP="00BA5624">
            <w:r>
              <w:t>-1</w:t>
            </w:r>
          </w:p>
        </w:tc>
        <w:tc>
          <w:tcPr>
            <w:tcW w:w="722" w:type="dxa"/>
          </w:tcPr>
          <w:p w:rsidR="00BA5624" w:rsidRDefault="003A51D3" w:rsidP="00BA5624">
            <w:r>
              <w:t>2+6</w:t>
            </w:r>
          </w:p>
        </w:tc>
        <w:tc>
          <w:tcPr>
            <w:tcW w:w="857" w:type="dxa"/>
          </w:tcPr>
          <w:p w:rsidR="00BA5624" w:rsidRDefault="003A51D3" w:rsidP="00BA5624">
            <w:r>
              <w:t>•••••</w:t>
            </w:r>
          </w:p>
        </w:tc>
      </w:tr>
      <w:tr w:rsidR="00BA5624" w:rsidTr="0052445F">
        <w:tc>
          <w:tcPr>
            <w:tcW w:w="1530" w:type="dxa"/>
          </w:tcPr>
          <w:p w:rsidR="00BA5624" w:rsidRPr="00BA5624" w:rsidRDefault="00BA5624" w:rsidP="00BA5624">
            <w:r w:rsidRPr="00BA5624">
              <w:t>Тяжелый транспортник</w:t>
            </w:r>
          </w:p>
        </w:tc>
        <w:tc>
          <w:tcPr>
            <w:tcW w:w="859" w:type="dxa"/>
          </w:tcPr>
          <w:p w:rsidR="00BA5624" w:rsidRDefault="00BA5624" w:rsidP="00BA5624">
            <w:r>
              <w:t>3</w:t>
            </w:r>
          </w:p>
        </w:tc>
        <w:tc>
          <w:tcPr>
            <w:tcW w:w="663" w:type="dxa"/>
          </w:tcPr>
          <w:p w:rsidR="00BA5624" w:rsidRDefault="00BA5624" w:rsidP="00BA5624">
            <w:r>
              <w:t>40</w:t>
            </w:r>
          </w:p>
        </w:tc>
        <w:tc>
          <w:tcPr>
            <w:tcW w:w="820" w:type="dxa"/>
          </w:tcPr>
          <w:p w:rsidR="00BA5624" w:rsidRDefault="00BA5624" w:rsidP="00BA5624">
            <w:r>
              <w:t>43</w:t>
            </w:r>
          </w:p>
        </w:tc>
        <w:tc>
          <w:tcPr>
            <w:tcW w:w="922" w:type="dxa"/>
          </w:tcPr>
          <w:p w:rsidR="00BA5624" w:rsidRDefault="0052445F" w:rsidP="00BA5624">
            <w:r>
              <w:t>10 (14</w:t>
            </w:r>
            <w:r w:rsidRPr="0052445F">
              <w:t xml:space="preserve"> миль в час/ход)</w:t>
            </w:r>
          </w:p>
        </w:tc>
        <w:tc>
          <w:tcPr>
            <w:tcW w:w="918" w:type="dxa"/>
          </w:tcPr>
          <w:p w:rsidR="00BA5624" w:rsidRDefault="0052445F" w:rsidP="0052445F">
            <w:r>
              <w:t xml:space="preserve">631 </w:t>
            </w:r>
            <w:r w:rsidRPr="0052445F">
              <w:t>(</w:t>
            </w:r>
            <w:r>
              <w:t>430</w:t>
            </w:r>
            <w:r w:rsidRPr="0052445F">
              <w:t xml:space="preserve"> миль/ч)</w:t>
            </w:r>
          </w:p>
        </w:tc>
        <w:tc>
          <w:tcPr>
            <w:tcW w:w="1132" w:type="dxa"/>
          </w:tcPr>
          <w:p w:rsidR="00BA5624" w:rsidRDefault="0052445F" w:rsidP="0052445F">
            <w:r>
              <w:t xml:space="preserve">843 </w:t>
            </w:r>
            <w:r w:rsidRPr="0052445F">
              <w:t>(</w:t>
            </w:r>
            <w:r>
              <w:t>575</w:t>
            </w:r>
            <w:r w:rsidRPr="0052445F">
              <w:t xml:space="preserve"> миль/ч)</w:t>
            </w:r>
          </w:p>
        </w:tc>
        <w:tc>
          <w:tcPr>
            <w:tcW w:w="1148" w:type="dxa"/>
          </w:tcPr>
          <w:p w:rsidR="00BA5624" w:rsidRDefault="00BA5624" w:rsidP="00BA5624">
            <w:r>
              <w:t>-3</w:t>
            </w:r>
          </w:p>
        </w:tc>
        <w:tc>
          <w:tcPr>
            <w:tcW w:w="722" w:type="dxa"/>
          </w:tcPr>
          <w:p w:rsidR="00BA5624" w:rsidRDefault="003A51D3" w:rsidP="00BA5624">
            <w:r>
              <w:t>3+9</w:t>
            </w:r>
          </w:p>
        </w:tc>
        <w:tc>
          <w:tcPr>
            <w:tcW w:w="857" w:type="dxa"/>
          </w:tcPr>
          <w:p w:rsidR="00BA5624" w:rsidRDefault="003A51D3" w:rsidP="00BA5624">
            <w:r>
              <w:t>н/д</w:t>
            </w:r>
          </w:p>
        </w:tc>
      </w:tr>
    </w:tbl>
    <w:p w:rsidR="0052445F" w:rsidRDefault="0052445F" w:rsidP="00FA20F5">
      <w:pPr>
        <w:pStyle w:val="4"/>
      </w:pPr>
      <w:r>
        <w:t xml:space="preserve">Боевые самолеты  </w:t>
      </w:r>
    </w:p>
    <w:p w:rsidR="0052445F" w:rsidRDefault="0052445F" w:rsidP="0052445F">
      <w:r>
        <w:t xml:space="preserve">Со времен Второй мировой войны контроль над небом был решающим фактором практически в каждом крупном международном конфликте.  Военные самолеты создаются для выполнения широкого спектра специфических задач, но все военные самолеты имеют одни и те же общие принципы конструкции: летать быстрее, чем что-либо в гражданском мире, и при этом нести широкий спектр вооружения. Персонажам в Мире Тьмы вряд ли когда-нибудь представится возможность полетать на боевом самолете, ни одно правительство не позволит такой опасной технике покинуть военную собственность, но в историях, действие которых происходит во многих охваченных войной регионах мира, могут встречаться короткие и смертельно опасные столкновения с военной авиацией.  </w:t>
      </w:r>
    </w:p>
    <w:p w:rsidR="0052445F" w:rsidRDefault="0052445F" w:rsidP="0052445F">
      <w:r>
        <w:t xml:space="preserve">Все нижеперечисленные самолеты оснащены реактивными турбинными двигателями, и большинство из них способны совершать сверхзвуковые полеты на высоте 40 000 футов и более.  Стандартное оборудование включает в себя шифрованные радиостанции военного класса, полную навигационную авионику для полетов только по приборам и системы наведения боеприпасов «воздух-воздух» и «воздух-земля». Кроме того, каждое место экипажа в боевом самолете - это катапультируемое кресло для последней попытки покинуть обреченную машину. </w:t>
      </w:r>
    </w:p>
    <w:p w:rsidR="0052445F" w:rsidRDefault="0052445F" w:rsidP="0052445F">
      <w:r w:rsidRPr="00FA20F5">
        <w:rPr>
          <w:i/>
        </w:rPr>
        <w:t>Механика</w:t>
      </w:r>
      <w:r>
        <w:t>: Активация катапультируемого кресла является рефлекторным действием для пилота с военной летной подготовкой (например, соответствующей специализацией по вождению) и стандартным действием для всех остальных. Когда персонаж активирует систему катапультирования, набор взрывных зарядов отбрасывает козырек кабины за долю секунды до того, как ракетные двигатели отбрасывают каждое кресло от самолета. Через два хода кресло отделяется от своего бывшего пассажира, оставляя его пристегнутым к парашюту (см. с. 150).</w:t>
      </w:r>
    </w:p>
    <w:p w:rsidR="0052445F" w:rsidRDefault="0052445F" w:rsidP="0052445F">
      <w:r w:rsidRPr="00FA20F5">
        <w:rPr>
          <w:b/>
        </w:rPr>
        <w:t>Истребитель-штурмовик</w:t>
      </w:r>
      <w:r>
        <w:t xml:space="preserve">: «Ближняя воздушная поддержка» - это военный термин, означающий использование самолетов для поражения наземных целей противника, находящихся в непосредственной близости от дружественных сил.  Штурмовые истребители созданы для работы в опасных условиях низких высот на современном поле боя.  Они могут летать достаточно низко и медленно, чтобы визуально идентифицировать противника, а также имеют броню и дублирующие системы, необходимые для того, чтобы выдержать продолжительный зенитный </w:t>
      </w:r>
      <w:r>
        <w:lastRenderedPageBreak/>
        <w:t xml:space="preserve">огонь и отстреливаться. Типичное вооружение штурмовика включает большую автоматическую пушку, набор бомб и противотанковых управляемых ракет, а также пару ракет класса «воздух-воздух» малой дальности на всякий случай. Именно с таким самолетом столкнутся персонажи, если сделают из себя мишень во время нападения на военную бронетехнику в зоне боевых действий.  </w:t>
      </w:r>
    </w:p>
    <w:p w:rsidR="0052445F" w:rsidRPr="0052445F" w:rsidRDefault="0052445F" w:rsidP="0052445F">
      <w:pPr>
        <w:rPr>
          <w:lang w:val="en-US"/>
        </w:rPr>
      </w:pPr>
      <w:r w:rsidRPr="00FA20F5">
        <w:rPr>
          <w:i/>
        </w:rPr>
        <w:t>Примеры</w:t>
      </w:r>
      <w:r w:rsidRPr="0052445F">
        <w:rPr>
          <w:lang w:val="en-US"/>
        </w:rPr>
        <w:t xml:space="preserve">: A-10 Thunderbolt II </w:t>
      </w:r>
      <w:r>
        <w:t>компании</w:t>
      </w:r>
      <w:r w:rsidRPr="0052445F">
        <w:rPr>
          <w:lang w:val="en-US"/>
        </w:rPr>
        <w:t xml:space="preserve"> Fairchild-Republic, Sukhoi Su-25 Grach.</w:t>
      </w:r>
    </w:p>
    <w:p w:rsidR="0052445F" w:rsidRDefault="0052445F" w:rsidP="0052445F">
      <w:r w:rsidRPr="00FA20F5">
        <w:rPr>
          <w:b/>
        </w:rPr>
        <w:t>Истребитель превосходства в воздухе</w:t>
      </w:r>
      <w:r>
        <w:t xml:space="preserve">: Вершина военной воздушной мощи, созданная для уничтожения всего, что летает. Истребитель превосходства в воздухе способен развивать скорость, приближающуюся к 2 Махам, и совершать достаточно крутые маневры, чтобы убить пилота с плохим здоровьем. Типичное вооружение - скорострельная автоматическая пушка, обычно типа «Гатлинг», и от шести до 12 ракет «воздух-воздух» с тепловым и радиолокационным наведением, способных уничтожить другой самолет на расстоянии более 20 миль.  Некоторые истребители превосходства в воздухе также могут быть оснащены бомбами и ракетами класса «воздух-земля» для вторичной атаки наземных целей. Именно с такими самолетами придется столкнуться героям, если они находятся в собственном самолете, а ВВС хотят их убить.  </w:t>
      </w:r>
    </w:p>
    <w:p w:rsidR="0052445F" w:rsidRDefault="0052445F" w:rsidP="0052445F">
      <w:r w:rsidRPr="00FA20F5">
        <w:rPr>
          <w:i/>
        </w:rPr>
        <w:t>Примеры</w:t>
      </w:r>
      <w:r>
        <w:t xml:space="preserve">: Eurofighter Typhoon, McDonnell Douglas F-15C Eagle, Микоян-Гуревич МиГ-29 «Fulcrum», Saab JAS-39 Gripen.  </w:t>
      </w:r>
    </w:p>
    <w:p w:rsidR="0052445F" w:rsidRDefault="0052445F" w:rsidP="0052445F">
      <w:r w:rsidRPr="00FA20F5">
        <w:rPr>
          <w:b/>
        </w:rPr>
        <w:t>Реактивный самолёт вертикального взлёта и посадки (СВВП)</w:t>
      </w:r>
      <w:r>
        <w:t xml:space="preserve">: В реактивных самолетах используется система </w:t>
      </w:r>
      <w:r w:rsidRPr="00FA20F5">
        <w:rPr>
          <w:i/>
        </w:rPr>
        <w:t>направленной тяги</w:t>
      </w:r>
      <w:r>
        <w:t xml:space="preserve">, при которой поворотные сопла отводят часть выхлопных газов реактивного двигателя в направлениях, отличных от прямого движения назад. Эти потоки перегретого газа позволяют пилоту направлять самолет в направлениях, которые не допускает обычный полет, даже балансируя в вертикальном падении, как вертолет, или взлетая с тяжелым вооружением со взлетной полосы длиной в несколько сотен футов. Получившаяся конструкция сочетает в себе скорость истребителя и гибкость вертолета в выборе баз, с которых можно действовать, что делает реактивные самолеты любимцами сухопутных войск, которые быстро перемещаются и хотят брать с собой воздушную поддержку, куда бы они ни направлялись. Помимо вездесущей скорострельной автоматической пушки, реактивный самолет обычно несет комбинацию бомб и ракет малой дальности класса «воздух-воздух» для борьбы с различными угрозами. Именно с таким самолетом столкнутся герои, если окажутся в центре амфибийного вторжения, миротворческой операции или других стремительно развивающихся военных действий.  </w:t>
      </w:r>
    </w:p>
    <w:p w:rsidR="00BA5624" w:rsidRPr="00F3567E" w:rsidRDefault="0052445F" w:rsidP="0052445F">
      <w:pPr>
        <w:rPr>
          <w:lang w:val="en-US"/>
        </w:rPr>
      </w:pPr>
      <w:r w:rsidRPr="00FA20F5">
        <w:rPr>
          <w:i/>
        </w:rPr>
        <w:t>Примеры</w:t>
      </w:r>
      <w:r w:rsidRPr="0052445F">
        <w:rPr>
          <w:lang w:val="en-US"/>
        </w:rPr>
        <w:t>: BAE Systems GR9A Harrier II, Yakolev Yak-38 «Forger»</w:t>
      </w:r>
    </w:p>
    <w:p w:rsidR="00FA20F5" w:rsidRDefault="00FA20F5" w:rsidP="00FA20F5">
      <w:r w:rsidRPr="00FA20F5">
        <w:rPr>
          <w:b/>
        </w:rPr>
        <w:t>Реактивный учебно-боевой самолёт</w:t>
      </w:r>
      <w:r>
        <w:t xml:space="preserve">: Вооруженные силы не рискуют многомиллионными боевыми самолетами из-за непроверенных пилотов. Вместо этого курсанты, подтвердившие свои базовые авиационные навыки на одномоторных легких самолетах, переходят к продвинутой подготовке на высокоэффективных реактивных самолетах. Реактивные учебно-тренировочные самолеты по своим характеристикам лишь немного уступают истребителям, но не имеют вооружения и боевой электроники своих смертоносных собратьев. Аналогичные гражданские модели продаются как высокоэффективные пилотажные самолеты. Теоретически такой самолет может принадлежать очень богатому частному лицу, но его стоимость отпугивает всех, кроме самых преданных коллекционеров или тех немногих пилотов-каскадеров, которые зарабатывают на жизнь показательными выступлениями на авиашоу.  </w:t>
      </w:r>
    </w:p>
    <w:p w:rsidR="0052445F" w:rsidRPr="00F3567E" w:rsidRDefault="00FA20F5" w:rsidP="00FA20F5">
      <w:pPr>
        <w:rPr>
          <w:lang w:val="en-US"/>
        </w:rPr>
      </w:pPr>
      <w:r w:rsidRPr="00FA20F5">
        <w:rPr>
          <w:i/>
        </w:rPr>
        <w:lastRenderedPageBreak/>
        <w:t>Примеры</w:t>
      </w:r>
      <w:r w:rsidRPr="00FA20F5">
        <w:rPr>
          <w:lang w:val="en-US"/>
        </w:rPr>
        <w:t>: Aero L-39C Albatross, Mitsubishi T-2, Northrop T-38 Talon</w:t>
      </w:r>
    </w:p>
    <w:p w:rsidR="00FA20F5" w:rsidRDefault="00FA20F5" w:rsidP="00FA20F5">
      <w:pPr>
        <w:pStyle w:val="4"/>
      </w:pPr>
      <w:r>
        <w:t xml:space="preserve">Вертолеты  </w:t>
      </w:r>
    </w:p>
    <w:p w:rsidR="00FA20F5" w:rsidRDefault="00FA20F5" w:rsidP="00FA20F5">
      <w:r>
        <w:t xml:space="preserve">У вертолетов (или </w:t>
      </w:r>
      <w:r w:rsidRPr="00FA20F5">
        <w:rPr>
          <w:i/>
        </w:rPr>
        <w:t>винтокрылых летательных аппаратов</w:t>
      </w:r>
      <w:r>
        <w:t>) нет крыльев, как у обычных самолетов (</w:t>
      </w:r>
      <w:r w:rsidRPr="00FA20F5">
        <w:rPr>
          <w:i/>
        </w:rPr>
        <w:t>самолетов с фиксированным крылом</w:t>
      </w:r>
      <w:r>
        <w:t xml:space="preserve">). Вместо этого они полагаются на набор вращающихся лопастей, или роторов, для обеспечения подъемной силы.  Вращение этих лопастей придает им скорость, необходимую для создания давления воздуха в соответствии с эффектом Бернулли, поднимая вертолет на столбе воздуха.  Регулируя угол наклона роторов, пилот может изменять направление этого столба, позволяя вертолету лететь в любом направлении. Большинство вертолетов работают на турбинах, и только несколько очень легких моделей используют поршневые двигатели.  </w:t>
      </w:r>
    </w:p>
    <w:p w:rsidR="00FA20F5" w:rsidRDefault="00FA20F5" w:rsidP="00FA20F5">
      <w:r>
        <w:t xml:space="preserve">Вращающиеся роторы создают обратный вращающий момент, который, если ему не противостоять, заставит вертолет вращаться в противоположном направлении. Чтобы противостоять этому и обеспечить стабильный полет, большинство вертолетов оснащены вспомогательным хвостовым ротором.  Этот меньший набор лопастей вращается в вертикальной плоскости, как пропеллер легкого самолета, и толкает хвост вертолета вбок, противодействуя крутящему моменту основных роторов.  Изменяя силу, создаваемую хвостовым ротором, пилот может поворачивать вертолет вокруг вертикальной оси. В некоторых больших транспортных вертолетах вместо этого используются два несущих винта, которые вращаются в противоположных направлениях, аннулируя крутящий момент друг друга, а в некоторых современных конструкциях от хвостового винта отказались в пользу системы векторной тяги в хвосте.  </w:t>
      </w:r>
    </w:p>
    <w:p w:rsidR="00FA20F5" w:rsidRDefault="00FA20F5" w:rsidP="00FA20F5">
      <w:r>
        <w:t xml:space="preserve">Вертолеты имеют множество недостатков. Они более хрупкие и требовательные к обслуживанию и топливу, чем самолеты, более медленные, с меньшим радиусом действия и ограниченным грузовым пространством. Зависимые от относительно плотного воздуха, они не могут летать на высоте более 10 000 футов.  Однако их маневренность позволяет им садиться и взлетать на любом открытом пространстве, диаметр которого в полтора раза больше диаметра их ротора. Вертолеты находят применение в самых разных сферах, где им не нужны длинные взлетно-посадочные полосы: от перевозки руководителей на вершины небоскребов до медицинской эвакуации в густых лесах. </w:t>
      </w:r>
    </w:p>
    <w:p w:rsidR="00FA20F5" w:rsidRDefault="00FA20F5" w:rsidP="00FA20F5">
      <w:r w:rsidRPr="00FA20F5">
        <w:rPr>
          <w:i/>
        </w:rPr>
        <w:t>Механика</w:t>
      </w:r>
      <w:r>
        <w:t xml:space="preserve">: Вертолеты - одни из самых сложных транспортных средств, в которые может забраться один пилот.  Соответственно, персонаж должен иметь отдельную специализацию «Вертолеты» в навыке вождения, чтобы управлять им с полным набором кубиков. Если у персонажа нет такой специализации, он считается полностью необученным, не может использовать свой навык вождения и делает все броски, основываясь только на атрибутах, со штрафом -1 за необученность - даже если у него есть специализация пилота, позволяющая использовать самолеты с фиксированным крылом. Очень немногие пилоты учатся летать на вертолетах, не пройдя предварительно базовую подготовку на самолете, поэтому большинство персонажей с лицензиями пилотов винтокрылых машин будут иметь как минимум две специализации по вождению (хотя это и не обязательно).  </w:t>
      </w:r>
    </w:p>
    <w:p w:rsidR="00FA20F5" w:rsidRDefault="00FA20F5" w:rsidP="00FA20F5">
      <w:r w:rsidRPr="00FA20F5">
        <w:rPr>
          <w:b/>
        </w:rPr>
        <w:t>Наблюдательный вертолет</w:t>
      </w:r>
      <w:r>
        <w:t xml:space="preserve">: Вертолет наблюдения - это не более чем стеклянный или поликарбонатный пузырь с двигателем, роторами и посадочными полозьями, это минималистичная конструкция, предназначенная для перевозки пилота и наблюдателя/пилота для наблюдения за происходящим внизу. В Соединенных Штатах сообщения о движении вертолетов обычно поступают от пилотов вертолетов наблюдения. В экстренных случаях вертолет </w:t>
      </w:r>
      <w:r>
        <w:lastRenderedPageBreak/>
        <w:t xml:space="preserve">наблюдения может взять на борт еще двух пассажиров, которые достаточно смелы, чтобы свеситься с его полозьев (или, что более безопасно, привязать себя к ним). Некоторые служебные вертолеты имеют понтоны вместо полозьев, что позволяет им приземляться на спокойную воду.  </w:t>
      </w:r>
    </w:p>
    <w:p w:rsidR="00FA20F5" w:rsidRPr="00FA20F5" w:rsidRDefault="00FA20F5" w:rsidP="00FA20F5">
      <w:pPr>
        <w:rPr>
          <w:lang w:val="en-US"/>
        </w:rPr>
      </w:pPr>
      <w:r w:rsidRPr="00FA20F5">
        <w:rPr>
          <w:i/>
        </w:rPr>
        <w:t>Примеры</w:t>
      </w:r>
      <w:r w:rsidRPr="00FA20F5">
        <w:rPr>
          <w:lang w:val="en-US"/>
        </w:rPr>
        <w:t xml:space="preserve">: Bell 47D, Hughes 269A, Robinson R22 Beta II, Schweizer 300CBi.  </w:t>
      </w:r>
    </w:p>
    <w:p w:rsidR="00FA20F5" w:rsidRDefault="00FA20F5" w:rsidP="00FA20F5">
      <w:r w:rsidRPr="00FA20F5">
        <w:rPr>
          <w:b/>
        </w:rPr>
        <w:t>Служебный вертолет</w:t>
      </w:r>
      <w:r>
        <w:t xml:space="preserve">: Наиболее распространенными вертолетами в воздухе сегодня являются служебные вертолеты - среднеразмерные летательные аппараты, которые могут быть приспособлены для выполнения различных функций.  Обычно они используются для поддержки полиции с воздуха, трансляции теленовостей, санитарной авиации, перевозки VIP-персон и поисково-спасательных операций. Служебные вертолеты могут быть разобраны до голого металла фюзеляжа, чтобы вместить больше груза, или роскошно обставлены кожаными сиденьями и толстой шумоизоляцией. Военные также используют служебные вертолеты в качестве легких транспортных средств, часто адаптируя гражданские конструкции, не меняя лишь окраску и авионику.  </w:t>
      </w:r>
    </w:p>
    <w:p w:rsidR="00FA20F5" w:rsidRDefault="00FA20F5" w:rsidP="00FA20F5">
      <w:r w:rsidRPr="00FA20F5">
        <w:rPr>
          <w:i/>
        </w:rPr>
        <w:t>Примеры</w:t>
      </w:r>
      <w:r>
        <w:t>: Bell 210 (современная версия вездесущего «Хьюи»), Bell 206B-3 JetRanger III, Eurocopter BK-117C, Ми-17 «Хип», Sikorsky S-62</w:t>
      </w:r>
    </w:p>
    <w:p w:rsidR="00FA20F5" w:rsidRDefault="00FA20F5" w:rsidP="00FA20F5">
      <w:r w:rsidRPr="00FA20F5">
        <w:rPr>
          <w:b/>
        </w:rPr>
        <w:t>Транспортный вертолет</w:t>
      </w:r>
      <w:r>
        <w:t xml:space="preserve">: Самые большие вертолеты предназначены для подъема относительно тяжелых грузов - для вертолета 10 тонн это огромная масса. Транспортные вертолеты широко распространены в армии, где они перевозят войска и оборудование на поле боя и обратно. На гражданском рынке транспортные вертолеты чаще всего служат для поддержки промышленных операций в удаленных районах, таких как бурение нефтяных скважин в Северном море и заготовка древесины в Сибири.  </w:t>
      </w:r>
    </w:p>
    <w:p w:rsidR="00FA20F5" w:rsidRPr="00FA20F5" w:rsidRDefault="00FA20F5" w:rsidP="00FA20F5">
      <w:pPr>
        <w:rPr>
          <w:lang w:val="en-US"/>
        </w:rPr>
      </w:pPr>
      <w:r w:rsidRPr="00FA20F5">
        <w:rPr>
          <w:i/>
        </w:rPr>
        <w:t>Примеры</w:t>
      </w:r>
      <w:r w:rsidRPr="00FA20F5">
        <w:rPr>
          <w:lang w:val="en-US"/>
        </w:rPr>
        <w:t xml:space="preserve">: Aérospatiale Super Frelon, Eurocopter Super Puma, </w:t>
      </w:r>
      <w:r>
        <w:t>Ми</w:t>
      </w:r>
      <w:r w:rsidRPr="00FA20F5">
        <w:rPr>
          <w:lang w:val="en-US"/>
        </w:rPr>
        <w:t xml:space="preserve">-26 «Halo», Sikorsky CH-53E Super Stallion.  </w:t>
      </w:r>
    </w:p>
    <w:p w:rsidR="00FA20F5" w:rsidRDefault="00FA20F5" w:rsidP="00FA20F5">
      <w:r w:rsidRPr="00FA20F5">
        <w:rPr>
          <w:b/>
        </w:rPr>
        <w:t>Атакующий вертолет</w:t>
      </w:r>
      <w:r>
        <w:t xml:space="preserve">: Некоторые вертолеты являются чисто военными и имеют такое же отношение к гражданским моделям, как истребители к пригородным самолетам. Штурмовые вертолеты призваны выполнять ту же роль, что и истребители, скрываясь за местностью и нападая из засады для уничтожения вражеских целей. Типичный боевой вертолет несет легкую автоматическую пушку в поворотной турели в носовой части и смесь противотанковых управляемых ракет и неуправляемых ракет. Как и в случае с военными самолетами, боевые вертолеты не продаются в гражданских магазинах, и большинство персонажей могут встретить их только в роли противника.  Штурмовой вертолет обычно является первой воздушной поддержкой, которая появляется, когда наземные войска вызывают помощь.  </w:t>
      </w:r>
    </w:p>
    <w:p w:rsidR="00FA20F5" w:rsidRPr="00FA20F5" w:rsidRDefault="00FA20F5" w:rsidP="00FA20F5">
      <w:pPr>
        <w:rPr>
          <w:lang w:val="en-US"/>
        </w:rPr>
      </w:pPr>
      <w:r w:rsidRPr="00FA20F5">
        <w:rPr>
          <w:i/>
        </w:rPr>
        <w:t>Примеры</w:t>
      </w:r>
      <w:r w:rsidRPr="00FA20F5">
        <w:rPr>
          <w:lang w:val="en-US"/>
        </w:rPr>
        <w:t xml:space="preserve">: AgustaWestland A129 Mangusta, Boeing AH-64D Apache Longbow, Denel Aviation Rooivalk, Kamov Ka-50 Black Shark.  </w:t>
      </w:r>
    </w:p>
    <w:p w:rsidR="00FA20F5" w:rsidRDefault="00FA20F5" w:rsidP="00FA20F5">
      <w:r w:rsidRPr="00FA20F5">
        <w:rPr>
          <w:b/>
        </w:rPr>
        <w:t>Ганшип</w:t>
      </w:r>
      <w:r>
        <w:t xml:space="preserve">: Ганшипы - это компромисс между боевыми возможностями ударных вертолетов и пассажировместимостью служебных вертолетов. Gunship несет практически тот же набор вооружений, что и боевой вертолет, но при этом отказывается от скорости и маневренности, чтобы перевозить войска для высадки и последующей поддержки. Термин «ганшип» также применяется к военным служебным вертолетам, переоборудованным для перевозки тяжелого вооружения, которые лишены автоматической пушки и имеют прочность только 3.  </w:t>
      </w:r>
    </w:p>
    <w:p w:rsidR="00FA20F5" w:rsidRPr="00F3567E" w:rsidRDefault="00FA20F5" w:rsidP="00FA20F5">
      <w:pPr>
        <w:rPr>
          <w:lang w:val="en-US"/>
        </w:rPr>
      </w:pPr>
      <w:r w:rsidRPr="00FA20F5">
        <w:rPr>
          <w:i/>
        </w:rPr>
        <w:t>Примеры</w:t>
      </w:r>
      <w:r w:rsidRPr="00FA20F5">
        <w:rPr>
          <w:lang w:val="en-US"/>
        </w:rPr>
        <w:t xml:space="preserve">: Eurocopter Cougar, </w:t>
      </w:r>
      <w:r>
        <w:t>Ми</w:t>
      </w:r>
      <w:r w:rsidRPr="00FA20F5">
        <w:rPr>
          <w:lang w:val="en-US"/>
        </w:rPr>
        <w:t>-24 «</w:t>
      </w:r>
      <w:r>
        <w:t>Хинд</w:t>
      </w:r>
      <w:r w:rsidRPr="00FA20F5">
        <w:rPr>
          <w:lang w:val="en-US"/>
        </w:rPr>
        <w:t>».</w:t>
      </w:r>
    </w:p>
    <w:p w:rsidR="00FA20F5" w:rsidRPr="00FA20F5" w:rsidRDefault="00FA20F5" w:rsidP="00FA20F5">
      <w:pPr>
        <w:rPr>
          <w:b/>
        </w:rPr>
      </w:pPr>
      <w:r w:rsidRPr="00FA20F5">
        <w:rPr>
          <w:b/>
        </w:rPr>
        <w:lastRenderedPageBreak/>
        <w:t xml:space="preserve">Парашюты  </w:t>
      </w:r>
    </w:p>
    <w:p w:rsidR="00FA20F5" w:rsidRDefault="00FA20F5" w:rsidP="00FA20F5">
      <w:r>
        <w:t>Парашют - это тканевое устройство, обычно из нейлона в современную эпоху или шелка в прошлые годы, прикрепленное к ремню, который персонаж надевает на тело и бедра.  Обычно парашют заключен в рюкзак, а не просто носится с собой в виде связки ткани и веревки.  Чтобы развернуть парашют, герой дергает за шнур, который раскрывает рюкзак и позволяет ветру при падении вытянуть парашют на свободу. После того как парашют раскрылся, парашютист может потянуть за два комплекта веревок, называемых стояками, чтобы управлять, выбрасывая воздух из купола. Большинство парашютистов носят с собой два парашюта: основной в рюкзаке и запасной меньшего размера в нагрудном рюкзаке.</w:t>
      </w:r>
    </w:p>
    <w:p w:rsidR="00FA20F5" w:rsidRDefault="00FA20F5" w:rsidP="00FA20F5">
      <w:r>
        <w:t xml:space="preserve">Правильная упаковка парашюта в контейнер для выпуска требует броска </w:t>
      </w:r>
      <w:r w:rsidR="00A2034B" w:rsidRPr="00A2034B">
        <w:t>Сообразительность + Ремесло</w:t>
      </w:r>
      <w:r>
        <w:t xml:space="preserve">. Профессиональные парашютисты (например, персонажи со специализацией «Парашют» в «Ремесле») называются такелажниками. Неудачный бросок накладывает штраф -2 на все дальнейшие броски с парашютом, пока он не будет успешно переупакован. Драматическая неудача увеличивает этот штраф до -5. Исключительный успех, напротив, дает бонус +1.  </w:t>
      </w:r>
    </w:p>
    <w:p w:rsidR="00FA20F5" w:rsidRDefault="00FA20F5" w:rsidP="00FA20F5">
      <w:r>
        <w:t xml:space="preserve">Развертывание парашюта требует стандартного действия и броска на смекалку + атлетику. Неудача означает, что персонаж должен повторить попытку в следующий ход - не проблема, если только ему не осталось всего несколько ходов до столкновения с землей.  При драматическом провале парашют раскрывается неправильно, отправляя персонажа в неконтролируемое падение, не замедляя его до выживаемой скорости падения. Если у персонажа есть запасной парашют, он должен сначала отсоединить, или отрезать, основной парашют, что требует еще одного действия и еще одного броска Сообразительность + Атлетика. Парашюты на катапультируемых креслах оснащены автоматическими системами, которые раскрываются после катапультирования, если пилот находится без сознания; эти системы имеют эффективный набор кубиков Сообразительность + Атлетика, равный 5, только для этой цели.  </w:t>
      </w:r>
    </w:p>
    <w:p w:rsidR="00FA20F5" w:rsidRDefault="00FA20F5" w:rsidP="00FA20F5">
      <w:r>
        <w:t xml:space="preserve">Высота, на которой персонаж раскрывает парашют, может иметь большое значение. Человек на конечной скорости падает со скоростью около 200 миль в час (300 ярдов за оборот), если свернуться калачиком. В положении с развёрнутым орлом эта скорость снижается до 125 миль в час (180 ярдов за оборот).  Поскольку парашюту требуется несколько драгоценных секунд, чтобы замедлить своего пассажира до приемлемой для жизни скорости, слишком низкое раскрытие парашюта может быть опасным. Если предположить, что персонаж уже достиг конечной скорости, раскрытие парашюта на слишком малой высоте все равно не предотвращает повреждений при ударе: 10 смертельных повреждений на высоте 30 ярдов или меньше, уменьшенных на 1 за каждые дополнительные 30 ярдов высоты. (Согласно стр. 179 «Правил Мира Тьмы», урон от падения на конечной скорости равен 10 смертельным).  </w:t>
      </w:r>
    </w:p>
    <w:p w:rsidR="00FA20F5" w:rsidRDefault="00FA20F5" w:rsidP="00FA20F5">
      <w:r>
        <w:t xml:space="preserve">Как только персонаж оказывается «под шелком», он падает со скоростью около 40 миль в час (60 ярдов за ход). В это время он может попытаться направить свой полет к определенной точке приземления. Для этого нужно сделать бросок «Ловкость + Атлетика» (успех зависит от расстояния до цели и ее размера; один бросок равен одному обороту).  </w:t>
      </w:r>
    </w:p>
    <w:p w:rsidR="00FA20F5" w:rsidRDefault="00FA20F5" w:rsidP="00FA20F5">
      <w:r>
        <w:t>Приземлившись, персонаж должен сделать последний бросок, чтобы безопасно упасть на землю. Для этого нужно сделать еще один бросок на ловкость + атлетику, на этот раз со штрафом -2. Успех означает, что персонаж приземлился без повреждений, но он все равно получает эффект «Нокдаун» (см. с. 168, книга правил «Мир тьмы»), если не достигнет драматического успеха. При драматическом провале он получает три очка смертельного урона.</w:t>
      </w:r>
    </w:p>
    <w:tbl>
      <w:tblPr>
        <w:tblStyle w:val="a7"/>
        <w:tblW w:w="0" w:type="auto"/>
        <w:tblLook w:val="04A0" w:firstRow="1" w:lastRow="0" w:firstColumn="1" w:lastColumn="0" w:noHBand="0" w:noVBand="1"/>
      </w:tblPr>
      <w:tblGrid>
        <w:gridCol w:w="1665"/>
        <w:gridCol w:w="846"/>
        <w:gridCol w:w="653"/>
        <w:gridCol w:w="806"/>
        <w:gridCol w:w="906"/>
        <w:gridCol w:w="903"/>
        <w:gridCol w:w="1111"/>
        <w:gridCol w:w="1127"/>
        <w:gridCol w:w="711"/>
        <w:gridCol w:w="843"/>
      </w:tblGrid>
      <w:tr w:rsidR="00FA20F5" w:rsidTr="00F3567E">
        <w:tc>
          <w:tcPr>
            <w:tcW w:w="9571" w:type="dxa"/>
            <w:gridSpan w:val="10"/>
          </w:tcPr>
          <w:p w:rsidR="00FA20F5" w:rsidRDefault="00FA20F5" w:rsidP="00FA20F5">
            <w:r w:rsidRPr="00FA20F5">
              <w:lastRenderedPageBreak/>
              <w:t>Боевые самолеты и вертолеты</w:t>
            </w:r>
          </w:p>
        </w:tc>
      </w:tr>
      <w:tr w:rsidR="00FA20F5" w:rsidTr="00F93B87">
        <w:tc>
          <w:tcPr>
            <w:tcW w:w="1665" w:type="dxa"/>
          </w:tcPr>
          <w:p w:rsidR="00FA20F5" w:rsidRPr="005D4960" w:rsidRDefault="00FA20F5" w:rsidP="00F3567E">
            <w:r w:rsidRPr="005D4960">
              <w:t>Тип</w:t>
            </w:r>
          </w:p>
        </w:tc>
        <w:tc>
          <w:tcPr>
            <w:tcW w:w="846" w:type="dxa"/>
          </w:tcPr>
          <w:p w:rsidR="00FA20F5" w:rsidRPr="007965FF" w:rsidRDefault="00FA20F5" w:rsidP="00F3567E">
            <w:pPr>
              <w:rPr>
                <w:sz w:val="16"/>
                <w:szCs w:val="16"/>
              </w:rPr>
            </w:pPr>
            <w:r w:rsidRPr="007965FF">
              <w:rPr>
                <w:sz w:val="16"/>
                <w:szCs w:val="16"/>
              </w:rPr>
              <w:t>Прочность</w:t>
            </w:r>
          </w:p>
        </w:tc>
        <w:tc>
          <w:tcPr>
            <w:tcW w:w="653" w:type="dxa"/>
          </w:tcPr>
          <w:p w:rsidR="00FA20F5" w:rsidRPr="007965FF" w:rsidRDefault="00FA20F5" w:rsidP="00F3567E">
            <w:pPr>
              <w:rPr>
                <w:sz w:val="16"/>
                <w:szCs w:val="16"/>
              </w:rPr>
            </w:pPr>
            <w:r w:rsidRPr="007965FF">
              <w:rPr>
                <w:sz w:val="16"/>
                <w:szCs w:val="16"/>
              </w:rPr>
              <w:t>Размер</w:t>
            </w:r>
          </w:p>
        </w:tc>
        <w:tc>
          <w:tcPr>
            <w:tcW w:w="806" w:type="dxa"/>
          </w:tcPr>
          <w:p w:rsidR="00FA20F5" w:rsidRPr="007965FF" w:rsidRDefault="00FA20F5" w:rsidP="00F3567E">
            <w:pPr>
              <w:rPr>
                <w:sz w:val="16"/>
                <w:szCs w:val="16"/>
              </w:rPr>
            </w:pPr>
            <w:r w:rsidRPr="007965FF">
              <w:rPr>
                <w:sz w:val="16"/>
                <w:szCs w:val="16"/>
              </w:rPr>
              <w:t>Структура</w:t>
            </w:r>
          </w:p>
        </w:tc>
        <w:tc>
          <w:tcPr>
            <w:tcW w:w="906" w:type="dxa"/>
          </w:tcPr>
          <w:p w:rsidR="00FA20F5" w:rsidRPr="007965FF" w:rsidRDefault="00FA20F5" w:rsidP="00F3567E">
            <w:pPr>
              <w:rPr>
                <w:sz w:val="16"/>
                <w:szCs w:val="16"/>
              </w:rPr>
            </w:pPr>
            <w:r w:rsidRPr="007965FF">
              <w:rPr>
                <w:sz w:val="16"/>
                <w:szCs w:val="16"/>
              </w:rPr>
              <w:t>Ускорение</w:t>
            </w:r>
          </w:p>
        </w:tc>
        <w:tc>
          <w:tcPr>
            <w:tcW w:w="903" w:type="dxa"/>
          </w:tcPr>
          <w:p w:rsidR="00FA20F5" w:rsidRPr="007965FF" w:rsidRDefault="00FA20F5" w:rsidP="00F3567E">
            <w:pPr>
              <w:rPr>
                <w:sz w:val="16"/>
                <w:szCs w:val="16"/>
              </w:rPr>
            </w:pPr>
            <w:r w:rsidRPr="007965FF">
              <w:rPr>
                <w:sz w:val="16"/>
                <w:szCs w:val="16"/>
              </w:rPr>
              <w:t>Безопасная скорость</w:t>
            </w:r>
          </w:p>
        </w:tc>
        <w:tc>
          <w:tcPr>
            <w:tcW w:w="1111" w:type="dxa"/>
          </w:tcPr>
          <w:p w:rsidR="00FA20F5" w:rsidRPr="007965FF" w:rsidRDefault="00FA20F5" w:rsidP="00F3567E">
            <w:pPr>
              <w:rPr>
                <w:sz w:val="16"/>
                <w:szCs w:val="16"/>
              </w:rPr>
            </w:pPr>
            <w:r w:rsidRPr="007965FF">
              <w:rPr>
                <w:sz w:val="16"/>
                <w:szCs w:val="16"/>
              </w:rPr>
              <w:t>Максимальная скорость</w:t>
            </w:r>
          </w:p>
        </w:tc>
        <w:tc>
          <w:tcPr>
            <w:tcW w:w="1127" w:type="dxa"/>
          </w:tcPr>
          <w:p w:rsidR="00FA20F5" w:rsidRPr="007965FF" w:rsidRDefault="00FA20F5" w:rsidP="00F3567E">
            <w:pPr>
              <w:rPr>
                <w:sz w:val="16"/>
                <w:szCs w:val="16"/>
              </w:rPr>
            </w:pPr>
            <w:r w:rsidRPr="007965FF">
              <w:rPr>
                <w:sz w:val="16"/>
                <w:szCs w:val="16"/>
              </w:rPr>
              <w:t>Управляемость</w:t>
            </w:r>
          </w:p>
        </w:tc>
        <w:tc>
          <w:tcPr>
            <w:tcW w:w="711" w:type="dxa"/>
          </w:tcPr>
          <w:p w:rsidR="00FA20F5" w:rsidRPr="007965FF" w:rsidRDefault="00FA20F5" w:rsidP="00F3567E">
            <w:pPr>
              <w:rPr>
                <w:sz w:val="16"/>
                <w:szCs w:val="16"/>
              </w:rPr>
            </w:pPr>
            <w:r w:rsidRPr="007965FF">
              <w:rPr>
                <w:sz w:val="16"/>
                <w:szCs w:val="16"/>
              </w:rPr>
              <w:t>Жильцы</w:t>
            </w:r>
          </w:p>
        </w:tc>
        <w:tc>
          <w:tcPr>
            <w:tcW w:w="843" w:type="dxa"/>
          </w:tcPr>
          <w:p w:rsidR="00FA20F5" w:rsidRPr="007965FF" w:rsidRDefault="00FA20F5" w:rsidP="00F3567E">
            <w:pPr>
              <w:rPr>
                <w:sz w:val="16"/>
                <w:szCs w:val="16"/>
              </w:rPr>
            </w:pPr>
            <w:r w:rsidRPr="007965FF">
              <w:rPr>
                <w:sz w:val="16"/>
                <w:szCs w:val="16"/>
              </w:rPr>
              <w:t>Стоимость</w:t>
            </w:r>
          </w:p>
        </w:tc>
      </w:tr>
      <w:tr w:rsidR="00FA20F5" w:rsidTr="00F3567E">
        <w:tc>
          <w:tcPr>
            <w:tcW w:w="9571" w:type="dxa"/>
            <w:gridSpan w:val="10"/>
          </w:tcPr>
          <w:p w:rsidR="00FA20F5" w:rsidRDefault="00FA20F5" w:rsidP="00FA20F5">
            <w:r w:rsidRPr="00FA20F5">
              <w:t>Боевые самолеты</w:t>
            </w:r>
          </w:p>
        </w:tc>
      </w:tr>
      <w:tr w:rsidR="00FA20F5" w:rsidTr="00F93B87">
        <w:tc>
          <w:tcPr>
            <w:tcW w:w="1665" w:type="dxa"/>
          </w:tcPr>
          <w:p w:rsidR="00FA20F5" w:rsidRPr="00FA20F5" w:rsidRDefault="00FA20F5" w:rsidP="00FA20F5">
            <w:r w:rsidRPr="00FA20F5">
              <w:t>Истребитель-штурмовик</w:t>
            </w:r>
          </w:p>
        </w:tc>
        <w:tc>
          <w:tcPr>
            <w:tcW w:w="846" w:type="dxa"/>
          </w:tcPr>
          <w:p w:rsidR="00FA20F5" w:rsidRDefault="00FA20F5" w:rsidP="00FA20F5">
            <w:r>
              <w:t>6</w:t>
            </w:r>
          </w:p>
        </w:tc>
        <w:tc>
          <w:tcPr>
            <w:tcW w:w="653" w:type="dxa"/>
          </w:tcPr>
          <w:p w:rsidR="00FA20F5" w:rsidRDefault="00FA20F5" w:rsidP="00FA20F5">
            <w:r>
              <w:t>22</w:t>
            </w:r>
          </w:p>
        </w:tc>
        <w:tc>
          <w:tcPr>
            <w:tcW w:w="806" w:type="dxa"/>
          </w:tcPr>
          <w:p w:rsidR="00FA20F5" w:rsidRDefault="00FA20F5" w:rsidP="00FA20F5">
            <w:r>
              <w:t>28</w:t>
            </w:r>
          </w:p>
        </w:tc>
        <w:tc>
          <w:tcPr>
            <w:tcW w:w="906" w:type="dxa"/>
          </w:tcPr>
          <w:p w:rsidR="00FA20F5" w:rsidRDefault="00FA20F5" w:rsidP="00FA20F5">
            <w:r>
              <w:t xml:space="preserve">15 </w:t>
            </w:r>
            <w:r w:rsidRPr="00FA20F5">
              <w:t>(20 миль в час/ход)</w:t>
            </w:r>
          </w:p>
        </w:tc>
        <w:tc>
          <w:tcPr>
            <w:tcW w:w="903" w:type="dxa"/>
          </w:tcPr>
          <w:p w:rsidR="00FA20F5" w:rsidRDefault="00FA20F5" w:rsidP="00FA20F5">
            <w:r>
              <w:t>587</w:t>
            </w:r>
            <w:r w:rsidRPr="00FA20F5">
              <w:t xml:space="preserve"> (400 миль/ч)</w:t>
            </w:r>
          </w:p>
        </w:tc>
        <w:tc>
          <w:tcPr>
            <w:tcW w:w="1111" w:type="dxa"/>
          </w:tcPr>
          <w:p w:rsidR="00FA20F5" w:rsidRDefault="00FA20F5" w:rsidP="00FA20F5">
            <w:r>
              <w:t>953</w:t>
            </w:r>
            <w:r w:rsidRPr="00FA20F5">
              <w:t xml:space="preserve"> (</w:t>
            </w:r>
            <w:r>
              <w:t>650</w:t>
            </w:r>
            <w:r w:rsidRPr="00FA20F5">
              <w:t xml:space="preserve"> миль/ч)</w:t>
            </w:r>
          </w:p>
        </w:tc>
        <w:tc>
          <w:tcPr>
            <w:tcW w:w="1127" w:type="dxa"/>
          </w:tcPr>
          <w:p w:rsidR="00FA20F5" w:rsidRDefault="00FA20F5" w:rsidP="00FA20F5">
            <w:r>
              <w:t>3</w:t>
            </w:r>
          </w:p>
        </w:tc>
        <w:tc>
          <w:tcPr>
            <w:tcW w:w="711" w:type="dxa"/>
          </w:tcPr>
          <w:p w:rsidR="00FA20F5" w:rsidRDefault="00FA20F5" w:rsidP="00FA20F5">
            <w:r>
              <w:t>1</w:t>
            </w:r>
          </w:p>
        </w:tc>
        <w:tc>
          <w:tcPr>
            <w:tcW w:w="843" w:type="dxa"/>
          </w:tcPr>
          <w:p w:rsidR="00FA20F5" w:rsidRDefault="00FA20F5" w:rsidP="00FA20F5">
            <w:r>
              <w:t>н/д</w:t>
            </w:r>
          </w:p>
        </w:tc>
      </w:tr>
      <w:tr w:rsidR="00FA20F5" w:rsidTr="00F93B87">
        <w:tc>
          <w:tcPr>
            <w:tcW w:w="1665" w:type="dxa"/>
          </w:tcPr>
          <w:p w:rsidR="00FA20F5" w:rsidRPr="00FA20F5" w:rsidRDefault="00FA20F5" w:rsidP="00FA20F5">
            <w:r w:rsidRPr="00FA20F5">
              <w:t>Истребитель превосходства в воздухе</w:t>
            </w:r>
          </w:p>
        </w:tc>
        <w:tc>
          <w:tcPr>
            <w:tcW w:w="846" w:type="dxa"/>
          </w:tcPr>
          <w:p w:rsidR="00FA20F5" w:rsidRDefault="00FA20F5" w:rsidP="00FA20F5">
            <w:r>
              <w:t>3</w:t>
            </w:r>
          </w:p>
        </w:tc>
        <w:tc>
          <w:tcPr>
            <w:tcW w:w="653" w:type="dxa"/>
          </w:tcPr>
          <w:p w:rsidR="00FA20F5" w:rsidRDefault="00FA20F5" w:rsidP="00FA20F5">
            <w:r>
              <w:t>20</w:t>
            </w:r>
          </w:p>
        </w:tc>
        <w:tc>
          <w:tcPr>
            <w:tcW w:w="806" w:type="dxa"/>
          </w:tcPr>
          <w:p w:rsidR="00FA20F5" w:rsidRDefault="00FA20F5" w:rsidP="00FA20F5">
            <w:r>
              <w:t>23</w:t>
            </w:r>
          </w:p>
        </w:tc>
        <w:tc>
          <w:tcPr>
            <w:tcW w:w="906" w:type="dxa"/>
          </w:tcPr>
          <w:p w:rsidR="00FA20F5" w:rsidRDefault="00FA20F5" w:rsidP="00FA20F5">
            <w:r>
              <w:t>51 (7</w:t>
            </w:r>
            <w:r w:rsidRPr="00FA20F5">
              <w:t>0 миль в час/ход)</w:t>
            </w:r>
          </w:p>
        </w:tc>
        <w:tc>
          <w:tcPr>
            <w:tcW w:w="903" w:type="dxa"/>
          </w:tcPr>
          <w:p w:rsidR="00FA20F5" w:rsidRDefault="00FA20F5" w:rsidP="00FA20F5">
            <w:r>
              <w:t>1027</w:t>
            </w:r>
            <w:r w:rsidRPr="00FA20F5">
              <w:t xml:space="preserve"> (</w:t>
            </w:r>
            <w:r>
              <w:t>700</w:t>
            </w:r>
            <w:r w:rsidRPr="00FA20F5">
              <w:t xml:space="preserve"> миль/ч)</w:t>
            </w:r>
          </w:p>
        </w:tc>
        <w:tc>
          <w:tcPr>
            <w:tcW w:w="1111" w:type="dxa"/>
          </w:tcPr>
          <w:p w:rsidR="00FA20F5" w:rsidRDefault="00FA20F5" w:rsidP="00FA20F5">
            <w:r>
              <w:t>2200</w:t>
            </w:r>
            <w:r w:rsidRPr="00FA20F5">
              <w:t xml:space="preserve"> (</w:t>
            </w:r>
            <w:r>
              <w:t xml:space="preserve">1500 </w:t>
            </w:r>
            <w:r w:rsidRPr="00FA20F5">
              <w:t>миль/ч)</w:t>
            </w:r>
          </w:p>
        </w:tc>
        <w:tc>
          <w:tcPr>
            <w:tcW w:w="1127" w:type="dxa"/>
          </w:tcPr>
          <w:p w:rsidR="00FA20F5" w:rsidRDefault="00FA20F5" w:rsidP="00FA20F5">
            <w:r>
              <w:t>5</w:t>
            </w:r>
          </w:p>
        </w:tc>
        <w:tc>
          <w:tcPr>
            <w:tcW w:w="711" w:type="dxa"/>
          </w:tcPr>
          <w:p w:rsidR="00FA20F5" w:rsidRDefault="00FA20F5" w:rsidP="00FA20F5">
            <w:r>
              <w:t>2</w:t>
            </w:r>
          </w:p>
        </w:tc>
        <w:tc>
          <w:tcPr>
            <w:tcW w:w="843" w:type="dxa"/>
          </w:tcPr>
          <w:p w:rsidR="00FA20F5" w:rsidRDefault="00FA20F5" w:rsidP="00FA20F5">
            <w:r>
              <w:t>н/д</w:t>
            </w:r>
          </w:p>
        </w:tc>
      </w:tr>
      <w:tr w:rsidR="00FA20F5" w:rsidTr="00F93B87">
        <w:tc>
          <w:tcPr>
            <w:tcW w:w="1665" w:type="dxa"/>
          </w:tcPr>
          <w:p w:rsidR="00FA20F5" w:rsidRPr="00FA20F5" w:rsidRDefault="00FA20F5" w:rsidP="00FA20F5">
            <w:r w:rsidRPr="00FA20F5">
              <w:t>СВВП</w:t>
            </w:r>
          </w:p>
        </w:tc>
        <w:tc>
          <w:tcPr>
            <w:tcW w:w="846" w:type="dxa"/>
          </w:tcPr>
          <w:p w:rsidR="00FA20F5" w:rsidRDefault="00FA20F5" w:rsidP="00FA20F5">
            <w:r>
              <w:t>2</w:t>
            </w:r>
          </w:p>
        </w:tc>
        <w:tc>
          <w:tcPr>
            <w:tcW w:w="653" w:type="dxa"/>
          </w:tcPr>
          <w:p w:rsidR="00FA20F5" w:rsidRDefault="00FA20F5" w:rsidP="00FA20F5">
            <w:r>
              <w:t>19</w:t>
            </w:r>
          </w:p>
        </w:tc>
        <w:tc>
          <w:tcPr>
            <w:tcW w:w="806" w:type="dxa"/>
          </w:tcPr>
          <w:p w:rsidR="00FA20F5" w:rsidRDefault="00FA20F5" w:rsidP="00FA20F5">
            <w:r>
              <w:t>21</w:t>
            </w:r>
          </w:p>
        </w:tc>
        <w:tc>
          <w:tcPr>
            <w:tcW w:w="906" w:type="dxa"/>
          </w:tcPr>
          <w:p w:rsidR="00FA20F5" w:rsidRDefault="00FA20F5" w:rsidP="00FA20F5">
            <w:r>
              <w:t xml:space="preserve">27 </w:t>
            </w:r>
            <w:r w:rsidRPr="00FA20F5">
              <w:t>(</w:t>
            </w:r>
            <w:r>
              <w:t>50</w:t>
            </w:r>
            <w:r w:rsidRPr="00FA20F5">
              <w:t xml:space="preserve"> миль в час/ход)</w:t>
            </w:r>
          </w:p>
        </w:tc>
        <w:tc>
          <w:tcPr>
            <w:tcW w:w="903" w:type="dxa"/>
          </w:tcPr>
          <w:p w:rsidR="00FA20F5" w:rsidRDefault="00FA20F5" w:rsidP="00FA20F5">
            <w:r>
              <w:t>733 (5</w:t>
            </w:r>
            <w:r w:rsidRPr="00FA20F5">
              <w:t>00 миль/ч)</w:t>
            </w:r>
          </w:p>
        </w:tc>
        <w:tc>
          <w:tcPr>
            <w:tcW w:w="1111" w:type="dxa"/>
          </w:tcPr>
          <w:p w:rsidR="00FA20F5" w:rsidRDefault="00FA20F5" w:rsidP="00FA20F5">
            <w:r>
              <w:t xml:space="preserve">1093 </w:t>
            </w:r>
            <w:r w:rsidRPr="00FA20F5">
              <w:t>(</w:t>
            </w:r>
            <w:r>
              <w:t>745</w:t>
            </w:r>
            <w:r w:rsidRPr="00FA20F5">
              <w:t xml:space="preserve"> миль/ч)</w:t>
            </w:r>
          </w:p>
        </w:tc>
        <w:tc>
          <w:tcPr>
            <w:tcW w:w="1127" w:type="dxa"/>
          </w:tcPr>
          <w:p w:rsidR="00FA20F5" w:rsidRDefault="00FA20F5" w:rsidP="00FA20F5">
            <w:r>
              <w:t>4</w:t>
            </w:r>
          </w:p>
        </w:tc>
        <w:tc>
          <w:tcPr>
            <w:tcW w:w="711" w:type="dxa"/>
          </w:tcPr>
          <w:p w:rsidR="00FA20F5" w:rsidRDefault="00FA20F5" w:rsidP="00FA20F5">
            <w:r>
              <w:t>1</w:t>
            </w:r>
          </w:p>
        </w:tc>
        <w:tc>
          <w:tcPr>
            <w:tcW w:w="843" w:type="dxa"/>
          </w:tcPr>
          <w:p w:rsidR="00FA20F5" w:rsidRDefault="00FA20F5" w:rsidP="00FA20F5">
            <w:r>
              <w:t>н/д</w:t>
            </w:r>
          </w:p>
        </w:tc>
      </w:tr>
      <w:tr w:rsidR="00FA20F5" w:rsidTr="00F93B87">
        <w:tc>
          <w:tcPr>
            <w:tcW w:w="1665" w:type="dxa"/>
          </w:tcPr>
          <w:p w:rsidR="00FA20F5" w:rsidRPr="00FA20F5" w:rsidRDefault="00FA20F5" w:rsidP="00FA20F5">
            <w:r w:rsidRPr="00FA20F5">
              <w:t>Реактивный учебно-боевой самолёт</w:t>
            </w:r>
          </w:p>
        </w:tc>
        <w:tc>
          <w:tcPr>
            <w:tcW w:w="846" w:type="dxa"/>
          </w:tcPr>
          <w:p w:rsidR="00FA20F5" w:rsidRDefault="00FA20F5" w:rsidP="00FA20F5">
            <w:r>
              <w:t>2</w:t>
            </w:r>
          </w:p>
        </w:tc>
        <w:tc>
          <w:tcPr>
            <w:tcW w:w="653" w:type="dxa"/>
          </w:tcPr>
          <w:p w:rsidR="00FA20F5" w:rsidRDefault="00FA20F5" w:rsidP="00FA20F5">
            <w:r>
              <w:t>20</w:t>
            </w:r>
          </w:p>
        </w:tc>
        <w:tc>
          <w:tcPr>
            <w:tcW w:w="806" w:type="dxa"/>
          </w:tcPr>
          <w:p w:rsidR="00FA20F5" w:rsidRDefault="00FA20F5" w:rsidP="00FA20F5">
            <w:r>
              <w:t>22</w:t>
            </w:r>
          </w:p>
        </w:tc>
        <w:tc>
          <w:tcPr>
            <w:tcW w:w="906" w:type="dxa"/>
          </w:tcPr>
          <w:p w:rsidR="00FA20F5" w:rsidRDefault="00FA20F5" w:rsidP="00FA20F5">
            <w:r>
              <w:t xml:space="preserve">42 </w:t>
            </w:r>
            <w:r w:rsidRPr="00FA20F5">
              <w:t>(</w:t>
            </w:r>
            <w:r>
              <w:t>57</w:t>
            </w:r>
            <w:r w:rsidRPr="00FA20F5">
              <w:t xml:space="preserve"> миль в час/ход)</w:t>
            </w:r>
          </w:p>
        </w:tc>
        <w:tc>
          <w:tcPr>
            <w:tcW w:w="903" w:type="dxa"/>
          </w:tcPr>
          <w:p w:rsidR="00FA20F5" w:rsidRDefault="00FA20F5" w:rsidP="00FA20F5">
            <w:r>
              <w:t>836</w:t>
            </w:r>
            <w:r w:rsidRPr="00FA20F5">
              <w:t xml:space="preserve"> (</w:t>
            </w:r>
            <w:r>
              <w:t>570</w:t>
            </w:r>
            <w:r w:rsidRPr="00FA20F5">
              <w:t xml:space="preserve"> миль/ч)</w:t>
            </w:r>
          </w:p>
        </w:tc>
        <w:tc>
          <w:tcPr>
            <w:tcW w:w="1111" w:type="dxa"/>
          </w:tcPr>
          <w:p w:rsidR="00FA20F5" w:rsidRDefault="00FA20F5" w:rsidP="00FA20F5">
            <w:r>
              <w:t>1195</w:t>
            </w:r>
            <w:r w:rsidRPr="00FA20F5">
              <w:t xml:space="preserve"> (</w:t>
            </w:r>
            <w:r>
              <w:t>815</w:t>
            </w:r>
            <w:r w:rsidRPr="00FA20F5">
              <w:t xml:space="preserve"> миль/ч)</w:t>
            </w:r>
          </w:p>
        </w:tc>
        <w:tc>
          <w:tcPr>
            <w:tcW w:w="1127" w:type="dxa"/>
          </w:tcPr>
          <w:p w:rsidR="00FA20F5" w:rsidRDefault="00FA20F5" w:rsidP="00FA20F5">
            <w:r>
              <w:t>4</w:t>
            </w:r>
          </w:p>
        </w:tc>
        <w:tc>
          <w:tcPr>
            <w:tcW w:w="711" w:type="dxa"/>
          </w:tcPr>
          <w:p w:rsidR="00FA20F5" w:rsidRDefault="00FA20F5" w:rsidP="00FA20F5">
            <w:r>
              <w:t>2</w:t>
            </w:r>
          </w:p>
        </w:tc>
        <w:tc>
          <w:tcPr>
            <w:tcW w:w="843" w:type="dxa"/>
          </w:tcPr>
          <w:p w:rsidR="00FA20F5" w:rsidRDefault="00FA20F5" w:rsidP="00FA20F5">
            <w:r>
              <w:t>•••••</w:t>
            </w:r>
          </w:p>
        </w:tc>
      </w:tr>
      <w:tr w:rsidR="00FA20F5" w:rsidTr="00F3567E">
        <w:tc>
          <w:tcPr>
            <w:tcW w:w="9571" w:type="dxa"/>
            <w:gridSpan w:val="10"/>
          </w:tcPr>
          <w:p w:rsidR="00FA20F5" w:rsidRPr="00FA20F5" w:rsidRDefault="00FA20F5" w:rsidP="00FA20F5">
            <w:r w:rsidRPr="00FA20F5">
              <w:t>Вертолеты</w:t>
            </w:r>
          </w:p>
        </w:tc>
      </w:tr>
      <w:tr w:rsidR="00FA20F5" w:rsidTr="00F93B87">
        <w:tc>
          <w:tcPr>
            <w:tcW w:w="1665" w:type="dxa"/>
          </w:tcPr>
          <w:p w:rsidR="00FA20F5" w:rsidRPr="00FA20F5" w:rsidRDefault="00FA20F5" w:rsidP="00FA20F5">
            <w:r w:rsidRPr="00FA20F5">
              <w:t>Наблюдательный вертолет</w:t>
            </w:r>
          </w:p>
        </w:tc>
        <w:tc>
          <w:tcPr>
            <w:tcW w:w="846" w:type="dxa"/>
          </w:tcPr>
          <w:p w:rsidR="00FA20F5" w:rsidRDefault="00FA20F5" w:rsidP="00FA20F5">
            <w:r>
              <w:t>2</w:t>
            </w:r>
          </w:p>
        </w:tc>
        <w:tc>
          <w:tcPr>
            <w:tcW w:w="653" w:type="dxa"/>
          </w:tcPr>
          <w:p w:rsidR="00FA20F5" w:rsidRDefault="00FA20F5" w:rsidP="00FA20F5">
            <w:r>
              <w:t>17</w:t>
            </w:r>
          </w:p>
        </w:tc>
        <w:tc>
          <w:tcPr>
            <w:tcW w:w="806" w:type="dxa"/>
          </w:tcPr>
          <w:p w:rsidR="00FA20F5" w:rsidRDefault="00FA20F5" w:rsidP="00FA20F5">
            <w:r>
              <w:t>19</w:t>
            </w:r>
          </w:p>
        </w:tc>
        <w:tc>
          <w:tcPr>
            <w:tcW w:w="906" w:type="dxa"/>
          </w:tcPr>
          <w:p w:rsidR="00FA20F5" w:rsidRDefault="00FA20F5" w:rsidP="00FA20F5">
            <w:r>
              <w:t>13 (18</w:t>
            </w:r>
            <w:r w:rsidRPr="00FA20F5">
              <w:t xml:space="preserve"> миль в час/ход)</w:t>
            </w:r>
          </w:p>
        </w:tc>
        <w:tc>
          <w:tcPr>
            <w:tcW w:w="903" w:type="dxa"/>
          </w:tcPr>
          <w:p w:rsidR="00FA20F5" w:rsidRDefault="00FA20F5" w:rsidP="00FA20F5">
            <w:r>
              <w:t>176</w:t>
            </w:r>
            <w:r w:rsidRPr="00FA20F5">
              <w:t xml:space="preserve"> (</w:t>
            </w:r>
            <w:r>
              <w:t>120</w:t>
            </w:r>
            <w:r w:rsidRPr="00FA20F5">
              <w:t xml:space="preserve"> миль/ч)</w:t>
            </w:r>
          </w:p>
        </w:tc>
        <w:tc>
          <w:tcPr>
            <w:tcW w:w="1111" w:type="dxa"/>
          </w:tcPr>
          <w:p w:rsidR="00FA20F5" w:rsidRDefault="00FA20F5" w:rsidP="00FA20F5">
            <w:r>
              <w:t>227</w:t>
            </w:r>
            <w:r w:rsidRPr="00FA20F5">
              <w:t xml:space="preserve"> (</w:t>
            </w:r>
            <w:r>
              <w:t>155</w:t>
            </w:r>
            <w:r w:rsidRPr="00FA20F5">
              <w:t xml:space="preserve"> миль/ч)</w:t>
            </w:r>
          </w:p>
        </w:tc>
        <w:tc>
          <w:tcPr>
            <w:tcW w:w="1127" w:type="dxa"/>
          </w:tcPr>
          <w:p w:rsidR="00FA20F5" w:rsidRDefault="00FA20F5" w:rsidP="00FA20F5">
            <w:r>
              <w:t>1</w:t>
            </w:r>
          </w:p>
        </w:tc>
        <w:tc>
          <w:tcPr>
            <w:tcW w:w="711" w:type="dxa"/>
          </w:tcPr>
          <w:p w:rsidR="00FA20F5" w:rsidRDefault="00FA20F5" w:rsidP="00FA20F5">
            <w:r>
              <w:t>2</w:t>
            </w:r>
          </w:p>
        </w:tc>
        <w:tc>
          <w:tcPr>
            <w:tcW w:w="843" w:type="dxa"/>
          </w:tcPr>
          <w:p w:rsidR="00FA20F5" w:rsidRDefault="00FA20F5" w:rsidP="00FA20F5">
            <w:r>
              <w:t>••••</w:t>
            </w:r>
          </w:p>
        </w:tc>
      </w:tr>
      <w:tr w:rsidR="00FA20F5" w:rsidTr="00F93B87">
        <w:tc>
          <w:tcPr>
            <w:tcW w:w="1665" w:type="dxa"/>
          </w:tcPr>
          <w:p w:rsidR="00FA20F5" w:rsidRPr="00FA20F5" w:rsidRDefault="00FA20F5" w:rsidP="00FA20F5">
            <w:r w:rsidRPr="00FA20F5">
              <w:t>Служебный вертолет</w:t>
            </w:r>
          </w:p>
        </w:tc>
        <w:tc>
          <w:tcPr>
            <w:tcW w:w="846" w:type="dxa"/>
          </w:tcPr>
          <w:p w:rsidR="00FA20F5" w:rsidRDefault="00FA20F5" w:rsidP="00FA20F5">
            <w:r>
              <w:t>3</w:t>
            </w:r>
          </w:p>
        </w:tc>
        <w:tc>
          <w:tcPr>
            <w:tcW w:w="653" w:type="dxa"/>
          </w:tcPr>
          <w:p w:rsidR="00FA20F5" w:rsidRDefault="00FA20F5" w:rsidP="00FA20F5">
            <w:r>
              <w:t>20</w:t>
            </w:r>
          </w:p>
        </w:tc>
        <w:tc>
          <w:tcPr>
            <w:tcW w:w="806" w:type="dxa"/>
          </w:tcPr>
          <w:p w:rsidR="00FA20F5" w:rsidRDefault="00FA20F5" w:rsidP="00FA20F5">
            <w:r>
              <w:t>23</w:t>
            </w:r>
          </w:p>
        </w:tc>
        <w:tc>
          <w:tcPr>
            <w:tcW w:w="906" w:type="dxa"/>
          </w:tcPr>
          <w:p w:rsidR="00FA20F5" w:rsidRDefault="00FA20F5" w:rsidP="00FA20F5">
            <w:r>
              <w:t>15 (21</w:t>
            </w:r>
            <w:r w:rsidRPr="00FA20F5">
              <w:t xml:space="preserve"> миль в час/ход)</w:t>
            </w:r>
          </w:p>
        </w:tc>
        <w:tc>
          <w:tcPr>
            <w:tcW w:w="903" w:type="dxa"/>
          </w:tcPr>
          <w:p w:rsidR="00FA20F5" w:rsidRDefault="00FA20F5" w:rsidP="00FA20F5">
            <w:r>
              <w:t>205</w:t>
            </w:r>
            <w:r w:rsidRPr="00FA20F5">
              <w:t xml:space="preserve"> (</w:t>
            </w:r>
            <w:r>
              <w:t>140</w:t>
            </w:r>
            <w:r w:rsidRPr="00FA20F5">
              <w:t xml:space="preserve"> миль/ч)</w:t>
            </w:r>
          </w:p>
        </w:tc>
        <w:tc>
          <w:tcPr>
            <w:tcW w:w="1111" w:type="dxa"/>
          </w:tcPr>
          <w:p w:rsidR="00FA20F5" w:rsidRDefault="00FA20F5" w:rsidP="00FA20F5">
            <w:r>
              <w:t>279</w:t>
            </w:r>
            <w:r w:rsidRPr="00FA20F5">
              <w:t xml:space="preserve"> (</w:t>
            </w:r>
            <w:r>
              <w:t>190</w:t>
            </w:r>
            <w:r w:rsidRPr="00FA20F5">
              <w:t xml:space="preserve"> миль/ч)</w:t>
            </w:r>
          </w:p>
        </w:tc>
        <w:tc>
          <w:tcPr>
            <w:tcW w:w="1127" w:type="dxa"/>
          </w:tcPr>
          <w:p w:rsidR="00FA20F5" w:rsidRDefault="00FA20F5" w:rsidP="00FA20F5">
            <w:r>
              <w:t>2</w:t>
            </w:r>
          </w:p>
        </w:tc>
        <w:tc>
          <w:tcPr>
            <w:tcW w:w="711" w:type="dxa"/>
          </w:tcPr>
          <w:p w:rsidR="00FA20F5" w:rsidRDefault="00FA20F5" w:rsidP="00FA20F5">
            <w:r>
              <w:t>2+8</w:t>
            </w:r>
          </w:p>
        </w:tc>
        <w:tc>
          <w:tcPr>
            <w:tcW w:w="843" w:type="dxa"/>
          </w:tcPr>
          <w:p w:rsidR="00FA20F5" w:rsidRDefault="00FA20F5" w:rsidP="00FA20F5">
            <w:r>
              <w:t>•••••</w:t>
            </w:r>
          </w:p>
        </w:tc>
      </w:tr>
      <w:tr w:rsidR="00FA20F5" w:rsidTr="00F93B87">
        <w:tc>
          <w:tcPr>
            <w:tcW w:w="1665" w:type="dxa"/>
          </w:tcPr>
          <w:p w:rsidR="00FA20F5" w:rsidRPr="00FA20F5" w:rsidRDefault="00FA20F5" w:rsidP="00FA20F5">
            <w:r w:rsidRPr="00FA20F5">
              <w:t>Транспортный вертолет</w:t>
            </w:r>
          </w:p>
        </w:tc>
        <w:tc>
          <w:tcPr>
            <w:tcW w:w="846" w:type="dxa"/>
          </w:tcPr>
          <w:p w:rsidR="00FA20F5" w:rsidRDefault="00FA20F5" w:rsidP="00FA20F5">
            <w:r>
              <w:t>3</w:t>
            </w:r>
          </w:p>
        </w:tc>
        <w:tc>
          <w:tcPr>
            <w:tcW w:w="653" w:type="dxa"/>
          </w:tcPr>
          <w:p w:rsidR="00FA20F5" w:rsidRDefault="00FA20F5" w:rsidP="00FA20F5">
            <w:r>
              <w:t>25</w:t>
            </w:r>
          </w:p>
        </w:tc>
        <w:tc>
          <w:tcPr>
            <w:tcW w:w="806" w:type="dxa"/>
          </w:tcPr>
          <w:p w:rsidR="00FA20F5" w:rsidRDefault="00FA20F5" w:rsidP="00FA20F5">
            <w:r>
              <w:t>28</w:t>
            </w:r>
          </w:p>
        </w:tc>
        <w:tc>
          <w:tcPr>
            <w:tcW w:w="906" w:type="dxa"/>
          </w:tcPr>
          <w:p w:rsidR="00FA20F5" w:rsidRDefault="00FA20F5" w:rsidP="00FA20F5">
            <w:r>
              <w:t>11 (15</w:t>
            </w:r>
            <w:r w:rsidRPr="00FA20F5">
              <w:t xml:space="preserve"> миль в час/ход)</w:t>
            </w:r>
          </w:p>
        </w:tc>
        <w:tc>
          <w:tcPr>
            <w:tcW w:w="903" w:type="dxa"/>
          </w:tcPr>
          <w:p w:rsidR="00FA20F5" w:rsidRDefault="00FA20F5" w:rsidP="00FA20F5">
            <w:r>
              <w:t>147 (1</w:t>
            </w:r>
            <w:r w:rsidRPr="00FA20F5">
              <w:t>00 миль/ч)</w:t>
            </w:r>
          </w:p>
        </w:tc>
        <w:tc>
          <w:tcPr>
            <w:tcW w:w="1111" w:type="dxa"/>
          </w:tcPr>
          <w:p w:rsidR="00FA20F5" w:rsidRDefault="00FA20F5" w:rsidP="00FA20F5">
            <w:r>
              <w:t>257</w:t>
            </w:r>
            <w:r w:rsidRPr="00FA20F5">
              <w:t xml:space="preserve"> (</w:t>
            </w:r>
            <w:r>
              <w:t>175</w:t>
            </w:r>
            <w:r w:rsidRPr="00FA20F5">
              <w:t xml:space="preserve"> миль/ч)</w:t>
            </w:r>
          </w:p>
        </w:tc>
        <w:tc>
          <w:tcPr>
            <w:tcW w:w="1127" w:type="dxa"/>
          </w:tcPr>
          <w:p w:rsidR="00FA20F5" w:rsidRDefault="00FA20F5" w:rsidP="00FA20F5">
            <w:r>
              <w:t>1</w:t>
            </w:r>
          </w:p>
        </w:tc>
        <w:tc>
          <w:tcPr>
            <w:tcW w:w="711" w:type="dxa"/>
          </w:tcPr>
          <w:p w:rsidR="00FA20F5" w:rsidRDefault="00FA20F5" w:rsidP="00FA20F5">
            <w:r>
              <w:t>2+2</w:t>
            </w:r>
          </w:p>
        </w:tc>
        <w:tc>
          <w:tcPr>
            <w:tcW w:w="843" w:type="dxa"/>
          </w:tcPr>
          <w:p w:rsidR="00FA20F5" w:rsidRDefault="00FA20F5" w:rsidP="00FA20F5">
            <w:r>
              <w:t>•••••</w:t>
            </w:r>
          </w:p>
        </w:tc>
      </w:tr>
      <w:tr w:rsidR="00FA20F5" w:rsidTr="00F93B87">
        <w:tc>
          <w:tcPr>
            <w:tcW w:w="1665" w:type="dxa"/>
          </w:tcPr>
          <w:p w:rsidR="00FA20F5" w:rsidRPr="00FA20F5" w:rsidRDefault="00FA20F5" w:rsidP="00FA20F5">
            <w:r w:rsidRPr="00FA20F5">
              <w:t>Атакующий вертолет</w:t>
            </w:r>
          </w:p>
        </w:tc>
        <w:tc>
          <w:tcPr>
            <w:tcW w:w="846" w:type="dxa"/>
          </w:tcPr>
          <w:p w:rsidR="00FA20F5" w:rsidRDefault="00FA20F5" w:rsidP="00FA20F5">
            <w:r>
              <w:t>6</w:t>
            </w:r>
          </w:p>
        </w:tc>
        <w:tc>
          <w:tcPr>
            <w:tcW w:w="653" w:type="dxa"/>
          </w:tcPr>
          <w:p w:rsidR="00FA20F5" w:rsidRDefault="00FA20F5" w:rsidP="00FA20F5">
            <w:r>
              <w:t>21</w:t>
            </w:r>
          </w:p>
        </w:tc>
        <w:tc>
          <w:tcPr>
            <w:tcW w:w="806" w:type="dxa"/>
          </w:tcPr>
          <w:p w:rsidR="00FA20F5" w:rsidRDefault="00FA20F5" w:rsidP="00FA20F5">
            <w:r>
              <w:t>27</w:t>
            </w:r>
          </w:p>
        </w:tc>
        <w:tc>
          <w:tcPr>
            <w:tcW w:w="906" w:type="dxa"/>
          </w:tcPr>
          <w:p w:rsidR="00FA20F5" w:rsidRDefault="00FA20F5" w:rsidP="00FA20F5">
            <w:r>
              <w:t>19 (26</w:t>
            </w:r>
            <w:r w:rsidRPr="00FA20F5">
              <w:t xml:space="preserve"> миль в час/ход)</w:t>
            </w:r>
          </w:p>
        </w:tc>
        <w:tc>
          <w:tcPr>
            <w:tcW w:w="903" w:type="dxa"/>
          </w:tcPr>
          <w:p w:rsidR="00FA20F5" w:rsidRDefault="00FA20F5" w:rsidP="00FA20F5">
            <w:r>
              <w:t>257</w:t>
            </w:r>
            <w:r w:rsidRPr="00FA20F5">
              <w:t xml:space="preserve"> (</w:t>
            </w:r>
            <w:r>
              <w:t>175</w:t>
            </w:r>
            <w:r w:rsidRPr="00FA20F5">
              <w:t xml:space="preserve"> миль/ч)</w:t>
            </w:r>
          </w:p>
        </w:tc>
        <w:tc>
          <w:tcPr>
            <w:tcW w:w="1111" w:type="dxa"/>
          </w:tcPr>
          <w:p w:rsidR="00FA20F5" w:rsidRDefault="00FA20F5" w:rsidP="00FA20F5">
            <w:r>
              <w:t>330</w:t>
            </w:r>
            <w:r w:rsidRPr="00FA20F5">
              <w:t xml:space="preserve"> (</w:t>
            </w:r>
            <w:r>
              <w:t>225</w:t>
            </w:r>
            <w:r w:rsidRPr="00FA20F5">
              <w:t xml:space="preserve"> миль/ч)</w:t>
            </w:r>
          </w:p>
        </w:tc>
        <w:tc>
          <w:tcPr>
            <w:tcW w:w="1127" w:type="dxa"/>
          </w:tcPr>
          <w:p w:rsidR="00FA20F5" w:rsidRDefault="00FA20F5" w:rsidP="00FA20F5">
            <w:r>
              <w:t>3</w:t>
            </w:r>
          </w:p>
        </w:tc>
        <w:tc>
          <w:tcPr>
            <w:tcW w:w="711" w:type="dxa"/>
          </w:tcPr>
          <w:p w:rsidR="00FA20F5" w:rsidRDefault="00FA20F5" w:rsidP="00FA20F5">
            <w:r>
              <w:t>2</w:t>
            </w:r>
          </w:p>
        </w:tc>
        <w:tc>
          <w:tcPr>
            <w:tcW w:w="843" w:type="dxa"/>
          </w:tcPr>
          <w:p w:rsidR="00FA20F5" w:rsidRDefault="00FA20F5" w:rsidP="00FA20F5">
            <w:r>
              <w:t>н/д</w:t>
            </w:r>
          </w:p>
        </w:tc>
      </w:tr>
      <w:tr w:rsidR="00FA20F5" w:rsidTr="00F93B87">
        <w:trPr>
          <w:trHeight w:val="70"/>
        </w:trPr>
        <w:tc>
          <w:tcPr>
            <w:tcW w:w="1665" w:type="dxa"/>
          </w:tcPr>
          <w:p w:rsidR="00FA20F5" w:rsidRPr="00FA20F5" w:rsidRDefault="00FA20F5" w:rsidP="00FA20F5">
            <w:r w:rsidRPr="00FA20F5">
              <w:t>Ганшип</w:t>
            </w:r>
          </w:p>
        </w:tc>
        <w:tc>
          <w:tcPr>
            <w:tcW w:w="846" w:type="dxa"/>
          </w:tcPr>
          <w:p w:rsidR="00FA20F5" w:rsidRDefault="00FA20F5" w:rsidP="00FA20F5">
            <w:r>
              <w:t>6</w:t>
            </w:r>
          </w:p>
        </w:tc>
        <w:tc>
          <w:tcPr>
            <w:tcW w:w="653" w:type="dxa"/>
          </w:tcPr>
          <w:p w:rsidR="00FA20F5" w:rsidRDefault="00FA20F5" w:rsidP="00FA20F5">
            <w:r>
              <w:t>22</w:t>
            </w:r>
          </w:p>
        </w:tc>
        <w:tc>
          <w:tcPr>
            <w:tcW w:w="806" w:type="dxa"/>
          </w:tcPr>
          <w:p w:rsidR="00FA20F5" w:rsidRDefault="00FA20F5" w:rsidP="00FA20F5">
            <w:r>
              <w:t>28</w:t>
            </w:r>
          </w:p>
        </w:tc>
        <w:tc>
          <w:tcPr>
            <w:tcW w:w="906" w:type="dxa"/>
          </w:tcPr>
          <w:p w:rsidR="00FA20F5" w:rsidRDefault="00FA20F5" w:rsidP="00FA20F5">
            <w:r>
              <w:t xml:space="preserve">12 </w:t>
            </w:r>
            <w:r w:rsidRPr="00FA20F5">
              <w:t>(</w:t>
            </w:r>
            <w:r>
              <w:t>16</w:t>
            </w:r>
            <w:r w:rsidRPr="00FA20F5">
              <w:t xml:space="preserve"> миль в час/ход)</w:t>
            </w:r>
          </w:p>
        </w:tc>
        <w:tc>
          <w:tcPr>
            <w:tcW w:w="903" w:type="dxa"/>
          </w:tcPr>
          <w:p w:rsidR="00FA20F5" w:rsidRDefault="00FA20F5" w:rsidP="00FA20F5">
            <w:r>
              <w:t>242</w:t>
            </w:r>
            <w:r w:rsidRPr="00FA20F5">
              <w:t xml:space="preserve"> (</w:t>
            </w:r>
            <w:r>
              <w:t>165</w:t>
            </w:r>
            <w:r w:rsidRPr="00FA20F5">
              <w:t xml:space="preserve"> миль/ч)</w:t>
            </w:r>
          </w:p>
        </w:tc>
        <w:tc>
          <w:tcPr>
            <w:tcW w:w="1111" w:type="dxa"/>
          </w:tcPr>
          <w:p w:rsidR="00FA20F5" w:rsidRDefault="00FA20F5" w:rsidP="00FA20F5">
            <w:r>
              <w:t>293 (2</w:t>
            </w:r>
            <w:r w:rsidRPr="00FA20F5">
              <w:t>00 миль/ч)</w:t>
            </w:r>
          </w:p>
        </w:tc>
        <w:tc>
          <w:tcPr>
            <w:tcW w:w="1127" w:type="dxa"/>
          </w:tcPr>
          <w:p w:rsidR="00FA20F5" w:rsidRDefault="00FA20F5" w:rsidP="00FA20F5">
            <w:r>
              <w:t>1</w:t>
            </w:r>
          </w:p>
        </w:tc>
        <w:tc>
          <w:tcPr>
            <w:tcW w:w="711" w:type="dxa"/>
          </w:tcPr>
          <w:p w:rsidR="00FA20F5" w:rsidRDefault="00FA20F5" w:rsidP="00FA20F5">
            <w:r>
              <w:t>2+7</w:t>
            </w:r>
          </w:p>
        </w:tc>
        <w:tc>
          <w:tcPr>
            <w:tcW w:w="843" w:type="dxa"/>
          </w:tcPr>
          <w:p w:rsidR="00FA20F5" w:rsidRDefault="00FA20F5" w:rsidP="00FA20F5">
            <w:r>
              <w:t>н/д</w:t>
            </w:r>
          </w:p>
        </w:tc>
      </w:tr>
    </w:tbl>
    <w:p w:rsidR="00F93B87" w:rsidRDefault="00F93B87" w:rsidP="00F93B87">
      <w:pPr>
        <w:pStyle w:val="3"/>
      </w:pPr>
      <w:r>
        <w:t xml:space="preserve">Очень большие транспортные средства  </w:t>
      </w:r>
    </w:p>
    <w:p w:rsidR="00F93B87" w:rsidRDefault="00F93B87" w:rsidP="00F93B87">
      <w:r>
        <w:t xml:space="preserve">Большинство транспортных средств, описанных в предыдущих разделах, достаточно малы и недороги, чтобы один персонаж или, в крайнем случае, небольшая группа хорошо обеспеченных персонажей могли позволить себе владеть и управлять ими. Однако некоторые транспортные средства находятся за пределами финансовой и практической досягаемости персонажей уличного уровня, на которых ориентирован Мир Тьмы, и достаточно велики, чтобы служить скорее декорациями для сцен, чем центром внимания. К таким транспортным средствам относятся торговые суда (круизные лайнеры, трамповые грузовые суда, супертанкеры), военные корабли (эсминцы, фрегаты с управляемыми ракетами, подводные лодки, авианосцы) и железнодорожный транспорт (метро, товарные поезда). Огромные самолеты, такие как </w:t>
      </w:r>
      <w:r>
        <w:lastRenderedPageBreak/>
        <w:t xml:space="preserve">авиалайнеры и большие транспорты, также попадают в эту категорию, хотя они, по крайней мере, маневренны в масштабах, сопоставимых с другими воздушными транспортными средствами.  </w:t>
      </w:r>
    </w:p>
    <w:p w:rsidR="00F93B87" w:rsidRDefault="00F93B87" w:rsidP="00F93B87">
      <w:r>
        <w:t xml:space="preserve">В большинстве сцен с участием одного из этих транспортных средств действие будет происходить на нем или вокруг него, а персонажи будут взаимодействовать с ним одним из следующих способов:  </w:t>
      </w:r>
    </w:p>
    <w:p w:rsidR="00F93B87" w:rsidRDefault="00F93B87" w:rsidP="00F93B87">
      <w:r w:rsidRPr="00F93B87">
        <w:rPr>
          <w:i/>
        </w:rPr>
        <w:t>Транспортное средство куда-то едет, а персонажи пытаются его догнать и взять на борт</w:t>
      </w:r>
      <w:r>
        <w:t xml:space="preserve">. В этом случае успешное преследование практически гарантировано, если у персонажей есть хоть сколько-нибудь приличное транспортное средство. Максимальная скорость большинства коммерческих судов не превышает 20 миль в час, а самые быстрые военные корабли движутся со скоростью, пожалуй, вдвое большей.  Драматизм заключается в том, чтобы подобраться к транспортному средству и запрыгнуть на него, что требует стандартного действия прыжка (см. с. 66, Книга правил «Мир тьмы»).  Рассказчик может назначить штрафы к этому броску, основываясь на относительных размерах транспортных средств, погодных условиях или других факторах. Персонаж, потерпевший неудачу, считается выпрыгнувшим из движущегося транспортного средства (см. с. 143, Книга правил «Мир тьмы»).  </w:t>
      </w:r>
    </w:p>
    <w:p w:rsidR="00FA20F5" w:rsidRDefault="00F93B87" w:rsidP="00F93B87">
      <w:r w:rsidRPr="00F93B87">
        <w:rPr>
          <w:i/>
        </w:rPr>
        <w:t>Транспортное средство куда-то едет, а персонажи пытаются выбраться из него</w:t>
      </w:r>
      <w:r>
        <w:t>. Эта цепочка событий происходит в транспортном средстве, а персонажам, предположительно, противостоят враги, системы безопасности или трудности, связанные с перемещением по тесной и незнакомой местности.</w:t>
      </w:r>
    </w:p>
    <w:p w:rsidR="00F93B87" w:rsidRDefault="00F93B87" w:rsidP="00F93B87">
      <w:r w:rsidRPr="00F93B87">
        <w:rPr>
          <w:i/>
        </w:rPr>
        <w:t>Транспортное средство вот-вот столкнется с чем-то, а персонажи пытаются взять его под контроль и предотвратить катастрофу</w:t>
      </w:r>
      <w:r>
        <w:t xml:space="preserve">. Лучший способ для рассказчика справиться с этим - отбросить такие характеристики транспортного средства, как максимальная скорость и управляемость, и просто объявить: «Круизный лайнер столкнется с супертанкером через восемь ходов». Это дает персонажам фиксированный лимит времени, в течение которого они должны решить (или избежать) неотложную проблему. Управление очень большим судном больше похоже на управление тяжелой техникой, чем на вождение, и требует броска Интеллект + Ремесло или Интеллект + Компьютеры, в зависимости от того, является ли управление транспортным средством преимущественно механическим или электронным. Если у персонажа нет соответствующей специализации (например, «Управление кораблем» или «Железные дороги»), он должен полагаться на свои знания о технологиях и угадывать, какие элементы управления, обозначенные шифром, что делают, получая штраф -4 ко всем броскам. Из-за инерции изменение курса 35 000-тонного грузового судна занимает несколько оборотов (на самом деле несколько </w:t>
      </w:r>
      <w:r w:rsidRPr="008A3236">
        <w:rPr>
          <w:i/>
        </w:rPr>
        <w:t>минут</w:t>
      </w:r>
      <w:r>
        <w:t xml:space="preserve">, но сжатие времени в интересах драматического напряжения в данном случае не повредит), поэтому рассказчик может потребовать длительной проверки навыка.  </w:t>
      </w:r>
    </w:p>
    <w:p w:rsidR="00F93B87" w:rsidRDefault="00F93B87" w:rsidP="00F93B87">
      <w:r w:rsidRPr="00F93B87">
        <w:rPr>
          <w:i/>
        </w:rPr>
        <w:t>Персонажи занимаются чем-то другим на борту транспортного средства, и это не более чем декорации для текущей сцены</w:t>
      </w:r>
      <w:r>
        <w:t>.  В этом случае не требуется никаких особых действий, если только персонажи не вступают в бой в уязвимой части транспортного средства (см. ниже). Для рассказчиков, которые предпочитают быть подготовленными, можно найти в Интернете планы палуб или этажей многих больших транспортных средств.</w:t>
      </w:r>
    </w:p>
    <w:p w:rsidR="008A3236" w:rsidRDefault="008A3236" w:rsidP="008A3236">
      <w:pPr>
        <w:pStyle w:val="4"/>
      </w:pPr>
      <w:r>
        <w:t>Бой и урон</w:t>
      </w:r>
    </w:p>
    <w:p w:rsidR="008A3236" w:rsidRDefault="008A3236" w:rsidP="008A3236">
      <w:r>
        <w:t xml:space="preserve">Большинство персонажей имеют доступ к оружию, способному технически повредить очень большое транспортное средство, но даже несколько сотен пулевых отверстий 50-го калибра не </w:t>
      </w:r>
      <w:r>
        <w:lastRenderedPageBreak/>
        <w:t xml:space="preserve">являются реальным препятствием для функционирования корабля длиной 900 футов. Любое повреждение такого судна (кроме неконтролируемого пожара или детонации нескольких сотен фунтов взрывчатки) не имеет значения для общей структурной целостности корабля. Однако разрушение некоторых критических компонентов, таких как двигатели или системы управления, может вывести судно из строя, не разрушая его физически. Если персонажи пытаются совершить подобный саботаж, им следует помнить о масштабах механизмов, которые они собираются уничтожить. Морские дизельные двигатели грузового судна сами могут быть объектами 20-го размера или больше.  </w:t>
      </w:r>
    </w:p>
    <w:p w:rsidR="008A3236" w:rsidRDefault="008A3236" w:rsidP="008A3236">
      <w:r>
        <w:t>Если персонажи окажутся в центре морского сражения или подобного крупномасштабного боя, способного уничтожить их судно, рассказчику будет проще рассматривать бой как фон, на котором персонажи должны выполнить задачи более личного характера. Следить за несколькими тысячами бойцов и их управляемыми ракетами, бомбами и пушками - бесполезное занятие. Держите действие на кроваво-интимном уровне, а опасности и осложнения создаются случайными взрывами поблизости и бешеными командами по устранению повреждений.</w:t>
      </w:r>
    </w:p>
    <w:p w:rsidR="008A3236" w:rsidRDefault="008A3236" w:rsidP="008A3236">
      <w:pPr>
        <w:pStyle w:val="2"/>
      </w:pPr>
      <w:r>
        <w:t xml:space="preserve">Потребность в скорости </w:t>
      </w:r>
    </w:p>
    <w:p w:rsidR="008A3236" w:rsidRDefault="008A3236" w:rsidP="008A3236">
      <w:r>
        <w:t xml:space="preserve">Механики из подполья и профессиональные гоночные команды вот уже более века делают из улучшения характеристик моторизованных транспортных средств целую индустрию. При достаточном количестве времени, навыков и денег практически любое транспортное средство можно усовершенствовать так, чтобы оно превосходило своих немодифицированных собратьев.  </w:t>
      </w:r>
    </w:p>
    <w:p w:rsidR="008A3236" w:rsidRDefault="008A3236" w:rsidP="008A3236">
      <w:r>
        <w:t xml:space="preserve">Модификация транспортного средства требует длительного действия Интеллект + Ремесло. Каждый бросок равен двум часам работы. Количество необходимых успехов зависит от размера транспортного средства и сложности поставленной задачи. Каждая из следующих модификаций имеет базовое количество успехов, определяемое размером транспортного средства, и применяется ко всем наземным машинам. Для бронетехники и всех водных машин это число удваивается.  Для гражданских самолетов умножьте это число на пять. Для военных самолетов и вертолетов умножьте это число на 10. Это отражает относительную сложность транспортных средств и дополнительную осторожность, которую должен соблюдать механик, чтобы не сломать что-то важное.  </w:t>
      </w:r>
    </w:p>
    <w:p w:rsidR="008A3236" w:rsidRDefault="008A3236" w:rsidP="008A3236">
      <w:r>
        <w:t>Прежде чем приступить к работе, механик должен получить детали, которые он собирается установить. Каждая из следующих модификаций также имеет соответствующую стоимость, определяемую стоимостью самого автомобиля. Минимальная Стоимость любой модификации составляет •, а модификация со стоимостью выше ••••• невозможна. Стоимость каждой модификации также увеличивается на +1 для самолетов.</w:t>
      </w:r>
    </w:p>
    <w:p w:rsidR="008A3236" w:rsidRDefault="008A3236" w:rsidP="008A3236">
      <w:pPr>
        <w:pStyle w:val="4"/>
      </w:pPr>
      <w:r>
        <w:t xml:space="preserve">Повышение скорости  </w:t>
      </w:r>
    </w:p>
    <w:p w:rsidR="008A3236" w:rsidRDefault="008A3236" w:rsidP="008A3236">
      <w:r>
        <w:t xml:space="preserve">В большинстве гонок максимальная скорость не так важна, как ускорение, но владение автомобилем со скоростью 200 миль в час дает определенные права на хвастовство. Эту модификацию можно применить до трех раз.  </w:t>
      </w:r>
    </w:p>
    <w:p w:rsidR="008A3236" w:rsidRDefault="008A3236" w:rsidP="008A3236">
      <w:r w:rsidRPr="008A3236">
        <w:rPr>
          <w:b/>
        </w:rPr>
        <w:t>Эффект</w:t>
      </w:r>
      <w:r>
        <w:t xml:space="preserve">: Максимальная скорость автомобиля увеличивается на 10% от первоначального значения. Безопасная скорость автомобиля не изменяется.  </w:t>
      </w:r>
    </w:p>
    <w:p w:rsidR="008A3236" w:rsidRDefault="008A3236" w:rsidP="008A3236">
      <w:r w:rsidRPr="008A3236">
        <w:rPr>
          <w:b/>
        </w:rPr>
        <w:t>Требуемые успехи</w:t>
      </w:r>
      <w:r>
        <w:t xml:space="preserve">: Равно размеру транспортного средства для первого случая; +5 для каждого последующего случая.  </w:t>
      </w:r>
    </w:p>
    <w:p w:rsidR="008A3236" w:rsidRDefault="008A3236" w:rsidP="008A3236">
      <w:r w:rsidRPr="008A3236">
        <w:rPr>
          <w:b/>
        </w:rPr>
        <w:lastRenderedPageBreak/>
        <w:t>Стоимость</w:t>
      </w:r>
      <w:r>
        <w:t xml:space="preserve">: Равна стоимости транспортного средства -2 для первого случая, стоимость -1 для второго случая и стоимость для третьего случая.  </w:t>
      </w:r>
    </w:p>
    <w:p w:rsidR="008A3236" w:rsidRDefault="008A3236" w:rsidP="008A3236">
      <w:pPr>
        <w:pStyle w:val="4"/>
      </w:pPr>
      <w:r>
        <w:t xml:space="preserve">Улучшение управляемости  </w:t>
      </w:r>
    </w:p>
    <w:p w:rsidR="008A3236" w:rsidRDefault="008A3236" w:rsidP="008A3236">
      <w:r>
        <w:t xml:space="preserve">Скорость в 200 миль в час мало что значит с практической точки зрения, если автомобиль не может уворачиваться от выбоин и пешеходов. Эту модификацию можно применить не более двух раз.  </w:t>
      </w:r>
    </w:p>
    <w:p w:rsidR="008A3236" w:rsidRDefault="008A3236" w:rsidP="008A3236">
      <w:r w:rsidRPr="008A3236">
        <w:rPr>
          <w:b/>
        </w:rPr>
        <w:t>Эффект</w:t>
      </w:r>
      <w:r>
        <w:t xml:space="preserve">: Управляемость автомобиля увеличивается на 1, максимум до 6.  </w:t>
      </w:r>
    </w:p>
    <w:p w:rsidR="008A3236" w:rsidRDefault="008A3236" w:rsidP="008A3236">
      <w:r w:rsidRPr="008A3236">
        <w:rPr>
          <w:b/>
        </w:rPr>
        <w:t>Требуемые успехи</w:t>
      </w:r>
      <w:r>
        <w:t xml:space="preserve">: Равно размеру транспортного средства x2 для первого случая, размеру транспортного средства x4 для второго случая.  Во втором случае безопасная скорость транспортного средства также увеличивается на 10% от первоначального значения.  </w:t>
      </w:r>
    </w:p>
    <w:p w:rsidR="008A3236" w:rsidRDefault="008A3236" w:rsidP="008A3236">
      <w:r w:rsidRPr="008A3236">
        <w:rPr>
          <w:b/>
        </w:rPr>
        <w:t>Стоимость</w:t>
      </w:r>
      <w:r>
        <w:t xml:space="preserve">: Равна стоимости транспортного средства -1 для первого экземпляра, стоимость +2 для второго экземпляра.  </w:t>
      </w:r>
    </w:p>
    <w:p w:rsidR="008A3236" w:rsidRDefault="008A3236" w:rsidP="008A3236">
      <w:r w:rsidRPr="008A3236">
        <w:rPr>
          <w:b/>
        </w:rPr>
        <w:t>Ограничение</w:t>
      </w:r>
      <w:r>
        <w:t xml:space="preserve">: Эта модификация не может быть применена к транспортному средству с отрицательной характеристикой «Управляемость».  </w:t>
      </w:r>
    </w:p>
    <w:p w:rsidR="008A3236" w:rsidRDefault="008A3236" w:rsidP="008A3236">
      <w:pPr>
        <w:pStyle w:val="4"/>
      </w:pPr>
      <w:r>
        <w:t xml:space="preserve">Полицейский пакет </w:t>
      </w:r>
    </w:p>
    <w:p w:rsidR="008A3236" w:rsidRDefault="008A3236" w:rsidP="008A3236">
      <w:r>
        <w:t xml:space="preserve">Как описано в разделе «Полицейские шины, полицейская подвеска, полицейские амортизаторы...» (стр. 133), полицейские автомобили подвергаются широкому ряду модификаций. Большинство полицейских департаментов выбирают из нескольких стандартных вариантов, но некоторые департаменты модифицируют более неожиданные автомобили, чтобы они могли работать в качестве перехватчиков или крейсеров под прикрытием. Эта модификация включает в себя все опции, описанные в вышеупомянутой боковой колонке. Обратите внимание, что полицейская маркировка незаконна, если автомобиль не принадлежит полицейскому департаменту, а большинство поставщиков этого оборудования продают его только представителям правоохранительных органов.  </w:t>
      </w:r>
    </w:p>
    <w:p w:rsidR="008A3236" w:rsidRDefault="008A3236" w:rsidP="008A3236">
      <w:r w:rsidRPr="008A3236">
        <w:rPr>
          <w:b/>
        </w:rPr>
        <w:t>Эффект</w:t>
      </w:r>
      <w:r>
        <w:t xml:space="preserve">: Управляемость автомобиля увеличивается на 1, максимум до 5. Ускорение и безопасная скорость увеличиваются на 10% от первоначальных значений, а максимальная скорость - на 20%. Кроме того, автомобиль получает все дополнительное оборудование, описанное в разделе «Коп-шины, коп-подвеска, коп-амортизаторы...».  </w:t>
      </w:r>
    </w:p>
    <w:p w:rsidR="008A3236" w:rsidRDefault="008A3236" w:rsidP="008A3236">
      <w:r w:rsidRPr="008A3236">
        <w:rPr>
          <w:b/>
        </w:rPr>
        <w:t>Требуемые успехи</w:t>
      </w:r>
      <w:r>
        <w:t xml:space="preserve">: Равно размеру транспортного средства x3.  </w:t>
      </w:r>
    </w:p>
    <w:p w:rsidR="008A3236" w:rsidRDefault="008A3236" w:rsidP="008A3236">
      <w:r w:rsidRPr="008A3236">
        <w:rPr>
          <w:b/>
        </w:rPr>
        <w:t>Стоимость</w:t>
      </w:r>
      <w:r>
        <w:t xml:space="preserve">: Равна стоимости транспортного средства +1, максимальная стоимость •••.  </w:t>
      </w:r>
    </w:p>
    <w:p w:rsidR="008A3236" w:rsidRDefault="008A3236" w:rsidP="008A3236">
      <w:r w:rsidRPr="008A3236">
        <w:rPr>
          <w:b/>
        </w:rPr>
        <w:t>Ограничение</w:t>
      </w:r>
      <w:r>
        <w:t xml:space="preserve">: Эта модификация может быть применена только к легковым автомобилям, спортивным автомобилям (кроме суперкаров), легким грузовикам и фургонам.  </w:t>
      </w:r>
    </w:p>
    <w:p w:rsidR="008A3236" w:rsidRDefault="008A3236" w:rsidP="008A3236">
      <w:pPr>
        <w:pStyle w:val="4"/>
      </w:pPr>
      <w:r>
        <w:t xml:space="preserve">Пакет безопасности  </w:t>
      </w:r>
    </w:p>
    <w:p w:rsidR="008A3236" w:rsidRDefault="008A3236" w:rsidP="008A3236">
      <w:r>
        <w:t xml:space="preserve">В связи с тем, что в современном мире широко распространена угроза насилия, высокопоставленные лица и бизнесмены часто вкладывают деньги в транспортные средства, модифицированные таким образом, чтобы обезопасить себя от покушений и похищений. Такие автомобили начинают свою жизнь как обычные машины, и второстепенной задачей их масштабных изменений является придание им как можно более стандартного и непритязательного вида.  Модификация начинается с добавления баллистического материала внутрь кузовных панелей и замены всех оконных стекол на многослойные поликарбонатные, </w:t>
      </w:r>
      <w:r>
        <w:lastRenderedPageBreak/>
        <w:t xml:space="preserve">чтобы остановить пули и осколки. Дополнительные слои брони защищают критически важные системы автомобиля.  Шины Run-flat (см. с. 140) заменяют оригинальную резину. Многие модификации также включают огнетушители, закрепленные на кронштейнах внутри салона, зажимы или сейфы для пистолетов и автоматов, а также зашифрованные мобильные телефоны и радиостанции.  </w:t>
      </w:r>
    </w:p>
    <w:p w:rsidR="008A3236" w:rsidRDefault="008A3236" w:rsidP="008A3236">
      <w:r w:rsidRPr="008A3236">
        <w:rPr>
          <w:b/>
        </w:rPr>
        <w:t>Эффект</w:t>
      </w:r>
      <w:r>
        <w:t xml:space="preserve">: Автомобиль получает три пункта Прочности и шины с шипами. Стекла автомобиля повышаются до Прочности 4 и Структуры 7, двери - до Прочности 6 и Структуры 9, а бензобак - до Прочности 8 и Структуры 10. Управляемость автомобиля снижается на 1 (до минимального значения -1), а максимальная скорость и ускорение уменьшаются на четверть от своих первоначальных значений.  </w:t>
      </w:r>
    </w:p>
    <w:p w:rsidR="008A3236" w:rsidRDefault="008A3236" w:rsidP="008A3236">
      <w:r w:rsidRPr="008A3236">
        <w:rPr>
          <w:b/>
        </w:rPr>
        <w:t>Требуемые успехи</w:t>
      </w:r>
      <w:r>
        <w:t xml:space="preserve">: Равно размеру транспортного средства x5.  </w:t>
      </w:r>
    </w:p>
    <w:p w:rsidR="008A3236" w:rsidRDefault="008A3236" w:rsidP="008A3236">
      <w:r w:rsidRPr="008A3236">
        <w:rPr>
          <w:b/>
        </w:rPr>
        <w:t>Стоимость</w:t>
      </w:r>
      <w:r>
        <w:t xml:space="preserve">: Равна стоимости транспортного средства +1, максимальная стоимость ••••.  </w:t>
      </w:r>
    </w:p>
    <w:p w:rsidR="008A3236" w:rsidRDefault="008A3236" w:rsidP="008A3236">
      <w:r w:rsidRPr="008A3236">
        <w:rPr>
          <w:b/>
        </w:rPr>
        <w:t>Ограничение</w:t>
      </w:r>
      <w:r>
        <w:t>: Эта модификация может быть применена только к легковым автомобилям, спортивным автомобилям (кроме суперкаров), легким грузовикам и фургонам.</w:t>
      </w:r>
    </w:p>
    <w:p w:rsidR="008A3236" w:rsidRDefault="008A3236" w:rsidP="008A3236">
      <w:pPr>
        <w:pStyle w:val="4"/>
      </w:pPr>
      <w:r>
        <w:t xml:space="preserve">Косметическая персонализация  </w:t>
      </w:r>
    </w:p>
    <w:p w:rsidR="008A3236" w:rsidRDefault="008A3236" w:rsidP="008A3236">
      <w:r>
        <w:t xml:space="preserve">Субкультуры всего мира - от бруклинских сутенеров до московских стритрейсеров - считают автомобили символами статуса, и у каждой субкультуры есть свой набор стандартов, по которым оценивается такое имущество. Возможные способы, которыми мастерские могут изменить внешний вид автомобиля, являются предметом многочисленных журналов и телевизионных шоу и варьируются от тонкого вкуса до бросающейся в глаза вычурности. Воображение и деньги - вот единственные практические ограничения для таких модификаций.  </w:t>
      </w:r>
    </w:p>
    <w:p w:rsidR="008A3236" w:rsidRDefault="008A3236" w:rsidP="008A3236">
      <w:r w:rsidRPr="008A3236">
        <w:rPr>
          <w:b/>
        </w:rPr>
        <w:t>Эффект</w:t>
      </w:r>
      <w:r>
        <w:t xml:space="preserve">: Применяя эту модификацию, выберите одну конкретную субкультуру. Автомобиль дает своему владельцу или водителю бонус +1 к соответствующим броскам «Социализация» и «Уличный ум» при общении с представителями этой субкультуры. Последнее слово в определении субкультуры, которая оценит кастомный внешний вид транспортного средства, остается за Рассказчиком - мафиози Старого Света вряд ли впечатлит новейшая гидравлика, металлические чешуйки, неоновая подсветка, золотая отделка, низкая посадка.  С другой стороны, кастомизированный автомобиль дает бонус +2 к любым наблюдателям, пытающимся идентифицировать, визуально отследить или исследовать транспортное средство, и может наложить штраф -1 к броскам «Социализация» и «Уличная мудрость» на наблюдателя, который считает автомобиль особенно глупым или безвкусным.  </w:t>
      </w:r>
    </w:p>
    <w:p w:rsidR="008A3236" w:rsidRDefault="008A3236" w:rsidP="008A3236">
      <w:r w:rsidRPr="008A3236">
        <w:rPr>
          <w:b/>
        </w:rPr>
        <w:t>Требуемые успехи</w:t>
      </w:r>
      <w:r>
        <w:t xml:space="preserve">: Равно размеру транспортного средства x2.  </w:t>
      </w:r>
    </w:p>
    <w:p w:rsidR="008A3236" w:rsidRDefault="008A3236" w:rsidP="008A3236">
      <w:r w:rsidRPr="008A3236">
        <w:rPr>
          <w:b/>
        </w:rPr>
        <w:t>Стоимость</w:t>
      </w:r>
      <w:r>
        <w:t>: Равны стоимости транспортного средства -1. Персонажи могут потратить меньше, до минимальной стоимости •, но каждый такой уровень скидки накладывает кумулятивный штраф -2 на каждый бросок.</w:t>
      </w:r>
    </w:p>
    <w:p w:rsidR="008A3236" w:rsidRDefault="008A3236" w:rsidP="008A3236">
      <w:pPr>
        <w:pStyle w:val="2"/>
      </w:pPr>
      <w:r>
        <w:t xml:space="preserve">Опасности, связанные с транспортными средствами  </w:t>
      </w:r>
    </w:p>
    <w:p w:rsidR="008A3236" w:rsidRDefault="008A3236" w:rsidP="008A3236">
      <w:r>
        <w:t xml:space="preserve">Тяжелая техника таит в себе некоторые уникальные опасности, особенно когда она движется со скоростью 80 миль в час. В следующих правилах собраны разнообразные особые ситуации, в которые могут попасть персонажи, сражаясь или пытаясь совершить другие выходки в транспортных средствах или рядом с ними.  </w:t>
      </w:r>
    </w:p>
    <w:p w:rsidR="008A3236" w:rsidRDefault="008A3236" w:rsidP="008A3236">
      <w:pPr>
        <w:pStyle w:val="4"/>
      </w:pPr>
      <w:r>
        <w:lastRenderedPageBreak/>
        <w:t xml:space="preserve">Промышленное убийство на дороге  </w:t>
      </w:r>
    </w:p>
    <w:p w:rsidR="008A3236" w:rsidRDefault="008A3236" w:rsidP="008A3236">
      <w:r>
        <w:t xml:space="preserve">Из-за огромной массы многие транспортные средства, представленные в этой главе, убьют пешехода, которому не повезло попасть под колеса. Тягач с прицепом, движущийся на скорости по шоссе, наносит более 30 кубиков урона. К счастью, большинство транспортных средств размера 17 или больше (за исключением паровых катков и вилочных погрузчиков) построены достаточно высоко от земли, чтобы быстро соображающий взрослый мог упасть плашмя, чтобы избежать столкновения. Жертве, которая не успеет уйти с дороги, повезет, если ее родственники смогут опознать ее раздробленные останки.  </w:t>
      </w:r>
    </w:p>
    <w:p w:rsidR="008A3236" w:rsidRDefault="008A3236" w:rsidP="008A3236">
      <w:r>
        <w:t xml:space="preserve">Падение на землю, чтобы избежать наезда транспортного средства, - рефлекторное действие, требующее успешного броска «Ловкость + самообладание». Этот бросок получает кумулятивный штраф -1 за каждые полные 20 миль в час, на которых движется транспортное средство, и возможен только для персонажей размера 5 или меньше. Персонаж, успешно упавший на плоскость, может сделать бросок Сила + Атлетика с эквивалентным штрафом, чтобы ухватиться за днище транспортного средства, когда оно проезжает над ним, что может подготовить его к будущим подвигам.  </w:t>
      </w:r>
    </w:p>
    <w:p w:rsidR="008A3236" w:rsidRDefault="008A3236" w:rsidP="008A3236">
      <w:pPr>
        <w:pStyle w:val="4"/>
      </w:pPr>
      <w:r>
        <w:t xml:space="preserve">Пропеллеры  </w:t>
      </w:r>
    </w:p>
    <w:p w:rsidR="008A3236" w:rsidRDefault="008A3236" w:rsidP="008A3236">
      <w:r>
        <w:t xml:space="preserve">Когда пропеллер самолета вращается, его лопасти создают опасную зону шириной в два ярда. Сила пропеллера не настолько сильна, чтобы затянуть в него незащищенный твердый предмет или персонажа, но все, что или кто-либо, брошенный через пропеллер, получает бросок атаки с пулом своего размера +4. Пропеллер, который имеет размер 4, прочность 2 и структуру 6, получает урон, равный прочности +1 или выносливости +1 предмета или персонажа.  </w:t>
      </w:r>
    </w:p>
    <w:p w:rsidR="008A3236" w:rsidRDefault="008A3236" w:rsidP="008A3236">
      <w:r>
        <w:t xml:space="preserve">Лодочные пропеллеры гораздо меньше, но более прочные, так как их конструкторы предполагают, что они будут периодически сталкиваться с твердыми предметами. Лодочные пропеллеры тоже не настолько сильны, чтобы засасывать персонажей, но любой, оказавшийся в зоне действия пропеллера, получает атаку, равную семи кубикам.  </w:t>
      </w:r>
    </w:p>
    <w:p w:rsidR="008A3236" w:rsidRDefault="008A3236" w:rsidP="008A3236">
      <w:pPr>
        <w:pStyle w:val="4"/>
      </w:pPr>
      <w:r>
        <w:t xml:space="preserve">Турбины  </w:t>
      </w:r>
    </w:p>
    <w:p w:rsidR="008A3236" w:rsidRDefault="008A3236" w:rsidP="008A3236">
      <w:r>
        <w:t xml:space="preserve">Лопасти турбинного двигателя вращаются со скоростью 10 000 оборотов в минуту. В турбинах самолетов это создает всасывание, достаточное для втягивания мелких предметов. Пилоты называют возникающую опасность FOD: Foreign Object Damage. Персонажи и незакрепленные предметы, находящиеся перед работающей турбиной, подвергаются опасности быть «занесенными» и переваренными.  </w:t>
      </w:r>
    </w:p>
    <w:p w:rsidR="008A3236" w:rsidRDefault="008A3236" w:rsidP="008A3236">
      <w:r>
        <w:t xml:space="preserve">Турбина имеет опасную зону, простирающуюся на пять ярдов от ее передней части по дуге в 90 градусов. За каждый ход, который незащищенный предмет проводит в этой зоне, Рассказчик бросает Размер зоны. Этот бросок получает бонус +1 за каждый полный ярд расстояния между предметом и турбиной. Провал означает, что всасывающее устройство турбины засасывает предмет. Игроки должны сделать тот же бросок для всех персонажей в опасной зоне, но могут добавить к броску силу персонажа, если он держится за что-то неподвижное хотя бы одной рукой.  </w:t>
      </w:r>
    </w:p>
    <w:p w:rsidR="008A3236" w:rsidRDefault="008A3236" w:rsidP="008A3236">
      <w:r>
        <w:t xml:space="preserve">Персонаж или предмет, засасываемый в турбину, наносит урон, равный удвоенному размеру, непосредственно транспортному средству, чья Прочность не защищает от этой «атаки». Однако объект также получает урон, равный половине размера </w:t>
      </w:r>
      <w:r w:rsidRPr="008A3236">
        <w:rPr>
          <w:i/>
        </w:rPr>
        <w:t>транспортного</w:t>
      </w:r>
      <w:r>
        <w:t xml:space="preserve"> средства, от которого защищает Прочность, но не защищает броня. Игрок, чей персонаж вот-вот будет превращен в пюре таким образом, может сделать бросок Сила + Сообразительность, чтобы зарождающаяся жертва ухватилась за край водозабора и держалась до спасения.</w:t>
      </w:r>
    </w:p>
    <w:p w:rsidR="008A3236" w:rsidRDefault="008A3236" w:rsidP="008A3236">
      <w:pPr>
        <w:pStyle w:val="3"/>
      </w:pPr>
      <w:r>
        <w:lastRenderedPageBreak/>
        <w:t xml:space="preserve">Обучение вождению </w:t>
      </w:r>
    </w:p>
    <w:p w:rsidR="008A3236" w:rsidRDefault="008A3236" w:rsidP="008A3236">
      <w:r>
        <w:t>Большинство взрослых людей в современных индустриальных странах, по крайней мере, знают, как управлять обычным автомобилем в повседневном движении, но мало кто из них специально обучается технике вождения высокопроизводительных гонок или преследований, а управление более специализированными транспортными средствами часто является самостоятельной профессией. В следующем разделе подробно описаны наиболее распространенные источники, из которых персонажи могут получить базовое и продвинутое обучение различным видам транспортных средств.</w:t>
      </w:r>
    </w:p>
    <w:p w:rsidR="008A3236" w:rsidRPr="008A3236" w:rsidRDefault="008A3236" w:rsidP="008A3236">
      <w:pPr>
        <w:pBdr>
          <w:top w:val="single" w:sz="4" w:space="1" w:color="auto"/>
          <w:left w:val="single" w:sz="4" w:space="4" w:color="auto"/>
          <w:bottom w:val="single" w:sz="4" w:space="1" w:color="auto"/>
          <w:right w:val="single" w:sz="4" w:space="4" w:color="auto"/>
        </w:pBdr>
        <w:jc w:val="center"/>
        <w:rPr>
          <w:b/>
        </w:rPr>
      </w:pPr>
      <w:r w:rsidRPr="008A3236">
        <w:rPr>
          <w:b/>
        </w:rPr>
        <w:t>Вы хотите, чтобы я водил Что?</w:t>
      </w:r>
    </w:p>
    <w:p w:rsidR="008A3236" w:rsidRDefault="008A3236" w:rsidP="008A3236">
      <w:pPr>
        <w:pBdr>
          <w:top w:val="single" w:sz="4" w:space="1" w:color="auto"/>
          <w:left w:val="single" w:sz="4" w:space="4" w:color="auto"/>
          <w:bottom w:val="single" w:sz="4" w:space="1" w:color="auto"/>
          <w:right w:val="single" w:sz="4" w:space="4" w:color="auto"/>
        </w:pBdr>
      </w:pPr>
      <w:r>
        <w:t>Некоторые транспортные средства настолько идиотичны, что навык вождения не применяется к их управлению. Все транспортные средства, управляемые грубыми движениями тела и приводимые в движение исключительно оператором или природными силами, такие как велосипеды, каноэ, виндсерферы, дельтапланы и парашюты, зависят от баланса и общей физической подготовки водителя и управляются с помощью навыка «Атлетика». Все более крупные ветряные суда, от воздушных шаров до шхун, зависят от понимания пилотом волн, ветра и канатов, а также от навыка выживания. Наконец, управление дистанционно управляемыми транспортными средствами, такими как военные беспилотники, относится к навыку «Компьютер». Во всех этих случаях персонажу не требуется Специальность, чтобы использовать весь свой набор кубиков в таких маневрах.</w:t>
      </w:r>
    </w:p>
    <w:p w:rsidR="008A3236" w:rsidRDefault="008A3236" w:rsidP="008A3236">
      <w:pPr>
        <w:pStyle w:val="3"/>
      </w:pPr>
      <w:r>
        <w:t xml:space="preserve">Наземные транспортные средства  </w:t>
      </w:r>
    </w:p>
    <w:p w:rsidR="008A3236" w:rsidRDefault="008A3236" w:rsidP="008A3236">
      <w:r>
        <w:t xml:space="preserve">В правилах «Мира тьмы» предполагается, что любой персонаж, выросший в современном обществе, способен без проблем управлять автомобилем в обычных дорожных условиях. Персонаж с такой степенью мастерства (иначе говоря, не умеющий) не имеет специальной подготовки: он либо прошел курс обучения вождению в средней школе, либо научился у друзей или членов семьи.  Аналогично, обучение езде на мотоцикле или управлению моторной лодкой достаточно распространено, и для базового мастерства не требуется никаких навыков. Следующие общие типы обучения касаются более специализированных транспортных средств или совершенствуют базовые навыки управления обычными транспортными средствами.  </w:t>
      </w:r>
    </w:p>
    <w:p w:rsidR="008A3236" w:rsidRDefault="008A3236" w:rsidP="008A3236">
      <w:r w:rsidRPr="008A3236">
        <w:rPr>
          <w:b/>
        </w:rPr>
        <w:t>Коммерческая школа вождения</w:t>
      </w:r>
      <w:r>
        <w:t>: В промышленно развитых странах мира существуют специализированные школы, в которых водителей обучают безопасному управлению транспортными средствами, обладающими массой, инерцией и размерами, о которых обычные пассажиры редко задумываются. Школа коммерческого вождения, или «школа дальнобойщиков», обычно длится шесть недель и стоит • многие транспортные компании оплачивают обучение нового сотрудника на получение лицензии коммерческого водителя (CDL), если он подписывает контракт на два года или более. Дополнительное формальное обучение, помимо базового CDL, подтверждает способность водителя перевозить опасные материалы.</w:t>
      </w:r>
    </w:p>
    <w:p w:rsidR="008A3236" w:rsidRDefault="008A3236" w:rsidP="008A3236">
      <w:r w:rsidRPr="008A3236">
        <w:rPr>
          <w:b/>
        </w:rPr>
        <w:t>Обучение пользованию военной бронетехникой</w:t>
      </w:r>
      <w:r>
        <w:t xml:space="preserve">: Обучение пользованию военными машинами проводится только для тех членов экипажа, которым поручено управлять машинами и обслуживать их. Бронетанковая школа длится от восьми до 12 недель в большинстве армий, после чего солдат приписывается к бронетанковому подразделению как минимум на два года (все остальное - пустая трата дорогостоящей подготовки).  </w:t>
      </w:r>
    </w:p>
    <w:p w:rsidR="008A3236" w:rsidRDefault="008A3236" w:rsidP="008A3236">
      <w:r w:rsidRPr="008A3236">
        <w:rPr>
          <w:b/>
        </w:rPr>
        <w:t>Обучение преследованию в полиции</w:t>
      </w:r>
      <w:r>
        <w:t xml:space="preserve">: Во время начальной подготовки курсанты правоохранительных органов проходят недельный курс обучения скоростному вождению, </w:t>
      </w:r>
      <w:r>
        <w:lastRenderedPageBreak/>
        <w:t xml:space="preserve">преследованию в пробках и остановке транспортных средств (контролируемый таран). Это обучение не дает никаких особых способностей или сертификации, но гарантирует, что большинство патрульных имеют как минимум Вождения 1 или 2, возможно, со специализацией, такой как Преследование или Таран. Независимые школы предлагают аналогичное обучение для полицейских, у которых нет собственных программ подготовки, но эти школы не открыты для широкой публики, и департаменты оплачивают обучение из собственных средств.  </w:t>
      </w:r>
    </w:p>
    <w:p w:rsidR="008A3236" w:rsidRDefault="008A3236" w:rsidP="008A3236">
      <w:r w:rsidRPr="008A3236">
        <w:rPr>
          <w:b/>
        </w:rPr>
        <w:t>Школа водителей-охранников</w:t>
      </w:r>
      <w:r>
        <w:t xml:space="preserve">: В то время как полицейские программы обучения учат своих студентов тому, как вести преследование, программы подготовки телохранителей и водителей-охранников занимаются другой стороной уравнения: как уходить от преследователей и засад. Главная цель охранного вождения - увести машину и пассажиров от угрозы, а не ввязываться в автомобильный бой, в результате которого машина водителя может выйти из строя под прицелом противника.  К второстепенным темам относятся стрельба с водительского места и проверка автомобиля на наличие саботажа или взрывчатки перед его использованием. Персонаж, прошедший такое обучение (от одной до двух недель, стоимость •••), скорее всего, будет иметь как минимум Вождения 2 со специализацией вроде Ухода от преследования, а также Заслуги водителя-каскадера.  </w:t>
      </w:r>
    </w:p>
    <w:p w:rsidR="008A3236" w:rsidRDefault="008A3236" w:rsidP="008A3236">
      <w:r w:rsidRPr="008A3236">
        <w:rPr>
          <w:b/>
        </w:rPr>
        <w:t>Гоночная школа</w:t>
      </w:r>
      <w:r>
        <w:t xml:space="preserve">: Многие профессиональные гонщики начинали свою карьеру на местных разборках и драг-стрипах, годами тренируя свои навыки, прежде чем обзавестись командой или спонсором. Однако существуют школы, в которых можно получить формальное представление об автоспорте в контролируемой среде.  Такое обучение стоит дорого, не в последнюю очередь из-за высокой стоимости страхования ответственности и сменных автомобилей для школы. Гоночная школа обычно длится одну-две недели и стоит ••••. Персонажи, прошедшие гоночную школу (и поддерживающие свои навыки в соревнованиях после нее), вряд ли имеют уровень ниже Вождения 3.  </w:t>
      </w:r>
    </w:p>
    <w:p w:rsidR="008A3236" w:rsidRDefault="008A3236" w:rsidP="008A3236">
      <w:r w:rsidRPr="008A3236">
        <w:rPr>
          <w:b/>
        </w:rPr>
        <w:t>Железнодорожный транспорт</w:t>
      </w:r>
      <w:r>
        <w:t>: Научиться управлять рельсовым транспортом несложно, но обучение трудно найти, а практические занятия практически недоступны для тех, кто еще не работает на железной дороге или в управлении массовых перевозок. Машинисты и мотористы - два разных названия для людей, управляющих поездами и метро соответственно, - обычно являются сотрудниками, которые провели от двух до пяти лет на других должностях в таких компаниях, прежде чем их повысили и обучили профессии оператора. Периоды обучения, часто состоящие из неформальной стажировки и обучения на рабочем месте, а не формальных занятий в классе, сильно различаются в разных организациях.</w:t>
      </w:r>
    </w:p>
    <w:p w:rsidR="008A3236" w:rsidRDefault="008A3236" w:rsidP="008A3236">
      <w:pPr>
        <w:pStyle w:val="3"/>
      </w:pPr>
      <w:r>
        <w:t xml:space="preserve">Водное судно  </w:t>
      </w:r>
    </w:p>
    <w:p w:rsidR="008A3236" w:rsidRDefault="008A3236" w:rsidP="008A3236">
      <w:r>
        <w:t xml:space="preserve">Персонажи, привыкшие водить автомобили, без труда разберутся с управлением стандартной моторной лодки, да и большие каютные круизеры и небольшие моторные яхты не сильно отличаются от них (хотя специальные знания могут пригодиться для интерпретации навигационного радара или понимания того, какая рябь указывает на риф впереди). Однако для более крупных судов понимание множества органов управления и индикации требует обширного обучения управлению судном. Существует только два источника таких знаний, и оба они требуют значительных временных затрат.  </w:t>
      </w:r>
    </w:p>
    <w:p w:rsidR="008A3236" w:rsidRDefault="008A3236" w:rsidP="008A3236">
      <w:r w:rsidRPr="008A3236">
        <w:rPr>
          <w:b/>
        </w:rPr>
        <w:t>Коммерческое судоходство</w:t>
      </w:r>
      <w:r>
        <w:t xml:space="preserve">: Персонаж, устроившийся работать рубщиком на одно из десятков тысяч торговых судов, курсирующих по морским путям, не должен рассчитывать на скорое превращение в капитана. Новые моряки торгового флота обычно начинают свою карьеру в темных и жирных помещениях машинного отделения, где учатся обслуживать гигантские судовые </w:t>
      </w:r>
      <w:r>
        <w:lastRenderedPageBreak/>
        <w:t xml:space="preserve">дизели и другие системы, поддерживающие судно на плаву. Продвижение по службе быстро приходит только к тем, у кого есть образование, хотя за полгода-год в море можно получить рабочие знания об управлении судном. Для получения полноценного капитанского сертификата, дающего право на работу по всему миру в качестве капитана судна, требуется степень бакалавра в соответствующей области (морская архитектура, метеорология, океанография) и опыт работы около десяти лет.  </w:t>
      </w:r>
    </w:p>
    <w:p w:rsidR="008A3236" w:rsidRDefault="008A3236" w:rsidP="008A3236">
      <w:r w:rsidRPr="008A3236">
        <w:rPr>
          <w:b/>
        </w:rPr>
        <w:t>Военно-морская подготовка</w:t>
      </w:r>
      <w:r>
        <w:t>: Офицеры ВМС, чья карьера связана с надводными и подводными боевыми действиями, проходят многомесячную или многолетнюю подготовку по управлению кораблем и отдаче приказов десяткам матросов, которые управляют судами. Рядовой состав, получающий эти приказы, начинает с более специализированных обязанностей, но часто проходит перекрестное обучение по мере продвижения по службе.</w:t>
      </w:r>
    </w:p>
    <w:p w:rsidR="008A3236" w:rsidRDefault="008A3236" w:rsidP="008A3236">
      <w:pPr>
        <w:pStyle w:val="3"/>
      </w:pPr>
      <w:r>
        <w:t xml:space="preserve">Самолеты  </w:t>
      </w:r>
    </w:p>
    <w:p w:rsidR="008A3236" w:rsidRDefault="008A3236" w:rsidP="008A3236">
      <w:r>
        <w:t xml:space="preserve">Авиаперелеты - повседневное событие для людей по всему миру, но сложности полета на самолете и международные правила воздушного движения оставляют пилотирование самолета привилегированной элите. Обучение на рабочем месте может оказаться дорогостоящим и смертельно опасным, поэтому пилоты сначала учатся на земле.  </w:t>
      </w:r>
    </w:p>
    <w:p w:rsidR="008A3236" w:rsidRDefault="008A3236" w:rsidP="008A3236">
      <w:r w:rsidRPr="008A3236">
        <w:rPr>
          <w:b/>
        </w:rPr>
        <w:t>Летная школа</w:t>
      </w:r>
      <w:r>
        <w:t>: Для обычных граждан, желающих научиться летать, лучшим вариантом будет поступление в летные школы, расположенные в аэропортах по всему миру. Прежде чем ученик впервые сядет в самолет и отправится в полет под присмотром инструктора, он, как правило, проходит несколько недель обучения в классе, где изучает принципы авиации и основные элементы управления самолетом. Чтобы получить лицензию частного пилота, необходимо сдать письменный и практический экзамены, включая реальный полет при ясной погоде в дневное время. Помимо летной подготовки начального уровня, некоторые школы предлагают дополнительное обучение полетам на других самолетах. Обучение в летной школе для получения лицензии частного пилота стоит ••• и занимает три недели для студентов дневного отделения или от трех до шести месяцев для курсов, проводимых раз в неделю. Стоимость обучения на продвинутом уровне такая же, но обучение длится в два-три раза дольше.  Персонаж со специализацией «Пилот» в навыке «Вождение» почти наверняка посещал летную школу.</w:t>
      </w:r>
    </w:p>
    <w:p w:rsidR="008A3236" w:rsidRDefault="008A3236" w:rsidP="008A3236">
      <w:r w:rsidRPr="008A3236">
        <w:rPr>
          <w:b/>
        </w:rPr>
        <w:t>Программы подготовки пилотов для студентов</w:t>
      </w:r>
      <w:r>
        <w:t>: Некоторые университеты предлагают программы, которые готовят своих выпускников к карьере в коммерческой авиации. Помимо летной подготовки, как описано выше, студенты получают степени бакалавра в области аэрокосмической инженерии, метеорологии и смежных областях.  Такие программы - основной путь к карьере для начинающих профессиональных пилотов, которые не хотят сначала проходить военную службу, и они так же дороги и трудоемки, как и любое другое высшее образование. Выпускник такой программы, скорее всего, имеет степень Вождение 3 со специализацией «Пилот», а также степень Наука 2 со специализацией в одной из вышеперечисленных областей.</w:t>
      </w:r>
    </w:p>
    <w:p w:rsidR="008A3236" w:rsidRDefault="008A3236" w:rsidP="008A3236">
      <w:r w:rsidRPr="008A3236">
        <w:rPr>
          <w:b/>
        </w:rPr>
        <w:t>Военная авиация</w:t>
      </w:r>
      <w:r>
        <w:t xml:space="preserve">: Воздушная мощь является доминирующим фактором в обычных военных действиях со времен Второй мировой войны.  Вооруженные силы по всему миру постоянно готовят новых офицеров для управления высокоэффективными боевыми самолетами и вертолетами, которые проецируют силу на международном уровне, а также для управления бесчисленными транспортными и вспомогательными самолетами, которые обеспечивают доставку грузов и информации. В большинстве вооруженных сил пилоты сначала должны стать офицерами, для чего необходимо получить степень бакалавра и пройти шести-девятимесячную базовую военную подготовку. Вводная военная летная школа обучает эквиваленту лицензии </w:t>
      </w:r>
      <w:r>
        <w:lastRenderedPageBreak/>
        <w:t>частного пилота, после чего пилот, который еще не отучился, переходит в продвинутую школу, где его учат летать на истребителях, вертолетах или транспортных и вспомогательных самолетах.  Обучение в нескольких высших летных школах - редкость, так как пилот может летать на одной и той же модели самолета всю свою карьеру. Весь процесс занимает от 10 до 18 месяцев, после чего герой несет многолетнюю службу. Пилот, прошедший военную подготовку, должен иметь как минимум Вождение 3 по специальности «Пилот» (и, возможно, вторую специальность, соответствующую типу летательного аппарата, на котором он летал), а также как минимум Выживание 2 по тренировкам побега и уклонения.</w:t>
      </w:r>
    </w:p>
    <w:p w:rsidR="008A3236" w:rsidRDefault="008A3236" w:rsidP="0011352A">
      <w:pPr>
        <w:pStyle w:val="3"/>
      </w:pPr>
      <w:r>
        <w:t xml:space="preserve">Транспортные средства в историях ужасов  </w:t>
      </w:r>
    </w:p>
    <w:p w:rsidR="008A3236" w:rsidRDefault="008A3236" w:rsidP="008A3236">
      <w:r>
        <w:t>За техническими тонкостями о турбокомпрессорах и элеронах легко забыть, что эта глава - часть книги для игры в жанре хоррор. На первый взгляд, во внедорожнике нет ничего ужасающего, а надувной лодке трудно испугаться, если только вы не боитесь воды. Тем не менее, транспортные средства веками играли центральную роль в историях о сверхъестественном. Рассмотрите следующие способы, с помощью которых машины, представленные в этой главе, могут улучшить или даже стать центром ваших историй:</w:t>
      </w:r>
    </w:p>
    <w:p w:rsidR="008A3236" w:rsidRDefault="008A3236" w:rsidP="0011352A">
      <w:pPr>
        <w:pStyle w:val="4"/>
      </w:pPr>
      <w:r>
        <w:t xml:space="preserve">Ездить как демон  </w:t>
      </w:r>
    </w:p>
    <w:p w:rsidR="008A3236" w:rsidRDefault="008A3236" w:rsidP="008A3236">
      <w:r>
        <w:t>Преимущество в скорости, которое дают транспортные средства, делает их лучшим средством для спасения от всевозможных угроз. Когда персонажам нужно удрать от стаи бродячих оборотней, быстрая машина может стать спасением, а мелкие механические неполадки могут обернуться смертельными осложнениями. Истории ужасов полны примеров таких отчаянных погонь, и, подкинув персонажам неисправность, можно дать технически подкованным героям шанс спасти положение, пока их более боевые союзники удерживают угрозу в течение последних нескольких драгоценных секунд, необходимых для того, чтобы подсоединить топливопровод или обойти короткое замыкание.</w:t>
      </w:r>
    </w:p>
    <w:p w:rsidR="008A3236" w:rsidRDefault="008A3236" w:rsidP="0011352A">
      <w:pPr>
        <w:pStyle w:val="4"/>
      </w:pPr>
      <w:r>
        <w:t xml:space="preserve">В ночи  </w:t>
      </w:r>
    </w:p>
    <w:p w:rsidR="008A3236" w:rsidRDefault="008A3236" w:rsidP="008A3236">
      <w:r>
        <w:t xml:space="preserve">В долгосрочной ситуации выживания, такой как всемирное восстание зомби, хорошее транспортное средство - на вес золота. Кочевой образ жизни может дать гораздо больше шансов на выживание, чем укрепленное существование, вынуждающее персонажей прокладывать себе путь через постапокалиптическую пустошь. Идеальный транспорт для такого сценария - достаточно прочный, чтобы противостоять паранормальным угрозам, способный передвигаться по бездорожью, легко поддающийся ремонту (или поиску запчастей) и топливу. В ситуации, когда слишком долгое пребывание на одном месте может означать смерть, поиск запчастей приобретает совершенно новое значение.  </w:t>
      </w:r>
    </w:p>
    <w:p w:rsidR="008A3236" w:rsidRDefault="008A3236" w:rsidP="008A3236">
      <w:r>
        <w:t>Кочевое существование характерно не только для людей, выживших после глобальной катастрофы. Различным сверхъестественным существам проще жить в дороге (или в открытом море), чем оставаться на одном месте, где их различия могут со временем дать о себе знать. Некоторые сверхъестественные существа постоянно перемещаются, чтобы быть на шаг впереди охотников или последствий своих действий, а другие просто боятся разоблачения.  Опять же, для таких персонажей соответствующее транспортное средство - обязательный атрибут, особенно если им требуется специальное оборудование или особая защита, которую не может обеспечить комната в мотеле или эстакада на шоссе.</w:t>
      </w:r>
    </w:p>
    <w:p w:rsidR="0011352A" w:rsidRDefault="0011352A" w:rsidP="0011352A">
      <w:pPr>
        <w:pStyle w:val="4"/>
      </w:pPr>
      <w:r w:rsidRPr="0011352A">
        <w:t>Она - хороший корабль</w:t>
      </w:r>
    </w:p>
    <w:p w:rsidR="008A3236" w:rsidRDefault="008A3236" w:rsidP="008A3236">
      <w:r>
        <w:t xml:space="preserve">Представители профессий, связанных с транспортом, и субкультур, одержимых скоростью, по всему миру олицетворяют свои автомобили. Моряки и пилоты называют свои транспортные </w:t>
      </w:r>
      <w:r>
        <w:lastRenderedPageBreak/>
        <w:t xml:space="preserve">средства местоимением женского рода (за исключением русских, для которых корабли всегда мужского рода). Автомобильные энтузиасты втайне и с некоторой долей смущения дают своим машинам имена. Военные всех мастей персонализируют свои боевые машины носовым рисунком, метками убийств и другими современными интерпретациями древней боевой раскраски, призванной выразить воинский дух и похвастаться былыми подвигами.  </w:t>
      </w:r>
    </w:p>
    <w:p w:rsidR="008A3236" w:rsidRDefault="008A3236" w:rsidP="008A3236">
      <w:r>
        <w:t>В Мире Тьмы, где неодушевленные предметы могут обладать духами, более могущественными, чем многие персонажи, подобное анимистическое поведение может иметь неожиданные последствия даже для духовно слепых героев. Кропотливо отреставрированный Douglas DC-3 может работать лучше, чем возможно (с чисто механической точки зрения) для давнего владельца, который потел и истекал кровью, чтобы вернуть самолет в первозданное состояние, но летать как раненый кит для любого пилота, который не уважает его возраст и историю. Игроки и персонажи никогда не должны полагаться на такие случаи, но рассказчики должны чувствовать себя свободно, вознаграждая последовательную ролевую игру случайными удачами.</w:t>
      </w:r>
    </w:p>
    <w:p w:rsidR="008A3236" w:rsidRDefault="008A3236" w:rsidP="008A3236">
      <w:r w:rsidRPr="008A3236">
        <w:t>Люди, способные напрямую взаимодействовать с духами  Оборотни и маги, например, могут установить  еще более прочные связи с транспортными средствами, к которым они относятся как к  равным партнером. Это может привести к некоторым тревожным сделкам, особенно когда транспортное средство испытает себя в бою  и почувствует вкус крови. Требования жертв могут  начинаются с убийства на дороге («Убей белку!») и постепенно  нарастать. Особенно сильный дух может зайти так далеко, что  одушевить свою телесную форму, автономно охотясь на  на мелкие транспортные средства или даже на живую добычу.</w:t>
      </w:r>
    </w:p>
    <w:p w:rsidR="008A3236" w:rsidRDefault="008A3236" w:rsidP="0011352A">
      <w:pPr>
        <w:pStyle w:val="4"/>
      </w:pPr>
      <w:r>
        <w:t xml:space="preserve">Ручная кладь  </w:t>
      </w:r>
    </w:p>
    <w:p w:rsidR="008A3236" w:rsidRDefault="008A3236" w:rsidP="008A3236">
      <w:r>
        <w:t>Большие транспортные средства - идеальное место для тайн с запертыми комнатами. Когда посреди Северной Атлантики или на высоте 30 000 футов над землей случается необъяснимый кризис, персонажи не могут просто позвонить в полицию или сойти на следующей остановке. С экипажем транспортного средства может что-то случиться, и персонажам придется взять управление на себя - или же экипаж может быть в полном порядке, но не в состоянии остановить транспортное средство или изменить его курс. Внезапная гроза может на несколько секунд вырубить внутреннее освещение транспортного средства, а вернувшийся свет обнаружит, что некоторых пассажиров не хватает - или они добавились.</w:t>
      </w:r>
    </w:p>
    <w:p w:rsidR="008A3236" w:rsidRDefault="008A3236" w:rsidP="0011352A">
      <w:pPr>
        <w:pStyle w:val="4"/>
      </w:pPr>
      <w:r>
        <w:t xml:space="preserve">Дороги в ад  </w:t>
      </w:r>
    </w:p>
    <w:p w:rsidR="008A3236" w:rsidRDefault="008A3236" w:rsidP="008A3236">
      <w:r>
        <w:t xml:space="preserve">Иногда самое длинное путешествие может начаться с одного неверного поворота. Истории о тропах и дорогах, которые появляются в определенное время суток и ведут в места, лучше не попадающие в поле зрения человека, появились еще до изобретения большинства транспортных средств.  Если такие маршруты и существуют, они, возможно, изменились со временем и теперь выглядят как тенистые переулки или плохо обозначенные съезды с шоссе. Персонажи, совершившие такой поворот, могут не сразу осознать свою ошибку - до тех пор, пока не окажутся в мире, внешне выглядящем вполне обычно, но в мельчайших деталях ужасно неправильном. В таком путешествии автомобиль персонажа может быть единственным безопасным способом вернуться домой, поскольку сверхъестественные правила таких путешествий часто требуют, чтобы путешественники возвращались тем же путем, что и пришли, или не возвращались вовсе.  </w:t>
      </w:r>
    </w:p>
    <w:p w:rsidR="008A3236" w:rsidRDefault="008A3236" w:rsidP="008A3236">
      <w:r>
        <w:t xml:space="preserve">Другие дорожные артерии, возможно, и не ведут в аномальные места, но являются неблагоприятными в других отношениях. Рабочий может упасть в мокрый цемент во время строительства моста и быть погребенным в своей последней работе. Затонувший корабль может навсегда окрасить воду вокруг рифа кровью своих жертв. Авиалайнер, врезавшийся в склон горы, </w:t>
      </w:r>
      <w:r>
        <w:lastRenderedPageBreak/>
        <w:t>впоследствии можно увидеть летящим по намеченному маршруту или выгружающим своих призрачных пассажиров у ворот списанного аэропорта. Призраки, привязанные к таким местам, могут предупредить попутчиков об опасности или попытаться заманить их на верную смерть, в зависимости от того, как настроены призраки.</w:t>
      </w:r>
    </w:p>
    <w:p w:rsidR="0011352A" w:rsidRDefault="0011352A" w:rsidP="0011352A">
      <w:pPr>
        <w:pStyle w:val="4"/>
      </w:pPr>
      <w:r>
        <w:t xml:space="preserve">Кто в багажнике?  </w:t>
      </w:r>
    </w:p>
    <w:p w:rsidR="0011352A" w:rsidRDefault="0011352A" w:rsidP="0011352A">
      <w:r>
        <w:t>Автомобили с привидениями встречаются в городском фольклоре почти так же часто, как и дороги с привидениями. Любое транспортное средство, в котором кто-то умер, может нести в себе суть этой смерти или служить якорем для призрака. Предыдущий владелец может вернуться из могилы, чтобы вернуть себе свою драгоценность, или невинная жертва может потребовать справедливости от наследника своего убийцы. Крупные транспортные средства также не застрахованы от подобных призраков, и призрачные пассажиры и члены экипажа ходят по коридорам кораблей и поездов по всему миру. Духовное разложение транспортного средства, в котором погибло сразу несколько человек, например полуприцепа, использовавшегося для перевозки груза задыхающихся нелегальных иммигрантов, может стать мощным источником негативного резонанса.</w:t>
      </w:r>
    </w:p>
    <w:p w:rsidR="0011352A" w:rsidRDefault="0011352A" w:rsidP="0011352A">
      <w:pPr>
        <w:pStyle w:val="4"/>
      </w:pPr>
      <w:r>
        <w:t xml:space="preserve">Корабль мертвых  </w:t>
      </w:r>
    </w:p>
    <w:p w:rsidR="0011352A" w:rsidRDefault="0011352A" w:rsidP="0011352A">
      <w:r>
        <w:t>Иногда призраком становится само транспортное средство. Самым известным кораблем-призраком является «</w:t>
      </w:r>
      <w:r w:rsidRPr="0011352A">
        <w:rPr>
          <w:i/>
        </w:rPr>
        <w:t>Летучий голландец</w:t>
      </w:r>
      <w:r>
        <w:t xml:space="preserve">», который, по некоторым данным, проклят на вечное плавание из-за необдуманной клятвы его капитана во время шторма или сделки, которую он заключил с дьяволом, чтобы пройти торговый маршрут за рекордное время. На железных дорогах Урбаны, штат Огайо, каждый апрель появляется похоронный поезд Авраама Линкольна, который охраняют скелеты инженеров и солдат.  Призрачные дальнобойщики и их грузовики преследуют американские межштатные магистрали, все еще пытаясь выполнить доставку, ради которой они погибли.  </w:t>
      </w:r>
    </w:p>
    <w:p w:rsidR="0011352A" w:rsidRDefault="0011352A" w:rsidP="0011352A">
      <w:r>
        <w:t>В качестве альтернативы может появиться судно, как это было с «</w:t>
      </w:r>
      <w:r w:rsidRPr="0011352A">
        <w:rPr>
          <w:i/>
        </w:rPr>
        <w:t>Мэри Селестой</w:t>
      </w:r>
      <w:r>
        <w:t>», которое функционирует нормально, но без пассажиров и экипажа. Персонажи, путешествующие по отдаленным районам, могут столкнуться с таким бесхозным судном, а следователям придется объяснять исчезновение экипажа самолета и его последующую неудачную посадку за сотни миль от намеченного пункта назначения.</w:t>
      </w:r>
    </w:p>
    <w:p w:rsidR="0011352A" w:rsidRDefault="0011352A" w:rsidP="0011352A">
      <w:pPr>
        <w:pStyle w:val="4"/>
      </w:pPr>
      <w:r>
        <w:t>Неудачная встреча под уличным фонарем</w:t>
      </w:r>
    </w:p>
    <w:p w:rsidR="0011352A" w:rsidRDefault="0011352A" w:rsidP="0011352A">
      <w:r>
        <w:t>До того как современная наука отодвинула тени на шоссе, путешественники рассказывали истории о встрече с таинственными незнакомцами на перекрестках или на пустынных улицах.  Купцы в темных одеяниях предлагали выгодные сделки, а фейские и ужасные рыцари бросали вызов, за который полагался королевский выкуп. Возможно, такие существа адаптировались к современной эпохе, открывая ночные стоянки для грузовиков, торгующих всякой всячиной, или отваживая персонажей на быстрых машинах участвовать в экстремальных гонках.</w:t>
      </w:r>
    </w:p>
    <w:p w:rsidR="0011352A" w:rsidRDefault="0011352A" w:rsidP="0011352A">
      <w:pPr>
        <w:pStyle w:val="4"/>
      </w:pPr>
      <w:r>
        <w:t xml:space="preserve">Черные вертолеты  </w:t>
      </w:r>
    </w:p>
    <w:p w:rsidR="0011352A" w:rsidRDefault="0011352A" w:rsidP="0011352A">
      <w:r>
        <w:t xml:space="preserve">Иногда одно лишь появление странного транспортного средства может стать причиной для беспокойства. Современная теория заговора изобилует рассказами о злобных правительственных агентах, высаживающихся из черных вертолетов или кадиллаков для осуществления теневого прикрытия. Зеркальные стекла могут скрывать водителя автомобиля от посторонних глаз, показывая лишь искаженный силуэт, который как-то не очень соответствует человеческим пропорциям. Паруса на горизонте могут тенью маячить за кораблем в течение нескольких дней или недель, никогда не приближаясь настолько, чтобы его можно было опознать, но всегда </w:t>
      </w:r>
      <w:r>
        <w:lastRenderedPageBreak/>
        <w:t>оставаясь рядом со своей добычей. Подобные встречи могут породить паранойю, совершенно несоразмерную с реальной угрозой, если таковая вообще существует, которую представляют собой транспортное средство и его обитатели.</w:t>
      </w:r>
    </w:p>
    <w:p w:rsidR="0011352A" w:rsidRPr="0011352A" w:rsidRDefault="0011352A" w:rsidP="0011352A">
      <w:pPr>
        <w:pBdr>
          <w:top w:val="single" w:sz="4" w:space="1" w:color="auto"/>
          <w:left w:val="single" w:sz="4" w:space="4" w:color="auto"/>
          <w:right w:val="single" w:sz="4" w:space="4" w:color="auto"/>
        </w:pBdr>
        <w:jc w:val="center"/>
        <w:rPr>
          <w:b/>
        </w:rPr>
      </w:pPr>
      <w:r w:rsidRPr="0011352A">
        <w:rPr>
          <w:b/>
        </w:rPr>
        <w:t>Бой в ограниченном пространстве</w:t>
      </w:r>
    </w:p>
    <w:p w:rsidR="008A3236" w:rsidRDefault="0011352A" w:rsidP="0011352A">
      <w:pPr>
        <w:pBdr>
          <w:top w:val="single" w:sz="4" w:space="1" w:color="auto"/>
          <w:left w:val="single" w:sz="4" w:space="4" w:color="auto"/>
          <w:right w:val="single" w:sz="4" w:space="4" w:color="auto"/>
        </w:pBdr>
      </w:pPr>
      <w:r>
        <w:t>Обычные правила повествования предполагают, что бой происходит в достаточно просторных помещениях, чтобы все участники могли беспрепятственно маневрировать. В некоторых ситуациях бойцам приходится сражаться в тесных помещениях, где им мешают как стулья и дверные проемы, так и вражеские атаки. Любое пространство меньше 10 футов в поперечнике - место для двух бойцов на расстоянии вытянутой руки - имеет минимальный общий Размер персонажа и оружия. Персонаж, превышающий этот минимум, получает штраф, равный разнице, к защите, инициативе и всем физическим действиям (включая атаки). Примеры замкнутых пространств включают следующее:</w:t>
      </w:r>
    </w:p>
    <w:tbl>
      <w:tblPr>
        <w:tblStyle w:val="a7"/>
        <w:tblW w:w="0" w:type="auto"/>
        <w:tblLook w:val="04A0" w:firstRow="1" w:lastRow="0" w:firstColumn="1" w:lastColumn="0" w:noHBand="0" w:noVBand="1"/>
      </w:tblPr>
      <w:tblGrid>
        <w:gridCol w:w="4785"/>
        <w:gridCol w:w="4786"/>
      </w:tblGrid>
      <w:tr w:rsidR="0011352A" w:rsidTr="0011352A">
        <w:tc>
          <w:tcPr>
            <w:tcW w:w="4785" w:type="dxa"/>
          </w:tcPr>
          <w:p w:rsidR="0011352A" w:rsidRDefault="0011352A" w:rsidP="0011352A">
            <w:r w:rsidRPr="0011352A">
              <w:t>Ограниченное пространство</w:t>
            </w:r>
          </w:p>
        </w:tc>
        <w:tc>
          <w:tcPr>
            <w:tcW w:w="4786" w:type="dxa"/>
          </w:tcPr>
          <w:p w:rsidR="0011352A" w:rsidRDefault="0011352A" w:rsidP="0011352A">
            <w:r w:rsidRPr="0011352A">
              <w:t>Минимальный общий размер</w:t>
            </w:r>
          </w:p>
        </w:tc>
      </w:tr>
      <w:tr w:rsidR="0011352A" w:rsidTr="0011352A">
        <w:tc>
          <w:tcPr>
            <w:tcW w:w="4785" w:type="dxa"/>
          </w:tcPr>
          <w:p w:rsidR="0011352A" w:rsidRDefault="0011352A" w:rsidP="0011352A">
            <w:r w:rsidRPr="0011352A">
              <w:t>Автомобильный багажник, бочка на 55 галлонов, субкомпактный автомобиль</w:t>
            </w:r>
          </w:p>
        </w:tc>
        <w:tc>
          <w:tcPr>
            <w:tcW w:w="4786" w:type="dxa"/>
          </w:tcPr>
          <w:p w:rsidR="0011352A" w:rsidRDefault="0011352A" w:rsidP="0011352A">
            <w:r>
              <w:t>3</w:t>
            </w:r>
          </w:p>
        </w:tc>
      </w:tr>
      <w:tr w:rsidR="0011352A" w:rsidTr="0011352A">
        <w:tc>
          <w:tcPr>
            <w:tcW w:w="4785" w:type="dxa"/>
          </w:tcPr>
          <w:p w:rsidR="0011352A" w:rsidRDefault="0011352A" w:rsidP="0011352A">
            <w:r w:rsidRPr="0011352A">
              <w:t>Гроб, компактный или спортивный автомобиль, телефонная будка</w:t>
            </w:r>
          </w:p>
        </w:tc>
        <w:tc>
          <w:tcPr>
            <w:tcW w:w="4786" w:type="dxa"/>
          </w:tcPr>
          <w:p w:rsidR="0011352A" w:rsidRDefault="0011352A" w:rsidP="0011352A">
            <w:r>
              <w:t>4</w:t>
            </w:r>
          </w:p>
        </w:tc>
      </w:tr>
      <w:tr w:rsidR="0011352A" w:rsidTr="0011352A">
        <w:tc>
          <w:tcPr>
            <w:tcW w:w="4785" w:type="dxa"/>
          </w:tcPr>
          <w:p w:rsidR="0011352A" w:rsidRDefault="0011352A" w:rsidP="0011352A">
            <w:r w:rsidRPr="0011352A">
              <w:t>Ванная комната, легкий самолет, автомобиль среднего размера</w:t>
            </w:r>
          </w:p>
        </w:tc>
        <w:tc>
          <w:tcPr>
            <w:tcW w:w="4786" w:type="dxa"/>
          </w:tcPr>
          <w:p w:rsidR="0011352A" w:rsidRDefault="0011352A" w:rsidP="0011352A">
            <w:r>
              <w:t>5</w:t>
            </w:r>
          </w:p>
        </w:tc>
      </w:tr>
      <w:tr w:rsidR="0011352A" w:rsidTr="0011352A">
        <w:tc>
          <w:tcPr>
            <w:tcW w:w="4785" w:type="dxa"/>
          </w:tcPr>
          <w:p w:rsidR="0011352A" w:rsidRDefault="0011352A" w:rsidP="0011352A">
            <w:r w:rsidRPr="0011352A">
              <w:t>Захламленная спальня, полноразмерный автомобиль, внедорожник</w:t>
            </w:r>
          </w:p>
        </w:tc>
        <w:tc>
          <w:tcPr>
            <w:tcW w:w="4786" w:type="dxa"/>
          </w:tcPr>
          <w:p w:rsidR="0011352A" w:rsidRDefault="0011352A" w:rsidP="0011352A">
            <w:r>
              <w:t>6</w:t>
            </w:r>
          </w:p>
        </w:tc>
      </w:tr>
      <w:tr w:rsidR="0011352A" w:rsidTr="0011352A">
        <w:tc>
          <w:tcPr>
            <w:tcW w:w="4785" w:type="dxa"/>
          </w:tcPr>
          <w:p w:rsidR="0011352A" w:rsidRDefault="0011352A" w:rsidP="0011352A">
            <w:r w:rsidRPr="0011352A">
              <w:t>Авиалайнер, клетка с акулой</w:t>
            </w:r>
          </w:p>
        </w:tc>
        <w:tc>
          <w:tcPr>
            <w:tcW w:w="4786" w:type="dxa"/>
          </w:tcPr>
          <w:p w:rsidR="0011352A" w:rsidRDefault="0011352A" w:rsidP="0011352A">
            <w:r>
              <w:t>7</w:t>
            </w:r>
          </w:p>
        </w:tc>
      </w:tr>
      <w:tr w:rsidR="0011352A" w:rsidTr="00F3567E">
        <w:tc>
          <w:tcPr>
            <w:tcW w:w="9571" w:type="dxa"/>
            <w:gridSpan w:val="2"/>
          </w:tcPr>
          <w:p w:rsidR="0011352A" w:rsidRDefault="0011352A" w:rsidP="0011352A">
            <w:r w:rsidRPr="0011352A">
              <w:t>Так, оборотень 7-го размера, замахнувшийся топором 3-го размера на пассажира среднего автомобиля, получает штраф -5.</w:t>
            </w:r>
          </w:p>
        </w:tc>
      </w:tr>
    </w:tbl>
    <w:p w:rsidR="0011352A" w:rsidRDefault="0011352A" w:rsidP="0011352A">
      <w:pPr>
        <w:pBdr>
          <w:left w:val="single" w:sz="4" w:space="4" w:color="auto"/>
          <w:bottom w:val="single" w:sz="4" w:space="1" w:color="auto"/>
          <w:right w:val="single" w:sz="4" w:space="4" w:color="auto"/>
        </w:pBdr>
      </w:pPr>
      <w:r w:rsidRPr="0011352A">
        <w:t>Примечание: персонаж размера 5 или меньше никогда не получает эти штрафы при попытках управлять транспортным средством. Однако кресла пилотов не рассчитаны на гигантов, поэтому персонажи 6-го размера и выше получают полные штрафы к этим броскам на ловкость.</w:t>
      </w:r>
    </w:p>
    <w:p w:rsidR="00F3567E" w:rsidRDefault="00F3567E" w:rsidP="00F3567E">
      <w:pPr>
        <w:pBdr>
          <w:bottom w:val="single" w:sz="6" w:space="1" w:color="auto"/>
        </w:pBdr>
      </w:pPr>
    </w:p>
    <w:p w:rsidR="00F3567E" w:rsidRDefault="00F3567E" w:rsidP="00F3567E">
      <w:pPr>
        <w:pBdr>
          <w:bottom w:val="single" w:sz="6" w:space="1" w:color="auto"/>
        </w:pBdr>
      </w:pPr>
    </w:p>
    <w:p w:rsidR="00F3567E" w:rsidRDefault="00F3567E" w:rsidP="00F3567E">
      <w:pPr>
        <w:pBdr>
          <w:bottom w:val="single" w:sz="6" w:space="1" w:color="auto"/>
        </w:pBdr>
      </w:pPr>
    </w:p>
    <w:p w:rsidR="00F3567E" w:rsidRDefault="00F3567E" w:rsidP="00F3567E">
      <w:pPr>
        <w:pBdr>
          <w:bottom w:val="single" w:sz="6" w:space="1" w:color="auto"/>
        </w:pBdr>
      </w:pPr>
    </w:p>
    <w:p w:rsidR="00F3567E" w:rsidRDefault="00F3567E" w:rsidP="00F3567E">
      <w:pPr>
        <w:pBdr>
          <w:bottom w:val="single" w:sz="6" w:space="1" w:color="auto"/>
        </w:pBdr>
      </w:pPr>
    </w:p>
    <w:p w:rsidR="00F3567E" w:rsidRDefault="00F3567E" w:rsidP="00F3567E">
      <w:pPr>
        <w:pBdr>
          <w:bottom w:val="single" w:sz="6" w:space="1" w:color="auto"/>
        </w:pBdr>
      </w:pPr>
    </w:p>
    <w:p w:rsidR="00F3567E" w:rsidRDefault="00F3567E" w:rsidP="00F3567E">
      <w:pPr>
        <w:pBdr>
          <w:bottom w:val="single" w:sz="6" w:space="1" w:color="auto"/>
        </w:pBdr>
      </w:pPr>
    </w:p>
    <w:p w:rsidR="00F3567E" w:rsidRDefault="00F3567E" w:rsidP="00F3567E">
      <w:pPr>
        <w:pBdr>
          <w:bottom w:val="single" w:sz="6" w:space="1" w:color="auto"/>
        </w:pBdr>
      </w:pPr>
    </w:p>
    <w:p w:rsidR="00F3567E" w:rsidRDefault="00F3567E" w:rsidP="00F3567E">
      <w:pPr>
        <w:pBdr>
          <w:bottom w:val="single" w:sz="6" w:space="1" w:color="auto"/>
        </w:pBdr>
      </w:pPr>
    </w:p>
    <w:p w:rsidR="00F3567E" w:rsidRDefault="00F3567E" w:rsidP="00F3567E">
      <w:pPr>
        <w:pBdr>
          <w:bottom w:val="single" w:sz="6" w:space="1" w:color="auto"/>
        </w:pBdr>
      </w:pPr>
    </w:p>
    <w:p w:rsidR="00F3567E" w:rsidRDefault="00F3567E" w:rsidP="00F3567E">
      <w:pPr>
        <w:pBdr>
          <w:bottom w:val="single" w:sz="6" w:space="1" w:color="auto"/>
        </w:pBdr>
      </w:pPr>
    </w:p>
    <w:p w:rsidR="00F3567E" w:rsidRDefault="00F3567E" w:rsidP="00F3567E">
      <w:pPr>
        <w:pBdr>
          <w:bottom w:val="single" w:sz="6" w:space="1" w:color="auto"/>
        </w:pBdr>
      </w:pPr>
    </w:p>
    <w:p w:rsidR="00F3567E" w:rsidRDefault="00F3567E" w:rsidP="00F3567E">
      <w:r>
        <w:t>Харрис держал в руке штуковину, немного похожую на один из тех фонариков с пистолетной рукояткой. Ранее он сказал мне, что это «тепловой сканер», что он испускает невидимый инфракрасный луч и может измерять температуру на большом расстоянии. Семьдесят четыре градуса по Фаренгейту - вот что мы искали, - сказал он.</w:t>
      </w:r>
    </w:p>
    <w:p w:rsidR="00F3567E" w:rsidRDefault="00F3567E" w:rsidP="00F3567E">
      <w:r>
        <w:t>Я наблюдал за ним через закрытые камеры на вокзале. Уродливый урод сидел на скамейке, спрятав лицо в тени бейсболки и держа сканер под раскрытой газетой. Поезд - SEPTA, следовавший из Лэнсдейла, - остановился, и пассажиры вышли на платформу. Харрис обшаривал их всех сканером, а они об этом не знали.</w:t>
      </w:r>
    </w:p>
    <w:p w:rsidR="00F3567E" w:rsidRDefault="00F3567E" w:rsidP="00F3567E">
      <w:r>
        <w:t>Из поезда вышел высокий долговязый парень. Джинсовая куртка в клеточку, бакенбарды как копыта, руки засунуты в карманы брюк. Через несколько секунд Харрис подтвердил.</w:t>
      </w:r>
    </w:p>
    <w:p w:rsidR="00F3567E" w:rsidRDefault="00F3567E" w:rsidP="00F3567E">
      <w:r>
        <w:t xml:space="preserve">«Вот он», - сказал он, его голос передавался через крошечный микрофон, прикрепленный к лацкану. Я услышал его в своем наушнике.  </w:t>
      </w:r>
    </w:p>
    <w:p w:rsidR="00F3567E" w:rsidRDefault="00F3567E" w:rsidP="00F3567E">
      <w:r>
        <w:t xml:space="preserve">«Температура 74°F. </w:t>
      </w:r>
    </w:p>
    <w:p w:rsidR="00F3567E" w:rsidRDefault="00F3567E" w:rsidP="00F3567E">
      <w:r>
        <w:t>ЕСТЬ ОДИН».</w:t>
      </w:r>
    </w:p>
    <w:p w:rsidR="00F3567E" w:rsidRDefault="00F3567E" w:rsidP="00F3567E">
      <w:r>
        <w:t>Монстр вошел в толпу, и я на секунду потерял его из виду. Ненавижу их. Паразитов. Мы с Харрисом не понимали друг друга, но понимали, на что они способны.</w:t>
      </w:r>
    </w:p>
    <w:p w:rsidR="00F3567E" w:rsidRDefault="00F3567E" w:rsidP="00F3567E">
      <w:r>
        <w:t>Когда я увидел монстра в следующий раз, он прижимал женщину к столбу в десяти футах от того места, где сидел Харрис.  Казалось, что они целуются. Но это было не так.</w:t>
      </w:r>
    </w:p>
    <w:p w:rsidR="00F3567E" w:rsidRDefault="00F3567E" w:rsidP="00F3567E">
      <w:r>
        <w:t>«Харрис, - сказал я. «Мы должны защитить девушку».</w:t>
      </w:r>
    </w:p>
    <w:p w:rsidR="00F3567E" w:rsidRDefault="00F3567E" w:rsidP="00F3567E">
      <w:r>
        <w:t>«Нет», - ответил он. «Я просто хочу понаблюдать. Расслабься, Рифкин. В свое время».</w:t>
      </w:r>
    </w:p>
    <w:p w:rsidR="00F3567E" w:rsidRDefault="00F3567E" w:rsidP="00F3567E">
      <w:r>
        <w:t>Я стиснул зубы.</w:t>
      </w:r>
    </w:p>
    <w:p w:rsidR="0011352A" w:rsidRDefault="00F3567E" w:rsidP="00F3567E">
      <w:pPr>
        <w:pBdr>
          <w:bottom w:val="single" w:sz="6" w:space="1" w:color="auto"/>
        </w:pBdr>
      </w:pPr>
      <w:r>
        <w:t>ХАРРИСУ ЭТО СЛИШКОМ НРАВИЛОСЬ.</w:t>
      </w:r>
    </w:p>
    <w:p w:rsidR="00F3567E" w:rsidRDefault="00F3567E" w:rsidP="00F3567E"/>
    <w:p w:rsidR="00F3567E" w:rsidRDefault="00F3567E" w:rsidP="00F3567E"/>
    <w:p w:rsidR="00F3567E" w:rsidRDefault="00F3567E" w:rsidP="00F3567E">
      <w:r>
        <w:br w:type="page"/>
      </w:r>
    </w:p>
    <w:p w:rsidR="00F3567E" w:rsidRDefault="00F3567E" w:rsidP="00F3567E">
      <w:pPr>
        <w:pStyle w:val="1"/>
        <w:jc w:val="center"/>
      </w:pPr>
      <w:bookmarkStart w:id="87" w:name="_Toc183684172"/>
      <w:r>
        <w:lastRenderedPageBreak/>
        <w:t>Глава 5: Оборудование и аксессуары</w:t>
      </w:r>
      <w:bookmarkEnd w:id="87"/>
    </w:p>
    <w:p w:rsidR="00F3567E" w:rsidRPr="00F3567E" w:rsidRDefault="00F3567E" w:rsidP="00F3567E">
      <w:pPr>
        <w:rPr>
          <w:i/>
        </w:rPr>
      </w:pPr>
      <w:r w:rsidRPr="00F3567E">
        <w:rPr>
          <w:i/>
        </w:rPr>
        <w:t>«Нет победы по бросовым ценам.».</w:t>
      </w:r>
    </w:p>
    <w:p w:rsidR="00F3567E" w:rsidRDefault="00F3567E" w:rsidP="00F3567E">
      <w:pPr>
        <w:rPr>
          <w:i/>
        </w:rPr>
      </w:pPr>
      <w:r w:rsidRPr="00F3567E">
        <w:rPr>
          <w:i/>
        </w:rPr>
        <w:t>- Дуайт Д. Эйзенхауэр</w:t>
      </w:r>
    </w:p>
    <w:p w:rsidR="00F3567E" w:rsidRDefault="00F3567E" w:rsidP="00F3567E">
      <w:r w:rsidRPr="00F3567E">
        <w:t>Оборудование может дать персонажу преимущество перед теми, кто ей противостоит, продвинуть его на лишний дюйм дальше противников. Прослушка может дать ей доступ к секретной информации. Пара наручников может подчинить себе рабов врага, пока она преследует свою главную добычу или пока она пытает его рабынь, чтобы выяснить, где спит монстр.  Даже такая простая вещь, как держатель для патронов, пристегнутый к прикладу дробовика, может дать ей то самое преимущество - в виде единственного дополнительного патрона, которым она уничтожит нападающего. Да, можно выйти на поле боя, не имея ничего, кроме кулаков и ярости, но персонаж обнаружит, что это не дает ему никакого преимущества.</w:t>
      </w:r>
    </w:p>
    <w:p w:rsidR="00F3567E" w:rsidRDefault="00F3567E" w:rsidP="00F3567E">
      <w:pPr>
        <w:pStyle w:val="2"/>
      </w:pPr>
      <w:r w:rsidRPr="00F3567E">
        <w:t>Снарядиться</w:t>
      </w:r>
    </w:p>
    <w:p w:rsidR="00F3567E" w:rsidRDefault="00F3567E" w:rsidP="00F3567E">
      <w:r>
        <w:t xml:space="preserve">В этой главе рассказывается о предметах, которые могут помочь персонажу уравнять шансы в свою пользу. Некоторые из этих предметов модифицируют имеющееся оружие, в то время как другие являются аксессуарами, которые могут дать персонажу преимущество до, во время и после боя.  </w:t>
      </w:r>
    </w:p>
    <w:p w:rsidR="00F3567E" w:rsidRDefault="00F3567E" w:rsidP="00F3567E">
      <w:r>
        <w:t xml:space="preserve">Большинство предметов снаряжения, перечисленных в этой главе, могут помочь персонажу легче выполнить задание. Обычно это означает, что предмет дает бонус к соответствующему набору кубиков персонажа, например, прицел, прикрепленный к винтовке, дает бонусные кубики к атаке персонажа на дальних дистанциях, уменьшая все связанные с этим штрафы. Эти бонусы варьируются от +1 до +5 и указываются в описании предмета. Также указаны долговечность, размер, структура и стоимость предмета. Все это влияет на то, насколько эффективно предмет справляется со своей работой, а также на то, какой урон он может выдержать, если подвергнется массированной атаке.  </w:t>
      </w:r>
    </w:p>
    <w:p w:rsidR="00F3567E" w:rsidRDefault="00F3567E" w:rsidP="00F3567E">
      <w:r>
        <w:t xml:space="preserve">Важно понимать, что все это относительно. Статистика, указанная для каждого предмета, не является твердой. Они могут меняться в зависимости от обстоятельств, характерных для данного сюжета. Упомянутый выше прицел может иметь поцарапанную линзу или быть плохо закреплен на огнестрельном оружии. Как следствие, прицел может не дать стрелку весь свой бонус. В результате прицел может иметь меньшую структуру. Если прицел - старая вещь, возможно, он уже успел пострадать от частого использования и имеет модификатор -1 к Структуре; если только продавец - не грабитель, он согласится на меньшую цену, что означает, что он также может получить модификатор -1 к Стоимости.  </w:t>
      </w:r>
    </w:p>
    <w:p w:rsidR="00F3567E" w:rsidRDefault="00F3567E" w:rsidP="00F3567E">
      <w:r>
        <w:t xml:space="preserve">В качестве альтернативы рассмотрим пару высококачественных биноклей: не тех, которые персонаж купил бы в Wal-Mart или Sears, а тех, которые ему пришлось бы заказывать по специальному заказу.  Возможно, бинокль обладает чрезвычайно высоким увеличением и стабилизацией изображения, а также обеспечивает расстояние и ширину обзора в три-четыре раза больше, чем у большинства биноклей. Бинокль может быть прочным и заключен в резиновую оболочку, чтобы сохранить его в безопасности при падении или ударе. Такое устройство, несомненно, будет давать больше бонусов, чем обычный бинокль (см. ниже), и в результате может иметь более высокие показатели Прочности и Структуры (+1 к обоим). Конечно, эти бонусы также добавят один или два лишних нуля к цене. Такой бинокль может стоить столько же, сколько подержанный автомобиль (Стоимость •••).  </w:t>
      </w:r>
    </w:p>
    <w:p w:rsidR="00F3567E" w:rsidRDefault="00F3567E" w:rsidP="00F3567E">
      <w:r>
        <w:lastRenderedPageBreak/>
        <w:t xml:space="preserve">Ниже приведена «обычная» статистика, связанная с конкретными предметами.  Эти элементы могут меняться по усмотрению рассказчика или в ходе хроники. В момент покупки, по мере роста эффективности предмета, растет и его стоимость. С уменьшением стоимости снижаются и ценные бонусы. Некоторые предметы могут стать настолько эффективными, что их стоимость превысит ту, которую могут позволить себе Ресурсы. Стоимость таких предметов зависит от прихоти продавца и может потребовать от персонажа оплаты услугами или кровью.  </w:t>
      </w:r>
    </w:p>
    <w:p w:rsidR="00F3567E" w:rsidRDefault="00F3567E" w:rsidP="00F3567E">
      <w:r>
        <w:t>Более подробную информацию об «Экипировке» см. на с. 139 книги правил «Мир Тьмы».</w:t>
      </w:r>
    </w:p>
    <w:p w:rsidR="00F3567E" w:rsidRDefault="00F3567E" w:rsidP="00F3567E">
      <w:pPr>
        <w:pStyle w:val="3"/>
      </w:pPr>
      <w:r>
        <w:t xml:space="preserve">Аксессуары для огнестрельного оружия </w:t>
      </w:r>
    </w:p>
    <w:p w:rsidR="00F3567E" w:rsidRDefault="00F3567E" w:rsidP="00F3567E">
      <w:r>
        <w:t>Для работы пистолета не нужно многого, кроме пули и пальца, готового нажать на курок. Эта комбинация может быть смертоносной при скорости более 1100 футов в секунду.  Однако персонажи могут захотеть получить дополнительное преимущество, используя некоторые из перечисленных ниже приспособлений.</w:t>
      </w:r>
    </w:p>
    <w:p w:rsidR="00F3567E" w:rsidRDefault="00F3567E" w:rsidP="00F3567E">
      <w:pPr>
        <w:pStyle w:val="4"/>
      </w:pPr>
      <w:r>
        <w:t xml:space="preserve">Сошки  </w:t>
      </w:r>
    </w:p>
    <w:p w:rsidR="00F3567E" w:rsidRDefault="00F3567E" w:rsidP="00F3567E">
      <w:r>
        <w:t xml:space="preserve">Прочность 2, Размер 2, Конструкция 4, Стоимость •.  </w:t>
      </w:r>
    </w:p>
    <w:p w:rsidR="00F3567E" w:rsidRDefault="00F3567E" w:rsidP="00F3567E">
      <w:r>
        <w:t xml:space="preserve">Стрелять с большого расстояния нелегко, даже с установленным прицелом. Если ствол дрогнет всего на миллиметр, выстрел может промахнуться на много ярдов. Стрелки на дальние дистанции, такие как охотники на крупную дичь или снайперы, обычно оснащают свое оружие сошками. Большинство сошек крепятся к нижним частям винтовок и складываются под передней частью ложи. Когда стрелок собирается сделать выстрел, он раскрывает сошки и укладывает оружие на ровную поверхность. Это придает ему большую устойчивость при выстраивании линии выстрела.  </w:t>
      </w:r>
    </w:p>
    <w:p w:rsidR="00F3567E" w:rsidRDefault="00F3567E" w:rsidP="00F3567E">
      <w:r>
        <w:t xml:space="preserve">При использовании сошки штраф за стрельбу на средние и дальние дистанции уменьшается на единицу. Телескопический прицел может еще больше снизить эти штрафы.  </w:t>
      </w:r>
    </w:p>
    <w:p w:rsidR="00F3567E" w:rsidRDefault="00F3567E" w:rsidP="00F3567E">
      <w:r>
        <w:t xml:space="preserve">Сошки также придают стрелку устойчивость при использовании автоматической стрельбы. Предположим, что сошки могут уменьшить штраф на единицу при стрельбе очередями из автоматического оружия.  </w:t>
      </w:r>
    </w:p>
    <w:p w:rsidR="00F3567E" w:rsidRDefault="00F3567E" w:rsidP="00F3567E">
      <w:r>
        <w:t>Стрелок также может использовать штатив на своем оружии, хотя штатив не дает ощутимых отличий от сошек. Некоторые винтовки не будут работать должным образом, если не установить сошки. Сошки по-прежнему дают этому оружию соответствующие бонусы к стрельбе. Более подробную информацию о таком оружии можно найти на с. 50.</w:t>
      </w:r>
    </w:p>
    <w:p w:rsidR="00F3567E" w:rsidRDefault="00F3567E" w:rsidP="00F3567E">
      <w:pPr>
        <w:pStyle w:val="4"/>
      </w:pPr>
      <w:r>
        <w:t xml:space="preserve">Защита ушей  </w:t>
      </w:r>
    </w:p>
    <w:p w:rsidR="00F3567E" w:rsidRDefault="00F3567E" w:rsidP="00F3567E">
      <w:r>
        <w:t xml:space="preserve">Прочность 1, Размер 1, Структура 2, Стоимость •.  </w:t>
      </w:r>
    </w:p>
    <w:p w:rsidR="00F3567E" w:rsidRDefault="00F3567E" w:rsidP="00F3567E">
      <w:r>
        <w:t>Наушники или беруши помогают персонажу не оглохнуть на время от выстрела из огнестрельного оружия. Персонажи, использующие защиту для ушей (которая может быть представлена в виде наушников или берушей), не страдают от штрафов, которые рассказчик может понести в результате стрельбы из громкого оружия. Однако пока персонаж носит защиту для ушей, он получает штраф -2 ко всем броскам на слух, связанным с сообразительностью + самообладанием.</w:t>
      </w:r>
    </w:p>
    <w:p w:rsidR="00F3567E" w:rsidRDefault="00F3567E" w:rsidP="00F3567E"/>
    <w:p w:rsidR="00F3567E" w:rsidRDefault="00F3567E" w:rsidP="00F3567E"/>
    <w:p w:rsidR="00F3567E" w:rsidRPr="00F3567E" w:rsidRDefault="00F3567E" w:rsidP="00F3567E">
      <w:pPr>
        <w:pBdr>
          <w:top w:val="single" w:sz="4" w:space="1" w:color="auto"/>
          <w:left w:val="single" w:sz="4" w:space="4" w:color="auto"/>
          <w:bottom w:val="single" w:sz="4" w:space="1" w:color="auto"/>
          <w:right w:val="single" w:sz="4" w:space="4" w:color="auto"/>
        </w:pBdr>
        <w:jc w:val="center"/>
        <w:rPr>
          <w:b/>
        </w:rPr>
      </w:pPr>
      <w:r w:rsidRPr="00F3567E">
        <w:rPr>
          <w:b/>
        </w:rPr>
        <w:lastRenderedPageBreak/>
        <w:t>Что это за звенящий звук?</w:t>
      </w:r>
    </w:p>
    <w:p w:rsidR="00F3567E" w:rsidRDefault="00F3567E" w:rsidP="00F3567E">
      <w:pPr>
        <w:pBdr>
          <w:top w:val="single" w:sz="4" w:space="1" w:color="auto"/>
          <w:left w:val="single" w:sz="4" w:space="4" w:color="auto"/>
          <w:bottom w:val="single" w:sz="4" w:space="1" w:color="auto"/>
          <w:right w:val="single" w:sz="4" w:space="4" w:color="auto"/>
        </w:pBdr>
      </w:pPr>
      <w:r>
        <w:t xml:space="preserve">Чем короче ствол и больше пуля, тем громче оружие. Некоторые пистолеты настолько шумные, что у стрелков начинается изнурительный звон в ушах. Из-за этого звона Рассказчик может применить штрафные кубики, равные модификатору урона огнестрельного оружия, к броскам «Ум + самообладание», связанным со слухом. Такие штрафы действуют в течение 10 минут после выстрела из оружия. </w:t>
      </w:r>
    </w:p>
    <w:p w:rsidR="00F3567E" w:rsidRDefault="00F3567E" w:rsidP="00F3567E">
      <w:pPr>
        <w:pBdr>
          <w:top w:val="single" w:sz="4" w:space="1" w:color="auto"/>
          <w:left w:val="single" w:sz="4" w:space="4" w:color="auto"/>
          <w:bottom w:val="single" w:sz="4" w:space="1" w:color="auto"/>
          <w:right w:val="single" w:sz="4" w:space="4" w:color="auto"/>
        </w:pBdr>
      </w:pPr>
      <w:r>
        <w:t>Защита ушей, перечисленная выше, помогает смягчить этот штраф к броскам, основанным на восприятии.</w:t>
      </w:r>
    </w:p>
    <w:p w:rsidR="00F3567E" w:rsidRDefault="00F3567E" w:rsidP="00F3567E">
      <w:pPr>
        <w:pStyle w:val="4"/>
      </w:pPr>
      <w:r>
        <w:t xml:space="preserve">Набор оружейника  </w:t>
      </w:r>
    </w:p>
    <w:p w:rsidR="00F3567E" w:rsidRDefault="00F3567E" w:rsidP="00F3567E">
      <w:r>
        <w:t xml:space="preserve">Прочность 2, Размер 2, Структура 4, Стоимость •• </w:t>
      </w:r>
    </w:p>
    <w:p w:rsidR="00F3567E" w:rsidRDefault="00F3567E" w:rsidP="00F3567E">
      <w:r>
        <w:t>Оружие пачкается. Пистолеты заедают. Винтовкам нужны новые ложи, прицелы и оптические прицелы. Персонаж может использовать обычные инструменты для решения этих задач, но не без труда. Набор оружейника (очистители стволов, шестигранные ключи, штангенциркули и т.д.) позволит персонажу без особых проблем справиться с обслуживанием и модификацией большинства видов оружия.  Чистка, починка или модификация любого огнестрельного оружия требует броска «Ловкость + Ремесло», каждый бросок равен 15 минутам. Количество успехов должно определяться сложностью задачи. Почистить ствол или заменить рукоятку револьвера несложно и, скорее всего, потребует пяти успехов. Замена всего ствола или любой другой важной части оружия может потребовать 15 успехов.  Наличие набора оружейника добавляет 2 бонусных кубика к соответствующим броскам ремесел. Без набора работа над оружием может оказаться сложнее, и рассказчик может получить штраф -1</w:t>
      </w:r>
    </w:p>
    <w:p w:rsidR="00F3567E" w:rsidRDefault="00F3567E" w:rsidP="00F3567E">
      <w:pPr>
        <w:pStyle w:val="4"/>
      </w:pPr>
      <w:r>
        <w:t xml:space="preserve">Крепление для фонаря  </w:t>
      </w:r>
    </w:p>
    <w:p w:rsidR="00F3567E" w:rsidRDefault="00F3567E" w:rsidP="00F3567E">
      <w:r>
        <w:t xml:space="preserve">Прочность 1, Размер 1, Конструкция 2, Стоимость •  </w:t>
      </w:r>
    </w:p>
    <w:p w:rsidR="00F3567E" w:rsidRDefault="00F3567E" w:rsidP="00F3567E">
      <w:r>
        <w:t xml:space="preserve">Это устройство, называемое также «тактическим осветителем», по сути, представляет собой фонарь, прикрепляемый к огнестрельному оружию с помощью ремня или болта. Крепления для фонарей выпускаются практически для всех существующих типов оружия. Большинство осветителей подвешивается под стволом оружия, что в некотором роде напоминает штык.  Использование фонаря, прикрепленного к огнестрельному оружию, не дает бонусов к броску атаки, но позволяет персонажу игнорировать правила «Бой вслепую» (см. с.166, книга правил «Мир тьмы»). Вместо того чтобы буквально стрелять в темную неизвестность, персонаж может увидеть цель с помощью установленного фонарика и сделать выстрел. Броски атаки, выполненные таким образом, получают штраф -3.  </w:t>
      </w:r>
    </w:p>
    <w:p w:rsidR="00F3567E" w:rsidRDefault="00F3567E" w:rsidP="00F3567E">
      <w:r>
        <w:t xml:space="preserve">Более мощные фонари (галогенные или светодиодные) невероятно яркие и снижают штраф до -2. Однако за это преимущество приходится платить (Стоимость --).  </w:t>
      </w:r>
    </w:p>
    <w:p w:rsidR="00F3567E" w:rsidRDefault="00F3567E" w:rsidP="00F3567E">
      <w:r>
        <w:t>Использование установленного таким образом фонаря сообщает о местонахождении стрелка. Все свидетели, находящиеся поблизости, скорее всего, увидят луч света. Поэтому атаки, направленные против стрелка, теперь могут игнорировать осложнение «Бой вслепую» и выполняются со штрафом -4.</w:t>
      </w:r>
    </w:p>
    <w:p w:rsidR="00F3567E" w:rsidRDefault="00F3567E" w:rsidP="00F3567E">
      <w:pPr>
        <w:pStyle w:val="4"/>
      </w:pPr>
      <w:r>
        <w:t xml:space="preserve">Скамья для перезарядки  </w:t>
      </w:r>
    </w:p>
    <w:p w:rsidR="00F3567E" w:rsidRDefault="00F3567E" w:rsidP="00F3567E">
      <w:r>
        <w:t xml:space="preserve">Прочность 2, Размер 5, Структура 6, Стоимость ••  </w:t>
      </w:r>
    </w:p>
    <w:p w:rsidR="00F3567E" w:rsidRDefault="00F3567E" w:rsidP="00F3567E">
      <w:r>
        <w:lastRenderedPageBreak/>
        <w:t xml:space="preserve">Персонаж может научиться самостоятельно перезаряжать пули, гильзы и даже заряды черного пороха, если он стреляет из какого-нибудь старинного дульнозарядного ружья. На первый взгляд, причин для этого немного. Пули дешевле, если покупать их в местных оружейных магазинах (или в вездесущем Wal-Mart), а подойти к прилавку занимает меньше времени, чем заряжать каждую пулю вручную.  </w:t>
      </w:r>
    </w:p>
    <w:p w:rsidR="00F3567E" w:rsidRDefault="00F3567E" w:rsidP="00F3567E">
      <w:r>
        <w:t xml:space="preserve">Однако у некоторых персонажей могут быть веские причины заряжать пули самостоятельно. Например, это может быть хобби. Людям не нужно охотиться или ловить рыбу ради мяса, но они все равно это делают. Кроме того, некоторые люди считают, что точность и скорость стрельбы из самодельных патронов выше; однако в этом мире Тьмы у персонажей могут быть и другие причины. Персонажи, склонные к конспирации (или те, кто имеет реальное криминальное прошлое), не хотят быть пойманными на покупке пуль в Wal-Mart или где-либо еще, на случай, если полиция (или «монстры») узнают об этом. Кроме того, персонажи могут заинтересоваться изготовлением тех видов пуль, которые не продаются в оружейных магазинах. (Подробнее о «Самодельных боеприпасах» см. с. 88)  </w:t>
      </w:r>
    </w:p>
    <w:p w:rsidR="00F3567E" w:rsidRDefault="00F3567E" w:rsidP="00F3567E">
      <w:r>
        <w:t>Для изготовления пуль в домашних условиях требуется ряд предметов, которые обычно можно найти на одном верстаке: порох, грунтовки, точные весы, пустые гильзы, латунный полировщик, пресс для пули. Для снаряжения дробовых патронов также необходимы отмеренная дробь, обжимные инструменты, пустые пластиковые гильзы и пыжи.</w:t>
      </w:r>
    </w:p>
    <w:p w:rsidR="00F3567E" w:rsidRDefault="00F3567E" w:rsidP="00F3567E">
      <w:pPr>
        <w:pStyle w:val="4"/>
      </w:pPr>
      <w:r>
        <w:t xml:space="preserve">Перезарядка пуль  </w:t>
      </w:r>
    </w:p>
    <w:p w:rsidR="00F3567E" w:rsidRDefault="00F3567E" w:rsidP="00F3567E">
      <w:r w:rsidRPr="00F3567E">
        <w:rPr>
          <w:b/>
        </w:rPr>
        <w:t>Пул кубиков</w:t>
      </w:r>
      <w:r>
        <w:t xml:space="preserve">: Ловкость + ремесло + снаряжение  </w:t>
      </w:r>
    </w:p>
    <w:p w:rsidR="00F3567E" w:rsidRDefault="00F3567E" w:rsidP="00F3567E">
      <w:r w:rsidRPr="00F3567E">
        <w:rPr>
          <w:b/>
        </w:rPr>
        <w:t>Действие</w:t>
      </w:r>
      <w:r>
        <w:t xml:space="preserve">: Расширенное (6-12 успехов; один бросок равен 30 минутам работы)  </w:t>
      </w:r>
    </w:p>
    <w:p w:rsidR="00F3567E" w:rsidRDefault="00F3567E" w:rsidP="00F3567E">
      <w:r>
        <w:t xml:space="preserve">Перезарядка гильз - это длительное действие, требующее определенного количества успехов в зависимости от сложности требуемых пуль. Обычные пули или гильзы для дробовика, например, купленные в оружейном магазине или в магазине Wal-Mart, требуют всего шести успехов. Более сложные, «специальные» патроны (любые из уникальных боеприпасов, перечисленных на стр. 82-89) требуют 12 успехов.  </w:t>
      </w:r>
    </w:p>
    <w:p w:rsidR="00F3567E" w:rsidRDefault="00F3567E" w:rsidP="00F3567E">
      <w:r>
        <w:t xml:space="preserve">Как правило, для выполнения задания необходимо получить коробку готовых боеприпасов, примерно 30 патронов.  При использовании обычных патронов один успех обычно позволяет сделать около пяти пуль. При использовании нестандартных патронов один успех дает два.  </w:t>
      </w:r>
    </w:p>
    <w:p w:rsidR="00F3567E" w:rsidRDefault="00F3567E" w:rsidP="00F3567E">
      <w:r>
        <w:t>Перезарядка - достаточно сложная процедура, поэтому для нее требуется оборудование, которое поставляется вместе со стендом для перезарядки. Без него персонаж может предпринять попытку, но при этом он получает -5 кубиков.</w:t>
      </w:r>
    </w:p>
    <w:p w:rsidR="00F3567E" w:rsidRPr="00F3567E" w:rsidRDefault="00F3567E" w:rsidP="00F3567E">
      <w:pPr>
        <w:rPr>
          <w:b/>
        </w:rPr>
      </w:pPr>
      <w:r w:rsidRPr="00F3567E">
        <w:rPr>
          <w:b/>
        </w:rPr>
        <w:t xml:space="preserve">Результаты броска  </w:t>
      </w:r>
    </w:p>
    <w:p w:rsidR="00F3567E" w:rsidRDefault="00F3567E" w:rsidP="00F3567E">
      <w:r w:rsidRPr="00F3567E">
        <w:rPr>
          <w:b/>
        </w:rPr>
        <w:t>Драматическая неудача</w:t>
      </w:r>
      <w:r>
        <w:t xml:space="preserve">: В результате драматической неудачи вы получаете горстку (5-10) вроде бы годных пуль. Однако при использовании этих пуль в оружии они разряжаются неправильно и повреждают оружие и, возможно, самого стрелка.  </w:t>
      </w:r>
    </w:p>
    <w:p w:rsidR="00F3567E" w:rsidRDefault="00F3567E" w:rsidP="00F3567E">
      <w:r w:rsidRPr="00F3567E">
        <w:rPr>
          <w:b/>
        </w:rPr>
        <w:t>Неудача</w:t>
      </w:r>
      <w:r>
        <w:t xml:space="preserve">: По усмотрению рассказчика, успехи, которые не достигают шести или двенадцати необходимых, все равно могут дать персонажу горсть пуль. Отсутствие успехов означает, что пули не будут сделаны.  </w:t>
      </w:r>
    </w:p>
    <w:p w:rsidR="00F3567E" w:rsidRDefault="00F3567E" w:rsidP="00F3567E">
      <w:r w:rsidRPr="00F3567E">
        <w:rPr>
          <w:b/>
        </w:rPr>
        <w:lastRenderedPageBreak/>
        <w:t>Успех</w:t>
      </w:r>
      <w:r>
        <w:t xml:space="preserve">: Персонаж перезаряжает ящик с боеприпасами:  30 патронов обычного боеприпаса или 24 патрона уникального боеприпаса.  </w:t>
      </w:r>
    </w:p>
    <w:p w:rsidR="00F3567E" w:rsidRDefault="00F3567E" w:rsidP="00F3567E">
      <w:r w:rsidRPr="00F3567E">
        <w:rPr>
          <w:b/>
        </w:rPr>
        <w:t>Исключительный успех</w:t>
      </w:r>
      <w:r>
        <w:t xml:space="preserve">: Персонаж выполняет перезарядку с поразительной скоростью, значительно сокращая свое время.  Предлагается </w:t>
      </w:r>
    </w:p>
    <w:p w:rsidR="00F3567E" w:rsidRDefault="00F3567E" w:rsidP="00F3567E">
      <w:r w:rsidRPr="00F3567E">
        <w:rPr>
          <w:b/>
        </w:rPr>
        <w:t>Оборудование</w:t>
      </w:r>
      <w:r>
        <w:t>: Стенд для перезарядки, см. выше (+2), Высококачественные гильзы и пули (+1), Тихое рабочее место (+1) Возможные штрафы: Нет скамьи для перезарядки (-5), Нет очков за огнестрельное оружие (-1), Отвлекающие факторы (-1)</w:t>
      </w:r>
    </w:p>
    <w:p w:rsidR="00F3567E" w:rsidRDefault="00F3567E" w:rsidP="00F3567E">
      <w:pPr>
        <w:pStyle w:val="4"/>
      </w:pPr>
      <w:r>
        <w:t xml:space="preserve">Прицельные приспособления  </w:t>
      </w:r>
    </w:p>
    <w:p w:rsidR="00F3567E" w:rsidRDefault="00F3567E" w:rsidP="00F3567E">
      <w:r>
        <w:t xml:space="preserve">Прочность 1, Размер 2, Структура 3, Стоимость ••  </w:t>
      </w:r>
    </w:p>
    <w:p w:rsidR="00F3567E" w:rsidRDefault="00F3567E" w:rsidP="00F3567E">
      <w:r>
        <w:t xml:space="preserve">Персонаж не может гарантировать, что его оружие будет точным.  Любое количество вариантов может испортить точность огнестрельного оружия.  Прицел может быть плохо отрегулирован, оптический прицел может быть установлен неточно, а ствол пистолета может отклоняться на считанные миллиметры. Со временем оружие подвергается ударам и толчкам, и ряд мелких столкновений может привести к общей неточности. На самом деле, предположим, что большинство пистолетов неправильно прицеливаются, и их базовые статы отражают это.  </w:t>
      </w:r>
    </w:p>
    <w:p w:rsidR="00F3567E" w:rsidRDefault="00F3567E" w:rsidP="00F3567E">
      <w:r>
        <w:t>«Прицеливание оружия - трудоемкая процедура, требующая применения целого ряда различных предметов. Точность ствола можно измерить с помощью прицела. Прицелы и оптические прицелы можно отрегулировать с помощью обычных инструментов. Стрелок также должен раз за разом стрелять по мишени, чтобы проверить, насколько плотно сгруппированы пули.</w:t>
      </w:r>
    </w:p>
    <w:p w:rsidR="00F3567E" w:rsidRDefault="00F3567E" w:rsidP="00F3567E">
      <w:r>
        <w:t xml:space="preserve">Любой человек может попытаться пристрелять свое оружие с помощью расширенного броска Сообразительность  + Огнестрельное оружие. Всего требуется десять успехов, и каждый бросок занимает 10 минут времени и расходует 10 патронов. Использование соответствующих инструментов для прицеливания добавляет +2 к этому броску.  </w:t>
      </w:r>
    </w:p>
    <w:p w:rsidR="00F3567E" w:rsidRDefault="00F3567E" w:rsidP="00F3567E">
      <w:r>
        <w:t>Успешное прицеливание с помощью соответствующих инструментов дает бонус +1 ко всем атакам на средних и дальних дистанциях.  Этот эффект длится в течение количества использований, равного удвоенному рейтингу урона оружия. (Одним «использованием» считается одна пуля, выпущенная из оружия).</w:t>
      </w:r>
    </w:p>
    <w:p w:rsidR="00F3567E" w:rsidRDefault="00F3567E" w:rsidP="00F3567E">
      <w:pPr>
        <w:pStyle w:val="4"/>
      </w:pPr>
      <w:r>
        <w:t xml:space="preserve">Прицелы, оптоволокно  </w:t>
      </w:r>
    </w:p>
    <w:p w:rsidR="00F3567E" w:rsidRDefault="00F3567E" w:rsidP="00F3567E">
      <w:r>
        <w:t xml:space="preserve">Прочность 1, Размер 1, Конструкция 2, Стоимость •  </w:t>
      </w:r>
    </w:p>
    <w:p w:rsidR="00F3567E" w:rsidRDefault="00F3567E" w:rsidP="00F3567E">
      <w:r>
        <w:t xml:space="preserve">Волоконно-оптические прицелы, которые иногда называют «светящимися» или «огненными», в большинстве случаев заменяют существующие прицельные приспособления огнестрельного оружия, как передние, так и задние. Эти прицелы с подсветкой - не что иное, как цветные лампочки-бусинки (две сзади и одна спереди), которые позволяют стрелку выстроить линию для более точного выстрела. Большинство прицелов светятся красным цветом днем и зеленым или желтым ночью. В любых условиях такие прицелы дают пользователю дополнительный +1 ко всем броскам при стрельбе, когда стрелок делает ход для прицеливания, хотя обычные штрафы и другие условия по-прежнему действуют.  </w:t>
      </w:r>
    </w:p>
    <w:p w:rsidR="00F3567E" w:rsidRDefault="00F3567E" w:rsidP="00F3567E">
      <w:r>
        <w:t>Персонажи могут приобрести эти прицелы для любого типа огнестрельного оружия (пистолет, винтовка, дробовик, штурмовое оружие). Эти прицелы также доступны для луков и дают те же преимущества.</w:t>
      </w:r>
    </w:p>
    <w:p w:rsidR="00F3567E" w:rsidRDefault="00F3567E" w:rsidP="00F3567E">
      <w:pPr>
        <w:pStyle w:val="4"/>
      </w:pPr>
      <w:r>
        <w:lastRenderedPageBreak/>
        <w:t xml:space="preserve">Прицел, лазер  </w:t>
      </w:r>
    </w:p>
    <w:p w:rsidR="00F3567E" w:rsidRDefault="00F3567E" w:rsidP="00F3567E">
      <w:r>
        <w:t xml:space="preserve">Прочность 1, Размер 1, Структура 2, Стоимость ••.  </w:t>
      </w:r>
    </w:p>
    <w:p w:rsidR="00F3567E" w:rsidRDefault="00F3567E" w:rsidP="00F3567E">
      <w:r>
        <w:t xml:space="preserve">Лазерные прицелы повышают точность на ближних и средних дистанциях, но неэффективны на дальних, так как лазер рассеивается и становится бесполезным. На ближней дистанции стрелок может добавить +1 к своему броску атаки. На средней дистанции он может уменьшить вдвое стандартный модификатор -2, сделав вместо него -1. На дальних дистанциях действует обычный штраф -4. Лазерные прицелы не работают с автоматической стрельбой средней и длинной очередью. Однако лазерные прицелы все же дают преимущество при использовании короткой очереди, так как они позволяют легче обнаружить цель.  </w:t>
      </w:r>
    </w:p>
    <w:p w:rsidR="00F3567E" w:rsidRDefault="00F3567E" w:rsidP="00F3567E">
      <w:r>
        <w:t xml:space="preserve">При этом красная точка лазерного прицела остается видимой. Цель внезапной атаки с использованием оружия с лазерным прицелом получает бонус +1 к броску на смекалку + самообладание, чтобы избежать неожиданности (см. с. 151, книга правил «Мир тьмы»). Если условия туманные или пыльные, лазер становится еще легче увидеть, потому что воздушные обломки освещают весь луч света (который обычно скрыт). В таких условиях бонус к избеганию неожиданности увеличивается до +2.  </w:t>
      </w:r>
    </w:p>
    <w:p w:rsidR="00F3567E" w:rsidRDefault="00F3567E" w:rsidP="00F3567E">
      <w:r>
        <w:t>Вариация (стоимость ---) использует инфракрасный лазерный луч.  Инфракрасную точку обычно можно увидеть только с помощью прицела или очков ночного видения. Персонажи, использующие инфракрасный лазерный прицел и прицел ночного видения, получают преимущества от обоих.</w:t>
      </w:r>
    </w:p>
    <w:p w:rsidR="00F3567E" w:rsidRDefault="00F3567E" w:rsidP="00F3567E">
      <w:pPr>
        <w:pStyle w:val="4"/>
      </w:pPr>
      <w:r>
        <w:t xml:space="preserve">Прицелы, телескопический  </w:t>
      </w:r>
    </w:p>
    <w:p w:rsidR="00F3567E" w:rsidRDefault="00F3567E" w:rsidP="00F3567E">
      <w:r>
        <w:t xml:space="preserve">Прочность 1, Размер 2, Конструкция 3, Стоимость •.  </w:t>
      </w:r>
    </w:p>
    <w:p w:rsidR="00F3567E" w:rsidRDefault="00F3567E" w:rsidP="00F3567E">
      <w:r>
        <w:t xml:space="preserve">Прицел - неотъемлемая часть стрельбы из винтовки или дробовика на средних и дальних дистанциях. Прицел устанавливается на верхней части оружия и позволяет стрелку захватить цель в увеличенном виде.  </w:t>
      </w:r>
    </w:p>
    <w:p w:rsidR="00F3567E" w:rsidRDefault="00F3567E" w:rsidP="00F3567E">
      <w:r>
        <w:t xml:space="preserve">При использовании прицела штрафы за дальность стрельбы на средних дистанциях из винтовки или дробовика не учитываются. При стрельбе на дальние дистанции штрафы уменьшаются вдвое. Прицел не дает бонусов при стрельбе на коротких дистанциях, но и не мешает выстрелу.  </w:t>
      </w:r>
    </w:p>
    <w:p w:rsidR="00F3567E" w:rsidRDefault="00F3567E" w:rsidP="00F3567E">
      <w:r>
        <w:t>На ручном оружии (револьвере или пистолете) можно использовать оптические прицелы, но при стрельбе на короткие и средние дистанции прицел не помогает. Однако при атаке с дальнего расстояния штраф снова уменьшается вдвое (-4 становится -2), как указано выше.</w:t>
      </w:r>
    </w:p>
    <w:p w:rsidR="00F3567E" w:rsidRDefault="00F3567E" w:rsidP="00F3567E">
      <w:pPr>
        <w:pStyle w:val="4"/>
      </w:pPr>
      <w:r>
        <w:t xml:space="preserve">Прицел, оптический (ночного видения)  </w:t>
      </w:r>
    </w:p>
    <w:p w:rsidR="00F3567E" w:rsidRDefault="00F3567E" w:rsidP="00F3567E">
      <w:r>
        <w:t xml:space="preserve">Прочность 1, Размер 2, Структура 3, Стоимость •••.  </w:t>
      </w:r>
    </w:p>
    <w:p w:rsidR="00F3567E" w:rsidRDefault="00F3567E" w:rsidP="00F3567E">
      <w:r>
        <w:t xml:space="preserve">Прицел ночного видения - это то же самое, что и обычный прицел, за исключением того, что прицел ночного видения позволяет персонажу более точно стрелять ночью. Ночное зрение, как правило, инфракрасное - при взгляде через прицел все вокруг приобретает различные оттенки зеленого. Прицел ночного видения значительно облегчает стрельбу ночью, но найти и удержать цель все равно непросто. При взгляде через круг видна лишь крошечная зеленая часть мира. Попытка оценить объект, движущийся или неподвижный, в таком ограниченном кадре требует терпения.  </w:t>
      </w:r>
    </w:p>
    <w:p w:rsidR="00F3567E" w:rsidRDefault="00F3567E" w:rsidP="00F3567E">
      <w:r>
        <w:lastRenderedPageBreak/>
        <w:t xml:space="preserve">Использование прицела ночного видения позволяет пользователю игнорировать штрафы «Боевой слепоты», но это все равно сложнее, чем использование обычного прицела, и преимущества обычного прицела не действуют. На дальних дистанциях ночное зрение снижает модификатор до штрафа -3. На средней дистанции ночное зрение не дает никаких бонусов, кроме возможности игнорировать обычные штрафы за боевую слепоту.  Однако, установив на оружие прицел ночного видения, персонаж может игнорировать осложнения «Боевой слепоты» и на короткой дистанции.  Выстрелы на короткие дистанции с прицелом ночного видения производятся со штрафом -1. (Обратите внимание, что если на линзы прицела попадает резкий свет, например солнечный или галогенный, прибор отключается, чтобы не повредить чувствительную оптику, и остается бесполезным до конца одного хода после окончания воздействия яркого света. Персонажи могут приобрести дневные/ночные версии этих прицелов, которые нормально работают как при солнечном свете, так и в темноте, но такое оборудование стоит дороже (Стоимость ----).  </w:t>
      </w:r>
    </w:p>
    <w:p w:rsidR="00F3567E" w:rsidRDefault="00F3567E" w:rsidP="00F3567E">
      <w:r>
        <w:t>Персонажи с заслугой «Невидимое чутье», преуспевшие в броске «</w:t>
      </w:r>
      <w:r w:rsidR="00A2034B">
        <w:t xml:space="preserve">Сообразительность </w:t>
      </w:r>
      <w:r>
        <w:t xml:space="preserve"> + самообладание», могут на одну-две секунды заметить призраков или духов через прицел ночного видения. Такие сущности не видны четко, но могут проявляться в виде человеческих фигур, не имеющих телесной формы, когда персонаж отводит взгляд от прицела.</w:t>
      </w:r>
    </w:p>
    <w:p w:rsidR="00F3567E" w:rsidRDefault="00F3567E" w:rsidP="00F3567E">
      <w:pPr>
        <w:pStyle w:val="4"/>
      </w:pPr>
      <w:r>
        <w:t xml:space="preserve">Прицелы, оптические (тепловые)  </w:t>
      </w:r>
    </w:p>
    <w:p w:rsidR="00F3567E" w:rsidRDefault="00F3567E" w:rsidP="00F3567E">
      <w:r>
        <w:t xml:space="preserve">Прочность 2, Размер 2, Структура 4, Стоимость •••••  </w:t>
      </w:r>
    </w:p>
    <w:p w:rsidR="00F3567E" w:rsidRDefault="00F3567E" w:rsidP="00F3567E">
      <w:r>
        <w:t xml:space="preserve">Тепловизионный прицел, широко используемый спецназом и спецназовцами, улавливает тепло тела цели и показывает ее более четко. Все остальное - голубое, а цель - ярко-белая. Эти тепловизионные прицелы одинаково хорошо работают как при дневном свете, так и в темноте. Для ночного видения требуется наличие окружающего света (от луны или далекого уличного фонаря), а для тепловизионного прицела достаточно, чтобы объект излучал тепло, превышающее температуру окружающей среды.  </w:t>
      </w:r>
    </w:p>
    <w:p w:rsidR="00F3567E" w:rsidRDefault="00F3567E" w:rsidP="00F3567E">
      <w:r>
        <w:t xml:space="preserve">На дальних дистанциях тепловизионный прицел минимизирует штраф с -4 до модификатора -1. На средних и коротких дистанциях персонаж, использующий тепловой прицел на оружии, не получает штрафов за дальность. В темноте действуют те же штрафы, но правила «Бой вслепую» не применяются.  </w:t>
      </w:r>
    </w:p>
    <w:p w:rsidR="00F3567E" w:rsidRDefault="00F3567E" w:rsidP="00F3567E">
      <w:r>
        <w:t xml:space="preserve">Однако важно отметить, что тепловой прицел дает преимущества только при стрельбе по теплым (то есть живым) целям. Животные, люди и другие теплокровные существа отлично видны в тепловизоре. Вампиры видны лишь минимально. Прицеливание в вампира с помощью теплового зрения дает стрелку не больше преимуществ, чем обычный прицел (см. выше в разделе «Прицелы, оптические»), поскольку вампир вряд ли достаточно теплый, чтобы выделяться на фоне остальных.  </w:t>
      </w:r>
    </w:p>
    <w:p w:rsidR="00F3567E" w:rsidRDefault="00F3567E" w:rsidP="00F3567E">
      <w:r>
        <w:t>Тепловизионные прицелы обычно не дают бонусов при наблюдении за призраками или духами. Однако если дух может каким-либо образом влиять на температуру (написать знак призрака на двери душевой кабины, использующей пар, использовать магнитное разрушение, повышать или понижать температуру в комнате), он может проявиться через прицел на ту секунду, в которую дух вызывает свой Нумен.</w:t>
      </w:r>
    </w:p>
    <w:p w:rsidR="00F3567E" w:rsidRDefault="00F3567E" w:rsidP="00F3567E">
      <w:pPr>
        <w:pStyle w:val="4"/>
      </w:pPr>
      <w:r>
        <w:t xml:space="preserve">Спидлоадер  </w:t>
      </w:r>
    </w:p>
    <w:p w:rsidR="00F3567E" w:rsidRDefault="00F3567E" w:rsidP="00F3567E">
      <w:r>
        <w:t xml:space="preserve">Прочность 1, Размер 1, Структура 2, Стоимость •.  </w:t>
      </w:r>
    </w:p>
    <w:p w:rsidR="00F3567E" w:rsidRDefault="00F3567E" w:rsidP="00F3567E">
      <w:r>
        <w:lastRenderedPageBreak/>
        <w:t>Большинство пистолетов и винтовок можно легко перезарядить в полевых условиях, имея при себе запасные магазины, но револьверы и оружие с внутренним магазином или автоматической перезарядкой (например, дробовики и некоторые винтовки) требуют, чтобы пули вставлялись в оружие по одной (см. с. 55).</w:t>
      </w:r>
    </w:p>
    <w:p w:rsidR="00F3567E" w:rsidRDefault="00F3567E" w:rsidP="00F3567E">
      <w:r>
        <w:t>Однако скорозарядное устройство меняет ситуацию. Спидлоадеры существуют для ряда видов оружия и позволяют персонажу быстро заправлять патроны в оружие, не теряя при этом защиту. Револьверные спидлоадеры представляют собой шесть-восемь патронов (в зависимости от мощности оружия), загруженных в карусель. Персонаж открывает цилиндр и вставляет все пули разом. Персонажи могут быстро заряжать и другое оружие с внутренним магазином, например некоторые дробовики и винтовки, забрасывая патроны по четыре штуки за раз.</w:t>
      </w:r>
    </w:p>
    <w:p w:rsidR="00F3567E" w:rsidRDefault="00F3567E" w:rsidP="00F3567E">
      <w:pPr>
        <w:pStyle w:val="4"/>
      </w:pPr>
      <w:r>
        <w:t xml:space="preserve">Приклад, складной  </w:t>
      </w:r>
    </w:p>
    <w:p w:rsidR="00F3567E" w:rsidRDefault="00F3567E" w:rsidP="00F3567E">
      <w:r>
        <w:t xml:space="preserve">Прочность 2, Размер н/д, Конструкция 3, Стоимость ••  </w:t>
      </w:r>
    </w:p>
    <w:p w:rsidR="00F3567E" w:rsidRDefault="00F3567E" w:rsidP="00F3567E">
      <w:r>
        <w:t xml:space="preserve">Складной или телескопический приклад - это модификация приклада огнестрельного оружия, позволяющая владельцу сделать его более компактным. Это позволяет скрыть некоторые виды оружия.  Складная ложа уменьшает размер оружия на единицу, хотя размер оружия не может быть уменьшен ниже 2. (Или, в соответствии с правилами «Альтернативный размер», оружие размера 3 и 2/N становится 2/L).  </w:t>
      </w:r>
    </w:p>
    <w:p w:rsidR="00F3567E" w:rsidRDefault="00F3567E" w:rsidP="00F3567E">
      <w:r>
        <w:t xml:space="preserve">Переделка оружия со складным прикладом требует шести успехов в броске «Ловкость + Ремесло». Каждый бросок занимает 15 минут. Без набора оружейника (см. выше) персонаж получает штраф -1 к броску «Ремесло».  </w:t>
      </w:r>
    </w:p>
    <w:p w:rsidR="00F3567E" w:rsidRDefault="00F3567E" w:rsidP="00F3567E">
      <w:r>
        <w:t xml:space="preserve">Подробнее о «Складных ложах» см. на с. </w:t>
      </w:r>
      <w:r w:rsidR="00B54302">
        <w:t>98</w:t>
      </w:r>
      <w:r>
        <w:t>.</w:t>
      </w:r>
    </w:p>
    <w:p w:rsidR="00F3567E" w:rsidRDefault="00C53FA1" w:rsidP="00F3567E">
      <w:pPr>
        <w:pStyle w:val="4"/>
      </w:pPr>
      <w:r>
        <w:t>Подавитель</w:t>
      </w:r>
    </w:p>
    <w:p w:rsidR="00F3567E" w:rsidRDefault="00F3567E" w:rsidP="00F3567E">
      <w:r>
        <w:t xml:space="preserve">Прочность 3, Размер 1, Структура 4, Стоимость •••.  </w:t>
      </w:r>
    </w:p>
    <w:p w:rsidR="00F3567E" w:rsidRDefault="00F3567E" w:rsidP="00F3567E">
      <w:r>
        <w:t xml:space="preserve">Незаметные убийцы, желающие добиться полной тишины при использовании подавителя, могут быть удивлены тем, как много шума остается при стрельбе. Подавитель работает за счет рассеивания давления, возникающего при выстреле из тонкого ствола. Подавитель позволяет некоторым газам выйти из ствола до того, как пуля вылетит из него, тем самым заглушая шум.  </w:t>
      </w:r>
    </w:p>
    <w:p w:rsidR="00F3567E" w:rsidRDefault="00F3567E" w:rsidP="00F3567E">
      <w:r>
        <w:t xml:space="preserve">К сожалению, большинство пуль все еще летят со скоростью 1100 футов в секунду и более, и они по-прежнему преодолевают звуковой барьер, издавая звуковой удар. Хотя подавитель заглушает звук вылета пули из ствола, он не может заглушить звуковой удар. Хитрость заключается в использовании дозвуковых боеприпасов. Патроны меньшего калибра или специально изготовленные пули могут быть дозвуковыми: они летят со скоростью чуть ниже скорости звука, и, хотя их мощность меньше, они практически не издают шума. (Хотя при ударе пуля все равно издает слабый звук).  </w:t>
      </w:r>
    </w:p>
    <w:p w:rsidR="00F3567E" w:rsidRDefault="00F3567E" w:rsidP="00F3567E">
      <w:r>
        <w:t xml:space="preserve">Все оружие шумит, независимо от того, какой подавитель или боеприпасы используются. Однако прохожие, находящиеся поблизости (в радиусе 50 ярдов), получают штраф -4 к броску на сообразительность + самообладание, когда пытаются заметить звук от дозвуковой пули с подавлением.  Однако очевидцам легче услышать подавленную сверхзвуковую пулю. Свидетели в радиусе 100 ярдов могут услышать выстрел, получив лишь штраф -2 к броску на восприятие. Обратите внимание, что подавители также уменьшают дульную вспышку. Персонажи, </w:t>
      </w:r>
      <w:r>
        <w:lastRenderedPageBreak/>
        <w:t xml:space="preserve">пытающиеся определить, откуда прилетела пуля, делают это со штрафом -3, если стрелок использует подавитель.  </w:t>
      </w:r>
    </w:p>
    <w:p w:rsidR="00F3567E" w:rsidRDefault="00F3567E" w:rsidP="00F3567E">
      <w:r>
        <w:t>Вопреки распространенному мнению, подавители можно изготовить для любого огнестрельного оружия, включая дробовики и револьверы. Однако револьверы трудно эффективно заглушить, а у случайных свидетелей есть только штраф -2 к броску.</w:t>
      </w:r>
    </w:p>
    <w:p w:rsidR="00F3567E" w:rsidRPr="00F3567E" w:rsidRDefault="00F3567E" w:rsidP="00F3567E">
      <w:pPr>
        <w:pBdr>
          <w:top w:val="single" w:sz="4" w:space="1" w:color="auto"/>
          <w:left w:val="single" w:sz="4" w:space="4" w:color="auto"/>
          <w:bottom w:val="single" w:sz="4" w:space="1" w:color="auto"/>
          <w:right w:val="single" w:sz="4" w:space="4" w:color="auto"/>
        </w:pBdr>
        <w:jc w:val="center"/>
        <w:rPr>
          <w:b/>
        </w:rPr>
      </w:pPr>
      <w:r w:rsidRPr="00F3567E">
        <w:rPr>
          <w:b/>
        </w:rPr>
        <w:t>Изготовление подавителя</w:t>
      </w:r>
    </w:p>
    <w:p w:rsidR="00F3567E" w:rsidRDefault="00F3567E" w:rsidP="00F3567E">
      <w:pPr>
        <w:pBdr>
          <w:top w:val="single" w:sz="4" w:space="1" w:color="auto"/>
          <w:left w:val="single" w:sz="4" w:space="4" w:color="auto"/>
          <w:bottom w:val="single" w:sz="4" w:space="1" w:color="auto"/>
          <w:right w:val="single" w:sz="4" w:space="4" w:color="auto"/>
        </w:pBdr>
      </w:pPr>
      <w:r>
        <w:t xml:space="preserve">Персонажи могут изготовить подавитель практически для любого огнестрельного оружия. Умные убийцы могут сделать подавитель из консервной банки, ПВХ-трубы или резиновой трубки. Для этого нужно выполнить бросок «Ловкость + Ремесло». Необходимо накопить десять успехов, и каждый бросок равен 15 минутам времени.  </w:t>
      </w:r>
    </w:p>
    <w:p w:rsidR="00F3567E" w:rsidRDefault="00F3567E" w:rsidP="00F3567E">
      <w:pPr>
        <w:pBdr>
          <w:top w:val="single" w:sz="4" w:space="1" w:color="auto"/>
          <w:left w:val="single" w:sz="4" w:space="4" w:color="auto"/>
          <w:bottom w:val="single" w:sz="4" w:space="1" w:color="auto"/>
          <w:right w:val="single" w:sz="4" w:space="4" w:color="auto"/>
        </w:pBdr>
      </w:pPr>
      <w:r>
        <w:t>Использование неудачного подавителя на оружии снижает потенциал урона оружия на 1. Если персонаж терпит драматический провал при броске на строительство, подавитель выглядит хорошо, но пуля не может покинуть ствол пистолета и уничтожает оружие.</w:t>
      </w:r>
    </w:p>
    <w:p w:rsidR="00F3567E" w:rsidRDefault="00F3567E" w:rsidP="00F3567E">
      <w:pPr>
        <w:pStyle w:val="4"/>
      </w:pPr>
      <w:r>
        <w:t xml:space="preserve">Оборудование для наблюдения  </w:t>
      </w:r>
    </w:p>
    <w:p w:rsidR="00F3567E" w:rsidRDefault="00F3567E" w:rsidP="00F3567E">
      <w:r>
        <w:t xml:space="preserve">Оборудование для наблюдения, которое также называют «шпионским», поскольку оно почти всегда связано со шпионажем или сбором информации о цели, когда-то было исключительно прерогативой разведывательного сообщества. Агенты ФБР пользовались шпионским снаряжением, а домохозяйка Мэри Джейн - нет. В бытовом секторе можно было приобрести такие приспособления, как рентгеновские очки, которые продавались в конце старых комиксов.  </w:t>
      </w:r>
    </w:p>
    <w:p w:rsidR="00F3567E" w:rsidRDefault="00F3567E" w:rsidP="00F3567E">
      <w:r>
        <w:t>Однако новое тысячелетие принесло неожиданный всплеск продаж средств наблюдения на общественном рынке. Современная жизнь связана с современными страхами - террористическими атаками, стремительным ростом преступности, домашним насилием - и открыла двери для продажи шпионского оборудования. Теперь домохозяйка Мэри Джейн может следить за внеклассными занятиями мужа с помощью скрытой камеры и ставить электронные метки на своих детей, чтобы убедиться, что их не утащили городские хищники. Оборудование для наблюдения теперь может быть в любом доме или офисе, школе или на улице. Ниже приведены некоторые из шпионских предметов, доступных персонажам.</w:t>
      </w:r>
    </w:p>
    <w:p w:rsidR="00F3567E" w:rsidRPr="00F3567E" w:rsidRDefault="00F3567E" w:rsidP="00F3567E">
      <w:pPr>
        <w:pBdr>
          <w:top w:val="single" w:sz="4" w:space="1" w:color="auto"/>
          <w:left w:val="single" w:sz="4" w:space="4" w:color="auto"/>
          <w:bottom w:val="single" w:sz="4" w:space="1" w:color="auto"/>
          <w:right w:val="single" w:sz="4" w:space="4" w:color="auto"/>
        </w:pBdr>
        <w:jc w:val="center"/>
        <w:rPr>
          <w:b/>
        </w:rPr>
      </w:pPr>
      <w:r w:rsidRPr="00F3567E">
        <w:rPr>
          <w:b/>
        </w:rPr>
        <w:t>Джеймс Бонд, интернет-наркоман</w:t>
      </w:r>
    </w:p>
    <w:p w:rsidR="00F3567E" w:rsidRDefault="00F3567E" w:rsidP="00F3567E">
      <w:pPr>
        <w:pBdr>
          <w:top w:val="single" w:sz="4" w:space="1" w:color="auto"/>
          <w:left w:val="single" w:sz="4" w:space="4" w:color="auto"/>
          <w:bottom w:val="single" w:sz="4" w:space="1" w:color="auto"/>
          <w:right w:val="single" w:sz="4" w:space="4" w:color="auto"/>
        </w:pBdr>
      </w:pPr>
      <w:r>
        <w:t xml:space="preserve">Шпионские принадлежности кажутся вещами, которые герои не могут купить, но они могут. Первое место, где можно купить шпионские или следящие предметы, - это местные «шпионские магазины». Они есть в большинстве городов, хотя большая часть того, что там продается, состоит из дешевых вещей или прикольных подарков.  Персонажи могут приобрести выдолбленную Библию, в которой можно спрятать ценные вещи, или купить предметы для розыгрышей, например, ручные зуммеры.  Предположим, что из всех перечисленных ниже предметов персонажи смогут найти только один или два, обычно это устройства со стоимостью •• или ниже.  </w:t>
      </w:r>
    </w:p>
    <w:p w:rsidR="00F3567E" w:rsidRDefault="00F3567E" w:rsidP="00F3567E">
      <w:pPr>
        <w:pBdr>
          <w:top w:val="single" w:sz="4" w:space="1" w:color="auto"/>
          <w:left w:val="single" w:sz="4" w:space="4" w:color="auto"/>
          <w:bottom w:val="single" w:sz="4" w:space="1" w:color="auto"/>
          <w:right w:val="single" w:sz="4" w:space="4" w:color="auto"/>
        </w:pBdr>
      </w:pPr>
      <w:r>
        <w:t>Другой доступный персонажам способ приобретения перечисленных ниже предметов - Интернет. Различные сайты, посвященные шпионажу и наблюдению, продают их государственному сектору. Никакой бумажной волокиты, никаких излишеств и никаких постоянных записей.  Аукционные сайты, такие как eBay, также продают некоторые из этих вещей, но, по большей части, товар соответствует уровню хлама, продаваемого в местном шпионском магазине.</w:t>
      </w:r>
    </w:p>
    <w:p w:rsidR="00F3567E" w:rsidRDefault="00F3567E" w:rsidP="00BC53AB">
      <w:pPr>
        <w:pStyle w:val="4"/>
      </w:pPr>
      <w:r>
        <w:lastRenderedPageBreak/>
        <w:t xml:space="preserve">Бинокли  </w:t>
      </w:r>
    </w:p>
    <w:p w:rsidR="00BC53AB" w:rsidRPr="00BC53AB" w:rsidRDefault="00F3567E" w:rsidP="00F3567E">
      <w:r>
        <w:t>Долговечность 2, Размер</w:t>
      </w:r>
      <w:r w:rsidR="00BC53AB">
        <w:t xml:space="preserve"> 1, Конструкция 3, Стоимость • </w:t>
      </w:r>
    </w:p>
    <w:p w:rsidR="00F3567E" w:rsidRDefault="00F3567E" w:rsidP="00F3567E">
      <w:r>
        <w:t xml:space="preserve">Ценность хорошего бинокля невозможно переоценить. Бывает необходимо увидеть что-то дальше, чем позволяет человеческий глаз. Хотите увидеть, что отображается на мониторе компьютера в здании напротив? Персонажу нужно следить за скрытным бесхозным животным, забредшим на его территорию? Все, что находится на расстоянии более 100 ярдов, будет давать штрафы к любым броскам на исследование, основанным на восприятии, и самообладании, если они сделаны невооруженным глазом. Однако бинокль устраняет большинство таких штрафов, связанных с расстоянием.  </w:t>
      </w:r>
    </w:p>
    <w:p w:rsidR="00F3567E" w:rsidRDefault="00F3567E" w:rsidP="00F3567E">
      <w:r>
        <w:t xml:space="preserve">В хороший бинокль можно видеть на расстоянии до 1 000 ярдов, но после 500 ярдов персонаж начинает терять детали. Каждые 100 ярдов после 500 дают модификацию -1 к любым броскам на Восприятие, использующим бинокль, до максимума -5 кубиков.  Существуют также бинокли ночного видения. </w:t>
      </w:r>
    </w:p>
    <w:p w:rsidR="00F3567E" w:rsidRDefault="00F3567E" w:rsidP="00F3567E">
      <w:r>
        <w:t xml:space="preserve">Ночное зрение позволяет видеть в темноте на большом расстоянии, но персонаж начинает получать штрафы на расстоянии 200 ярдов (-1 за каждые последующие 100 ярдов). Такие прицелы стоят </w:t>
      </w:r>
      <w:r w:rsidR="00BC53AB" w:rsidRPr="00BC53AB">
        <w:t>••</w:t>
      </w:r>
      <w:r w:rsidR="00BC53AB">
        <w:t>•</w:t>
      </w:r>
      <w:r>
        <w:t xml:space="preserve">.  </w:t>
      </w:r>
    </w:p>
    <w:p w:rsidR="00F3567E" w:rsidRDefault="00F3567E" w:rsidP="00BC53AB">
      <w:pPr>
        <w:pStyle w:val="4"/>
      </w:pPr>
      <w:r>
        <w:t xml:space="preserve">Жучки (скрытые подслушивающие устройства)  </w:t>
      </w:r>
    </w:p>
    <w:p w:rsidR="00F3567E" w:rsidRDefault="00F3567E" w:rsidP="00F3567E">
      <w:r>
        <w:t xml:space="preserve">Прочность 1, Размер 1, Структура 2, Стоимость </w:t>
      </w:r>
      <w:r w:rsidR="00BC53AB" w:rsidRPr="00BC53AB">
        <w:t>••</w:t>
      </w:r>
      <w:r>
        <w:t xml:space="preserve">.  </w:t>
      </w:r>
    </w:p>
    <w:p w:rsidR="00F3567E" w:rsidRDefault="00F3567E" w:rsidP="00F3567E">
      <w:r>
        <w:t xml:space="preserve">Жучки - это небольшие аудиоустройства, которые передают звуки, например разговоры, пользователю, находящемуся на большом расстоянии. Персонажи, устанавливающие жучки, могут прятать их в комнате или на теле человека, пытаясь подслушать конфиденциальную информацию. Полиция использует «жучки» в операциях, часто подключая оперативников для получения доказательств злодеяний. Преступники используют «жучки» при проведении тайных операций, пытаясь поймать предателей, выманивающих деньги или дающих советы другой стороне. Скрытые подслушивающие устройства больше не являются прерогативой правоохранительных органов. Любой желающий может приобрести их на различных сайтах, в ломбардах или шпионских магазинах.  </w:t>
      </w:r>
    </w:p>
    <w:p w:rsidR="00F3567E" w:rsidRDefault="00F3567E" w:rsidP="00F3567E">
      <w:r>
        <w:t xml:space="preserve">Большинство жучков легко скрыть. Персонажи могут прикрепить их к потолку или спрятать в нем, приклеить клеем или скотчем к домашнему растению или даже засунуть под стол.  Некоторые жучки достаточно малы, чтобы поместиться на конце ручки или на кнопке, но у </w:t>
      </w:r>
      <w:r w:rsidRPr="00BC53AB">
        <w:rPr>
          <w:i/>
        </w:rPr>
        <w:t>большинства из них</w:t>
      </w:r>
      <w:r>
        <w:t xml:space="preserve"> есть провода, которые все равно приходится прятать на теле, часто приклеивая к коже («носить провод», в просторечии).</w:t>
      </w:r>
    </w:p>
    <w:p w:rsidR="00F3567E" w:rsidRDefault="00F3567E" w:rsidP="00F3567E">
      <w:r>
        <w:t xml:space="preserve">Жучки передают звук собеседнику по радиоканалу.  Большинство подслушивающих устройств требуют, чтобы слушатель находился в радиусе четверти мили. Одна из проблем с жучками заключается в том, что, если они передают звук по радиочастоте, кто-то другой может подслушать, что вы слышите. Если другой персонаж найдет нужную частоту с помощью броска «Ум + компьютер» или «Ум + ремесло», то он будет в курсе передачи.  </w:t>
      </w:r>
    </w:p>
    <w:p w:rsidR="00F3567E" w:rsidRDefault="00F3567E" w:rsidP="00F3567E">
      <w:r>
        <w:t xml:space="preserve">Для установки жучка требуется бросок </w:t>
      </w:r>
      <w:r w:rsidR="00BC53AB" w:rsidRPr="00BC53AB">
        <w:t>Сообразительность + воровство</w:t>
      </w:r>
      <w:r>
        <w:t xml:space="preserve">. Любой, кто попытается найти устройство в будущем, должен преуспеть в броске </w:t>
      </w:r>
      <w:r w:rsidR="00BC53AB" w:rsidRPr="00BC53AB">
        <w:t xml:space="preserve">Сообразительность + Расследование </w:t>
      </w:r>
      <w:r>
        <w:t xml:space="preserve">(или </w:t>
      </w:r>
      <w:r w:rsidR="00BC53AB" w:rsidRPr="00BC53AB">
        <w:t>Сообразительность + самообладание</w:t>
      </w:r>
      <w:r>
        <w:t xml:space="preserve">). Если успехи в этом броске превышают успехи, достигнутые в броске «Взыскание», следователь находит жучок. Если успехи меньше, жучок остается скрытым от глаз.  </w:t>
      </w:r>
    </w:p>
    <w:p w:rsidR="00F3567E" w:rsidRDefault="00F3567E" w:rsidP="00F3567E">
      <w:r>
        <w:lastRenderedPageBreak/>
        <w:t xml:space="preserve">Предположим, что приведенные выше статистические данные отражают жука диаметром от одного до двух дюймов. Персонажам доступны жучки меньшего размера; они могут помещаться на кончике ручки или быть сделаны как пуговица на рубашке. Такие устройства достаточно малы, чтобы давать штраф -1 ко всем броскам на поиск устройства по шкале </w:t>
      </w:r>
      <w:r w:rsidR="00BC53AB" w:rsidRPr="00BC53AB">
        <w:t>Сообразительность + Расследование</w:t>
      </w:r>
      <w:r>
        <w:t xml:space="preserve">. Однако маленькие устройства имеют более высокую цену (Стоимость </w:t>
      </w:r>
      <w:r w:rsidR="00BC53AB" w:rsidRPr="00BC53AB">
        <w:t>••</w:t>
      </w:r>
      <w:r w:rsidR="00BC53AB">
        <w:t>•</w:t>
      </w:r>
      <w:r>
        <w:t xml:space="preserve">). Некоторые «жучки» имеют и большие размеры - примерно с сигаретную пачку.  Более крупные подслушивающие устройства, как правило, старше. Их стоимость остается прежней, но они имеют +1 к размеру и, как следствие, +1 к структуре. Спрятать такое громоздкое устройство, которое может иметь провода, которые тоже нужно спрятать, сложнее. Бросок на сообразительность + воровство, чтобы спрятать устройство, делается со штрафом -1.  </w:t>
      </w:r>
    </w:p>
    <w:p w:rsidR="00BC53AB" w:rsidRPr="00620C14" w:rsidRDefault="00F3567E" w:rsidP="00F3567E">
      <w:r w:rsidRPr="00BC53AB">
        <w:rPr>
          <w:rStyle w:val="40"/>
        </w:rPr>
        <w:t>Подметальщик жуков</w:t>
      </w:r>
      <w:r>
        <w:t xml:space="preserve"> </w:t>
      </w:r>
    </w:p>
    <w:p w:rsidR="00F3567E" w:rsidRDefault="00F3567E" w:rsidP="00F3567E">
      <w:r>
        <w:t xml:space="preserve">Прочность 1, Размер 1, Структура 2, Стоимость </w:t>
      </w:r>
      <w:r w:rsidR="00BC53AB" w:rsidRPr="00BC53AB">
        <w:t>••</w:t>
      </w:r>
      <w:r w:rsidR="00BC53AB">
        <w:t>•</w:t>
      </w:r>
      <w:r>
        <w:t xml:space="preserve">.  </w:t>
      </w:r>
    </w:p>
    <w:p w:rsidR="00F3567E" w:rsidRDefault="00F3567E" w:rsidP="00F3567E">
      <w:r>
        <w:t xml:space="preserve">Параноики или прагматичные персонажи могут поверить, что их прослушивают. Может быть, кто-то подслушивает в офисе. Может быть, видеокамера записывает все, что персонаж делает в своей спальне. Может быть, его приятели, жена и даже дети слышат, что он говорит другим людям, благодаря жучку, подложенному в ботинки или карман. Правда ли это? Скорее всего, нет. Но, как говорится, если вы параноик, это еще не значит, что они не хотят вас поймать.  </w:t>
      </w:r>
    </w:p>
    <w:p w:rsidR="00F3567E" w:rsidRDefault="00F3567E" w:rsidP="00F3567E">
      <w:r>
        <w:t>Подслушивающие устройства помогают таким людям проверить территорию на наличие записывающих устройств, будь то видео или аудио. Обычно такое устройство выглядит как маленькая черная рация. Персонаж проводит устройством по различным частям комнаты. Если прибор уловит что-то, излучающее радиочастоты или странное электромагнитное излучение, он покажет это через ряд лампочек. При поиске жучков персонажи могут добавить модификатор +2 к броскам на состязание «</w:t>
      </w:r>
      <w:r w:rsidR="00A2034B">
        <w:t xml:space="preserve">Сообразительность </w:t>
      </w:r>
      <w:r>
        <w:t xml:space="preserve"> + Расследование», если используют прибор для поиска жучков.  </w:t>
      </w:r>
    </w:p>
    <w:p w:rsidR="00955528" w:rsidRDefault="00955528" w:rsidP="00955528">
      <w:pPr>
        <w:pStyle w:val="4"/>
      </w:pPr>
      <w:r>
        <w:t xml:space="preserve">Замаскированная камера  </w:t>
      </w:r>
    </w:p>
    <w:p w:rsidR="00955528" w:rsidRDefault="00955528" w:rsidP="00955528">
      <w:r>
        <w:t xml:space="preserve">Прочность 1, Размер 2, Конструкция 3, Стоимость </w:t>
      </w:r>
      <w:r w:rsidR="00BC53AB" w:rsidRPr="00BC53AB">
        <w:t>••</w:t>
      </w:r>
      <w:r>
        <w:t xml:space="preserve"> </w:t>
      </w:r>
    </w:p>
    <w:p w:rsidR="00955528" w:rsidRDefault="00955528" w:rsidP="00955528">
      <w:r>
        <w:t>Скрытые камеры стали легкодоступными для населения, часто заменяя собой видеонаблюдение.  Они дешевы и популярны. Родители шпионят с их помощью за нянями, начальники следят за сотрудниками в офисах или комнатах отдыха, подруги подглядывают за парнями (и наоборот). Монстры этого мира тоже находят скрытые камеры бесконечно полезными: хищники следят за повадками приглянувшейся добычи, обследуя границы своей территории, а некоторые колдуны захламляют ими свои святилища и библиотеки, навязчиво следя за каждым уголком и полкой.</w:t>
      </w:r>
    </w:p>
    <w:p w:rsidR="00955528" w:rsidRDefault="00955528" w:rsidP="00955528">
      <w:r>
        <w:t xml:space="preserve">Стационарные камеры, подобные этим, существуют в бесчисленных формах: радиочасы, детекторы дыма, очистители воздуха. Все эти устройства функциональны, помимо того что являются камерами. Радиоприемники с часами по-прежнему будильники и показывают время, а настольные лампы по-прежнему освещают бумажную работу. Такие предметы должны быть размера 2 или больше. Маленькие камеры, например, похожие на ручку, наручные часы или очки, стоят дороже (Стоимость </w:t>
      </w:r>
      <w:r w:rsidR="00BC53AB">
        <w:t>•••</w:t>
      </w:r>
      <w:r>
        <w:t xml:space="preserve">) и имеют размер 1 и структуру 2.  </w:t>
      </w:r>
    </w:p>
    <w:p w:rsidR="00955528" w:rsidRDefault="00955528" w:rsidP="00955528">
      <w:r>
        <w:t xml:space="preserve">Скрытые камеры обычно не передают изображение на монитор в момент действия, а требуют, чтобы снятое видео было просмотрено позже, после подключения к аудио/видеовходам телевизора. Получаемое видео имеет низкое разрешение, размытые цвета и длится всего около двух часов. Существуют камеры получше, но они имеют более высокую цену. Предположим, что </w:t>
      </w:r>
      <w:r>
        <w:lastRenderedPageBreak/>
        <w:t xml:space="preserve">все «колокольчики и свистки» (более качественное видео, беспроводное наблюдение и воспроизведение, более длительное время записи, погружение на глубину до 30 ярдов) добавляют +1 к стоимости, максимум </w:t>
      </w:r>
      <w:r w:rsidR="00BC53AB" w:rsidRPr="00BC53AB">
        <w:t>••••</w:t>
      </w:r>
      <w:r>
        <w:t xml:space="preserve">. За аналогичную цену персонажи также могут приобрести камеры, которые передают изображение на монитор по беспроводной связи. Монитор должен находиться в пределах четверти мили.  </w:t>
      </w:r>
    </w:p>
    <w:p w:rsidR="00955528" w:rsidRDefault="00955528" w:rsidP="00955528">
      <w:r>
        <w:t xml:space="preserve">Персонажи, активно охотящиеся за такими замаскированными камерами, могут сделать бросок «Ловкость + Расследование» со штрафом, равным стоимости камеры. (Чем выше стоимость, тем более аутентичным кажется устройство). Эти предметы разработаны так, чтобы их было трудно найти, и случайный прохожий не сможет сделать бросок </w:t>
      </w:r>
      <w:r w:rsidR="00BC53AB" w:rsidRPr="00BC53AB">
        <w:t>Сообразительность + самообладание</w:t>
      </w:r>
      <w:r>
        <w:t xml:space="preserve">, чтобы случайно обнаружить их.  </w:t>
      </w:r>
    </w:p>
    <w:p w:rsidR="00955528" w:rsidRDefault="00955528" w:rsidP="00955528">
      <w:pPr>
        <w:pStyle w:val="4"/>
      </w:pPr>
      <w:r>
        <w:t xml:space="preserve">Устройство слежения  </w:t>
      </w:r>
    </w:p>
    <w:p w:rsidR="00955528" w:rsidRDefault="00955528" w:rsidP="00955528">
      <w:r>
        <w:t xml:space="preserve">Прочность 1, Размер 1, Структура 2, Стоимость </w:t>
      </w:r>
      <w:r w:rsidR="00BC53AB">
        <w:t>•••</w:t>
      </w:r>
      <w:r>
        <w:t xml:space="preserve">.  </w:t>
      </w:r>
    </w:p>
    <w:p w:rsidR="00955528" w:rsidRDefault="00955528" w:rsidP="00955528">
      <w:r>
        <w:t xml:space="preserve">Устройства слежения распространены гораздо больше, чем кажется. Некоторые автомобили оснащены системой LoJack или OnStar на случай угона. Преступники, вышедшие из тюрьмы или потенциально попадающие в нее, почти всегда носят электронные метки, обычно привязанные к лодыжкам, чтобы полицейские могли проследить их передвижение на расстоянии. Люди могут купить устройства слежения для своих детей, домашних животных, компьютеров или любых других товаров, за которыми они хотят следить.  </w:t>
      </w:r>
    </w:p>
    <w:p w:rsidR="00955528" w:rsidRDefault="00955528" w:rsidP="00955528">
      <w:r>
        <w:t xml:space="preserve">Многие устройства слежения потребительского уровня (автомобильные трекеры, трекеры для детей или домашних животных) могут быть приобретены через третью сторону и отслеживаться ею. Некоторые устройства позволяют отслеживать предмет или человека через веб-сайт, но большинство сообщает о местонахождении по телефонному звонку. Другие устройства могут отслеживать местоположение с помощью портативного GPS-навигатора.  Теоретически следить за метками частного сектора могут только полицейские или государственные служащие, но кто-то достаточно сообразительный может перенастроить такое устройство слежения и отследить его самостоятельно. Для этого требуется 15 успехов в расширенном броске «Интеллект + Ремесло», и каждый бросок занимает полчаса.  </w:t>
      </w:r>
    </w:p>
    <w:p w:rsidR="00955528" w:rsidRDefault="00955528" w:rsidP="00955528">
      <w:r>
        <w:t xml:space="preserve">Электронные метки, используемые в разведывательном сообществе (ЦРУ, ФБР, Моссад и т. д.), недоступны для населения, но особо богатые или хитрые люди могут заполучить такие устройства.  </w:t>
      </w:r>
    </w:p>
    <w:p w:rsidR="00955528" w:rsidRDefault="00955528" w:rsidP="00955528">
      <w:r>
        <w:t xml:space="preserve">Физически устройство слежения представляет собой крошечный микрочип. Например, электронная метка, отслеживающая домашнего питомца, представляет собой микрочип, вживленный в ухо животного. Некоторые нестандартные устройства слежения заключены в трудноразбиваемые корпуса, как, например, ошейники из армированного пластика на лодыжке или шее заключенного. Усиленные устройства имеют прочность 2 и структуру 3, но, поскольку эти устройства менее скрытны, они не имеют более высокой стоимости.  </w:t>
      </w:r>
    </w:p>
    <w:p w:rsidR="00F3567E" w:rsidRDefault="00955528" w:rsidP="00955528">
      <w:r>
        <w:t>Для того чтобы спрятать стандартное устройство слежения, требуется бросок «</w:t>
      </w:r>
      <w:r w:rsidR="00A2034B">
        <w:t xml:space="preserve">Сообразительность </w:t>
      </w:r>
      <w:r>
        <w:t xml:space="preserve"> + Кража». Небольшой размер устройства дает бонус +2. Имплантация микрочипа-метки в живое или мертвое существо требует броска Интеллект + Медицина. Для того чтобы сделать чип частью существующего устройства (автомобиль, сотовый телефон, ноутбук), требуется бросок Интеллект + Ремесло. Обнаружение скрытой или имплантированной электронной метки требует броска Интеллект + Расследование, при этом успех должен превышать успех броска на сокрытие устройства.</w:t>
      </w:r>
    </w:p>
    <w:p w:rsidR="00955528" w:rsidRDefault="00955528" w:rsidP="00BC53AB">
      <w:pPr>
        <w:pStyle w:val="4"/>
      </w:pPr>
      <w:r>
        <w:lastRenderedPageBreak/>
        <w:t xml:space="preserve">Регистратор нажатий клавиш  </w:t>
      </w:r>
    </w:p>
    <w:p w:rsidR="00955528" w:rsidRDefault="00955528" w:rsidP="00955528">
      <w:r>
        <w:t xml:space="preserve">Прочность 1, размер 1, структура 2, стоимость </w:t>
      </w:r>
      <w:r w:rsidR="00BC53AB">
        <w:t>•</w:t>
      </w:r>
    </w:p>
    <w:p w:rsidR="00955528" w:rsidRDefault="00955528" w:rsidP="00955528">
      <w:r>
        <w:t xml:space="preserve">Это устройство требует физического доступа к компьютеру субъекта. Регистратор нажатий клавиш не больше большого пальца человека; чтобы воспользоваться регистратором, персонаж вставляет его между разъемом клавиатуры (USB или PS/2) и портом компьютера. Все, что набирается на клавиатуре, записывается на это устройство, которое может быть извлечено пользователем, если он подключит его к собственному компьютеру.  Конечно, она должна найти способ незаметно подключить и извлечь устройство, но после этого она сможет увидеть в текстовом файле расшифровку всего, что набирал объект - пароли BIOS, входы в систему, электронные письма, письма. Для установки и извлечения маленького устройства требуются отдельные броски на сообразительность + компьютер.  </w:t>
      </w:r>
    </w:p>
    <w:p w:rsidR="00955528" w:rsidRDefault="00955528" w:rsidP="00BC53AB">
      <w:pPr>
        <w:pStyle w:val="4"/>
      </w:pPr>
      <w:r>
        <w:t xml:space="preserve">Обратный глазок  </w:t>
      </w:r>
    </w:p>
    <w:p w:rsidR="00955528" w:rsidRDefault="00955528" w:rsidP="00955528">
      <w:r>
        <w:t xml:space="preserve">Прочность 1, Размер 1, Структура 2, Стоимость </w:t>
      </w:r>
      <w:r w:rsidR="00BC53AB">
        <w:t>•</w:t>
      </w:r>
      <w:r>
        <w:t xml:space="preserve">.  </w:t>
      </w:r>
    </w:p>
    <w:p w:rsidR="00955528" w:rsidRDefault="00955528" w:rsidP="00955528">
      <w:r>
        <w:t xml:space="preserve">С помощью этого устройства персонаж может использовать глазок, чтобы подглядывать снаружи внутрь. Устройство выглядит как лупа ювелира (маленькая лупа, используемая для оценки драгоценных камней). Обратный глазок помещается над глазком на внешней стороне двери. Персонаж может заглянуть в здание. Разумеется, обзор ограничен, так как ни один глазок не позволяет дать полностью точную оценку через такое минимальное отверстие. Персонажи, которые ищут что-то конкретное через глазок, могут сделать бросок </w:t>
      </w:r>
      <w:r w:rsidR="00A2034B" w:rsidRPr="00A2034B">
        <w:t xml:space="preserve">Сообразительность + Расследование </w:t>
      </w:r>
      <w:r>
        <w:t xml:space="preserve">со штрафом -4, предполагая, что объект вообще виден с точки зрения пользователя. Хотя такое устройство кажется необычным, многие агенты по продаже недвижимости носят их с собой, как и многие полицейские и преступники.  </w:t>
      </w:r>
    </w:p>
    <w:p w:rsidR="00955528" w:rsidRDefault="00955528" w:rsidP="00BC53AB">
      <w:pPr>
        <w:pStyle w:val="4"/>
      </w:pPr>
      <w:r>
        <w:t xml:space="preserve">Шпионская программа  </w:t>
      </w:r>
    </w:p>
    <w:p w:rsidR="00955528" w:rsidRDefault="00955528" w:rsidP="00955528">
      <w:r>
        <w:t xml:space="preserve">Долговечность н/д, Размер н/д, Структура н/д, Стоимость </w:t>
      </w:r>
      <w:r w:rsidR="00BC53AB" w:rsidRPr="00BC53AB">
        <w:t>••</w:t>
      </w:r>
      <w:r>
        <w:t xml:space="preserve">  </w:t>
      </w:r>
    </w:p>
    <w:p w:rsidR="00955528" w:rsidRDefault="00955528" w:rsidP="00955528">
      <w:r>
        <w:t xml:space="preserve">Шпионские программы - это, как правило, то, что человек случайно загружает при использовании компьютера, подключенного к Интернету.  Такая случайная установка может произойти из-за отслеживания cookies или программного обеспечения, которое «бомбит» вашу систему рекламой, следя за каждым вашим шагом.  </w:t>
      </w:r>
    </w:p>
    <w:p w:rsidR="00955528" w:rsidRDefault="00955528" w:rsidP="00955528">
      <w:r>
        <w:t xml:space="preserve">Однако некоторые шпионские программы могут быть установлены третьими лицами с целью контроля за использованием компьютера.  Шпионские программы не только записывают нажатия клавиш, но и фиксируют каждое визуальное движение пользователя. Шпион» может видеть каждый сайт, который посетил пользователь, каждый набранный документ, каждый сеанс чата. Пользователь должен установить программу на компьютер объекта. После установки программа-шпион собирает всю информацию и даже автоматически передает ее хакеру при условии, что зараженная система подключена к Интернету.  </w:t>
      </w:r>
    </w:p>
    <w:p w:rsidR="00955528" w:rsidRDefault="00955528" w:rsidP="00955528">
      <w:r>
        <w:t>Установка шпионского ПО может означать, что персонажу нужен физический доступ к целевому компьютеру, но опытные хакеры могут принудительно навязать такое ПО через сетевое соединение (проводное или беспроводное) или даже через троянское вложение в электронную почту. Предположим, что такая установка требует семи успешных попыток взлома (см. с. 57 «Правил Мира Тьмы»). Шпионское ПО добавляет к этому броску бонус +2 к снаряжению.</w:t>
      </w:r>
    </w:p>
    <w:p w:rsidR="00955528" w:rsidRDefault="00955528" w:rsidP="00BC53AB">
      <w:pPr>
        <w:pStyle w:val="4"/>
      </w:pPr>
      <w:r>
        <w:t xml:space="preserve">Wi-Fi сниффер  </w:t>
      </w:r>
    </w:p>
    <w:p w:rsidR="00955528" w:rsidRDefault="00955528" w:rsidP="00955528">
      <w:r>
        <w:t xml:space="preserve">Прочность 1, Размер 1, Конструкция 2, Стоимость </w:t>
      </w:r>
      <w:r w:rsidR="00BC53AB">
        <w:t>•</w:t>
      </w:r>
      <w:r>
        <w:t xml:space="preserve">.  </w:t>
      </w:r>
    </w:p>
    <w:p w:rsidR="00955528" w:rsidRDefault="00955528" w:rsidP="00955528">
      <w:r>
        <w:lastRenderedPageBreak/>
        <w:t>Сниффер - это устройство размером с брелок, которое ищет беспроводные сети (например, Wi-Fi или Wireless Fidelity).  Для использования этого устройства не требуется компьютер; сниффер просто обнаруживает беспроводные сети в радиусе 100 ярдов и определяет их наличие и силу частоты с помощью нескольких зеленых индикаторов. Беспроводные ноутбуки и портативные устройства, купленные за последние четыре года, обычно могут выполнять эту функцию, но они гораздо более заметны. Персонаж может следить за брелоком, не привлекая внимания. Найдя беспроводную сеть, персонаж может вернуться с ноутбуком, карманным устройством или телефоном, поддерживающим Wi-Fi, и воспользоваться сетью, не требуя физического контакта с системой. Независимо от того, ищет ли он бесплатный доступ в Интернет с беспроводного маршрутизатора какого-нибудь бедного дурака или пытается взломать финансовые записи крупной корпорации, это все равно требует соответствующего броска «Взлом» (см. с. 57 «Правил Мира Тьмы»).</w:t>
      </w:r>
    </w:p>
    <w:p w:rsidR="00955528" w:rsidRPr="00955528" w:rsidRDefault="00955528" w:rsidP="00955528">
      <w:pPr>
        <w:pBdr>
          <w:top w:val="single" w:sz="4" w:space="1" w:color="auto"/>
          <w:left w:val="single" w:sz="4" w:space="4" w:color="auto"/>
          <w:bottom w:val="single" w:sz="4" w:space="1" w:color="auto"/>
          <w:right w:val="single" w:sz="4" w:space="4" w:color="auto"/>
        </w:pBdr>
        <w:jc w:val="center"/>
        <w:rPr>
          <w:b/>
        </w:rPr>
      </w:pPr>
      <w:r w:rsidRPr="00955528">
        <w:rPr>
          <w:b/>
        </w:rPr>
        <w:t>Warchalking, Wardriving</w:t>
      </w:r>
    </w:p>
    <w:p w:rsidR="00955528" w:rsidRDefault="00955528" w:rsidP="00955528">
      <w:pPr>
        <w:pBdr>
          <w:top w:val="single" w:sz="4" w:space="1" w:color="auto"/>
          <w:left w:val="single" w:sz="4" w:space="4" w:color="auto"/>
          <w:bottom w:val="single" w:sz="4" w:space="1" w:color="auto"/>
          <w:right w:val="single" w:sz="4" w:space="4" w:color="auto"/>
        </w:pBdr>
      </w:pPr>
      <w:r>
        <w:t xml:space="preserve">В «старые добрые времена» хакерства вардрайвинг представлял собой процесс, при котором хакер находил модемную линию, по которой он просто настраивал устройство для набора бесчисленных телефонных номеров. Если устройство обнаруживало модемную линию, он пытался взломать ее. Если нет, устройство вешало трубку и набирало другой номер.  </w:t>
      </w:r>
    </w:p>
    <w:p w:rsidR="00955528" w:rsidRDefault="00955528" w:rsidP="00955528">
      <w:pPr>
        <w:pBdr>
          <w:top w:val="single" w:sz="4" w:space="1" w:color="auto"/>
          <w:left w:val="single" w:sz="4" w:space="4" w:color="auto"/>
          <w:bottom w:val="single" w:sz="4" w:space="1" w:color="auto"/>
          <w:right w:val="single" w:sz="4" w:space="4" w:color="auto"/>
        </w:pBdr>
      </w:pPr>
      <w:r>
        <w:t xml:space="preserve">Те времена в значительной степени ушли в прошлое, и на смену им пришли </w:t>
      </w:r>
      <w:r w:rsidRPr="00BC53AB">
        <w:rPr>
          <w:i/>
        </w:rPr>
        <w:t>вардрайвинг</w:t>
      </w:r>
      <w:r>
        <w:t xml:space="preserve"> и </w:t>
      </w:r>
      <w:r w:rsidRPr="00BC53AB">
        <w:rPr>
          <w:i/>
        </w:rPr>
        <w:t>вархалкинг</w:t>
      </w:r>
      <w:r>
        <w:t xml:space="preserve">. Вардрайвинг - это просто практика езды по городу с целью прослушивания всех беспроводных сетей (см. выше), а затем отмечания этого в заметках или на публичном сайте. С другой стороны, вархалкеры прибегают к более племенной методике маркировки WAP (точек беспроводного доступа). Варчалкер  физически помечает территорию символами, которые определяют характер сети. Эти символы, основанные на старых метках «бродяг», могут говорить о том, открыта или закрыта сеть, какова ее пропускная способность или каким образом она защищена. Хакер фактически отмечает местоположение мелом или краской (хотя некоторые нацарапывают символ на стенах, почтовых ящиках или тротуарах), чтобы его могли найти другие варчалкеры.  Большинство людей не обращают внимания на символы, полагая, что это просто граффити или бессмысленные знаки городского разрастания.  </w:t>
      </w:r>
    </w:p>
    <w:p w:rsidR="00955528" w:rsidRDefault="00955528" w:rsidP="00955528">
      <w:pPr>
        <w:pBdr>
          <w:top w:val="single" w:sz="4" w:space="1" w:color="auto"/>
          <w:left w:val="single" w:sz="4" w:space="4" w:color="auto"/>
          <w:bottom w:val="single" w:sz="4" w:space="1" w:color="auto"/>
          <w:right w:val="single" w:sz="4" w:space="4" w:color="auto"/>
        </w:pBdr>
      </w:pPr>
      <w:r>
        <w:t>В одном или двух городах начал появляться новый набор символов. Этот меловой язык бесконечно сложнее, он выглядит почти как фрактальные снежинки или причудливые множества Мандельброта. Кажется, что эти знаки совпадают с беспроводными сетями, но что они означают? И еще более странно, почему некоторые маги испытывают мучительную головную боль при приближении к этим необычным значкам?</w:t>
      </w:r>
    </w:p>
    <w:p w:rsidR="00BC53AB" w:rsidRDefault="00BC53AB" w:rsidP="00BC53AB">
      <w:pPr>
        <w:pStyle w:val="4"/>
      </w:pPr>
      <w:r>
        <w:t xml:space="preserve">Прослушка  </w:t>
      </w:r>
    </w:p>
    <w:p w:rsidR="00BC53AB" w:rsidRDefault="00BC53AB" w:rsidP="00BC53AB">
      <w:r>
        <w:t xml:space="preserve">Прочность 1, Размер 1, Структура 2, Стоимость </w:t>
      </w:r>
      <w:r w:rsidRPr="00BC53AB">
        <w:t>••</w:t>
      </w:r>
      <w:r>
        <w:t xml:space="preserve">  </w:t>
      </w:r>
    </w:p>
    <w:p w:rsidR="00955528" w:rsidRPr="00620C14" w:rsidRDefault="00BC53AB" w:rsidP="00BC53AB">
      <w:r>
        <w:t xml:space="preserve">Прослушка - это разновидность скрытого подслушивающего устройства.  Персонаж не использует прослушку для записи звуков окружающей среды, а прячет ее внутри телефона или на телефонной </w:t>
      </w:r>
      <w:r w:rsidRPr="00BC53AB">
        <w:rPr>
          <w:i/>
        </w:rPr>
        <w:t>линии</w:t>
      </w:r>
      <w:r>
        <w:t xml:space="preserve">. Все разговоры, которые ведутся по этой линии, передаются пользователю или соответствующему третьему лицу. Некоторые прослушки устанавливаются в телефонную трубку, другие - в телефонный провод или в розетку в стене. В редких случаях прослушка может быть установлена на коммутаторе, например, на нижнем этаже многих небоскребов или офисных зданий, обычно в запертом шкафу. Для установки телефонной прослушки требуется бросок Интеллект + Воровство. Этот бросок противостоит любым попыткам найти устройство (с </w:t>
      </w:r>
      <w:r>
        <w:lastRenderedPageBreak/>
        <w:t>соответствующим броском Интеллект + Расследование). Эти устройства также изготавливаются для установки в сотовые телефоны.</w:t>
      </w:r>
    </w:p>
    <w:p w:rsidR="00BC53AB" w:rsidRPr="00620C14" w:rsidRDefault="00BC53AB" w:rsidP="00BC53AB">
      <w:pPr>
        <w:pStyle w:val="3"/>
      </w:pPr>
      <w:r w:rsidRPr="00620C14">
        <w:t xml:space="preserve">Снаряжение для выживания  </w:t>
      </w:r>
    </w:p>
    <w:p w:rsidR="00BC53AB" w:rsidRDefault="00BC53AB" w:rsidP="00BC53AB">
      <w:r w:rsidRPr="00BC53AB">
        <w:t xml:space="preserve">Снаряжение для выживания помогает персонажам оставаться в живых в незнакомых местах и плохих условиях. Такое снаряжение может понадобиться персонажам, блуждающим по дикой местности </w:t>
      </w:r>
      <w:r w:rsidRPr="00BC53AB">
        <w:rPr>
          <w:i/>
        </w:rPr>
        <w:t>или</w:t>
      </w:r>
      <w:r w:rsidRPr="00BC53AB">
        <w:t xml:space="preserve"> попавшим в ловушку или потерявшимся среди опасностей городского упадка. Снаряжение для выживания может помочь персонажу пережить цунами, землетрясение или наводнение, а также сохранить рассудок во время отключения электричества, ураганов или террористических атак. Когда рушится здание, когда в центре города взрывается грязная бомба или когда водопровод отравлен химикатами или инфекционными токсинами, угрозу можно смягчить с помощью соответствующих инструментов.</w:t>
      </w:r>
    </w:p>
    <w:p w:rsidR="00620C14" w:rsidRPr="00620C14" w:rsidRDefault="00620C14" w:rsidP="00620C14">
      <w:pPr>
        <w:pStyle w:val="4"/>
      </w:pPr>
      <w:r w:rsidRPr="00620C14">
        <w:t>Костюм ХБРЗ</w:t>
      </w:r>
      <w:r w:rsidRPr="00620C14">
        <w:tab/>
      </w:r>
    </w:p>
    <w:p w:rsidR="00620C14" w:rsidRPr="00620C14" w:rsidRDefault="00620C14" w:rsidP="00620C14">
      <w:r w:rsidRPr="00620C14">
        <w:t xml:space="preserve">Прочность 1, Размер 5, Структура 6, Стоимость ••  </w:t>
      </w:r>
    </w:p>
    <w:p w:rsidR="00620C14" w:rsidRDefault="00620C14" w:rsidP="00620C14">
      <w:r w:rsidRPr="00620C14">
        <w:rPr>
          <w:rFonts w:ascii="Arial" w:hAnsi="Arial" w:cs="Arial"/>
          <w:bCs/>
          <w:color w:val="202122"/>
          <w:shd w:val="clear" w:color="auto" w:fill="FFFFFF"/>
        </w:rPr>
        <w:t xml:space="preserve">ХБРЗ </w:t>
      </w:r>
      <w:r w:rsidRPr="00620C14">
        <w:t>расшифровывается как «</w:t>
      </w:r>
      <w:r w:rsidRPr="00620C14">
        <w:rPr>
          <w:rFonts w:ascii="Arial" w:hAnsi="Arial" w:cs="Arial"/>
          <w:bCs/>
          <w:color w:val="202122"/>
          <w:shd w:val="clear" w:color="auto" w:fill="FFFFFF"/>
        </w:rPr>
        <w:t xml:space="preserve"> химической, биологической и радиационной</w:t>
      </w:r>
      <w:r w:rsidRPr="00620C14">
        <w:t xml:space="preserve">».  </w:t>
      </w:r>
      <w:r>
        <w:t xml:space="preserve">Мало что можно сделать, чтобы напрямую ослабить действие оспы, радиации или нервно-паралитического газа. Единственный выход для персонажа - защитить себя в случае воздействия. Одним из основных способов защиты является </w:t>
      </w:r>
      <w:r w:rsidRPr="00620C14">
        <w:rPr>
          <w:rFonts w:ascii="Arial" w:hAnsi="Arial" w:cs="Arial"/>
          <w:bCs/>
          <w:color w:val="202122"/>
          <w:shd w:val="clear" w:color="auto" w:fill="FFFFFF"/>
        </w:rPr>
        <w:t xml:space="preserve">ХБРЗ </w:t>
      </w:r>
      <w:r>
        <w:t xml:space="preserve">-костюм: пластиковый костюм, оснащенный противогазом и фильтрующим устройством. Такое обмундирование обеспечивает некоторую защиту от вышеупомянутого трио атак. Маска защищает от вдыхаемых веществ, а сам бесшовный костюм - от токсинов и радиации, которые повреждают при прикосновении.  Костюм </w:t>
      </w:r>
      <w:r w:rsidRPr="00620C14">
        <w:rPr>
          <w:rFonts w:ascii="Arial" w:hAnsi="Arial" w:cs="Arial"/>
          <w:bCs/>
          <w:color w:val="202122"/>
          <w:shd w:val="clear" w:color="auto" w:fill="FFFFFF"/>
        </w:rPr>
        <w:t xml:space="preserve">ХБРЗ </w:t>
      </w:r>
      <w:r>
        <w:t xml:space="preserve">защищает от вдыхаемых или осязаемых токсинов, давая бонус +5 к таким отравлениям (см. раздел «Яды и токсины» на с. 180 книги правил «Мир тьмы»). В случае радиационного отравления (см. с. 122) костюм NBC аннулирует все штрафы, связанные с соответствующими бросками «Выносливость + Решительность».  </w:t>
      </w:r>
    </w:p>
    <w:p w:rsidR="00620C14" w:rsidRDefault="00620C14" w:rsidP="00620C14">
      <w:r>
        <w:t xml:space="preserve">Однако </w:t>
      </w:r>
      <w:r w:rsidRPr="00620C14">
        <w:rPr>
          <w:rFonts w:ascii="Arial" w:hAnsi="Arial" w:cs="Arial"/>
          <w:bCs/>
          <w:color w:val="202122"/>
          <w:shd w:val="clear" w:color="auto" w:fill="FFFFFF"/>
        </w:rPr>
        <w:t xml:space="preserve">ХБРЗ </w:t>
      </w:r>
      <w:r>
        <w:t xml:space="preserve">-костюмы защищают пользователя лишь на некоторое время.  Пластик выдерживает воздействие токсинов в течение пяти дней. После этого бонусные кубики, которые костюм дает персонажу к выносливости + решимости, уменьшаются на один в день, пока модификатор не будет сведен на нет. Кроме того, даже одно очко смертельного урона, нанесенного костюму (который должен преодолеть его Прочность, как обычно; см. с. 139 «Правил Мира Тьмы»), пробивает костюм и сводит на нет его защиту.  </w:t>
      </w:r>
    </w:p>
    <w:p w:rsidR="00620C14" w:rsidRDefault="00620C14" w:rsidP="00620C14">
      <w:r>
        <w:t>Полноценные костюмы биологической опасности имеют прочность 2, стоимость ---- и дают полный иммунитет, а не бонус к броску сопротивления.</w:t>
      </w:r>
    </w:p>
    <w:p w:rsidR="00620C14" w:rsidRDefault="00620C14" w:rsidP="00620C14">
      <w:pPr>
        <w:pStyle w:val="4"/>
      </w:pPr>
      <w:r>
        <w:t xml:space="preserve">Йодистый калий  </w:t>
      </w:r>
    </w:p>
    <w:p w:rsidR="00620C14" w:rsidRDefault="00620C14" w:rsidP="00620C14">
      <w:r>
        <w:t xml:space="preserve">Прочность 1, Размер 1, Структура 2, Стоимость </w:t>
      </w:r>
      <w:r w:rsidRPr="00620C14">
        <w:t>••</w:t>
      </w:r>
      <w:r>
        <w:t xml:space="preserve">  </w:t>
      </w:r>
    </w:p>
    <w:p w:rsidR="00620C14" w:rsidRDefault="00620C14" w:rsidP="00620C14">
      <w:r>
        <w:t>Йодистый калий защищает персонажа от лучевой болезни. Это лекарство предотвращает долгосрочные раковые заболевания и помогает избежать немедленных последствий облучения. Прием двух таблеток в день дает персонажу бонус +1 к броскам «Выносливость + Решительность», когда он пытается противостоять эффектам радиационной токсичности (см. с. 122). Чтобы пилюли дали этот бонус, они должны быть приняты не позднее чем за четыре часа до воздействия радиации. Приведенные выше показатели рассчитаны на флакон с 500 пилюлями.</w:t>
      </w:r>
    </w:p>
    <w:p w:rsidR="00620C14" w:rsidRDefault="00620C14" w:rsidP="00620C14">
      <w:pPr>
        <w:pStyle w:val="4"/>
      </w:pPr>
      <w:r>
        <w:t xml:space="preserve">Набор для выживания, базовый  </w:t>
      </w:r>
    </w:p>
    <w:p w:rsidR="00620C14" w:rsidRDefault="00620C14" w:rsidP="00620C14">
      <w:r>
        <w:t xml:space="preserve">Прочность 1, Размер 2, Структура 3, Стоимость •.  </w:t>
      </w:r>
    </w:p>
    <w:p w:rsidR="00620C14" w:rsidRDefault="00620C14" w:rsidP="00620C14">
      <w:r>
        <w:lastRenderedPageBreak/>
        <w:t>Базовый набор для выживания включает в себя такие предметы, как спальный мешок, фляга, фонарик, светящаяся палочка и достаточное количество еды и воды для одного персонажа на один день (после чего персонаж должен добывать еду или охотиться). Этот набор дает +1 ко всем броскам на выживание и любым броскам на выносливость + решительность, чтобы противостоять вреду от воздействия.</w:t>
      </w:r>
    </w:p>
    <w:p w:rsidR="00620C14" w:rsidRPr="00620C14" w:rsidRDefault="00620C14" w:rsidP="00620C14">
      <w:pPr>
        <w:pBdr>
          <w:top w:val="single" w:sz="4" w:space="1" w:color="auto"/>
          <w:left w:val="single" w:sz="4" w:space="4" w:color="auto"/>
          <w:bottom w:val="single" w:sz="4" w:space="1" w:color="auto"/>
          <w:right w:val="single" w:sz="4" w:space="4" w:color="auto"/>
        </w:pBdr>
        <w:jc w:val="center"/>
        <w:rPr>
          <w:b/>
        </w:rPr>
      </w:pPr>
      <w:r w:rsidRPr="00620C14">
        <w:rPr>
          <w:b/>
        </w:rPr>
        <w:t>Хлеб насущный дай нам на сей день</w:t>
      </w:r>
    </w:p>
    <w:p w:rsidR="00620C14" w:rsidRDefault="00620C14" w:rsidP="00620C14">
      <w:pPr>
        <w:pBdr>
          <w:top w:val="single" w:sz="4" w:space="1" w:color="auto"/>
          <w:left w:val="single" w:sz="4" w:space="4" w:color="auto"/>
          <w:bottom w:val="single" w:sz="4" w:space="1" w:color="auto"/>
          <w:right w:val="single" w:sz="4" w:space="4" w:color="auto"/>
        </w:pBdr>
      </w:pPr>
      <w:r>
        <w:t xml:space="preserve">Сколько еды и воды нужно на день?  То, что входит в набор для выживания, скорее всего, отличается от того, что персонаж обычно съедает в день. Как правило, дневной запас еды равен одному 2500-калорийному рациону. Эта еда представляет собой непортящийся батончик (как большой батончик гранолы), богатый витаминами, углеводами и калориями, который бывает разных вкусов (яблоко с корицей, шоколадная крошка, клюква и орех). В некоторые виды наборов для выживания входят ИРП, или Индивидуальный Рацион Питания - военный паек, который представляет собой сублимированную еду из мяса и овощей.  </w:t>
      </w:r>
    </w:p>
    <w:p w:rsidR="00620C14" w:rsidRDefault="00620C14" w:rsidP="00620C14">
      <w:pPr>
        <w:pBdr>
          <w:top w:val="single" w:sz="4" w:space="1" w:color="auto"/>
          <w:left w:val="single" w:sz="4" w:space="4" w:color="auto"/>
          <w:bottom w:val="single" w:sz="4" w:space="1" w:color="auto"/>
          <w:right w:val="single" w:sz="4" w:space="4" w:color="auto"/>
        </w:pBdr>
      </w:pPr>
      <w:r>
        <w:t>Дневной запас воды в наборе для выживания составляет около 24 жидких унций, разделенных между тремя одинаковыми пакетами. Наборы, в которые входит многодневный запас еды и воды, просто предлагают больше пайков.</w:t>
      </w:r>
    </w:p>
    <w:p w:rsidR="00620C14" w:rsidRDefault="00620C14" w:rsidP="00620C14">
      <w:pPr>
        <w:pStyle w:val="4"/>
      </w:pPr>
      <w:r>
        <w:t xml:space="preserve">Набор для выживания, продвинутый  </w:t>
      </w:r>
    </w:p>
    <w:p w:rsidR="00620C14" w:rsidRDefault="00620C14" w:rsidP="00620C14">
      <w:r>
        <w:t xml:space="preserve">Прочность 2, Размер 2, Структура 4, Стоимость </w:t>
      </w:r>
      <w:r w:rsidRPr="00620C14">
        <w:t>••</w:t>
      </w:r>
      <w:r>
        <w:t xml:space="preserve">  </w:t>
      </w:r>
    </w:p>
    <w:p w:rsidR="00620C14" w:rsidRDefault="00620C14" w:rsidP="00620C14">
      <w:r>
        <w:t>Продвинутый набор для выживания включает в себя предметы, входящие в базовый набор, а также некоторые другие. Это может быть компас, веревка, палатка на одного-двух человек, солнечное одеяло, грелки, мультиинструмент или швейцарский армейский нож, возможно, даже книга по выживанию, а также достаточно еды и воды для одного персонажа на два дня (после чего персонаж должен добывать пищу или охотиться). Этот набор дает бонус +2 ко всем броскам на выживание и любым броскам на выносливость + решительность, чтобы противостоять вреду от воздействия.</w:t>
      </w:r>
    </w:p>
    <w:p w:rsidR="00620C14" w:rsidRDefault="00620C14" w:rsidP="00620C14">
      <w:pPr>
        <w:pStyle w:val="4"/>
      </w:pPr>
      <w:r>
        <w:t xml:space="preserve">Набор для выживания, улучшенный  </w:t>
      </w:r>
    </w:p>
    <w:p w:rsidR="00620C14" w:rsidRDefault="00620C14" w:rsidP="00620C14">
      <w:r>
        <w:t xml:space="preserve">Прочность 2, Размер 3, Структура 5, Стоимость </w:t>
      </w:r>
      <w:r w:rsidRPr="00620C14">
        <w:t xml:space="preserve">•• </w:t>
      </w:r>
      <w:r>
        <w:t xml:space="preserve">•.  </w:t>
      </w:r>
    </w:p>
    <w:p w:rsidR="00620C14" w:rsidRDefault="00620C14" w:rsidP="00620C14">
      <w:r>
        <w:t xml:space="preserve">Превосходный набор для выживания обычно включает в себя предметы из базового и расширенного наборов, а также более дорогие предметы, такие как GPS-навигатор, устройство для фильтрации воды, четырехместная всесезонная палатка, аптечка, швейный набор, тарзанка, портативная удочка, походное мачете или аварийное пончо, а также достаточно еды и воды для одного персонажа, чтобы прожить целую неделю. Этот набор дает бонус +3 ко всем броскам на выживание и любым броскам на выносливость + решительность, чтобы противостоять вреду от воздействия.  </w:t>
      </w:r>
    </w:p>
    <w:p w:rsidR="00620C14" w:rsidRDefault="00620C14" w:rsidP="00620C14">
      <w:pPr>
        <w:pStyle w:val="4"/>
      </w:pPr>
      <w:r>
        <w:t xml:space="preserve">Набор для выживания, городской  </w:t>
      </w:r>
    </w:p>
    <w:p w:rsidR="00620C14" w:rsidRDefault="00620C14" w:rsidP="00620C14">
      <w:r>
        <w:t xml:space="preserve">Прочность 2, Размер 2, Структура 4, Стоимость </w:t>
      </w:r>
      <w:r w:rsidRPr="00620C14">
        <w:t>••</w:t>
      </w:r>
      <w:r>
        <w:t xml:space="preserve">.  </w:t>
      </w:r>
    </w:p>
    <w:p w:rsidR="00620C14" w:rsidRDefault="00620C14" w:rsidP="00620C14">
      <w:r>
        <w:t xml:space="preserve">Городской набор для выживания (иногда его называют «сумкой для бега») немного отличается от обычного снаряжения, потому что этот набор разработан с учетом особенностей выживания в мегаполисе.  В случае чрезвычайной ситуации в городе этот набор поможет персонажу выжить в экстремальных условиях, таких как отключение электричества, химическая атака или стихийное бедствие. В такой набор, скорее всего, входят все те же предметы, что и в базовом наборе </w:t>
      </w:r>
      <w:r>
        <w:lastRenderedPageBreak/>
        <w:t xml:space="preserve">выживания, но в городском наборе также есть ряд предметов, специфических для нарушенных городских условий, включая защитные маски, карты города, спички для шторма, антибиотики, AM/FM-радио, светодиодный фонарик и майларовое одеяло на случай чрезвычайной ситуации, а также достаточно еды и воды для выживания одного человека в течение трех дней. Этот набор дает +3 ко всем броскам на выживание и любым броскам на выносливость + решительность, чтобы противостоять вреду от облучения и токсинов, передающихся воздушно-капельным путем (вдыхаемых), </w:t>
      </w:r>
      <w:r w:rsidRPr="00620C14">
        <w:rPr>
          <w:i/>
        </w:rPr>
        <w:t>если он используется в городе или пригороде</w:t>
      </w:r>
      <w:r>
        <w:t xml:space="preserve"> (+1 в дикой местности).</w:t>
      </w:r>
    </w:p>
    <w:p w:rsidR="00620C14" w:rsidRDefault="00620C14" w:rsidP="00620C14">
      <w:pPr>
        <w:pStyle w:val="3"/>
      </w:pPr>
      <w:r>
        <w:t xml:space="preserve">Разное  </w:t>
      </w:r>
    </w:p>
    <w:p w:rsidR="00620C14" w:rsidRDefault="00620C14" w:rsidP="00620C14">
      <w:r>
        <w:t>Ниже представлен ряд предметов, которые не совсем подходят для других категорий. Такие предметы могут помочь персонажу в бою, а могут работать и вне боевых ситуаций.</w:t>
      </w:r>
    </w:p>
    <w:p w:rsidR="00620C14" w:rsidRDefault="00620C14" w:rsidP="00DA5E57">
      <w:pPr>
        <w:pStyle w:val="4"/>
      </w:pPr>
      <w:r>
        <w:t xml:space="preserve">Камуфляж  </w:t>
      </w:r>
    </w:p>
    <w:p w:rsidR="00620C14" w:rsidRDefault="00DA5E57" w:rsidP="00620C14">
      <w:r>
        <w:t>Разная долговечность</w:t>
      </w:r>
      <w:r w:rsidR="00620C14">
        <w:t xml:space="preserve">, </w:t>
      </w:r>
      <w:r>
        <w:t>разный размер</w:t>
      </w:r>
      <w:r w:rsidR="00620C14">
        <w:t xml:space="preserve">, </w:t>
      </w:r>
      <w:r>
        <w:t>разная структура</w:t>
      </w:r>
      <w:r w:rsidR="00620C14">
        <w:t xml:space="preserve">, стоимость </w:t>
      </w:r>
      <w:r>
        <w:t>•</w:t>
      </w:r>
      <w:r w:rsidR="00620C14">
        <w:t xml:space="preserve">  </w:t>
      </w:r>
    </w:p>
    <w:p w:rsidR="00620C14" w:rsidRDefault="00620C14" w:rsidP="00620C14">
      <w:r>
        <w:t xml:space="preserve">Камуфляж позволяет персонажу сливаться с окружающей средой. Чтобы скрыть себя, персонаж может надеть камуфлированную одежду или покрасить кожу краской соответствующего цвета. Чтобы замаскировать оружие или другие предметы (размером 4 или меньше), он может обмотать их рулоном камуфляжной ленты. Более крупные предметы он может спрятать под брезентом, замаскированным так, чтобы слиться с окружающей средой.  Персонажи могут либо купить камуфляж, либо сделать его сами. Купленный в магазине камуфляж легко найти в магазинах спортивных товаров, универмагах или армейских/морских магазинах.  Этот камуфляж имеет пестрые узоры зеленого цвета для дикой природы, коричневого - для пустыни и серого - для городских условий и добавляет +1 к броску «Ловкость + Скрытность» персонажа при движении и +2 - при неподвижности. Этот бросок оспаривается против любых бросков </w:t>
      </w:r>
      <w:r w:rsidR="00A2034B" w:rsidRPr="00A2034B">
        <w:t>Сообразительность + самообладание</w:t>
      </w:r>
      <w:r>
        <w:t xml:space="preserve">, сделанных потенциальными свидетелями, которые видят персонажа.  </w:t>
      </w:r>
    </w:p>
    <w:p w:rsidR="00620C14" w:rsidRDefault="00620C14" w:rsidP="00620C14">
      <w:r>
        <w:t xml:space="preserve">Создание камуфляжа требует броска </w:t>
      </w:r>
      <w:r w:rsidR="00A2034B" w:rsidRPr="00A2034B">
        <w:t xml:space="preserve">Сообразительность + выживание </w:t>
      </w:r>
      <w:r>
        <w:t xml:space="preserve">и заключается в том, что персонаж украшает себя или объект реальными предметами окружающей среды. Этот бросок проще в густом лесу (+1 к броску), но сложнее в пустыне или городской среде (-2 к броску). Персонаж может накрыться листьями, палками, грязью, песком, даже пеплом. При успешном броске он может добавить +2 к броскам на смекалку + скрытность при движении и +3 при неподвижности. Исключительный успех при создании камуфляжа дает дополнительный бонус +1 как к движущимся, так и к неподвижным персонажам.  </w:t>
      </w:r>
    </w:p>
    <w:p w:rsidR="00620C14" w:rsidRDefault="00620C14" w:rsidP="00620C14">
      <w:r>
        <w:t>Стоит отметить еще одно исключение: камуфляж имеет исключительную ценность против ночного зрения. Ночное зрение окутывает все зеленым цветом, не различая никаких цветов. Благодаря этому камуфляж легко вписывается в большинство окружений. Любой персонаж, использующий ночное зрение, чтобы попытаться обнаружить замаскированного человека, получает штраф -1 к броску на восприятие.</w:t>
      </w:r>
    </w:p>
    <w:p w:rsidR="00620C14" w:rsidRDefault="00620C14" w:rsidP="00DA5E57">
      <w:pPr>
        <w:pStyle w:val="4"/>
      </w:pPr>
      <w:r>
        <w:t xml:space="preserve">Снаряжение для охоты на призраков  </w:t>
      </w:r>
    </w:p>
    <w:p w:rsidR="00620C14" w:rsidRDefault="00620C14" w:rsidP="00620C14">
      <w:r>
        <w:t xml:space="preserve">Прочность 3, Размер 3, Структура 6, Стоимость </w:t>
      </w:r>
      <w:r w:rsidR="00DA5E57" w:rsidRPr="00DA5E57">
        <w:t>•• ••</w:t>
      </w:r>
      <w:r>
        <w:t xml:space="preserve">  </w:t>
      </w:r>
    </w:p>
    <w:p w:rsidR="00620C14" w:rsidRDefault="00620C14" w:rsidP="00620C14">
      <w:r>
        <w:t xml:space="preserve">Некоторые охотники за привидениями - спиритуалисты Нового времени, озабоченные эмоциональным и психическим резонансом усопших. Арсенал таких охотников за привидениями представляет собой пастиш из языческих и оккультных предметов: спиритические доски, кристаллы, зондажи, ветряные колокольчики (чтобы «поймать» душу или внимание призрака). Другие охотники за привидениями, однако, склоняются к более научному подходу. Эти </w:t>
      </w:r>
      <w:r>
        <w:lastRenderedPageBreak/>
        <w:t xml:space="preserve">исследователи паранормальных явлений, как правило, являются любителями, хотя некоторые занимаются своим делом профессионально. Большинство профессиональных охотников за привидениями зарабатывают в основном на привлечении внимания местных радиостанций и других рекламных мероприятиях во время Хэллоуина, а не на реальном обнаружении духов. Некоторым исследователям удается зарабатывать этим на жизнь, но такие исследователи встречаются редко.  </w:t>
      </w:r>
    </w:p>
    <w:p w:rsidR="00620C14" w:rsidRDefault="00620C14" w:rsidP="00620C14">
      <w:r>
        <w:t xml:space="preserve">В то время как научное сообщество считает методологию такой охоты за привидениями сомнительной, охотники за привидениями утверждают, что то, чем они занимаются, имеет реальную научную ценность. Поэтому у них есть свой арсенал оборудования. Большинство приборов для охоты за привидениями включает в себя различные измерительные приборы и устройства обнаружения. Тепловые сканеры обнаруживают резкие перепады температуры (призрачные «холодные точки»). Детекторы электромагнитного излучения стремятся выявить электромагнитные помехи. Другое сенсорное оборудование помогает обнаружить скачки ионов или невидимое движение. Охотники за привидениями часто берут с собой цифровые диктофоны для записи EVP («феномен электронного голоса») и цифровые камеры для поиска «призрачных сфер».  Поскольку многие охотники за привидениями предпочитают работать в темноте, они также покупают очки ночного видения или линзы для своих камер.  </w:t>
      </w:r>
    </w:p>
    <w:p w:rsidR="00620C14" w:rsidRDefault="00620C14" w:rsidP="00620C14">
      <w:r>
        <w:t>Если покупать все вместе, то оборудование для охоты за привидениями обходится недешево. По этой причине некоторые группы охотников за привидениями приобретают некачественное оборудование или вынуждены искать спонсоров, чтобы заниматься своим хобби/карьерой.  Большинство охотников за привидениями считают, что мало кто готов поддерживать эту псевдонауку. Существует несколько групп, которые помогают финансировать начинающих охотников за привидениями, например безликая группа «Эвридика».</w:t>
      </w:r>
    </w:p>
    <w:p w:rsidR="00620C14" w:rsidRDefault="00620C14" w:rsidP="00620C14">
      <w:r>
        <w:t xml:space="preserve">Главный вопрос в том, действительно ли эти вещи работают?  Может ли оборудование для охоты за привидениями действительно обнаружить призрачное присутствие? Как правило, нет. Такое оборудование дает слишком много ложных срабатываний. Старая проводка в стенах ставит в тупик детекторы ЭМП, пылинки выглядят как «призрачные шары», когда попадают на большинство камер, а радиочастоты настолько вездесущи, что являются бесполезным водяным знаком.  Охотники за привидениями могут придерживаться некоторых научных принципов, но в лучшем случае их научная деятельность оставляет желать лучшего.  </w:t>
      </w:r>
    </w:p>
    <w:p w:rsidR="00620C14" w:rsidRDefault="00620C14" w:rsidP="00620C14">
      <w:r>
        <w:t xml:space="preserve">Это не значит, что их оборудование не улавливает сверхъестественную активность; просто оно ненадежно. Призрак, нарушающий работу электронного оборудования, может навести хаос на считыватель ЭМП охотника за привидениями. Беспокойные духи могут отпечатывать послания на носителях информации, таким образом влияя на работу диктофонов или видеомагнитофонов. Призраки могут создавать множество иллюзорных (и противоречивых) эффектов, и оборудование для охоты за привидениями вполне может это зафиксировать, но, в конце концов, разве это доказательство чего-либо? Шепот на аудиозаписи, странное показание детектора движения или светящийся огонек на цифровом видео - все это не более чем домыслы и скептицизм.  </w:t>
      </w:r>
    </w:p>
    <w:p w:rsidR="00620C14" w:rsidRDefault="00620C14" w:rsidP="00620C14">
      <w:r>
        <w:t xml:space="preserve">Однако оборудование для охоты за привидениями может случайно обнаружить и других сверхъестественных существ. Вампиры, пойманные на камеру, будут выглядеть как размытые искажения. Если вампиров хорошо кормить, температура их тела ниже, чем у большинства людей, и тепловой сканер, способный надежно измерить температуру объекта с расстояния до 100 ярдов, выявит это несоответствие (см. с. 166). Некоторые непризрачные духи также могут влиять на </w:t>
      </w:r>
      <w:r>
        <w:lastRenderedPageBreak/>
        <w:t>окружающую среду с помощью своей Нумины и создавать причудливые показания на оборудовании следователя.</w:t>
      </w:r>
    </w:p>
    <w:p w:rsidR="00A2034B" w:rsidRPr="00A2034B" w:rsidRDefault="00A2034B" w:rsidP="00A2034B">
      <w:pPr>
        <w:pBdr>
          <w:top w:val="single" w:sz="4" w:space="1" w:color="auto"/>
          <w:left w:val="single" w:sz="4" w:space="4" w:color="auto"/>
          <w:bottom w:val="single" w:sz="4" w:space="1" w:color="auto"/>
          <w:right w:val="single" w:sz="4" w:space="4" w:color="auto"/>
        </w:pBdr>
        <w:jc w:val="center"/>
        <w:rPr>
          <w:b/>
        </w:rPr>
      </w:pPr>
      <w:r w:rsidRPr="00A2034B">
        <w:rPr>
          <w:b/>
        </w:rPr>
        <w:t>Расследование невидимого</w:t>
      </w:r>
    </w:p>
    <w:p w:rsidR="00620C14" w:rsidRDefault="00A2034B" w:rsidP="00A2034B">
      <w:pPr>
        <w:pBdr>
          <w:top w:val="single" w:sz="4" w:space="1" w:color="auto"/>
          <w:left w:val="single" w:sz="4" w:space="4" w:color="auto"/>
          <w:bottom w:val="single" w:sz="4" w:space="1" w:color="auto"/>
          <w:right w:val="single" w:sz="4" w:space="4" w:color="auto"/>
        </w:pBdr>
      </w:pPr>
      <w:r>
        <w:t xml:space="preserve">По усмотрению рассказчика, снаряжение для охоты за привидениями может помочь персонажам с заслугой «Чувство невидимого» легче обнаружить призрачные присутствия. Персонажи, обладающие этой заслугой и использующие любую форму снаряжения для охоты за призраками, могут сделать бросок </w:t>
      </w:r>
      <w:r w:rsidRPr="00A2034B">
        <w:t>Сообразительность + Расследование</w:t>
      </w:r>
      <w:r>
        <w:t>. Успех в этом броске позволяет персонажу подтвердить присутствие беспокойных мертвецов. Персонаж интерпретирует странные показания приборов, а также странные физические реакции, которые проявляет такое присутствие (дрожь, мурашки, вата). Оборудование не помогает персонажу общаться с духом или видеть его; оно лишь подтверждает его местонахождение.</w:t>
      </w:r>
    </w:p>
    <w:p w:rsidR="001017DC" w:rsidRDefault="001017DC" w:rsidP="00DA5E57">
      <w:pPr>
        <w:pStyle w:val="4"/>
      </w:pPr>
      <w:r>
        <w:t xml:space="preserve">Наручники  </w:t>
      </w:r>
    </w:p>
    <w:p w:rsidR="001017DC" w:rsidRDefault="001017DC" w:rsidP="001017DC">
      <w:r>
        <w:t xml:space="preserve">Прочность 3, Размер 1, Структура 4, Стоимость </w:t>
      </w:r>
      <w:r w:rsidR="00DA5E57">
        <w:t>•</w:t>
      </w:r>
      <w:r>
        <w:t xml:space="preserve">.  </w:t>
      </w:r>
    </w:p>
    <w:p w:rsidR="001017DC" w:rsidRDefault="001017DC" w:rsidP="001017DC">
      <w:r>
        <w:t xml:space="preserve">Полицейские наручники, изготовленные из нержавеющей стали и соединенные небольшой, но прочной цепью, трудно сломать, особенно когда персонаж оказывается в их металлических тисках.  </w:t>
      </w:r>
    </w:p>
    <w:p w:rsidR="001017DC" w:rsidRDefault="001017DC" w:rsidP="001017DC">
      <w:r>
        <w:t xml:space="preserve">Для того чтобы сломать пару наручников, необходимо сделать бросок на силу + выносливость (со штрафом -4). Каждый бросок занимает один ход. Чтобы разорвать цепь, необходимо добиться четырех успехов; каждый успех уменьшает Структуру цепи на единицу. Провал означает, что наручники не получают урона. Драматический провал в любой момент означает, что персонаж получает мышечную судорогу или ушиб запястья и не может пытаться разорвать наручники до конца сцены.  При драматической неудаче персонаж получает одно очко урона от ударов. Обратите внимание, что многие сверхъестественные существа могут усиливать свои физические атрибуты различными способами, что может помочь им легче разорвать наручники.  Разрыв цепи все равно означает, что на запястьях персонажа красуются несоединенные наручники.  </w:t>
      </w:r>
    </w:p>
    <w:p w:rsidR="001017DC" w:rsidRDefault="001017DC" w:rsidP="001017DC">
      <w:r>
        <w:t xml:space="preserve">Персонажи также могут попытаться выскользнуть из наручников в подвиге эскапологии, но для этого они должны преуспеть в броске «Ловкость + Атлетика», выполненном со штрафом -4. Один успех позволяет персонажу сбежать, но при этом он получает одно очко урона от удара по рукам. Исключительный успех позволяет ей избежать этого урона.  </w:t>
      </w:r>
    </w:p>
    <w:p w:rsidR="001017DC" w:rsidRDefault="001017DC" w:rsidP="001017DC">
      <w:r>
        <w:t xml:space="preserve">Взлом замка на наручниках требует четырех успехов в расширенном броске Lockpicking (см. с. 75, World of Darkness Rulebook), причем каждый бросок равен одному ходу работы.  </w:t>
      </w:r>
    </w:p>
    <w:p w:rsidR="001017DC" w:rsidRDefault="001017DC" w:rsidP="001017DC">
      <w:r>
        <w:t xml:space="preserve">Персонаж, носящий наручники за спиной, может быть подвержен ряду других наказаний. Любые броски, связанные с ловкостью рук (стрельба из оружия, лазание, бросание предметов, взлом замка на наручниках), выполняются со штрафом -4. По усмотрению рассказчика, некоторые действия могут быть вообще невозможны. Руки, скованные наручниками спереди, получают штраф -2. Если персонаж не сможет скрыть тот факт, что он в наручниках (с помощью броска Сообразительность + Ловкость), он, скорее всего, получит социальный штраф -3 на усмотрение рассказчика за то, что выглядит как осужденный.  </w:t>
      </w:r>
    </w:p>
    <w:p w:rsidR="00A2034B" w:rsidRDefault="001017DC" w:rsidP="001017DC">
      <w:r>
        <w:t xml:space="preserve">Некоторые полицейские (или серийные убийцы) предпочитают связывать своих жертв не наручниками, а застежками-молниями. Молнии - это армированные пластиковые ленты, которые затягиваются и фиксируются на месте, и в некотором смысле их сложнее сломать, чем наручники, </w:t>
      </w:r>
      <w:r>
        <w:lastRenderedPageBreak/>
        <w:t>потому что затяжка позволяет не двигать руками. Механически наручники и застежки-молнии функционируют одинаково, за исключением того, что у последних прочность 2, размер 1 и структура 3, и если штрафы наручников составляют -4 и -2, то штрафы застежек-молний -5 и -3. В отличие от наручников, у молний нет замка, который можно взломать, но они уязвимы для быстрого пореза ножом или другого внезапного трения.</w:t>
      </w:r>
    </w:p>
    <w:p w:rsidR="001017DC" w:rsidRDefault="001017DC" w:rsidP="00DA5E57">
      <w:pPr>
        <w:pStyle w:val="4"/>
      </w:pPr>
      <w:r>
        <w:t xml:space="preserve">Детектор лжи (полиграф)  </w:t>
      </w:r>
    </w:p>
    <w:p w:rsidR="001017DC" w:rsidRDefault="001017DC" w:rsidP="001017DC">
      <w:r>
        <w:t xml:space="preserve">Прочность 2, Размер 4, Структура 6, Стоимость </w:t>
      </w:r>
      <w:r w:rsidR="00DA5E57" w:rsidRPr="00DA5E57">
        <w:t>•• ••</w:t>
      </w:r>
      <w:r>
        <w:t xml:space="preserve">  </w:t>
      </w:r>
    </w:p>
    <w:p w:rsidR="001017DC" w:rsidRDefault="001017DC" w:rsidP="001017DC">
      <w:r>
        <w:t xml:space="preserve">Полиграфы предназначены для измерения целого ряда физиологических реакций испытуемого, направленных на то, чтобы поймать лжеца на месте преступления. Современный полиграф измеряет кровяное давление, частоту дыхания и электрокожную активность (проверяет наличие пота на кончиках пальцев).  Многие машины также регистрируют частоту «подергиваний», определяя беспокойные движения ног, рук, кистей и даже глаз. Фокус в том, что полиграфолог должен хорошо разбираться в способах лжи. Машина выдает только биологические показания. Эксперт должен определить, является ли эта информация фактом или вымыслом. Ложь - это соревнование манипуляций + обмана лжеца против сообразительности + обмана эксперта. Использование полиграфа дает эксперту бонус +5 к броску на обнаружение обмана, а также позволяет поменять Сообразительность на Интеллект в броске, если он того пожелает.  </w:t>
      </w:r>
    </w:p>
    <w:p w:rsidR="001017DC" w:rsidRDefault="001017DC" w:rsidP="001017DC">
      <w:r>
        <w:t xml:space="preserve">Многие современные детекторы лжи - цифровые. Эксперт подключает все оборудование к ноутбуку, настольному или портативному устройству. Однако некоторые аппараты архаичны и по-прежнему распечатывают данные на свитках бумаги. Архаичные полиграфы стоят столько же, но дают лишь бонус +3 к броскам экзаменатора.  </w:t>
      </w:r>
    </w:p>
    <w:p w:rsidR="001017DC" w:rsidRDefault="001017DC" w:rsidP="001017DC">
      <w:r>
        <w:t>У вампиров нет сердцебиения, кровяного давления или пота, которые могли бы считывать полиграфные устройства. Вампир все еще может дать подсказки, когда лжет (подергивание тела, взгляд вверх и влево, заикание), но полиграфная машина полезна только для детализации этих незначительных признаков. По этой причине полиграф дает лишь бонус +1 к экзаменатору. Конечно, большее беспокойство вызывает то, что происходит, когда эксперт замечает, что у его испытуемого отсутствует ряд важных биологических функций.</w:t>
      </w:r>
    </w:p>
    <w:p w:rsidR="001017DC" w:rsidRDefault="001017DC" w:rsidP="00DA5E57">
      <w:pPr>
        <w:pStyle w:val="4"/>
      </w:pPr>
      <w:r>
        <w:t xml:space="preserve">Спутниковый телефон  </w:t>
      </w:r>
    </w:p>
    <w:p w:rsidR="001017DC" w:rsidRDefault="001017DC" w:rsidP="001017DC">
      <w:r>
        <w:t xml:space="preserve">Прочность 2, Размер 1, Структура 3, Стоимость </w:t>
      </w:r>
      <w:r w:rsidR="00DA5E57" w:rsidRPr="00DA5E57">
        <w:t xml:space="preserve">•• </w:t>
      </w:r>
      <w:r w:rsidR="00DA5E57">
        <w:t>•</w:t>
      </w:r>
      <w:r>
        <w:t xml:space="preserve">.  </w:t>
      </w:r>
    </w:p>
    <w:p w:rsidR="001017DC" w:rsidRDefault="001017DC" w:rsidP="001017DC">
      <w:r>
        <w:t xml:space="preserve">Спутниковый телефон обходит основных операторов связи и получает сигнал непосредственно с орбитальных спутников. Преимущества такого телефона в том, что персонаж может использовать его в экстремальных местах (на вершинах гор, в дальних лесах, пустынях). Кроме того, в таких телефонах почти нет помех, которые создают обычные сотовые/цифровые телефоны. Большинство спутниковых телефонов немного больше, чем обычные сотовые телефоны, а также выполнены из прочной резины, чтобы выдерживать удары. </w:t>
      </w:r>
    </w:p>
    <w:p w:rsidR="001017DC" w:rsidRDefault="001017DC" w:rsidP="001017DC">
      <w:r>
        <w:t>Спутниковые телефоны не используют спутниковую связь в помещениях, так как для их работы требуется ясное небо. В помещении они по умолчанию используют сотовую связь.  Спутниковые телефоны часто используются государственными служащими (от агентов ФБР до сенаторов), а также высококлассными строительными подрядчиками (которые могут не иметь возможности принимать нормальный сигнал, работая на небоскребе или другом объекте далекой архитектуры).</w:t>
      </w:r>
    </w:p>
    <w:p w:rsidR="00DA5E57" w:rsidRDefault="00DA5E57" w:rsidP="00DA5E57">
      <w:pPr>
        <w:pStyle w:val="4"/>
      </w:pPr>
      <w:r>
        <w:lastRenderedPageBreak/>
        <w:t xml:space="preserve">Устранитель запаха  </w:t>
      </w:r>
    </w:p>
    <w:p w:rsidR="00DA5E57" w:rsidRDefault="00DA5E57" w:rsidP="00DA5E57">
      <w:r>
        <w:t xml:space="preserve">Долговечность 1, Размер 1, Структура 2, Стоимость • </w:t>
      </w:r>
    </w:p>
    <w:p w:rsidR="00DA5E57" w:rsidRDefault="00DA5E57" w:rsidP="00DA5E57">
      <w:r>
        <w:t xml:space="preserve">Устранители запаха бывают разных видов. Охотники на дичь используют мочу или кровь животных, чтобы замаскировать запах своего следа. Другие используют небольшие портативные вентиляторы, которые направляют запах в сторону от добычи или хищника. Еще одна форма - это своего рода «нейтрализующий» запах, который можно использовать как духи или мыло. Этот аромат уравновешивает обычные запахи, выделяемые человеческим телом, делая их менее ощутимыми. Как правило, устранитель запаха дает штраф -2 к любому броску на Сообразительность + Самообладание, используемому для попытки обнаружить пользователя по запаху, или к любому броску на Сообразительность + Выживание, используемому для </w:t>
      </w:r>
      <w:r w:rsidRPr="00DA5E57">
        <w:rPr>
          <w:i/>
        </w:rPr>
        <w:t>выслеживания</w:t>
      </w:r>
      <w:r>
        <w:t xml:space="preserve"> по запаху. Некоторые существа обладают способностью учуять запах, проникающий сквозь этот пахучий маскарад. Вампиры, использующие такую способность, как «Обостренные чувства», сводят на нет штрафы, связанные с уничтожением запаха, а оборотни отменяют штрафы за счет бонусов к броскам на Восприятие, предоставляемых их различными формами.  </w:t>
      </w:r>
    </w:p>
    <w:p w:rsidR="001017DC" w:rsidRDefault="00DA5E57" w:rsidP="00DA5E57">
      <w:r>
        <w:t>Персонажи могут попытаться сделать свой собственный уничтожитель запахов. Для этого нужно сделать расширенный бросок Сообразительность + Наука. Должно быть достигнуто пять успехов, и каждый бросок равен 30 минутам. Самодельные уничтожители запахов работают так же, как и магазинные. Единственное заметное отличие заключается в том, что если персонаж достигнет исключительного успеха сверх требуемых, то устранитель запаха накладывает штраф -4 на все броски обнаружения по запаху.</w:t>
      </w:r>
    </w:p>
    <w:p w:rsidR="00DA5E57" w:rsidRDefault="00DA5E57" w:rsidP="00DA5E57">
      <w:pPr>
        <w:pStyle w:val="4"/>
      </w:pPr>
      <w:r>
        <w:t xml:space="preserve">Маскировщик голоса  </w:t>
      </w:r>
    </w:p>
    <w:p w:rsidR="00DA5E57" w:rsidRDefault="00DA5E57" w:rsidP="00DA5E57">
      <w:r>
        <w:t xml:space="preserve">Прочность 1, Размер 2, Структура 3, Стоимость </w:t>
      </w:r>
      <w:r w:rsidRPr="00DA5E57">
        <w:t>••</w:t>
      </w:r>
      <w:r>
        <w:t xml:space="preserve">  </w:t>
      </w:r>
    </w:p>
    <w:p w:rsidR="00DA5E57" w:rsidRDefault="00DA5E57" w:rsidP="00DA5E57">
      <w:r>
        <w:t xml:space="preserve">Иногда человек может захотеть изменить свой голос.  Возможно, начальник хочет вести себя как секретарша, а может, подросток хочет совершать розыгрыши по телефону. Существуют и другие, более мрачные причины. Педофил может надеяться, что его голос будет похож на голос другого ребенка, или смертный, одержимый духом, может больше не чувствовать себя комфортно со своим собственным голосом. Устройство для изменения голоса не позволяет пользователю звучать как конкретный человек, но, скорее всего, дает ему возможность звучать как определенный тип человека. Устройство может изменять его голос, чтобы он звучал глубже, женственнее, даже предобморочно.  </w:t>
      </w:r>
    </w:p>
    <w:p w:rsidR="00DA5E57" w:rsidRDefault="00DA5E57" w:rsidP="00DA5E57">
      <w:r>
        <w:t xml:space="preserve">Приборы для изменения голоса дают бонус +2 к броскам на Обман при попытке замаскировать свой голос. Слушатель может попытаться сделать бросок Сообразительность + Самообладание, чтобы понять, что голос модулируется. Успех в броске позволяет слушателю понять, что голос был изменен, а исключительный успех позволяет определить человека, скрывающегося за модуляцией. Если слушательница проваливает бросок «Сообразительность + самообладание», она не может определить говорящего или маскарад.  </w:t>
      </w:r>
    </w:p>
    <w:p w:rsidR="00DA5E57" w:rsidRDefault="00DA5E57" w:rsidP="00DA5E57">
      <w:r>
        <w:t xml:space="preserve">На рынке доступны различные типы устройств для изменения голоса. Детский игрушечный голосоизменитель (делающий голос смутно похожим на голос Дарта Вейдера или Губки Боба) стоит •, но дает лишь бонус +1 к броску Обмана.  В качестве альтернативы можно приобрести высококлассные программные модуляторы голоса, которые стоят </w:t>
      </w:r>
      <w:r w:rsidRPr="00DA5E57">
        <w:t xml:space="preserve">•• </w:t>
      </w:r>
      <w:r>
        <w:t>•, но дают +3 к броску.  Для правильной настройки этих программ требуется бросок «Сообразительность + компьютер».</w:t>
      </w:r>
    </w:p>
    <w:p w:rsidR="002F75E2" w:rsidRDefault="002F75E2" w:rsidP="002F75E2">
      <w:pPr>
        <w:pStyle w:val="2"/>
      </w:pPr>
      <w:r>
        <w:lastRenderedPageBreak/>
        <w:t xml:space="preserve">Броня и щиты  </w:t>
      </w:r>
    </w:p>
    <w:p w:rsidR="002F75E2" w:rsidRDefault="002F75E2" w:rsidP="002F75E2">
      <w:r>
        <w:t>Персонажи могут захотеть обезопасить себя от предстоящих атак. Хотя для этого может потребоваться любое количество стратегических маневров, самый простой способ импровизированной защиты - надеть доспехи или идти в бой с ручным щитом.</w:t>
      </w:r>
    </w:p>
    <w:p w:rsidR="002F75E2" w:rsidRDefault="002F75E2" w:rsidP="002F75E2">
      <w:pPr>
        <w:pStyle w:val="3"/>
      </w:pPr>
      <w:r>
        <w:t xml:space="preserve">Броня  </w:t>
      </w:r>
    </w:p>
    <w:p w:rsidR="002F75E2" w:rsidRDefault="002F75E2" w:rsidP="002F75E2">
      <w:r>
        <w:t xml:space="preserve">Иногда броня - это единственное, что сохраняет персонажу жизнь. Кожаная куртка может ослабить удар ножа, а бронежилет - не дать пуле 38-го калибра пробить легкое. Независимо от того, архаична такая защита или современна, любая защита - это хорошая защита.  </w:t>
      </w:r>
    </w:p>
    <w:p w:rsidR="002F75E2" w:rsidRDefault="002F75E2" w:rsidP="002F75E2">
      <w:r>
        <w:t>Ниже приведен список доспехов, которыми персонаж может владеть и/или пользоваться. Информацию о том, что означают рейтинги, можно найти в разделе «Доспехи» книги правил «Мир тьмы» на стр. 166.</w:t>
      </w:r>
    </w:p>
    <w:p w:rsidR="00CD2501" w:rsidRDefault="00CD2501" w:rsidP="002F75E2">
      <w:pPr>
        <w:rPr>
          <w:rFonts w:asciiTheme="majorHAnsi" w:eastAsiaTheme="majorEastAsia" w:hAnsiTheme="majorHAnsi" w:cstheme="majorBidi"/>
          <w:b/>
          <w:bCs/>
          <w:i/>
          <w:iCs/>
          <w:color w:val="4F81BD" w:themeColor="accent1"/>
        </w:rPr>
      </w:pPr>
      <w:r w:rsidRPr="00CD2501">
        <w:rPr>
          <w:rFonts w:asciiTheme="majorHAnsi" w:eastAsiaTheme="majorEastAsia" w:hAnsiTheme="majorHAnsi" w:cstheme="majorBidi"/>
          <w:b/>
          <w:bCs/>
          <w:i/>
          <w:iCs/>
          <w:color w:val="4F81BD" w:themeColor="accent1"/>
        </w:rPr>
        <w:t xml:space="preserve">Костюм сапера </w:t>
      </w:r>
    </w:p>
    <w:p w:rsidR="002F75E2" w:rsidRDefault="002F75E2" w:rsidP="002F75E2">
      <w:r>
        <w:t xml:space="preserve">Рейтинг 3/6, Сила 3, Защита -3, Скорость -3, Стоимость </w:t>
      </w:r>
      <w:r w:rsidR="00CD2501">
        <w:t>•••••</w:t>
      </w:r>
      <w:r>
        <w:t xml:space="preserve">  </w:t>
      </w:r>
    </w:p>
    <w:p w:rsidR="002F75E2" w:rsidRDefault="002F75E2" w:rsidP="002F75E2">
      <w:r>
        <w:t xml:space="preserve">Саперный костюм - это огромный, громоздкий жилет, закрывающий всю верхнюю часть туловища (включая руки, если он хочет протиснуть их за броню). По сути, это одно большое кевларовое одеяло, прослоенное тяжелыми керамическими пластинами.  Эти пластины поглощают взрыв, а затем разрушаются. Саперный костюм особенно хорошо защищает от винтовочных патронов и взрывчатки, но он очень громоздкий.  Когда керамические пластины разбиваются, костюм необходимо заново оснастить пластинами, прежде чем он снова станет полностью функциональным.  Предположим, что взрыв, наносящий четыре или более очков смертельного урона, разрушит пластины в костюме-бомбе.  В этот момент саперный костюм превращается в очень громоздкий бронежилет с рейтингом 2/3.  </w:t>
      </w:r>
    </w:p>
    <w:p w:rsidR="002F75E2" w:rsidRDefault="002F75E2" w:rsidP="002F75E2">
      <w:r>
        <w:t>Саперы в крупных мегаполисах финансируются достаточно хорошо, чтобы позволить себе несколько таких тяжелых костюмов.  В пригородных районах саперы могут иметь один, а в сельских полицейских участках, вероятно, вообще нет саперов.</w:t>
      </w:r>
    </w:p>
    <w:p w:rsidR="002F75E2" w:rsidRDefault="002F75E2" w:rsidP="00CD2501">
      <w:pPr>
        <w:pStyle w:val="4"/>
      </w:pPr>
      <w:r>
        <w:t xml:space="preserve">Пуленепробиваемый жилет  </w:t>
      </w:r>
    </w:p>
    <w:p w:rsidR="002F75E2" w:rsidRDefault="002F75E2" w:rsidP="002F75E2">
      <w:r>
        <w:t xml:space="preserve">Рейтинг 2/3, Сила 1, Защита -1, Скорость 0, Стоимость </w:t>
      </w:r>
      <w:r w:rsidR="00CD2501">
        <w:t>•••</w:t>
      </w:r>
      <w:r>
        <w:t xml:space="preserve">.  </w:t>
      </w:r>
    </w:p>
    <w:p w:rsidR="002F75E2" w:rsidRDefault="002F75E2" w:rsidP="002F75E2">
      <w:r>
        <w:t xml:space="preserve">Обычный пуленепробиваемый жилет черного цвета сделан из кевлара. Бронежилет с определенной эффективностью останавливает пули, острое оружие и тупые атаки. Как и вся настоящая пуленепробиваемая броня, бронежилет снижает урон, наносимый огнестрельным оружием, со смертельного до поражающего.  </w:t>
      </w:r>
    </w:p>
    <w:p w:rsidR="002F75E2" w:rsidRDefault="002F75E2" w:rsidP="002F75E2">
      <w:r>
        <w:t xml:space="preserve">Носится на верхней части туловища, но большинство бронежилетов закрывают только грудь. Спина владельца не защищена обычным кевларовым жилетом. Фактически, многие места остаются незащищенными, и целенаправленные атаки будут игнорировать любую защиту, которую предлагает жилет. Для защиты тела за пределами грудной клетки см. раздел «Аксессуары для пуленепробиваемого жилета» ниже.  </w:t>
      </w:r>
    </w:p>
    <w:p w:rsidR="002F75E2" w:rsidRDefault="002F75E2" w:rsidP="002F75E2">
      <w:r>
        <w:t>Пуленепробиваемый жилет технически не является бронежилетом (см. ниже), хотя его часто ошибочно называют таковым.</w:t>
      </w:r>
    </w:p>
    <w:p w:rsidR="002F75E2" w:rsidRDefault="002F75E2" w:rsidP="00CD2501">
      <w:pPr>
        <w:pStyle w:val="4"/>
      </w:pPr>
      <w:r>
        <w:t xml:space="preserve">Аксессуары для пуленепробиваемого жилета   </w:t>
      </w:r>
    </w:p>
    <w:p w:rsidR="002F75E2" w:rsidRDefault="002F75E2" w:rsidP="002F75E2">
      <w:r>
        <w:t xml:space="preserve">Рейтинг 1/2, Сила 1, Защита 0, Скорость 0, Стоимость </w:t>
      </w:r>
      <w:r w:rsidR="00CD2501">
        <w:t>••</w:t>
      </w:r>
      <w:r>
        <w:t xml:space="preserve">  </w:t>
      </w:r>
    </w:p>
    <w:p w:rsidR="002F75E2" w:rsidRDefault="002F75E2" w:rsidP="002F75E2">
      <w:r>
        <w:lastRenderedPageBreak/>
        <w:t>Жилет закрывает только грудь. Ряд мест на теле все еще остается уязвимым для любого вида повреждений. Персонажи могут отдельно приобрести отдельные «куски» пуленепробиваемой брони для разных частей тела, например, щитки для паха, защиту для шеи/горла, броню для рук или ног, броню для спины или даже шлемы. Ни один из этих аксессуаров не обеспечивает точно такой же уровень защиты, как бронежилет, но каждый из них дает свой рейтинг против атак, направленных именно на ту часть тела, которую он защищает. Предположим, что каждую секцию нужно покупать отдельно. Все вместе это не то же самое, что «Полное снаряжение бунтовщика» (см. ниже).</w:t>
      </w:r>
    </w:p>
    <w:p w:rsidR="002F75E2" w:rsidRDefault="002F75E2" w:rsidP="00CD2501">
      <w:pPr>
        <w:pStyle w:val="4"/>
      </w:pPr>
      <w:r>
        <w:t xml:space="preserve">Кольчуга  </w:t>
      </w:r>
    </w:p>
    <w:p w:rsidR="002F75E2" w:rsidRDefault="002F75E2" w:rsidP="002F75E2">
      <w:r>
        <w:t xml:space="preserve">Рейтинг 2/1, Сила 3, Защита -2, Скорость -2, Стоимость </w:t>
      </w:r>
      <w:r w:rsidR="00CD2501">
        <w:t>••</w:t>
      </w:r>
      <w:r>
        <w:t xml:space="preserve">  </w:t>
      </w:r>
    </w:p>
    <w:p w:rsidR="002F75E2" w:rsidRDefault="002F75E2" w:rsidP="002F75E2">
      <w:r>
        <w:t xml:space="preserve">В Средние века медицина была крайне несовершенна. Открытая рана была уязвима для множества смертельных инфекций. Рыцари на поле боя могли терпеть синяки, но порезы в итоге становились смертельно опасными.  Кольчуга помогала обезопасить рыцаря: он по-прежнему получал множество шишек, ударов и даже переломов костей, но, по крайней мере, был защищен от смертельных инфекций. Кольчуга - это ткань из сцепленных металлических колец, которую натягивают на торс, как рубашку. Кольчуга не обеспечивает такой защиты, как пластинчатые доспехи, но зато она гораздо менее громоздка.  Полный костюм кольчуги защищает все тело, а не только торс, но стоит ---.  </w:t>
      </w:r>
    </w:p>
    <w:p w:rsidR="002F75E2" w:rsidRDefault="002F75E2" w:rsidP="002F75E2">
      <w:r>
        <w:t>В наши дни кольчугу можно приобрести в различных магазинах, как аксессуар к одежде для фэнтези или сексуальных ролевых игр. Такие костюмы или рубашки изготавливаются из алюминия, а не из стали. Из-за этого они легче (и имеют -1 Защиту и -1 Скорость вместо перечисленных выше статов), но также имеют меньшую Прочность. Рейтинг кольчуги  составляет 1/1 вместо 2/1. Кольчуга хорошо выглядит и стоит столько же, но выполняет меньше практических функций.</w:t>
      </w:r>
    </w:p>
    <w:p w:rsidR="002F75E2" w:rsidRDefault="002F75E2" w:rsidP="00CD2501">
      <w:pPr>
        <w:pStyle w:val="4"/>
      </w:pPr>
      <w:r>
        <w:t xml:space="preserve">Бронежилет  </w:t>
      </w:r>
    </w:p>
    <w:p w:rsidR="002F75E2" w:rsidRDefault="002F75E2" w:rsidP="002F75E2">
      <w:r>
        <w:t>Рейтинг 1/2, Сила 1, За</w:t>
      </w:r>
      <w:r w:rsidR="00CD2501">
        <w:t>щита -1, Скорость 0, Стоимость •</w:t>
      </w:r>
      <w:r>
        <w:t xml:space="preserve">.  </w:t>
      </w:r>
    </w:p>
    <w:p w:rsidR="002F75E2" w:rsidRDefault="002F75E2" w:rsidP="002F75E2">
      <w:r>
        <w:t xml:space="preserve">Люди считают, что бронежилет и бронежилет - это одно и то же, но это не так. Большинство полицейских или морских пехотинцев не захотят быть застигнутыми врасплох в бронежилетах. Бронежилеты, популярные во время Вьетнамской и Корейской войн, сегодня являются устаревшей технологией. Они должны были останавливать пули и осколки взрывчатки, но не смогли сделать это на том уровне, который обещали военные. Некоторые бронебойные и малокалиберные пули не могли пробить бронежилет.  Остальные пробивали его насквозь и впивались в нежную плоть ничего не подозревающего солдата.  </w:t>
      </w:r>
    </w:p>
    <w:p w:rsidR="002F75E2" w:rsidRDefault="002F75E2" w:rsidP="002F75E2">
      <w:r>
        <w:t xml:space="preserve">Бронежилет технически не является пуленепробиваемым. Он останавливает некоторые пули, но любое повреждение, полученное сверх его рейтинга, все равно является смертельным, а не бьющим. Удар пули не ослабляется по всему бронежилету, как это происходит с настоящей пуленепробиваемой броней, и пуля все равно может пробить материал и проникнуть в тело.  </w:t>
      </w:r>
    </w:p>
    <w:p w:rsidR="002F75E2" w:rsidRDefault="002F75E2" w:rsidP="002F75E2">
      <w:r>
        <w:t>Бронежилеты можно купить в магазинах армии и флота, на блошиных рынках или в Интернете.</w:t>
      </w:r>
    </w:p>
    <w:p w:rsidR="00FE1900" w:rsidRDefault="00FE1900" w:rsidP="00CD2501">
      <w:pPr>
        <w:pStyle w:val="4"/>
      </w:pPr>
      <w:r>
        <w:t>Костюм для борьбы с беспорядками</w:t>
      </w:r>
    </w:p>
    <w:p w:rsidR="00FE1900" w:rsidRDefault="00FE1900" w:rsidP="00FE1900">
      <w:r>
        <w:t xml:space="preserve">Рейтинг 3/4, Сила 2, Защита -2, Скорость -1, Стоимость </w:t>
      </w:r>
      <w:r w:rsidR="00CD2501">
        <w:t>••</w:t>
      </w:r>
      <w:r w:rsidR="00CD2501" w:rsidRPr="00CD2501">
        <w:t xml:space="preserve"> </w:t>
      </w:r>
      <w:r w:rsidR="00CD2501">
        <w:t>•</w:t>
      </w:r>
      <w:r>
        <w:t xml:space="preserve">.  </w:t>
      </w:r>
    </w:p>
    <w:p w:rsidR="00FE1900" w:rsidRDefault="00FE1900" w:rsidP="00FE1900">
      <w:r>
        <w:lastRenderedPageBreak/>
        <w:t xml:space="preserve">Полное снаряжение для борьбы с беспорядками защищает почти все тело человека, даже руки и ноги. Более того, это снаряжение обеспечивает более надежную защиту, чем обычная кевларовая броня. Эта броня мягкая и гибкая снаружи (из кевлара), но жесткая внутри (из металлических или жестких полиэтиленовых волокон). В комплект экипировки входят всевозможные приспособления: держатели для патронов и пулек, встроенные кобуры, полдюжины карманов, дисплеи для бейджей, кобуры для раций, даже вставки для микрофонов на голове и шее. Недостатком снаряжения для борьбы с беспорядками является то, что оно тяжелое и громоздкое: персонажи, носящие его, будут стеснять свои движения (что отражается в повышенных штрафах к защите и скорости).  </w:t>
      </w:r>
    </w:p>
    <w:p w:rsidR="00FE1900" w:rsidRDefault="00FE1900" w:rsidP="00FE1900">
      <w:r>
        <w:t xml:space="preserve">За более высокую цену (стоимость ----) персонаж может найти костюм для борьбы с беспорядками, которое защищает и от бронебойного оружия. Это снаряжение обладает теми же статистическими характеристиками, что и обычной Костюм для борьбы с беспорядками, за исключением того, что оно обеспечивает равную защиту от оружия с бронебойным действием (бронебойные патроны, рапиры, отвертки).  </w:t>
      </w:r>
    </w:p>
    <w:p w:rsidR="002F75E2" w:rsidRDefault="00FE1900" w:rsidP="00FE1900">
      <w:r>
        <w:t>Костюм для борьбы с беспорядками нельзя купить на открытом рынке. Хотя смекалистые покупатели могут найти продавца через Интернет или на черном рынке, такая броня обычно доступна только через правительственные или полицейские каналы.</w:t>
      </w:r>
    </w:p>
    <w:p w:rsidR="00FE1900" w:rsidRDefault="00FE1900" w:rsidP="00CD2501">
      <w:pPr>
        <w:pStyle w:val="4"/>
      </w:pPr>
      <w:r>
        <w:t xml:space="preserve">Кожаная броня  </w:t>
      </w:r>
    </w:p>
    <w:p w:rsidR="00FE1900" w:rsidRDefault="00FE1900" w:rsidP="00FE1900">
      <w:r>
        <w:t xml:space="preserve">Рейтинг 1/0, прочность 2, защита -1, скорость 0, стоимость </w:t>
      </w:r>
      <w:r w:rsidR="00CD2501">
        <w:t>•</w:t>
      </w:r>
      <w:r>
        <w:t xml:space="preserve">  </w:t>
      </w:r>
    </w:p>
    <w:p w:rsidR="00FE1900" w:rsidRDefault="00FE1900" w:rsidP="00FE1900">
      <w:r>
        <w:t xml:space="preserve">Кожаные доспехи - дешевая и менее эффективная альтернатива цепным или пластинчатым доспехам. Большинство кожаных доспехов состоит из прочной кожаной рубашки или леггинсов, обмакнутых в воск и затвердевших (процесс называется курбули). Кожаные доспехи обеспечивают такую же защиту, как и усиленная одежда, например, тяжелая куртка. Исторически сложилось так, что рыцари, не имеющие сеньора или служащие нуждающемуся хозяину, носили доспехи, потому что не могли позволить себе ничего лучшего. Некоторым оруженосцам и крестьянам, которым предстояло сражаться, разрешалось брать с собой в бой кожаные доспехи. Сегодня персонаж может приобрести эти доспехи через Интернет или на фестивалях Ренессанса.  </w:t>
      </w:r>
    </w:p>
    <w:p w:rsidR="00FE1900" w:rsidRDefault="00FE1900" w:rsidP="00FE1900">
      <w:r>
        <w:t xml:space="preserve">В некоторых торговых точках продается более прочная версия кожаных доспехов. Такие доспехи состоят из кожаных чешуек или кожаных полосок, наклепанных друг на друга, что делает их более прочными. Такая клепаная кожа, иногда называемая </w:t>
      </w:r>
      <w:r w:rsidRPr="00FE1900">
        <w:rPr>
          <w:i/>
        </w:rPr>
        <w:t>ламеллярной</w:t>
      </w:r>
      <w:r>
        <w:t>, стоит --, но дает рейтинг 2/0 против атак.</w:t>
      </w:r>
    </w:p>
    <w:p w:rsidR="00FE1900" w:rsidRDefault="00FE1900" w:rsidP="00CD2501">
      <w:pPr>
        <w:pStyle w:val="4"/>
      </w:pPr>
      <w:r>
        <w:t xml:space="preserve">Лорика Сегментата  </w:t>
      </w:r>
    </w:p>
    <w:p w:rsidR="00FE1900" w:rsidRDefault="00FE1900" w:rsidP="00FE1900">
      <w:r>
        <w:t xml:space="preserve">Рейтинг 2/2, Сила 3, Защита -2, Скорость -2, Стоимость </w:t>
      </w:r>
      <w:r w:rsidR="00CD2501">
        <w:t>••</w:t>
      </w:r>
      <w:r w:rsidR="00CD2501" w:rsidRPr="00CD2501">
        <w:t xml:space="preserve"> </w:t>
      </w:r>
      <w:r w:rsidR="00CD2501">
        <w:t>••</w:t>
      </w:r>
      <w:r>
        <w:t xml:space="preserve">  </w:t>
      </w:r>
    </w:p>
    <w:p w:rsidR="00FE1900" w:rsidRDefault="00FE1900" w:rsidP="00FE1900">
      <w:r>
        <w:t xml:space="preserve">Легионеры Римской империи носили эту сложную, подогнанную по фигуре броню, состоящую из множества сегментированных металлических пластин, накладывающихся друг на друга в разных местах. Создание </w:t>
      </w:r>
      <w:r w:rsidRPr="00FE1900">
        <w:rPr>
          <w:i/>
        </w:rPr>
        <w:t>lorica segmentata</w:t>
      </w:r>
      <w:r>
        <w:t xml:space="preserve"> (дословно - «сегментированная броня») считалось искусством, и носить ее разрешалось только легионерам.  </w:t>
      </w:r>
    </w:p>
    <w:p w:rsidR="002F75E2" w:rsidRPr="006B21B4" w:rsidRDefault="00FE1900" w:rsidP="00FE1900">
      <w:r>
        <w:t xml:space="preserve">Стоит отметить, что вампиры </w:t>
      </w:r>
      <w:r w:rsidRPr="00FE1900">
        <w:rPr>
          <w:rFonts w:cstheme="minorHAnsi"/>
          <w:bCs/>
          <w:color w:val="3A3A3A"/>
          <w:bdr w:val="none" w:sz="0" w:space="0" w:color="auto" w:frame="1"/>
          <w:shd w:val="clear" w:color="auto" w:fill="FFFFFF"/>
        </w:rPr>
        <w:t>Lancea et Sanctum</w:t>
      </w:r>
      <w:r>
        <w:t xml:space="preserve"> до сих пор используют эти доспехи как в церемониальной одежде, так и в реальном бою. Их пророк, почти мифический Лонгинус, предположительно носил такие доспехи, когда вонзал копье в бок Мессии. Многие Освященные вампиры даже мажут свои доспехи кровью, чтобы подражать тому, как выглядела </w:t>
      </w:r>
      <w:r w:rsidRPr="00FE1900">
        <w:rPr>
          <w:i/>
        </w:rPr>
        <w:t>лорика</w:t>
      </w:r>
      <w:r>
        <w:t xml:space="preserve"> их основателя.</w:t>
      </w:r>
    </w:p>
    <w:p w:rsidR="00FE1900" w:rsidRPr="00FE1900" w:rsidRDefault="00FE1900" w:rsidP="00CD2501">
      <w:pPr>
        <w:pStyle w:val="4"/>
      </w:pPr>
      <w:r w:rsidRPr="00FE1900">
        <w:lastRenderedPageBreak/>
        <w:t xml:space="preserve">Пластинчатые доспехи  </w:t>
      </w:r>
    </w:p>
    <w:p w:rsidR="00FE1900" w:rsidRPr="00FE1900" w:rsidRDefault="00FE1900" w:rsidP="00FE1900">
      <w:r w:rsidRPr="00FE1900">
        <w:t xml:space="preserve">Рейтинг 3/2, Сила 4, Защита -2, Скорость -3, Стоимость </w:t>
      </w:r>
      <w:r w:rsidR="00CD2501">
        <w:t>••</w:t>
      </w:r>
      <w:r w:rsidR="00CD2501" w:rsidRPr="00CD2501">
        <w:t xml:space="preserve"> </w:t>
      </w:r>
      <w:r w:rsidR="00CD2501">
        <w:t>••</w:t>
      </w:r>
      <w:r w:rsidRPr="00FE1900">
        <w:t xml:space="preserve">  </w:t>
      </w:r>
    </w:p>
    <w:p w:rsidR="00FE1900" w:rsidRPr="00FE1900" w:rsidRDefault="00FE1900" w:rsidP="00FE1900">
      <w:r w:rsidRPr="00FE1900">
        <w:t xml:space="preserve">С </w:t>
      </w:r>
      <w:r w:rsidRPr="00FE1900">
        <w:rPr>
          <w:lang w:val="en-US"/>
        </w:rPr>
        <w:t>XIII</w:t>
      </w:r>
      <w:r w:rsidRPr="00FE1900">
        <w:t xml:space="preserve"> по </w:t>
      </w:r>
      <w:r w:rsidRPr="00FE1900">
        <w:rPr>
          <w:lang w:val="en-US"/>
        </w:rPr>
        <w:t>XV</w:t>
      </w:r>
      <w:r w:rsidRPr="00FE1900">
        <w:t xml:space="preserve"> век лучшие рыцари и воины носили пластинчатые доспехи. Они утяжеляли рыцаря и его коня, но оставались функциональными, поскольку подгонялись под тело рыцаря. Шлем, кираса, набедренная повязка, нагрудник - все это изготавливалось исключительно для конкретного воина.  </w:t>
      </w:r>
    </w:p>
    <w:p w:rsidR="00FE1900" w:rsidRDefault="00FE1900" w:rsidP="00FE1900">
      <w:r w:rsidRPr="00FE1900">
        <w:t>В наши дни мало кто носит пластинчатые доспехи, разве что в боевых симуляторах. Некоторые древние существа все еще хранят верность древним традициям боя, и поэтому до сих пор носят пластинчатые доспехи в ритуальном рукопашном бою. Если пластинчатые доспехи не подогнаны под владельца (например, если персонаж просто взял комплект пластинчатых доспехов из музея или коллекции и попытался использовать их в бою), то вместо указанных выше характеристик персонаж получает штраф -3 к защите и штраф -4 к скорости, хотя доспехи по-прежнему обеспечивают перечисленные требования к рейтингу и силе.</w:t>
      </w:r>
    </w:p>
    <w:p w:rsidR="00CD2501" w:rsidRDefault="00FE1900" w:rsidP="00CD2501">
      <w:pPr>
        <w:pStyle w:val="4"/>
      </w:pPr>
      <w:r>
        <w:t xml:space="preserve">Усиленная одежда </w:t>
      </w:r>
    </w:p>
    <w:p w:rsidR="00FE1900" w:rsidRDefault="00FE1900" w:rsidP="00FE1900">
      <w:r>
        <w:t xml:space="preserve">Рейтинг 1/0, Сила 1, Защита 0, Скорость 0, Стоимость </w:t>
      </w:r>
      <w:r w:rsidR="00CD2501">
        <w:t>•</w:t>
      </w:r>
      <w:r>
        <w:t xml:space="preserve">.  </w:t>
      </w:r>
    </w:p>
    <w:p w:rsidR="00FE1900" w:rsidRDefault="00FE1900" w:rsidP="00FE1900">
      <w:r>
        <w:t xml:space="preserve">Одежда не сильно защищает от атак, но если кожаная куртка помогает остановить удар ножом или тяжелая лыжная куртка ослабляет удар кинжалом, то так тому и быть. Рассказчик должен решить, что считать усиленной одеждой, а что нет. Хорошее эмпирическое правило - любая многослойная или тяжелая одежда. Футболка не защитит от сквота, но длинное пальто или строительный жилет могут смягчить удар.  </w:t>
      </w:r>
    </w:p>
    <w:p w:rsidR="00CD2501" w:rsidRDefault="00FE1900" w:rsidP="00CD2501">
      <w:pPr>
        <w:pStyle w:val="4"/>
      </w:pPr>
      <w:r>
        <w:t xml:space="preserve">Спортивное снаряжение </w:t>
      </w:r>
    </w:p>
    <w:p w:rsidR="00FE1900" w:rsidRDefault="00FE1900" w:rsidP="00FE1900">
      <w:r>
        <w:t xml:space="preserve">Рейтинг 2/0, Сила 2, Защита -1, Скорость -1, Стоимость </w:t>
      </w:r>
      <w:r w:rsidR="00CD2501">
        <w:t>•</w:t>
      </w:r>
      <w:r>
        <w:t xml:space="preserve">.  </w:t>
      </w:r>
    </w:p>
    <w:p w:rsidR="00FE1900" w:rsidRDefault="00FE1900" w:rsidP="00FE1900">
      <w:r>
        <w:t>Спортивное снаряжение предназначено для того, чтобы выдерживать удары. Наколенники помогают при падении, шлемы уменьшают часть повреждений при захвате или ударе клюшкой, а наплечники поглощают дальнейшие удары. Персонажи, ищущие дешевую броню, могут сделать хуже, чем зайти в местный магазин спортивных товаров (или в спортивный гардероб средней школы). Лучше вступить в бой в хоккейной маске и наплечниках, чем вообще без них.</w:t>
      </w:r>
    </w:p>
    <w:p w:rsidR="00FE1900" w:rsidRPr="00FE1900" w:rsidRDefault="00FE1900" w:rsidP="00FE1900">
      <w:pPr>
        <w:pBdr>
          <w:top w:val="single" w:sz="4" w:space="1" w:color="auto"/>
          <w:left w:val="single" w:sz="4" w:space="4" w:color="auto"/>
          <w:bottom w:val="single" w:sz="4" w:space="1" w:color="auto"/>
          <w:right w:val="single" w:sz="4" w:space="4" w:color="auto"/>
        </w:pBdr>
        <w:jc w:val="center"/>
        <w:rPr>
          <w:b/>
        </w:rPr>
      </w:pPr>
      <w:r w:rsidRPr="00FE1900">
        <w:rPr>
          <w:b/>
        </w:rPr>
        <w:t>Слабые места</w:t>
      </w:r>
    </w:p>
    <w:p w:rsidR="00FE1900" w:rsidRDefault="00FE1900" w:rsidP="00FE1900">
      <w:pPr>
        <w:pBdr>
          <w:top w:val="single" w:sz="4" w:space="1" w:color="auto"/>
          <w:left w:val="single" w:sz="4" w:space="4" w:color="auto"/>
          <w:bottom w:val="single" w:sz="4" w:space="1" w:color="auto"/>
          <w:right w:val="single" w:sz="4" w:space="4" w:color="auto"/>
        </w:pBdr>
      </w:pPr>
      <w:r>
        <w:t xml:space="preserve">Ни одна броня не бывает неуязвимой. Даже у полного костюма есть уязвимые места. Большинство доспехов не закрывают суставы рук и ног. Некоторые доспехи оставляют открытыми шею или запястья. Другие доспехи не комплектуются шлемом или не защищают конечности.  </w:t>
      </w:r>
    </w:p>
    <w:p w:rsidR="00FE1900" w:rsidRDefault="00FE1900" w:rsidP="00FE1900">
      <w:pPr>
        <w:pBdr>
          <w:top w:val="single" w:sz="4" w:space="1" w:color="auto"/>
          <w:left w:val="single" w:sz="4" w:space="4" w:color="auto"/>
          <w:bottom w:val="single" w:sz="4" w:space="1" w:color="auto"/>
          <w:right w:val="single" w:sz="4" w:space="4" w:color="auto"/>
        </w:pBdr>
      </w:pPr>
      <w:r>
        <w:t xml:space="preserve">Прицеливание в незащищенные части требует целевой атаки с соответствующими штрафами. Однако если доспехи закрывают большую часть тела, персонаж может попытаться направить атаку на это слабое место. Это повсеместно делается со штрафом -5. Если такая атака успешна, атакующий может игнорировать рейтинг доспехов.  </w:t>
      </w:r>
    </w:p>
    <w:p w:rsidR="00FE1900" w:rsidRDefault="00FE1900" w:rsidP="00FE1900">
      <w:pPr>
        <w:pBdr>
          <w:top w:val="single" w:sz="4" w:space="1" w:color="auto"/>
          <w:left w:val="single" w:sz="4" w:space="4" w:color="auto"/>
          <w:bottom w:val="single" w:sz="4" w:space="1" w:color="auto"/>
          <w:right w:val="single" w:sz="4" w:space="4" w:color="auto"/>
        </w:pBdr>
      </w:pPr>
      <w:r>
        <w:t>По слабым местам доспехов можно атаковать только оружием или огнестрельным оружием.</w:t>
      </w:r>
    </w:p>
    <w:p w:rsidR="00CD2501" w:rsidRDefault="00CD2501" w:rsidP="00CD2501">
      <w:pPr>
        <w:pStyle w:val="3"/>
      </w:pPr>
      <w:r>
        <w:t xml:space="preserve">Щиты   </w:t>
      </w:r>
    </w:p>
    <w:p w:rsidR="00CD2501" w:rsidRDefault="00CD2501" w:rsidP="00CD2501">
      <w:r>
        <w:t xml:space="preserve">Щит - это один из способов отвести атаку в сторону.  Персонажи могут использовать все, что угодно, чтобы не допустить удара: средневековую дубину, щит омоновца, даже крышку от мусорного бака.  </w:t>
      </w:r>
    </w:p>
    <w:p w:rsidR="00CD2501" w:rsidRDefault="00CD2501" w:rsidP="00CD2501">
      <w:r>
        <w:lastRenderedPageBreak/>
        <w:t xml:space="preserve">Использовать щит в бою может быть непросто. С точки зрения игры, если персонаж в бою использует щит и оружие, его атаки страдают за счет дополнительной защиты. Все атаки, сделанные при удержании щита, выполняются со штрафом -2. Персонажи, обладающие способностью «Амбидекстр», снижают этот штраф до -1.  </w:t>
      </w:r>
    </w:p>
    <w:p w:rsidR="00CD2501" w:rsidRDefault="00CD2501" w:rsidP="00CD2501">
      <w:r>
        <w:t xml:space="preserve">В ближнем бою щит увеличивает показатель защиты персонажа. Если персонаж решил </w:t>
      </w:r>
      <w:r w:rsidRPr="00CD2501">
        <w:rPr>
          <w:i/>
        </w:rPr>
        <w:t>не</w:t>
      </w:r>
      <w:r>
        <w:t xml:space="preserve"> использовать оружие в бою, когда держит щит, он может получить дополнительный бонус +1 к защите, поскольку концентрируется на том, чтобы избежать вреда, прячась за щитом и используя его для отражения атак.  </w:t>
      </w:r>
    </w:p>
    <w:p w:rsidR="00CD2501" w:rsidRDefault="00CD2501" w:rsidP="00CD2501">
      <w:r>
        <w:t xml:space="preserve">В дальнем бою щит не особенно полезен. Пули пробивают большинство щитов и вонзаются в мягкое тело персонажа. Если не указано иное (например, «Баллистический щит», ниже), щиты не обеспечивают пуленепробиваемую защиту. Тем не менее, все щиты позволяют пользователю претендовать на абсолютную невидимость. В большинстве случаев дальние атаки против того, кто держит щит, наносятся со штрафом -1.  </w:t>
      </w:r>
    </w:p>
    <w:p w:rsidR="00CD2501" w:rsidRDefault="00CD2501" w:rsidP="00CD2501">
      <w:r>
        <w:t xml:space="preserve">Щиты также имеют требование к силе. Персонаж с недостаточной для использования щита силой не сможет применить его достаточно быстро, и он не получает бонуса к защите, хотя штраф к укрытию от дальних атак на него все равно действует.  </w:t>
      </w:r>
    </w:p>
    <w:p w:rsidR="00CD2501" w:rsidRDefault="00CD2501" w:rsidP="00CD2501">
      <w:r>
        <w:t xml:space="preserve">Персонажи </w:t>
      </w:r>
      <w:r w:rsidRPr="00CD2501">
        <w:rPr>
          <w:i/>
        </w:rPr>
        <w:t>могут</w:t>
      </w:r>
      <w:r>
        <w:t xml:space="preserve"> пытаться атаковать щитом.  Щиты тяжелые и могут использоваться для того, чтобы бить или колотить противника. Как правило, атаки щитом выполняются со штрафом -1, а в случае успеха наносят бьющий урон.  </w:t>
      </w:r>
    </w:p>
    <w:p w:rsidR="00FE1900" w:rsidRDefault="00CD2501" w:rsidP="00CD2501">
      <w:r>
        <w:t>Ниже приведены несколько типов щитов, которые могут использоваться в вашей игре. Эти щиты варьируются от архаичных до современных, а некоторые из них являются импровизированными.</w:t>
      </w:r>
    </w:p>
    <w:p w:rsidR="006B21B4" w:rsidRDefault="006B21B4" w:rsidP="006B21B4">
      <w:pPr>
        <w:pStyle w:val="4"/>
      </w:pPr>
      <w:r>
        <w:t xml:space="preserve">Баллистический щит  </w:t>
      </w:r>
    </w:p>
    <w:p w:rsidR="006B21B4" w:rsidRDefault="006B21B4" w:rsidP="006B21B4">
      <w:r>
        <w:t xml:space="preserve">Защита +2, Прочность 3, Стоимость •••.  </w:t>
      </w:r>
    </w:p>
    <w:p w:rsidR="006B21B4" w:rsidRDefault="006B21B4" w:rsidP="006B21B4">
      <w:r>
        <w:t xml:space="preserve">Баллистический щит, который иногда называют «бункером для тела», может стать лучшим другом полицейского. Когда бунт или другая ситуация выходит из-под контроля, этот укрепленный личный щит может спасти офицеру жизнь. Изготовленный из баллистического поликарбоната и стали, этот щит защищает от всех видов атак, в том числе и от огнестрельного оружия. Высота щита обычно составляет около четырех футов, а ширина - два фута, и он закрывает большую часть тела пользователя. Большинство баллистических щитов имеют небольшие прозрачные окна в верхней части щита (также пуленепробиваемые), чтобы владелец мог видеть бой, не открывая своего лица.  </w:t>
      </w:r>
    </w:p>
    <w:p w:rsidR="006B21B4" w:rsidRDefault="006B21B4" w:rsidP="006B21B4">
      <w:r>
        <w:t>Если щит используется в ближнем бою, он работает в обычном режиме, добавляя +2 к защите пользователя. Щит также работает в ситуациях дальнего боя. Персонаж, использующий баллистический щит, считается в значительной степени скрытым, поэтому все атаки, связанные с огнестрельным оружием, наносят ему штраф -3. Пули, попавшие в щит, не пробивают его, если только это не бронебойные пули.  Нападающие, использующие бронебойные патроны, могут игнорировать штраф -3, так как пули пробивают защиту щита. Обратите внимание, что если пользователь стреляет из своего оружия из укрытия, он делает это со штрафом -2 (согласно правилам на стр. 163-164 в World of Darkness Rulebook).</w:t>
      </w:r>
    </w:p>
    <w:p w:rsidR="006B21B4" w:rsidRDefault="006B21B4" w:rsidP="006B21B4">
      <w:pPr>
        <w:rPr>
          <w:rFonts w:asciiTheme="majorHAnsi" w:eastAsiaTheme="majorEastAsia" w:hAnsiTheme="majorHAnsi" w:cstheme="majorBidi"/>
          <w:b/>
          <w:bCs/>
          <w:i/>
          <w:iCs/>
          <w:color w:val="4F81BD" w:themeColor="accent1"/>
        </w:rPr>
      </w:pPr>
    </w:p>
    <w:p w:rsidR="006B21B4" w:rsidRDefault="006B21B4" w:rsidP="006B21B4">
      <w:pPr>
        <w:rPr>
          <w:rFonts w:asciiTheme="majorHAnsi" w:eastAsiaTheme="majorEastAsia" w:hAnsiTheme="majorHAnsi" w:cstheme="majorBidi"/>
          <w:b/>
          <w:bCs/>
          <w:i/>
          <w:iCs/>
          <w:color w:val="4F81BD" w:themeColor="accent1"/>
        </w:rPr>
      </w:pPr>
      <w:r w:rsidRPr="006B21B4">
        <w:rPr>
          <w:rFonts w:asciiTheme="majorHAnsi" w:eastAsiaTheme="majorEastAsia" w:hAnsiTheme="majorHAnsi" w:cstheme="majorBidi"/>
          <w:b/>
          <w:bCs/>
          <w:i/>
          <w:iCs/>
          <w:color w:val="4F81BD" w:themeColor="accent1"/>
        </w:rPr>
        <w:lastRenderedPageBreak/>
        <w:t>Бронестенa</w:t>
      </w:r>
    </w:p>
    <w:p w:rsidR="006B21B4" w:rsidRDefault="006B21B4" w:rsidP="006B21B4">
      <w:r>
        <w:t xml:space="preserve">Защита n/a, Прочность n/a, Стоимость ••••  </w:t>
      </w:r>
    </w:p>
    <w:p w:rsidR="006B21B4" w:rsidRDefault="006B21B4" w:rsidP="006B21B4">
      <w:r>
        <w:t xml:space="preserve">Бронестена катится в бой на колесиках. Бронестена - это не щит, а укрытие от атак. Копы используют бронестенку в особо напряженных перестрелках или используют несколько бронестенок вместе, чтобы создать защитную стену. Одно из преимуществ бронированной стены - защита от всех видов пуль, включая бронебойные.  </w:t>
      </w:r>
    </w:p>
    <w:p w:rsidR="006B21B4" w:rsidRDefault="006B21B4" w:rsidP="006B21B4">
      <w:r>
        <w:t>Персонажи, находящиеся за баллистической броней, прикрываются в дальнем бою (см. «Прикрытие», с. 162-163, книга правил «Мир тьмы»). Для определения того, могут ли пули пройти сквозь стену брони, она имеет прочность 5, размер 7 и структуру 12. В ближнем бою бронестена не дает защиты.</w:t>
      </w:r>
    </w:p>
    <w:p w:rsidR="006B21B4" w:rsidRDefault="006B21B4" w:rsidP="006B21B4">
      <w:pPr>
        <w:pStyle w:val="4"/>
      </w:pPr>
      <w:r>
        <w:t xml:space="preserve">Самодельные щиты  </w:t>
      </w:r>
    </w:p>
    <w:p w:rsidR="006B21B4" w:rsidRDefault="006B21B4" w:rsidP="006B21B4">
      <w:r>
        <w:t xml:space="preserve">Защита +1, Сила различная, Стоимость различная  </w:t>
      </w:r>
    </w:p>
    <w:p w:rsidR="006B21B4" w:rsidRDefault="006B21B4" w:rsidP="006B21B4">
      <w:r>
        <w:t>Предполагается, что самодельные щиты дают +1 к защите и требуют 1 силы для использования. Однако самодельные щиты не предназначены для боя, и у них есть ряд проблем. Во-первых, любые атаки, сделанные при использовании импровизированного щита, наносят штраф -3.  Во-вторых, большинство импровизированных щитов недолговечны.  Предположим, что импровизированный щит выдерживает количество ударов, равное структуре щита. Зонт не выдержит большого урона (Структура 2, поэтому он выдержит два удара, прежде чем станет бесполезным), но металлическая крышка мусорного бака (Структура 4) или деревянный стул (Структура 5) могут отразить несколько ударов, прежде чем станут бесполезными.</w:t>
      </w:r>
    </w:p>
    <w:p w:rsidR="006B21B4" w:rsidRDefault="006B21B4" w:rsidP="006B21B4">
      <w:pPr>
        <w:pStyle w:val="4"/>
      </w:pPr>
      <w:r>
        <w:t xml:space="preserve">Средневековый щит  </w:t>
      </w:r>
    </w:p>
    <w:p w:rsidR="006B21B4" w:rsidRDefault="006B21B4" w:rsidP="006B21B4">
      <w:r>
        <w:t xml:space="preserve">Защита +2, Прочность 3, Стоимость ••  </w:t>
      </w:r>
    </w:p>
    <w:p w:rsidR="006B21B4" w:rsidRDefault="006B21B4" w:rsidP="006B21B4">
      <w:r>
        <w:t xml:space="preserve">В наши дни щиты средневекового стиля хранятся в музеях, частных коллекциях и на симуляторах постановочных боев, но иногда такой щит - это все, что у человека есть в наличии. Если щит такого типа можно снять со стены в убежище историка или если пользователь мастерски владеет им благодаря годам симуляции сценического боя, то, возможно, такой щит лучше, чем вообще ничего. Более того, некоторые существа (старейшины рода, анахроничные маги) все еще предпочитают древнее ощущение щита и меча.  </w:t>
      </w:r>
    </w:p>
    <w:p w:rsidR="006B21B4" w:rsidRDefault="006B21B4" w:rsidP="006B21B4">
      <w:r>
        <w:t>Средневековые щиты бывают разных типов (металлические, из закаленной кожи) и форм (круглые, прямоугольные, змеиные). Все средневековые щиты обеспечивают одинаковую защиту в ближнем бою.</w:t>
      </w:r>
    </w:p>
    <w:p w:rsidR="00ED00FD" w:rsidRDefault="00ED00FD" w:rsidP="00ED00FD">
      <w:pPr>
        <w:pStyle w:val="2"/>
      </w:pPr>
      <w:r>
        <w:t xml:space="preserve">Безопасность и ловушки </w:t>
      </w:r>
    </w:p>
    <w:p w:rsidR="00ED00FD" w:rsidRDefault="00ED00FD" w:rsidP="00ED00FD">
      <w:r>
        <w:t>Иногда необходимо обеспечить безопасность не только своего тела. Обеспечение безопасности дома или бизнеса может означать установку нескольких детекторов движения и сигнализации или обнесение подъездной дорожки капканами со стальными челюстями.</w:t>
      </w:r>
    </w:p>
    <w:p w:rsidR="00ED00FD" w:rsidRDefault="00ED00FD" w:rsidP="00ED00FD">
      <w:pPr>
        <w:pStyle w:val="3"/>
      </w:pPr>
      <w:r>
        <w:t xml:space="preserve">Системы безопасности  </w:t>
      </w:r>
    </w:p>
    <w:p w:rsidR="00ED00FD" w:rsidRDefault="00ED00FD" w:rsidP="00ED00FD">
      <w:r>
        <w:t xml:space="preserve">Взлом и проникновение могут быть суровой необходимостью в мире тьмы. Жертва может проникнуть в дом ночью, чтобы перерезать горло спящему угнетателю, или днем, когда она планирует вонзить кол из ножки стула в мертвое сердце вампира. Вору может понадобиться украсть фригийский идол богини Кибелы из местного музея для своей теневой любовницы. </w:t>
      </w:r>
      <w:r>
        <w:lastRenderedPageBreak/>
        <w:t xml:space="preserve">Персонаж может планировать уничтожить странные инопланетные вирусы в заштатной научной лаборатории, уничтожить личные файлы, найденные еще на прошлой работе, или даже пронести пистолет 38-го калибра в здание суда, чтобы казнить проблемного судью.  </w:t>
      </w:r>
    </w:p>
    <w:p w:rsidR="00ED00FD" w:rsidRDefault="00ED00FD" w:rsidP="00ED00FD">
      <w:r>
        <w:t xml:space="preserve">Каждому из этих персонажей придется противостоять. Причем противодействие может исходить не только от людей или чудовищ.  Во всех вышеперечисленных случаях каждый персонаж, скорее всего, столкнется с какой-нибудь системой безопасности, которая может подать сигнал тревоги и позвонить в местную полицию, пожарную службу или еще какую-нибудь жестокую тварь, владеющую этим местом. Что же делать незваному гостю?  </w:t>
      </w:r>
    </w:p>
    <w:p w:rsidR="00ED00FD" w:rsidRDefault="00ED00FD" w:rsidP="00ED00FD">
      <w:r>
        <w:t xml:space="preserve">Первый вариант - пробраться мимо системы безопасности.  Это возможно с некоторыми системами безопасности для дома и малого бизнеса. Двери и окна наверняка защищены, но как насчет вентиляционных отверстий? Или дверь в подвал? Некоторые воры и злоумышленники даже умудряются изображать Санта-Клауса и пробираться по старым дымоходам.  (Новые дымоходы делают такое вторжение невозможным.) Как вариант, возможно, нарушитель проник в дом или офис днем (воспользовался ванной и спрятался в воздуховоде, был занесен в грузовой ящик, притворился дезинсектором и спрятался в кладовке уборщика) и просто вынужден скрываться от датчиков движения и камер.  </w:t>
      </w:r>
    </w:p>
    <w:p w:rsidR="00ED00FD" w:rsidRDefault="00ED00FD" w:rsidP="00ED00FD">
      <w:r>
        <w:t xml:space="preserve">Если возможно, пробраться мимо системы безопасности можно с помощью броска «Ловкость + Скрытность» (мгновенное действие при возникновении ситуации). Этот бросок требует только одного успеха, но может быть затруднен штрафами (-2 для датчиков движения, -4 для автоматических камер). Кроме того, у персонажа могут быть бонусы: черная одежда, мягкая обувь, чертеж локации или схема сигнализации - все это может добавить +1 или больше к броску. Вторгшийся персонаж должен делать бросок каждый раз, когда входит в охраняемое помещение и хочет пройти незамеченным. Каждая камера и датчик движения должны быть преодолены индивидуально.  </w:t>
      </w:r>
    </w:p>
    <w:p w:rsidR="00ED00FD" w:rsidRDefault="00ED00FD" w:rsidP="00ED00FD">
      <w:r>
        <w:t xml:space="preserve">Некоторые злоумышленники осознают всю опасность этого. Один неверный шаг, один плохо подавленный кашель или один старательный охранник, следящий за экраном замкнутой системы видеонаблюдения, - и для захватчика занавес. Кроме того, некоторые особо сложные системы невозможно обмануть простой незаметностью.  </w:t>
      </w:r>
    </w:p>
    <w:p w:rsidR="00ED00FD" w:rsidRDefault="00ED00FD" w:rsidP="00ED00FD">
      <w:r>
        <w:t xml:space="preserve">В этом случае нужно либо обмануть систему безопасности, либо обойти ее. Чтобы обмануть ее, персонаж должен быть тем, кем он не является. Возможно, она крадет ключ-карту у пьяного работника бара, а может, отрезает ему палец и использует его для биометрического сканера отпечатков пальцев. Может быть, она обманывает (или запугивает, или сверхъестественным образом «убеждает») горничную, чтобы та дала ей код доступа.  Рассказчик должен предложить множество социальных ситуаций и бросков кубиков, чтобы такие успехи или неудачи имели место.  </w:t>
      </w:r>
    </w:p>
    <w:p w:rsidR="00ED00FD" w:rsidRDefault="00ED00FD" w:rsidP="00ED00FD">
      <w:r>
        <w:t xml:space="preserve">Другой вариант - обойти систему безопасности. У персонажей есть два способа сделать это. Первый осуществляется на месте. Вор может перенастроить простую замкнутую систему, а в более сложных системах ему, возможно, придется заново подключить номерную панель или другое устройство входа. Однако такие попытки не могут проходить в спокойном темпе. В отношении всех систем безопасности у злоумышленника обычно есть от 10 до 60 секунд, чтобы выполнить свою задачу. Если он не успеет сделать это за отведенное время, сработает сигнализация. (Более подробную информацию можно найти в разделе «Обход охранных систем» на с. 74, World of Darkness Rulebook).  </w:t>
      </w:r>
    </w:p>
    <w:p w:rsidR="00ED00FD" w:rsidRDefault="00ED00FD" w:rsidP="00ED00FD">
      <w:r>
        <w:lastRenderedPageBreak/>
        <w:t xml:space="preserve">Второй способ - взломать систему. Более половины систем безопасности, представленных ниже, контролируются охранными компаниями, которые продают базовую комплектацию, но затем взимают ежемесячную плату за поддержание системы в рабочем состоянии. Большинство этих систем управляются компьютером, а значит, они уязвимы для умелого хакера. Взломать компьютер охранной компании технически проще, чем сделать это издалека. Это также означает, что персонаж должен сначала получить доступ в охранную компанию (что редко бывает легко), а затем получить доступ к терминалу. Большинство хакеров предпочитают атаковать охранную систему, не выходя из дома. Хотя это сложнее сделать на расстоянии (штраф -2 к броскам на взлом; см. с. 57, World of Darkness Rulebook), хакер остается в безопасности вне помещения. Взламывая и перенастраивая систему безопасности с помощью компьютера, хакер может узнать пароли к системе, скачать схемы или перенастроить ее так, чтобы она работала только для него.  </w:t>
      </w:r>
    </w:p>
    <w:p w:rsidR="00ED00FD" w:rsidRDefault="00ED00FD" w:rsidP="00ED00FD">
      <w:r>
        <w:t>Ниже приведен ряд типовых систем безопасности и их возможных конфигураций, призванных дать базовые рекомендации о том, что персонажи могут захотеть купить для защиты своего дома или бизнеса, а также о том, с чем могут столкнуться другие персонажи при попытке проникновения на объекты.</w:t>
      </w:r>
    </w:p>
    <w:p w:rsidR="00ED00FD" w:rsidRDefault="00ED00FD" w:rsidP="00ED00FD">
      <w:pPr>
        <w:pBdr>
          <w:top w:val="single" w:sz="4" w:space="1" w:color="auto"/>
          <w:left w:val="single" w:sz="4" w:space="4" w:color="auto"/>
          <w:bottom w:val="single" w:sz="4" w:space="1" w:color="auto"/>
          <w:right w:val="single" w:sz="4" w:space="4" w:color="auto"/>
        </w:pBdr>
      </w:pPr>
      <w:r>
        <w:t xml:space="preserve">Конфигурации систем безопасности  </w:t>
      </w:r>
    </w:p>
    <w:p w:rsidR="00ED00FD" w:rsidRDefault="00ED00FD" w:rsidP="00ED00FD">
      <w:pPr>
        <w:pBdr>
          <w:top w:val="single" w:sz="4" w:space="1" w:color="auto"/>
          <w:left w:val="single" w:sz="4" w:space="4" w:color="auto"/>
          <w:bottom w:val="single" w:sz="4" w:space="1" w:color="auto"/>
          <w:right w:val="single" w:sz="4" w:space="4" w:color="auto"/>
        </w:pBdr>
      </w:pPr>
      <w:r>
        <w:t xml:space="preserve">Системы безопасности включают в себя множество переменных, которые могут быть полезными, но неожиданными.  Например, большинство обычных датчиков движения - это PIR-детекторы, также называемые «пассивными инфракрасными». Эти датчики должны быть правильно настроены на диапазон температур тела, обычно в пределах 90-100°F. Если они не настроены на более широкий диапазон температур, большинство датчиков движения не смогут обнаружить вампира.  </w:t>
      </w:r>
    </w:p>
    <w:p w:rsidR="00ED00FD" w:rsidRDefault="00ED00FD" w:rsidP="00ED00FD">
      <w:pPr>
        <w:pBdr>
          <w:top w:val="single" w:sz="4" w:space="1" w:color="auto"/>
          <w:left w:val="single" w:sz="4" w:space="4" w:color="auto"/>
          <w:bottom w:val="single" w:sz="4" w:space="1" w:color="auto"/>
          <w:right w:val="single" w:sz="4" w:space="4" w:color="auto"/>
        </w:pBdr>
      </w:pPr>
      <w:r>
        <w:t xml:space="preserve">У некоторых людей есть системы безопасности, основанные на здоровье. Такие системы снабжают немощных или пожилых людей кнопками по всему дому, чтобы они могли вызвать медицинскую помощь. Особо сложные версии беспроводных систем отслеживают жизненно важные показатели человека и автоматически вызывают 911, если они падают.  </w:t>
      </w:r>
    </w:p>
    <w:p w:rsidR="00ED00FD" w:rsidRDefault="00ED00FD" w:rsidP="00ED00FD">
      <w:pPr>
        <w:pBdr>
          <w:top w:val="single" w:sz="4" w:space="1" w:color="auto"/>
          <w:left w:val="single" w:sz="4" w:space="4" w:color="auto"/>
          <w:bottom w:val="single" w:sz="4" w:space="1" w:color="auto"/>
          <w:right w:val="single" w:sz="4" w:space="4" w:color="auto"/>
        </w:pBdr>
      </w:pPr>
      <w:r>
        <w:t xml:space="preserve">У некоторых существ слух настолько чувствителен, что они могут уловить дозвуковую модуляцию, когда срабатывает бесшумная сигнализация. Все оборотни и некоторые вампиры (особенно с повышенными чувствами) могут воспринимать слабый, обычно неслышимый звук, который издает бесшумная сигнализация, если преуспеют в броске </w:t>
      </w:r>
      <w:r w:rsidRPr="00ED00FD">
        <w:t>Сообразительность + самообладание</w:t>
      </w:r>
      <w:r>
        <w:t xml:space="preserve">.  </w:t>
      </w:r>
    </w:p>
    <w:p w:rsidR="00ED00FD" w:rsidRDefault="00ED00FD" w:rsidP="00ED00FD">
      <w:pPr>
        <w:pBdr>
          <w:top w:val="single" w:sz="4" w:space="1" w:color="auto"/>
          <w:left w:val="single" w:sz="4" w:space="4" w:color="auto"/>
          <w:bottom w:val="single" w:sz="4" w:space="1" w:color="auto"/>
          <w:right w:val="single" w:sz="4" w:space="4" w:color="auto"/>
        </w:pBdr>
      </w:pPr>
      <w:r>
        <w:t>Многие системы сигнализации связаны с другими системами обнаружения, срабатывая при пожаре, наводнении, угарном газе или разрыве труб.</w:t>
      </w:r>
    </w:p>
    <w:p w:rsidR="00FA5BBF" w:rsidRDefault="00FA5BBF" w:rsidP="00FA5BBF">
      <w:pPr>
        <w:pStyle w:val="4"/>
      </w:pPr>
      <w:r>
        <w:t xml:space="preserve">Система безопасности, базовая  </w:t>
      </w:r>
    </w:p>
    <w:p w:rsidR="00FA5BBF" w:rsidRDefault="00FA5BBF" w:rsidP="00FA5BBF">
      <w:r>
        <w:t>Стоимость ••</w:t>
      </w:r>
    </w:p>
    <w:p w:rsidR="00FA5BBF" w:rsidRDefault="00FA5BBF" w:rsidP="00FA5BBF">
      <w:r>
        <w:t xml:space="preserve">Эта система безопасности предназначена для защиты квартир, таунхаусов и небольших домов. Возможно, дурак защитит этой системой свой особняк, но это маловероятно.  Эта базовая система защиты защищает от вторжения только внешнюю часть дома. Эта базовая система не устанавливает внутри датчики движения и не предлагает разбивку по зонам. Базовая система безопасности предлагает 60-секундное (20 оборотов) окно, в котором легитимный пользователь (или злоумышленник) может деактивировать систему. По истечении этого срока срабатывает сигнализация, и охранная компания обращается в полицию, которая должна прибыть в течение </w:t>
      </w:r>
      <w:r>
        <w:lastRenderedPageBreak/>
        <w:t xml:space="preserve">15-30 минут. Для взлома системы безопасности такого типа (согласно расширенному броску «Обход системы безопасности») требуется пять успехов.  </w:t>
      </w:r>
    </w:p>
    <w:p w:rsidR="00FA5BBF" w:rsidRDefault="00FA5BBF" w:rsidP="00FA5BBF">
      <w:r>
        <w:t xml:space="preserve">Такая система обычно имеет некоторую комбинацию следующих устройств:  </w:t>
      </w:r>
    </w:p>
    <w:p w:rsidR="00FA5BBF" w:rsidRDefault="00FA5BBF" w:rsidP="00FA5BBF">
      <w:r w:rsidRPr="00FA5BBF">
        <w:rPr>
          <w:b/>
        </w:rPr>
        <w:t>Сенсорная панель</w:t>
      </w:r>
      <w:r>
        <w:t xml:space="preserve">: внутри двери находится сенсорная панель для ввода пароля (всегда цифры, никогда буквы). Если персонаж может взломать замок и добраться до панели, он может действовать с модификатором +2 на бросок «Обход». Однако обратите внимание, что при взломе замка начинается 60-секундный отсчет. Каждый ход, потраченный на взлом замка, уменьшает этот таймер на ход.  </w:t>
      </w:r>
    </w:p>
    <w:p w:rsidR="00FA5BBF" w:rsidRDefault="00FA5BBF" w:rsidP="00FA5BBF">
      <w:r w:rsidRPr="00FA5BBF">
        <w:rPr>
          <w:b/>
        </w:rPr>
        <w:t>Свет и сирена</w:t>
      </w:r>
      <w:r>
        <w:t xml:space="preserve">: Базовые системы оснащены почти оглушительным сигналом тревоги. Этот вой сирены или клаксона может сопровождаться мигающими огнями, вспыхивающими прямо перед входной дверью. Эти огни призваны оповещать соседей и сигнализировать о прибытии полиции, а также отпугивать нарушителей. Соседи или другие потенциальные свидетели должны преуспеть в броске </w:t>
      </w:r>
      <w:r w:rsidRPr="00FA5BBF">
        <w:t>Сообразительность + самообладание</w:t>
      </w:r>
      <w:r>
        <w:t xml:space="preserve">, чтобы заметить свет или звуки.  </w:t>
      </w:r>
    </w:p>
    <w:p w:rsidR="00FA5BBF" w:rsidRDefault="00FA5BBF" w:rsidP="00FA5BBF">
      <w:r w:rsidRPr="00FA5BBF">
        <w:rPr>
          <w:b/>
        </w:rPr>
        <w:t>Два окна, две двери</w:t>
      </w:r>
      <w:r>
        <w:t xml:space="preserve">: Большинство базовых систем технически не охватывают все точки входа и выхода. Хорошее эмпирическое правило гласит, что две двери и два окна прикрыты. Все остальное система сигнализации не трогает. Персонаж может определить, какие точки защищены, а какие нет, сделав успешный бросок на сообразительность + воровство. При этом могут возникнуть штрафы (-2 за темноту, например).  </w:t>
      </w:r>
    </w:p>
    <w:p w:rsidR="00FA5BBF" w:rsidRDefault="00FA5BBF" w:rsidP="00FA5BBF">
      <w:r w:rsidRPr="00FA5BBF">
        <w:rPr>
          <w:b/>
        </w:rPr>
        <w:t>Светильник с датчиком движения</w:t>
      </w:r>
      <w:r>
        <w:t xml:space="preserve">: Эта система обычно предлагает один светильник с датчиком движения у входной двери. Любой, кто подходит к входной двери, попадает под внезапный резкий свет. Чтобы обмануть свет, нужно медленно двигаться и делать бросок «Ловкость + Скрытность».  Персонаж должен добиться пяти общих успехов, и каждый бросок равен 15 секундам (пяти оборотам) времени.  Если в любой момент персонаж резко дернется (вздрогнет от выстрела, чихнет, повернет голову в сторону звука), он нарушит свою скрытность и включит датчик движения. Срабатывание датчика движения </w:t>
      </w:r>
      <w:r w:rsidRPr="00FA5BBF">
        <w:rPr>
          <w:i/>
        </w:rPr>
        <w:t>не приводит</w:t>
      </w:r>
      <w:r>
        <w:t xml:space="preserve"> к срабатыванию сигнализации. Если бы это было так, то каждый енот, обнюхивающий подъезд, вызывал бы полицию.</w:t>
      </w:r>
    </w:p>
    <w:p w:rsidR="00FA5BBF" w:rsidRDefault="00FA5BBF" w:rsidP="00FA5BBF">
      <w:pPr>
        <w:pStyle w:val="4"/>
      </w:pPr>
      <w:r>
        <w:t xml:space="preserve">Система безопасности, средний уровень  </w:t>
      </w:r>
    </w:p>
    <w:p w:rsidR="00FA5BBF" w:rsidRDefault="00FA5BBF" w:rsidP="00FA5BBF">
      <w:r>
        <w:t>Стоимость •••</w:t>
      </w:r>
    </w:p>
    <w:p w:rsidR="00FA5BBF" w:rsidRDefault="00FA5BBF" w:rsidP="00FA5BBF">
      <w:r>
        <w:t xml:space="preserve">Такой уровень безопасности можно встретить в домах среднего класса в городах и пригородах. Такая система обеспечивает не просто защиту периметра, а безопасность по всему дому, обычно с помощью детекторов движения в верхних углах различных комнат. Этот уровень безопасности также присутствует в большинстве малых предприятий и офисов.  </w:t>
      </w:r>
    </w:p>
    <w:p w:rsidR="00FA5BBF" w:rsidRDefault="00FA5BBF" w:rsidP="00FA5BBF">
      <w:r>
        <w:t xml:space="preserve">Промежуточный уровень безопасности предусматривает 45-секундное (15 оборотов) окно, в течение которого пользователь или злоумышленник может деактивировать систему. После этого срабатывает бесшумная сигнализация и оповещает охранную компанию, которая затем звонит владельцу дома или предприятия (по стационарному или сотовому телефону) и просит ввести пароль. Если в течение 30 секунд владелец назовет правильный пароль, сигнализация будет отключена. Если за это время он не назовет правильный пароль, система свяжется с полицией. Если нет других препятствий, они приезжают в течение 5-10 минут. Для обхода этой системы требуется 10 успехов в расширенном броске.  </w:t>
      </w:r>
    </w:p>
    <w:p w:rsidR="00FA5BBF" w:rsidRDefault="00FA5BBF" w:rsidP="00FA5BBF">
      <w:r>
        <w:t xml:space="preserve">Эта система может иметь одну или все следующие функции:  </w:t>
      </w:r>
    </w:p>
    <w:p w:rsidR="00FA5BBF" w:rsidRDefault="00FA5BBF" w:rsidP="00FA5BBF">
      <w:r w:rsidRPr="00FA5BBF">
        <w:rPr>
          <w:b/>
        </w:rPr>
        <w:lastRenderedPageBreak/>
        <w:t>Сенсорный экран</w:t>
      </w:r>
      <w:r>
        <w:t xml:space="preserve">: Сенсорный экран - это не просто цифровая панель, а компьютер с чувствительным к прикосновениям жидкокристаллическим дисплеем. Попытки обхода непосредственно экрана влекут за собой штраф -2 из-за чувствительной электроники. Однако, поскольку это компьютер, попытка взлома может быть предпринята и на сенсорном экране (что означает необходимость потратить время на взлом замка). Промежуточные системы могут иметь несколько сенсорных экранов по всему дому, например в спальнях или на кухне.  </w:t>
      </w:r>
    </w:p>
    <w:p w:rsidR="00FA5BBF" w:rsidRDefault="00FA5BBF" w:rsidP="00FA5BBF">
      <w:r w:rsidRPr="00FA5BBF">
        <w:rPr>
          <w:b/>
        </w:rPr>
        <w:t>Все двери, все окна</w:t>
      </w:r>
      <w:r>
        <w:t xml:space="preserve">: Все точки проникновения защищены.  Окна также защищены сигнализацией разбития стекла, которая срабатывает при звуке бьющегося стекла или чрезмерной вибрации.  </w:t>
      </w:r>
    </w:p>
    <w:p w:rsidR="00FA5BBF" w:rsidRDefault="00FA5BBF" w:rsidP="00FA5BBF">
      <w:r w:rsidRPr="00FA5BBF">
        <w:rPr>
          <w:b/>
        </w:rPr>
        <w:t>Доступ извне</w:t>
      </w:r>
      <w:r>
        <w:t xml:space="preserve">: Владельцы могут управлять своими системами безопасности, находясь вне дома. Для этого может потребоваться телефонный звонок или программируемый брелок. При этом персонаж может включить или выключить сигнализацию, запрограммировать освещение или другие электронные устройства, такие как гаражные ворота или термостаты, на срабатывание одним нажатием кнопки. Если доступ предоставляется через брелок, то его можно украсть (бросок спорный, см. «Ловкость рук», с. 75 книги правил «Мир тьмы»).  В качестве альтернативы персонажи могут попытаться самостоятельно создать устройство, которое «взломает» систему. Для этого нужно сделать расширенный бросок «Сообразительность + Ремесло», который имеет штраф -3 (за импровизацию такого физического взлома). Всего требуется десять успехов; каждый бросок равен 30 минутам.  </w:t>
      </w:r>
    </w:p>
    <w:p w:rsidR="00FA5BBF" w:rsidRDefault="00FA5BBF" w:rsidP="00FA5BBF">
      <w:r w:rsidRPr="00FA5BBF">
        <w:rPr>
          <w:b/>
        </w:rPr>
        <w:t>Зоны</w:t>
      </w:r>
      <w:r>
        <w:t xml:space="preserve">: Охранная компания может определить, какая зона была взломана. Периметр локации - это одна зона. Другие зоны обычно разделены по комнатам. Каждая зона защищена датчиком движения. Персонажи, проходящие через эти зоны, должны сначала отключить зону с помощью сенсорного экрана. Персонаж, проходящий через свой дом за мороженым в полночь, рискует включить собственную сигнализацию, если не будет осторожен.  </w:t>
      </w:r>
    </w:p>
    <w:p w:rsidR="00FA5BBF" w:rsidRDefault="00FA5BBF" w:rsidP="00FA5BBF">
      <w:r w:rsidRPr="00FA5BBF">
        <w:rPr>
          <w:b/>
        </w:rPr>
        <w:t>Кнопка паники</w:t>
      </w:r>
      <w:r>
        <w:t>: Промежуточные системы поставляются с единственной кнопкой в доме, нажав которую можно вызвать полицию. Эта кнопка не связана с остальными элементами системы, и, если система отключена, кнопка все равно работает. На самом деле она подключена к телефонным линиям.  Если эти линии оборваны или в помещении отключено электричество, кнопка не будет работать. Такие кнопки обычно хранятся в безопасном месте, недоступном для детей, и часто хотя бы частично скрыты (например, в спальне за вазой).</w:t>
      </w:r>
    </w:p>
    <w:p w:rsidR="00FA5BBF" w:rsidRDefault="00FA5BBF" w:rsidP="00FA5BBF">
      <w:pPr>
        <w:pStyle w:val="4"/>
      </w:pPr>
      <w:r>
        <w:t xml:space="preserve">Система безопасности, продвинутая  </w:t>
      </w:r>
    </w:p>
    <w:p w:rsidR="00FA5BBF" w:rsidRDefault="00FA5BBF" w:rsidP="00FA5BBF">
      <w:r>
        <w:t xml:space="preserve">Стоимость ••••  </w:t>
      </w:r>
    </w:p>
    <w:p w:rsidR="00FA5BBF" w:rsidRDefault="00FA5BBF" w:rsidP="00FA5BBF">
      <w:r>
        <w:t xml:space="preserve">Продвинутые системы обычно встречаются в крупных офисных зданиях, лабораториях, некоторых правительственных зданиях низшего уровня и дорогих домах (особняках, поместьях, сложных кондоминиумах). Этот уровень безопасности очень сложен.  Продвинутая система безопасности допускает 20 секунд (6 оборотов), в течение которых действительный или недействительный пользователь может очистить или обойти систему. Камеры фокусируются на месте нарушения еще до истечения этих 20 секунд. По истечении этого времени система оповещает полицию или службу безопасности здания.  Они появляются так быстро, как это возможно.  </w:t>
      </w:r>
    </w:p>
    <w:p w:rsidR="00FA5BBF" w:rsidRDefault="00FA5BBF" w:rsidP="00FA5BBF">
      <w:r>
        <w:t xml:space="preserve">Чтобы обойти эту систему, требуется 15 успехов на обезвреживание, и, поскольку система особенно сложна, бросок делается со штрафом -2. Персонаж может отключить или изменить параметры системы безопасности (например, отключить охрану лифта или изменить ограничения </w:t>
      </w:r>
      <w:r>
        <w:lastRenderedPageBreak/>
        <w:t xml:space="preserve">на пароль или ключ-карту) на расстоянии с помощью компьютера. Для этого требуется 15 успехов в броске «Взлом». Этот бросок также делается с коэффициентом -2 из-за сложности системы.  </w:t>
      </w:r>
    </w:p>
    <w:p w:rsidR="00FA5BBF" w:rsidRDefault="00FA5BBF" w:rsidP="00FA5BBF">
      <w:r>
        <w:t xml:space="preserve">В системе этого уровня могут присутствовать некоторые или все следующие элементы:  </w:t>
      </w:r>
    </w:p>
    <w:p w:rsidR="00FA5BBF" w:rsidRDefault="00FA5BBF" w:rsidP="00FA5BBF">
      <w:r w:rsidRPr="00FA5BBF">
        <w:rPr>
          <w:b/>
        </w:rPr>
        <w:t>Видеонаблюдение</w:t>
      </w:r>
      <w:r>
        <w:t xml:space="preserve">: Высокотехнологичные системы безопасности обычно оснащены видеокамерами, подключенными к системе видеонаблюдения. Эти камеры обычно размещаются во всех местах, где проходит пешеходный поток, например в коридорах, лифтах и офисах. Камеры призваны предотвратить вторжение и удержать сотрудников от кражи канцелярских принадлежностей или корпоративного шпионажа. Камеры, как правило, не устанавливаются в малопосещаемых частях дома или здания, таких как воздуховоды, проходы, шахты лифтов и даже некоторые лестничные клетки. Большинство камер этого уровня безопасности движутся по фиксированной траектории и не срабатывают от движения. У них есть конус обзора, то есть область, которую камера может видеть в любой момент времени (если камера перемещается, то перемещается и конус). Чтобы проскользнуть мимо этого конуса, требуется бросок Сообразительность + Скрытность. (Модификаторы могут быть такими: +2 для переполненного зала или для области, в которой камера не может отличить нарушителя от обычного прохожего, или -2 для пустой комнаты, в которой нет теней или объектов, за которыми можно спрятаться). После успеха броска «Скрытность» персонаж может прокрасться мимо камер в новое место - и, возможно, в зону видимости новой камеры - или попытаться разобрать камеру броском «Ловкость + Ловкость».  Успех означает, что камера больше не видит, но система предупреждена о ее поломке. Исключительный успех означает, что система не знает о поломке устройства.  </w:t>
      </w:r>
    </w:p>
    <w:p w:rsidR="00FA5BBF" w:rsidRDefault="00FA5BBF" w:rsidP="00FA5BBF">
      <w:r w:rsidRPr="00FA5BBF">
        <w:rPr>
          <w:b/>
        </w:rPr>
        <w:t>Ключ-карта</w:t>
      </w:r>
      <w:r>
        <w:t xml:space="preserve">: Некоторые системы не требуют паролей для доступа. Вместо этого владелец системы снабжает сотрудников, агентов или членов семьи картами-ключами. Обладатели таких карт вводят их в щелевые сканеры или проводят ими по магнитным сканерам, как в продуктовых или универсальных магазинах. Ключ-карта может быть размером с кредитную карту или маленьким брелоком. Эти системы сложно обмануть (они настолько чувствительны, что не всегда правильно считывают </w:t>
      </w:r>
      <w:r w:rsidRPr="00FA5BBF">
        <w:rPr>
          <w:i/>
        </w:rPr>
        <w:t>настоящую</w:t>
      </w:r>
      <w:r>
        <w:t xml:space="preserve"> карту-ключ, не говоря уже о подделке), поэтому единственный надежный вариант - украсть ключ-карту у кого-то, что требует успеха в броске «Ловкость рук».  </w:t>
      </w:r>
    </w:p>
    <w:p w:rsidR="00FA5BBF" w:rsidRDefault="00FA5BBF" w:rsidP="00FA5BBF">
      <w:r w:rsidRPr="00FA5BBF">
        <w:rPr>
          <w:b/>
        </w:rPr>
        <w:t>Смена кодов</w:t>
      </w:r>
      <w:r>
        <w:t xml:space="preserve">: Некоторые системы все еще полагаются на коды, но делают это так, что узнать код или сообщить его очень сложно. Такие коды могут меняться ежедневно или даже каждые пять минут. Если промежуток между изменениями большой (день или больше), система может отправить сотрудникам код по электронной почте, когда он изменится. Если код меняется раньше, компания выдает сотрудникам часы, брелоки или телефоны, которые по беспроводной связи получают новый код по мере его изменения. Чтобы украсть один из них, потребуется соответствующая ловкость рук.  </w:t>
      </w:r>
    </w:p>
    <w:p w:rsidR="00ED00FD" w:rsidRDefault="00FA5BBF" w:rsidP="00FA5BBF">
      <w:r w:rsidRPr="00FA5BBF">
        <w:rPr>
          <w:b/>
        </w:rPr>
        <w:t>Биометрия по отпечаткам пальцев</w:t>
      </w:r>
      <w:r>
        <w:t xml:space="preserve">: В некоторых системах доступ в здание (или в определенную комнату, компьютер или сейф) предоставляется с помощью биометрического сканера. На данном уровне это почти всегда распознавание отпечатков пальцев. Кроме отрезания пальца сотрудника и использования его для получения доступа, машину можно обмануть и другими способами. Во-первых, это компьютерный взлом. Если человек получит компьютерный доступ к сети системы (на территории или за ее пределами), он может провести так называемую «атаку повтора», то есть повторить последний правильный отпечаток пальца снова и снова.  Любой палец, отсканированный для распознавания, в итоге идентифицируется как последний действительный отпечаток. (Для того чтобы перенастроить любые биометрические системы, требуется восемь успехов в расширенном броске «Взлом»). Аналогично, некоторые сканеры можно обмануть с </w:t>
      </w:r>
      <w:r>
        <w:lastRenderedPageBreak/>
        <w:t>помощью таких простых приемов, как размазывание жирных пятен по сканеру, присыпание его графитовым порошком или воздействие на устройство горячим паром. Для этого требуется пять успехов в броске «Обход системы безопасности».  Успех в этом броске не уменьшает других возможностей системы, и сканер отпечатков пальцев возвращается к полной функциональности в течение 30 секунд.</w:t>
      </w:r>
    </w:p>
    <w:p w:rsidR="00FA5BBF" w:rsidRDefault="00FA5BBF" w:rsidP="00FA5BBF">
      <w:r w:rsidRPr="00FA5BBF">
        <w:rPr>
          <w:b/>
        </w:rPr>
        <w:t>Отслеживание доступа</w:t>
      </w:r>
      <w:r w:rsidRPr="00FA5BBF">
        <w:t>: Некоторые корпорации отслеживают перемещение своих сотрудников по зданию. Система может отслеживать их перемещение из комнаты в комнату или только когда они переходят из одного отдела в другой. Система показывает точное время прихода и ухода каждого сотрудника из каждой зоны здания. Некоторые системы требуют ввода ключа-карты или пароля в каждый дверной проем. Каждый раз, когда карта или код сотрудника попадает в систему, система регистрирует это. День за днем передвижения сотрудника отслеживаются, составляя картину того, куда и когда он ходит. В качестве альтернативы каждому сотруднику может быть установлена метка RFID (радиочастотная идентификация), отслеживающая его местоположение. Система, вероятно, достаточно сложна, чтобы отмечать, когда кто-то находится в зоне, где ему не следует быть.</w:t>
      </w:r>
    </w:p>
    <w:p w:rsidR="00FA5BBF" w:rsidRDefault="00FA5BBF" w:rsidP="00FA5BBF">
      <w:pPr>
        <w:pStyle w:val="4"/>
      </w:pPr>
      <w:r>
        <w:t xml:space="preserve">Система безопасности, передовая  </w:t>
      </w:r>
    </w:p>
    <w:p w:rsidR="00FA5BBF" w:rsidRDefault="00FA5BBF" w:rsidP="00FA5BBF">
      <w:r>
        <w:t>Стоимость •••••</w:t>
      </w:r>
    </w:p>
    <w:p w:rsidR="00FA5BBF" w:rsidRDefault="00FA5BBF" w:rsidP="00FA5BBF">
      <w:r>
        <w:t xml:space="preserve">Немногие готовы выложить деньги за такую передовую систему. Это слишком много денег и слишком много проблем. Эти системы повсеместно разрабатываются вручную и не являются «консервированными», как большинство других систем. Только самые богатые из богатых обладают такими защитными технологическими чудесами. Персонажи могут встретить самые современные системы в музеях, таких как Лувр или МоМА, на секретных подстанциях разведывательного сообщества или в домах миллиардеров-параноиков.  </w:t>
      </w:r>
    </w:p>
    <w:p w:rsidR="00FA5BBF" w:rsidRDefault="00FA5BBF" w:rsidP="00FA5BBF">
      <w:r>
        <w:t xml:space="preserve">Чтобы обойти одну из этих систем, требуются геркулесовы усилия. Для этого требуется 20 успехов, а сложная система автоматически накладывает штраф -3 на все попытки. Кроме того, сигнализация срабатывает через 10 секунд (это означает, что попытка должна быть успешной в течение трех ходов, так как на четвертом сработает сигнализация). Наконец, получить схемы системы практически невозможно, потому что эти системы уникальны, как снежинки. У разработчиков может быть всего несколько копий чертежей, и они хранятся под замком под собственной сверхсовременной защитой.  </w:t>
      </w:r>
    </w:p>
    <w:p w:rsidR="00FA5BBF" w:rsidRDefault="00FA5BBF" w:rsidP="00FA5BBF">
      <w:r>
        <w:t>Передовые системы, скорее всего, будут обладать многими функциями более ранних систем (например, камерами), а также могут включать в себя любой из следующих элементов:</w:t>
      </w:r>
    </w:p>
    <w:p w:rsidR="00FA5BBF" w:rsidRDefault="00FA5BBF" w:rsidP="00FA5BBF">
      <w:r w:rsidRPr="00FA5BBF">
        <w:rPr>
          <w:b/>
        </w:rPr>
        <w:t>Биометрия всего тела</w:t>
      </w:r>
      <w:r>
        <w:t xml:space="preserve">: Биометрические сканеры в этой системе сканируют не только отпечатки пальцев. Полнотелый сканер проверяет отпечатки пальцев и два из следующих параметров: распознавание голоса, рисунок глаз, отпечатки рук, маркеры лица или анализатор походки. Это означает, что система может идентифицировать человека по его походке, манере говорить или по всем уникальным чертам на руке, лице или в глазах. Некоторые системы даже обращаются к национальным базам биометрической информации и могут идентифицировать преступников, террористов или правительственных агентов.  </w:t>
      </w:r>
    </w:p>
    <w:p w:rsidR="00FA5BBF" w:rsidRDefault="00FA5BBF" w:rsidP="00FA5BBF">
      <w:r w:rsidRPr="00FA5BBF">
        <w:rPr>
          <w:b/>
        </w:rPr>
        <w:t>Нажимные подушки</w:t>
      </w:r>
      <w:r>
        <w:t xml:space="preserve">: Любой может купить или смонтировать дешевую нажимную подушку под небольшим ковром. Любой, кто наступит на подушечку, соединит два контакта и включит сигнал тревоги. Но самые дорогие системы безопасности не довольствуются только одной. Нет, </w:t>
      </w:r>
      <w:r w:rsidRPr="00FA5BBF">
        <w:rPr>
          <w:i/>
        </w:rPr>
        <w:t>обычно</w:t>
      </w:r>
      <w:r>
        <w:t xml:space="preserve"> </w:t>
      </w:r>
      <w:r>
        <w:lastRenderedPageBreak/>
        <w:t xml:space="preserve">ими усеян каждый этаж.  Каждая плитка или квадратный фут дерева чувствительны к давлению.  Когда комната закрыта и включена система безопасности, любое давление на эти накладки сигнализирует о тревоге. Чтобы пройти мимо них, нужно либо отключить их, либо каким-то образом проплыть или пролететь над ними. Они срабатывают при давлении в 20 фунтов.  </w:t>
      </w:r>
    </w:p>
    <w:p w:rsidR="00FA5BBF" w:rsidRDefault="00FA5BBF" w:rsidP="00FA5BBF">
      <w:r w:rsidRPr="00FA5BBF">
        <w:rPr>
          <w:b/>
        </w:rPr>
        <w:t>Ворота</w:t>
      </w:r>
      <w:r>
        <w:t xml:space="preserve">: Во многих особняках и музеях, если вас застали за проникновением в запретную комнату, это означает, что вы останетесь в этой комнате. Причина в том, что срабатывание любого датчика (движения, давления, инфракрасного) в запретной зоне приводит к тому, что входы и выходы внезапно оказываются запечатанными стальными воротами. Сделанные из прутьев или стальной сетки, эти ворота обрушиваются и, как правило, задерживают нарушителей на неопределенное время. Предположим, что эти ворота имеют следующие статы: Прочность 3, Размер 6, Структура 9.  </w:t>
      </w:r>
    </w:p>
    <w:p w:rsidR="00FA5BBF" w:rsidRDefault="00FA5BBF" w:rsidP="00FA5BBF">
      <w:r w:rsidRPr="00FA5BBF">
        <w:rPr>
          <w:b/>
        </w:rPr>
        <w:t>Безопасная комната</w:t>
      </w:r>
      <w:r>
        <w:t>: Безопасные комнаты, прославившиеся в фильме «</w:t>
      </w:r>
      <w:r>
        <w:rPr>
          <w:i/>
        </w:rPr>
        <w:t>Комната страха</w:t>
      </w:r>
      <w:r>
        <w:t xml:space="preserve">», становятся все более популярными. </w:t>
      </w:r>
      <w:r w:rsidRPr="00FA5BBF">
        <w:t xml:space="preserve">Безопасная комната </w:t>
      </w:r>
      <w:r>
        <w:t>- это не более чем сильно укрепленное коробчатое помещение с одной дверью, это комбинация бункера, банковского хранилища и бомбоубежища. Со всех сторон эти комнаты имеют 10-дюймовую бетонную защиту, укрепленную стальными листами и стальной дверью.  Комната контролируется собственной камерой и системой безопасности, которые не подключены к основной системе. Если основная система безопасности обходится, система комнаты паники остается активной. В таких комнатах, как правило, имеется резервное освещение, работающее более 5 часов от батарей, и отдельная телефонная линия, по которой можно связаться с каким-нибудь манекеном системы безопасности. Безопасные комнаты, должны быть укомплектованы соответствующими предметами для выживания (средства первой помощи, фонарик, еда и вода), а также могут содержать другие дополнения (оружие, ценные вещи). Предположим, что дверь в безопасную комнату имеет следующие характеристики: Прочность 5, Размер 7, Структура 12.</w:t>
      </w:r>
    </w:p>
    <w:p w:rsidR="00FA5BBF" w:rsidRDefault="00FA5BBF" w:rsidP="00FA5BBF">
      <w:pPr>
        <w:pStyle w:val="4"/>
      </w:pPr>
      <w:r>
        <w:t xml:space="preserve">Охранная система, манекен  </w:t>
      </w:r>
    </w:p>
    <w:p w:rsidR="00FA5BBF" w:rsidRDefault="00FA5BBF" w:rsidP="00FA5BBF">
      <w:r>
        <w:t xml:space="preserve">Стоимость </w:t>
      </w:r>
      <w:r w:rsidRPr="00FA5BBF">
        <w:t>•</w:t>
      </w:r>
      <w:r>
        <w:t xml:space="preserve">  </w:t>
      </w:r>
    </w:p>
    <w:p w:rsidR="00FA5BBF" w:rsidRDefault="00FA5BBF" w:rsidP="00FA5BBF">
      <w:r>
        <w:t xml:space="preserve">Те, у кого нет много денег (или кто не хочет тратить их на дорогую систему), могут купить физические атрибуты системы безопасности, не подкрепленные технологиями. К фиктивной системе безопасности могут прилагаться наклейки, которые можно наклеить на окна, или табличка на лужайке перед домом («Защищено WLD Security!»). Поддельные системы также предлагают фиктивные элементы, такие как датчики движения, камеры и сенсорные панели. Другие варианты могут угрожать надписью «Осторожно, собака!» или даже воспроизводить саундтрек с лаем собаки, вызванным движением у входной двери. Магазины розничной торговли также могут отказаться от реальной защиты в пользу </w:t>
      </w:r>
      <w:r w:rsidRPr="00FA5BBF">
        <w:rPr>
          <w:i/>
        </w:rPr>
        <w:t>ненастоящей</w:t>
      </w:r>
      <w:r>
        <w:t>. Детекторы краж у дверей могут выглядеть настоящими, но на самом деле это просто большие пластиковые имитаторы.  Такие подделки обычно обманывают преступников низшего звена, которые не хотят наживать неприятности ради дешевых DVD-плееров. Любой нарушитель, наткнувшийся на муляж системы, может захотеть внимательно изучить его с помощью броска «Интеллект + воровство», чтобы определить, настоящая ли это система или просто макет.</w:t>
      </w:r>
    </w:p>
    <w:p w:rsidR="00FA5BBF" w:rsidRDefault="00FA5BBF" w:rsidP="00FA5BBF">
      <w:pPr>
        <w:pStyle w:val="3"/>
      </w:pPr>
      <w:r>
        <w:t xml:space="preserve">Сверхъестественная безопасность </w:t>
      </w:r>
    </w:p>
    <w:p w:rsidR="00FA5BBF" w:rsidRDefault="00FA5BBF" w:rsidP="00FA5BBF">
      <w:r>
        <w:t xml:space="preserve">Вампиры часто пользуются системами безопасности. Однако лишь немногие из них автоматически вызывают полицию или открывают огонь при вторжении, ведь какой Сородич захочет, чтобы полиция ломала дверь в его убежище? Как правило, Сородичи предпочитают, чтобы система безопасности автоматически набирала смертных, находящихся в подчинении у Проклятых, будь то хорошо оплачиваемая охрана, телохранители-рабы или упырь-помощник «My </w:t>
      </w:r>
      <w:r>
        <w:lastRenderedPageBreak/>
        <w:t xml:space="preserve">Gal Friday». Кроме того, Проклятые могут перенастроить свои детекторы движения на более широкий диапазон температур тела, включая прохладные тела своих собратьев-нежити.  </w:t>
      </w:r>
    </w:p>
    <w:p w:rsidR="00FA5BBF" w:rsidRDefault="00FA5BBF" w:rsidP="00FA5BBF">
      <w:r>
        <w:t xml:space="preserve">Некоторые вампиры оснащают свои охранные системы сверхъестественными модификациями. Ходят слухи о ритуале Круака (иногда его называют «Глаза карга»), который включает в себя нанесение линий виты на дверные проемы и подоконники, и все, что пересекает эти линии, на одно мгновение появляется в сознании вампира в виде туманных образов. Вампир знает, что линия была пересечена и, возможно, кто ее пересек. Некоторые утверждают, что Сородичам Ланцеа Санктум и Ордо Дракул удается защищать свои святилища разными странными способами.  Некоторые Сородичи вызывают невидимые барьеры, которые, если их пересечь, заставляют нарушителей чувствовать себя слабыми и растерянными.  Другие Сородичи используют странное колдовство, чтобы животные, такие как змеи, вороны, собаки и кошки, прятались в тени и работали как живые охранные системы (с клыками, зубами и когтями).  </w:t>
      </w:r>
    </w:p>
    <w:p w:rsidR="00FA5BBF" w:rsidRDefault="00FA5BBF" w:rsidP="00FA5BBF">
      <w:r>
        <w:t xml:space="preserve">Городские оборотни не отвергают современные технологии и могут использовать такие системы для защиты своих домов или территорий. Некоторых духов можно запугивать или уговаривать присматривать за территориями оборотней, выступая в роли невидимых глаз и ушей.  Люпины, живущие как в городах, так и за их пределами, также используют ловушки (см. ниже). Наконец, любая охранная система в сочетании с «Дарами Отреченных» (стр. 144-146 книги «Оборотень: Отреченные») может стать весьма мощным средством охраны территории стаи.  </w:t>
      </w:r>
    </w:p>
    <w:p w:rsidR="00FA5BBF" w:rsidRDefault="00FA5BBF" w:rsidP="00FA5BBF">
      <w:r>
        <w:t>Маги тоже используют смертную охрану, усиленную магией.  Легенды рассказывают о «живых» охранных системах, которые активно противостоят злоумышленникам, обладая неким инопланетным сознанием. В других историях говорится о заколдованных ловушках, которые захватывают нарушителей и запирают их в темных, тенистых местах за пределами обычных границ физического мира. В некоторых историях даже говорится о том, что маги научились использовать или порабощать силу беспокойных призраков, чтобы те следили за владениями магов.  Маги Мистериума, в частности, гордятся своими огромными библиотеками и защищают их всеми доступными средствами.</w:t>
      </w:r>
    </w:p>
    <w:p w:rsidR="00FA5BBF" w:rsidRDefault="00FA5BBF" w:rsidP="00FA5BBF">
      <w:pPr>
        <w:pStyle w:val="2"/>
      </w:pPr>
      <w:r>
        <w:t xml:space="preserve">Ловушки   </w:t>
      </w:r>
    </w:p>
    <w:p w:rsidR="00FA5BBF" w:rsidRDefault="00FA5BBF" w:rsidP="00FA5BBF">
      <w:r>
        <w:t xml:space="preserve">Ловушки не вызывают полицию при срабатывании и не могут быть деактивированы с помощью соответствующего пароля. Персонажи, запустившие ловушки, могут оказаться в плену ржавых металлических зубов или сломать ногу, упав в темную яму.  </w:t>
      </w:r>
    </w:p>
    <w:p w:rsidR="00FA5BBF" w:rsidRDefault="00FA5BBF" w:rsidP="00FA5BBF">
      <w:r>
        <w:t xml:space="preserve">Кто станет использовать такие жестокие изобретения в качестве примитивной защиты? Любители выживания могут использовать ловушки в человеческий рост, чтобы задержать или даже убить незваных гостей. Оборотни и их сородичи с волчьей кровью, живущие в дикой природе, могут не полагаться на технологии для обеспечения безопасности своей территории и усеять ее ямами или ловушками, чтобы застать врасплох нежданных нарушителей. </w:t>
      </w:r>
    </w:p>
    <w:p w:rsidR="00FA5BBF" w:rsidRDefault="00FA5BBF" w:rsidP="00FA5BBF">
      <w:r>
        <w:t xml:space="preserve">Некоторые вампиры и темные колдуны используют сложные системы ловушек, чтобы поймать и убить добычу. Смертные или другие существа, живущие в опасных районах, могут на всякий случай установить ловушки чуть большего размера, чем обычно.  Некоторые ловушки можно купить, но большинство из них нужно смастерить и спрятать. Это может быть скрытая проволока, маскировка ямы или челюстной капкан. Для сокрытия ловушки требуется бросок Сообразительность + Воровство, который оспаривается у свидетелей бросками Сообразительность + Самообладание или Сообразительность + Расследование, чтобы они заметили ловушку до ее срабатывания. Персонажи, скрывающие ловушку, могут получить бонусы до +3, если окружающая </w:t>
      </w:r>
      <w:r>
        <w:lastRenderedPageBreak/>
        <w:t xml:space="preserve">среда богата потенциальными возможностями для сокрытия (густой лес, мусорная куча, кромешная тьма), или штрафы до -3, если окружающая среда предоставляет мало возможностей для сокрытия (хорошо освещенный офис, пустой склад, оживленная улица).  </w:t>
      </w:r>
    </w:p>
    <w:p w:rsidR="00FA5BBF" w:rsidRDefault="00FA5BBF" w:rsidP="00FA5BBF">
      <w:r>
        <w:t xml:space="preserve">Каждый тип ловушек имеет ряд важных статистических показателей. Во-первых, это рейтинг урона ловушки. Если персонаж срабатывает на ловушку, он автоматически получает урон, равный этому показателю. При этом бросается одинаковое количество кубиков, и все успехи прибавляются к общему урону. Так, ловушка с уроном 4 автоматически наносит четыре очка здоровья. Затем бросаются четыре кубика. Каждый успех добавляет к общему урону еще одно очко. Если выпало два успеха, общий урон равен шести. Некоторые ловушки позволяют применить к этому броску защиту персонажа. Урон может быть бьющим или смертельным, и он указан в описании каждой ловушки.  </w:t>
      </w:r>
    </w:p>
    <w:p w:rsidR="00FA5BBF" w:rsidRDefault="00FA5BBF" w:rsidP="00FA5BBF">
      <w:r>
        <w:t>Ловушки также имеют модификатор оснащения. Некоторые ловушки легче установить, чем другие. Этот модификатор добавляет или вычитает из броска персонажа при установке ловушки (см. ниже).</w:t>
      </w:r>
    </w:p>
    <w:p w:rsidR="00FA5BBF" w:rsidRDefault="00FA5BBF" w:rsidP="00FA5BBF">
      <w:pPr>
        <w:pStyle w:val="4"/>
      </w:pPr>
      <w:r>
        <w:t>Установка ловушек</w:t>
      </w:r>
    </w:p>
    <w:p w:rsidR="00FA5BBF" w:rsidRDefault="00FA5BBF" w:rsidP="00FA5BBF">
      <w:r w:rsidRPr="00FA5BBF">
        <w:rPr>
          <w:b/>
        </w:rPr>
        <w:t>Пул кубиков</w:t>
      </w:r>
      <w:r>
        <w:t xml:space="preserve">: Ловкость + ремесло + снаряжение  </w:t>
      </w:r>
    </w:p>
    <w:p w:rsidR="00FA5BBF" w:rsidRDefault="00FA5BBF" w:rsidP="00FA5BBF">
      <w:r w:rsidRPr="00FA5BBF">
        <w:rPr>
          <w:b/>
        </w:rPr>
        <w:t>Действие</w:t>
      </w:r>
      <w:r>
        <w:t xml:space="preserve">: Расширенное (5-15 успехов; один бросок равен 30 минутам работы)  </w:t>
      </w:r>
    </w:p>
    <w:p w:rsidR="00FA5BBF" w:rsidRDefault="00FA5BBF" w:rsidP="00FA5BBF">
      <w:r>
        <w:t xml:space="preserve">Установка или строительство ловушки - это длительное действие.  Персонажи могут купить некоторые ловушки, в то время как другие требуют импровизации. Ловушки могут быть предназначены для того, чтобы заманить в ловушку, причинить вред или даже убить нарушителя. Некоторые ловушки бывают простыми (выкопайте яму размером с тело; требуется пять успехов) или сложными (установите пусковую проволоку, которая при срабатывании выстреливает из дробовика в заданную область; требуется 15 успехов). Чем сложнее ловушка, тем больше требуется успехов.  </w:t>
      </w:r>
    </w:p>
    <w:p w:rsidR="00FA5BBF" w:rsidRDefault="00FA5BBF" w:rsidP="00FA5BBF">
      <w:r>
        <w:t xml:space="preserve">Некоторые ловушки требуют особых инструментов. Для рытья ямы понадобится лопата, для рубки деревьев - топор и так далее. Другими необходимыми предметами могут быть проволока, ножи, плоскогубцы и тому подобное. Если у персонажа нет некоторых из необходимых предметов, он действует со штрафом -2 при создании ловушки. Отсутствие всего необходимого оборудования означает, что персонаж не может попытаться сделать ловушку.  </w:t>
      </w:r>
    </w:p>
    <w:p w:rsidR="00FA5BBF" w:rsidRDefault="00FA5BBF" w:rsidP="00FA5BBF">
      <w:r>
        <w:t xml:space="preserve">Если персонаж хочет создать менее разрушительную ловушку, он может добровольно уменьшить автоматический урон, наносимый конкретной ловушкой (например, набить дно ямы), хотя кубики урона при этом уменьшаться не могут.  </w:t>
      </w:r>
    </w:p>
    <w:p w:rsidR="00FA5BBF" w:rsidRDefault="00FA5BBF" w:rsidP="00FA5BBF">
      <w:r>
        <w:t xml:space="preserve">По усмотрению рассказчика, персонаж может сделать бросок такелажа с помощью Выживания вместо Ремесла. Это можно делать только в том случае, если персонаж делает ловушку в дикой местности. Ловушка также должна быть сделана из окружающей среды (деревья, камни, овраги), а не из предметов, сделанных человеком.  </w:t>
      </w:r>
    </w:p>
    <w:p w:rsidR="00FA5BBF" w:rsidRPr="00FA5BBF" w:rsidRDefault="00FA5BBF" w:rsidP="00FA5BBF">
      <w:pPr>
        <w:rPr>
          <w:b/>
        </w:rPr>
      </w:pPr>
      <w:r w:rsidRPr="00FA5BBF">
        <w:rPr>
          <w:b/>
        </w:rPr>
        <w:t xml:space="preserve">Результаты броска  </w:t>
      </w:r>
    </w:p>
    <w:p w:rsidR="00FA5BBF" w:rsidRDefault="00FA5BBF" w:rsidP="00FA5BBF">
      <w:r w:rsidRPr="00FA5BBF">
        <w:rPr>
          <w:b/>
        </w:rPr>
        <w:t>Драматический провал</w:t>
      </w:r>
      <w:r>
        <w:t xml:space="preserve">: Персонаж получает два очка урона (ударного или смертельного, в зависимости от тяжести ловушки), поскольку вызывает преждевременную и неудачную реакцию устройства. Она может упасть в вырытую ею яму или случайно захлопнуть ловушку.  </w:t>
      </w:r>
    </w:p>
    <w:p w:rsidR="00FA5BBF" w:rsidRDefault="00FA5BBF" w:rsidP="00FA5BBF">
      <w:r w:rsidRPr="00FA5BBF">
        <w:rPr>
          <w:b/>
        </w:rPr>
        <w:lastRenderedPageBreak/>
        <w:t>Неудача</w:t>
      </w:r>
      <w:r>
        <w:t xml:space="preserve">: Персонаж не продвинулся в создании полезной ловушки.  </w:t>
      </w:r>
    </w:p>
    <w:p w:rsidR="00FA5BBF" w:rsidRDefault="00FA5BBF" w:rsidP="00FA5BBF">
      <w:r w:rsidRPr="00FA5BBF">
        <w:rPr>
          <w:b/>
        </w:rPr>
        <w:t>Успех</w:t>
      </w:r>
      <w:r>
        <w:t xml:space="preserve">: Предмет работает так, как было задумано.  </w:t>
      </w:r>
    </w:p>
    <w:p w:rsidR="00FA5BBF" w:rsidRDefault="00FA5BBF" w:rsidP="00FA5BBF">
      <w:r w:rsidRPr="00FA5BBF">
        <w:rPr>
          <w:b/>
        </w:rPr>
        <w:t>Исключительный успех</w:t>
      </w:r>
      <w:r>
        <w:t xml:space="preserve">: Персонаж завершает создание ловушки с пугающей скоростью.  Она также может добавить +1 к броску на сокрытие ловушки или +1 к рейтингу урона ловушки.  </w:t>
      </w:r>
    </w:p>
    <w:p w:rsidR="00FA5BBF" w:rsidRDefault="00FA5BBF" w:rsidP="00FA5BBF">
      <w:r w:rsidRPr="00FA5BBF">
        <w:rPr>
          <w:b/>
        </w:rPr>
        <w:t>Предлагаемое снаряжение</w:t>
      </w:r>
      <w:r>
        <w:t xml:space="preserve">: Соответствующие инструменты, такие как молоток, пила или лопата (+1 за предмет).  </w:t>
      </w:r>
    </w:p>
    <w:p w:rsidR="00FA5BBF" w:rsidRDefault="00FA5BBF" w:rsidP="00FA5BBF">
      <w:r w:rsidRPr="00FA5BBF">
        <w:rPr>
          <w:b/>
        </w:rPr>
        <w:t>Возможные штрафы</w:t>
      </w:r>
      <w:r>
        <w:t>: Отвлекающие факторы (-1), опасная обстановка (-2)</w:t>
      </w:r>
    </w:p>
    <w:p w:rsidR="00FA5BBF" w:rsidRDefault="00FA5BBF" w:rsidP="00FA5BBF">
      <w:pPr>
        <w:pStyle w:val="4"/>
      </w:pPr>
      <w:r>
        <w:t xml:space="preserve">Калтропы (шипованные шины)  </w:t>
      </w:r>
    </w:p>
    <w:p w:rsidR="00FA5BBF" w:rsidRDefault="00FA5BBF" w:rsidP="00FA5BBF">
      <w:r>
        <w:t xml:space="preserve">Урон 1(L), Крепление 3, Прочность 3, Размер 1, Структура 4, Стоимость </w:t>
      </w:r>
      <w:r w:rsidR="00670619">
        <w:t>••</w:t>
      </w:r>
      <w:r>
        <w:t>.</w:t>
      </w:r>
    </w:p>
    <w:p w:rsidR="00FA5BBF" w:rsidRDefault="00FA5BBF" w:rsidP="00FA5BBF">
      <w:r>
        <w:t xml:space="preserve">Калтропы похожи на детские домкраты, только они черные, металлические и с шипами.  Персонаж может усеять калтропами проезжую часть или проход в надежде нанести урон шинам автомобиля или ногам цели.  Кроме того, калтропы можно купить длинной полосой и разложить по проезжей части.  </w:t>
      </w:r>
    </w:p>
    <w:p w:rsidR="00FA5BBF" w:rsidRDefault="00FA5BBF" w:rsidP="00FA5BBF">
      <w:r>
        <w:t xml:space="preserve">Если калтропы повредят шины автомобиля, они могут лопнуть (см. раздел «Статистика шин» на с. 142 книги правил «Мир тьмы»). Против шин автомобиля, копыт лошади или всего, что имеет размер 8 или больше, характеристика «Урон» калтропов равна 2(L); они наносят два автоматических смертельных урона, а для дополнительного урона бросаются два кубика.  </w:t>
      </w:r>
    </w:p>
    <w:p w:rsidR="00FA5BBF" w:rsidRDefault="00FA5BBF" w:rsidP="00FA5BBF">
      <w:r>
        <w:t>Урон, наносимый калтропом, автоматически отнимает у предмета одно очко Прочности.  Если урон нанесен человеку или животному, считается, что калтропы имеют бронебойность 1.</w:t>
      </w:r>
    </w:p>
    <w:p w:rsidR="00670619" w:rsidRDefault="00670619" w:rsidP="00670619">
      <w:r>
        <w:t xml:space="preserve">Калтропы легко устанавливать, так как они требуют лишь стратегического размещения на дороге или пешеходной дорожке. Предположим, что для этого требуется всего пять успехов в броске «Установка ловушек». Этот бросок может быть сделан при +3 (согласно модификатору Установки ловушек, указанному выше).  Персонажи могут попытаться сделать свои собственные калтропы, что требует 10 успехов на броске «Такелажные ловушки».  </w:t>
      </w:r>
    </w:p>
    <w:p w:rsidR="00FA5BBF" w:rsidRPr="008D4F0C" w:rsidRDefault="00670619" w:rsidP="00670619">
      <w:r>
        <w:t>С другой стороны, спрятать калтропы может быть сложно, так как они очевидны. Персонажи могут попытаться использовать участки солнечного света и тени, чтобы спрятать шипы, но это может быть непросто. Сообразительность + бросок на скрытие шипов делается на -3 кубика. Персонажи, заметившие шипы, могут безопасно объехать их. Если вы едете в плохих условиях, рассказчик может потребовать от персонажей сделать бросок «Ловкость + вождение», чтобы активно избегать калтропов.</w:t>
      </w:r>
    </w:p>
    <w:p w:rsidR="00670619" w:rsidRPr="00670619" w:rsidRDefault="00670619" w:rsidP="00670619">
      <w:pPr>
        <w:pStyle w:val="4"/>
      </w:pPr>
      <w:r w:rsidRPr="00670619">
        <w:t>Ловушка-накат</w:t>
      </w:r>
    </w:p>
    <w:p w:rsidR="00670619" w:rsidRPr="00670619" w:rsidRDefault="00670619" w:rsidP="00670619">
      <w:r w:rsidRPr="00670619">
        <w:t>Урон переменный, Крепление переменное, Прочность 3, Разм</w:t>
      </w:r>
      <w:r>
        <w:t>ер 5, Структура 8, Стоимость н/д</w:t>
      </w:r>
      <w:r w:rsidRPr="00670619">
        <w:t xml:space="preserve">  </w:t>
      </w:r>
    </w:p>
    <w:p w:rsidR="00670619" w:rsidRPr="00670619" w:rsidRDefault="00670619" w:rsidP="00670619">
      <w:r w:rsidRPr="00670619">
        <w:t xml:space="preserve">Ловушка-накат - это камень или другой тяжелый груз, опирающийся на запертый прямоугольный брус. Когда кто-то или что-то натыкается на скрытый спусковой крючок, запертая планка выходит из положения. Когда это происходит, груз падает на ничего не подозревающую жертву.  </w:t>
      </w:r>
    </w:p>
    <w:p w:rsidR="00670619" w:rsidRPr="00670619" w:rsidRDefault="00670619" w:rsidP="00670619">
      <w:r w:rsidRPr="00670619">
        <w:t xml:space="preserve">Предположим, что каждые 100 фунтов веса, помещенные в ловушку-накат, наносят одно очко урона от ударов. Однако за каждые 100 фунтов, помещенных в мертвую точку, модификатор </w:t>
      </w:r>
      <w:r w:rsidRPr="00670619">
        <w:lastRenderedPageBreak/>
        <w:t xml:space="preserve">«Такелаж» уменьшается на единицу и составляет максимум -5. Таким образом, любой предмет, равный или тяжелее 500 фунтов, получает полный штраф -5 к броску «Такелажные ловушки».  </w:t>
      </w:r>
    </w:p>
    <w:p w:rsidR="00670619" w:rsidRPr="00670619" w:rsidRDefault="00670619" w:rsidP="00670619">
      <w:r w:rsidRPr="00670619">
        <w:t xml:space="preserve">Персонаж может сделать урон ловушки-наката смертельным. Добавление острых предметов (битое стекло, гвозди, металлические края) сделает урон смертельным, но при этом ловушку-накат станет сложнее обрабатывать и устанавливать. Если предмет смертоносен, это дает штраф -1 к броску на оснащение ловушки в дополнение к уже существующим модификаторам (максимальный штраф -5).  </w:t>
      </w:r>
    </w:p>
    <w:p w:rsidR="00670619" w:rsidRPr="00670619" w:rsidRDefault="00670619" w:rsidP="00670619">
      <w:r w:rsidRPr="00670619">
        <w:t xml:space="preserve">Для установки ловушки-наката требуется в общей сложности 10 успехов в броске. Спрятать ловушку-накат сложно, так как требуется скрыть большую массу от ничего не подозревающего человека.  Предположим, что бросок на сокрытие делается со штрафом -3, хотя соответствующее укрытие может свести его на нет.  </w:t>
      </w:r>
    </w:p>
    <w:p w:rsidR="00670619" w:rsidRPr="00670619" w:rsidRDefault="00670619" w:rsidP="00670619">
      <w:r w:rsidRPr="00670619">
        <w:t>Персонаж, который не видит ловушку, а затем срабатывает, все равно может применить свою Защиту против броска на урон. Персонаж все равно получает базовый урон от ловушки-наката, но может избежать дальнейшего урона, откатившись в сторону или двигаясь вместе с ловушкой (что отражается на его Защите).</w:t>
      </w:r>
    </w:p>
    <w:p w:rsidR="00670619" w:rsidRDefault="00670619" w:rsidP="00670619">
      <w:pPr>
        <w:pStyle w:val="4"/>
      </w:pPr>
      <w:r>
        <w:t xml:space="preserve">Капкан  </w:t>
      </w:r>
    </w:p>
    <w:p w:rsidR="00670619" w:rsidRDefault="00670619" w:rsidP="00670619">
      <w:r>
        <w:t xml:space="preserve">Урон 2 (B/L), Крепление 2, Прочность 3, Размер 2, Конструкция 5, Стоимость •.  </w:t>
      </w:r>
    </w:p>
    <w:p w:rsidR="00670619" w:rsidRDefault="00670619" w:rsidP="00670619">
      <w:r>
        <w:t xml:space="preserve">Капкан (иногда называемый леголдом), как следует из названия, представляет собой металлические челюсти, удерживаемые в открытом положении. Когда животное или человек наступает на пластину, расположенную в центре капкана, челюсти смыкаются на конечности. Капканы с челюстями распространены среди охотников и фермеров, желающих поймать мелкую дичь, койотов или волков.  </w:t>
      </w:r>
    </w:p>
    <w:p w:rsidR="00670619" w:rsidRDefault="00670619" w:rsidP="00670619">
      <w:r>
        <w:t xml:space="preserve">Эта ловушка может наносить как шокирующий, так и смертельный урон. Капканы, наносящие смертельный урон, имеют металлические челюсти с острыми, зазубренными краями. Капканы, наносящие урон от ударов, лишены зубов и представляют собой просто плоские металлические челюсти. Персонажи, попавшие в такую ловушку, могут сделать один ход, чтобы выбраться. Для этого нужно сделать успешный бросок на силу + атлетику со штрафом -1 из-за отвлекающей боли. Персонаж может обнаружить, что его рука попала в капканы, если ловкие ловцы поместили приманку в скрытый центр капкана. Когда персонаж достает приманку (часы, кошелек, небольшой мешочек), он приводит в действие пластину, и капкан захлопывается на его запястье или предплечье. Персонажи, пытающиеся выбраться из такой ловушки, делают бросок на силу + атлетику с коэффициентом -3 из-за зажатой руки.  </w:t>
      </w:r>
    </w:p>
    <w:p w:rsidR="00670619" w:rsidRDefault="00670619" w:rsidP="00670619">
      <w:r>
        <w:t xml:space="preserve">Животные, не имеющие больших пальцев, не могут освободиться таким образом, хотя некоторые существа, например койоты, известны тем, что отгрызают конечности, чтобы справиться с побегом.  </w:t>
      </w:r>
    </w:p>
    <w:p w:rsidR="00670619" w:rsidRDefault="00670619" w:rsidP="00670619">
      <w:r>
        <w:t>Установка капкана требует пяти успехов в броске «Установка ловушек».</w:t>
      </w:r>
    </w:p>
    <w:p w:rsidR="00670619" w:rsidRDefault="00670619" w:rsidP="00670619">
      <w:pPr>
        <w:pStyle w:val="4"/>
      </w:pPr>
      <w:r>
        <w:t xml:space="preserve">Яма-ловушка  </w:t>
      </w:r>
    </w:p>
    <w:p w:rsidR="00670619" w:rsidRDefault="00670619" w:rsidP="00670619">
      <w:r>
        <w:t xml:space="preserve">Урон переменный, Крепление 2, Прочность н/д, Размер разный, Структура н/д, Стоимость н/д  </w:t>
      </w:r>
    </w:p>
    <w:p w:rsidR="00670619" w:rsidRDefault="00670619" w:rsidP="00670619">
      <w:r>
        <w:t xml:space="preserve">Для рытья ямы размером 10х10 футов требуется пять успехов в броске «Укрепление ловушек». За каждые дополнительные пять квадратных футов, добавляемых к яме, требуется еще один успех в </w:t>
      </w:r>
      <w:r>
        <w:lastRenderedPageBreak/>
        <w:t xml:space="preserve">этом броске. Для ямы 20 х 20 футов потребуется семь успехов. Рейтинг урона ямы зависит от ее глубины. Яма наносит одно очко урона за каждые 10 футов глубины.  Яма глубиной 10 футов будет иметь урон 1, в то время как яма глубиной 50 футов будет иметь урон 5.  </w:t>
      </w:r>
    </w:p>
    <w:p w:rsidR="00670619" w:rsidRDefault="00670619" w:rsidP="00670619">
      <w:r>
        <w:t xml:space="preserve">Персонаж может добавить другие модификации к яме-ловушке, чтобы сделать ее более опасной. Если выложить дно ямы острыми предметами, урон станет смертельным. Если сделать стены ямы скользкими, гладкими или с плохим углом наклона, то это даст штраф -3 к любым броскам, сделанным в попытке выбраться из ямы. Каждое такое изменение вычитает один кубик из броска персонажа «Устранение ловушек».  </w:t>
      </w:r>
    </w:p>
    <w:p w:rsidR="00670619" w:rsidRDefault="00670619" w:rsidP="00670619">
      <w:r>
        <w:t xml:space="preserve">Для маскировки ямы-ловушки необходимо как-то накрыть ее, возможно, покрывалом из листьев, гнездом из палок и мусора, ковром или ковролином. Если ничего не подозревающая жертва не заметит ловушку и попадет в нее, она может попытаться выбраться с помощью броска «Лазание» (см. с. 64, книга правил «Мир тьмы»). Этот бросок увеличивается, если яма глубже 10 футов, в соответствии с правилами «Восхождение».  </w:t>
      </w:r>
    </w:p>
    <w:p w:rsidR="00670619" w:rsidRDefault="00670619" w:rsidP="00670619">
      <w:r>
        <w:t>Некоторые ямы не нужно копать, и бросок «Ловушки» можно игнорировать. Расшатанная канализационная решетка на заброшенной улице, естественный овраг или пропасть в лесу или скрытый люк - все это может считаться уже существующей ямой, которую можно использовать для заманивания невольной жертвы, хотя яма все равно должна быть соответствующим образом скрыта с помощью броска «Сообразительность + воровство», оспариваемого с броском «Сообразительность + самообладание» свидетеля.</w:t>
      </w:r>
    </w:p>
    <w:p w:rsidR="00670619" w:rsidRPr="00670619" w:rsidRDefault="00670619" w:rsidP="00670619">
      <w:pPr>
        <w:pBdr>
          <w:top w:val="single" w:sz="4" w:space="1" w:color="auto"/>
          <w:left w:val="single" w:sz="4" w:space="4" w:color="auto"/>
          <w:bottom w:val="single" w:sz="4" w:space="1" w:color="auto"/>
          <w:right w:val="single" w:sz="4" w:space="4" w:color="auto"/>
        </w:pBdr>
        <w:jc w:val="center"/>
        <w:rPr>
          <w:b/>
        </w:rPr>
      </w:pPr>
      <w:r w:rsidRPr="00670619">
        <w:rPr>
          <w:b/>
        </w:rPr>
        <w:t>Дерьмо и яд</w:t>
      </w:r>
    </w:p>
    <w:p w:rsidR="00670619" w:rsidRDefault="00670619" w:rsidP="00670619">
      <w:pPr>
        <w:pBdr>
          <w:top w:val="single" w:sz="4" w:space="1" w:color="auto"/>
          <w:left w:val="single" w:sz="4" w:space="4" w:color="auto"/>
          <w:bottom w:val="single" w:sz="4" w:space="1" w:color="auto"/>
          <w:right w:val="single" w:sz="4" w:space="4" w:color="auto"/>
        </w:pBdr>
      </w:pPr>
      <w:r>
        <w:t>Любую ловушку, наносящую тяжелые травмы и разрезающую плоть, можно усугубить, намазав острые части фекалиями или ядом.</w:t>
      </w:r>
    </w:p>
    <w:p w:rsidR="00670619" w:rsidRDefault="00670619" w:rsidP="00670619">
      <w:pPr>
        <w:pBdr>
          <w:top w:val="single" w:sz="4" w:space="1" w:color="auto"/>
          <w:left w:val="single" w:sz="4" w:space="4" w:color="auto"/>
          <w:bottom w:val="single" w:sz="4" w:space="1" w:color="auto"/>
          <w:right w:val="single" w:sz="4" w:space="4" w:color="auto"/>
        </w:pBdr>
      </w:pPr>
      <w:r>
        <w:t>Самым известным примером этого был кол пунжи - простое орудие, использовавшееся вьетконговцами во время войны во Вьетнаме. Пунжи представлял собой заостренную палку (маленькую, как карандаш, или большую, как копье), которую клали либо на дно скрытой ямы-ловушки, либо просто на землю вдоль хорошо протоптанных тропинок.  Американские солдаты падали на эти палки или наступали на них, и они протыкали кожу или проходили насквозь через ботинок. Палки были покрыты фекалиями, чтобы способствовать развитию инфекции и надолго отстранить солдата от участия в боевых действиях.</w:t>
      </w:r>
    </w:p>
    <w:p w:rsidR="00670619" w:rsidRDefault="00670619" w:rsidP="00670619">
      <w:pPr>
        <w:pBdr>
          <w:top w:val="single" w:sz="4" w:space="1" w:color="auto"/>
          <w:left w:val="single" w:sz="4" w:space="4" w:color="auto"/>
          <w:bottom w:val="single" w:sz="4" w:space="1" w:color="auto"/>
          <w:right w:val="single" w:sz="4" w:space="4" w:color="auto"/>
        </w:pBdr>
      </w:pPr>
      <w:r>
        <w:t>Однако фекалии не обязательно должны быть на палке. Фекалиями можно натереть любую острую или заостренную поверхность. Яд или другие токсины тоже можно использовать подобным образом. Персонаж может смазать ловушку змеиным ядом, спреем от насекомых, больной кровью, усыпляющим наркотиком или даже жидким ЛСД. Рассказывают, что один городской террорист убивает на расстоянии, вставляя в маленькие полые иглы сильнодействующие яды и зараженную кровь. Говорят, полиция находила эти иглы в щелях для возврата монет в телефонах-автоматах, в разноцветных детских мячах на игровых площадках фастфуда и в диспенсерах для туалетной бумаги в общественных туалетах.</w:t>
      </w:r>
    </w:p>
    <w:p w:rsidR="00670619" w:rsidRDefault="00670619" w:rsidP="00670619">
      <w:pPr>
        <w:pBdr>
          <w:top w:val="single" w:sz="4" w:space="1" w:color="auto"/>
          <w:left w:val="single" w:sz="4" w:space="4" w:color="auto"/>
          <w:bottom w:val="single" w:sz="4" w:space="1" w:color="auto"/>
          <w:right w:val="single" w:sz="4" w:space="4" w:color="auto"/>
        </w:pBdr>
      </w:pPr>
      <w:r>
        <w:t xml:space="preserve">Информацию о воздействии различных токсинов на человеческий организм см. в разделе «Яды и токсины» на стр. 181 книги правил World of Darkness. Экскременты имеют рейтинг токсичности (инъекции) 3. Бросок «Выносливость + Решимость» для сопротивления увеличивается (каждый бросок равен одному часу) и получает штраф -3. Для преодоления инфекции требуется десять </w:t>
      </w:r>
      <w:r>
        <w:lastRenderedPageBreak/>
        <w:t xml:space="preserve">успехов, и каждый проваленный бросок наносит одно очко разрушительного урона, который отказывается исцеляться, пока не будут накоплены все 10 успехов. Если </w:t>
      </w:r>
      <w:r w:rsidRPr="00670619">
        <w:rPr>
          <w:i/>
        </w:rPr>
        <w:t>любой</w:t>
      </w:r>
      <w:r>
        <w:t xml:space="preserve"> из бросков сопротивления проваливается, зараженный персонаж начинает получать штраф -2 ко всем остальным броскам, который не исчезает до тех пор, пока все повреждения, нанесенные болезнью, не будут исцелены. Постельный режим дает бонус +2 к броскам Сопротивления.</w:t>
      </w:r>
    </w:p>
    <w:p w:rsidR="00670619" w:rsidRPr="00670619" w:rsidRDefault="00670619" w:rsidP="00670619">
      <w:pPr>
        <w:pStyle w:val="4"/>
      </w:pPr>
      <w:r w:rsidRPr="00670619">
        <w:t xml:space="preserve">Снарядная ловушка  </w:t>
      </w:r>
    </w:p>
    <w:p w:rsidR="00670619" w:rsidRPr="00670619" w:rsidRDefault="00670619" w:rsidP="00670619">
      <w:r w:rsidRPr="00670619">
        <w:t xml:space="preserve">Урон переменный, оснастка -3, прочность 3, размер 3, структура 6, стоимость н/д  </w:t>
      </w:r>
    </w:p>
    <w:p w:rsidR="00670619" w:rsidRPr="00670619" w:rsidRDefault="00670619" w:rsidP="00670619">
      <w:r w:rsidRPr="00670619">
        <w:t xml:space="preserve">Создание снарядной ловушки предполагает установку снарядного оружия (скорее всего, огнестрельного), чтобы оно выстрелило в определенную область при срабатывании. Эта ловушка может включать в себя спотыкание о проволоку или наступление на плиту. В любом случае это действие буквально нажимает на курок оружия.  </w:t>
      </w:r>
    </w:p>
    <w:p w:rsidR="00670619" w:rsidRPr="00670619" w:rsidRDefault="00670619" w:rsidP="00670619">
      <w:r w:rsidRPr="00670619">
        <w:t xml:space="preserve">Урон такого устройства - это урон используемого огнестрельного оружия, уменьшенный вдвое (округление в большую сторону). Небольшой револьвер, обычно наносящий урон 2, будет иметь урон 1. Винтовка в ловушке обычно наносит урон 5, а здесь - 3. Урон, наносимый ловушкой, является смертельным и автоматическим. Необходимо также бросить число кубиков, равное этому рейтингу (для всех ловушек).  Успех этого броска воспринимается как дополнительный урон, но цель ловушки может применить свою Защиту, потенциально уменьшая или устраняя этот дополнительный урон. </w:t>
      </w:r>
    </w:p>
    <w:p w:rsidR="00670619" w:rsidRPr="00670619" w:rsidRDefault="00670619" w:rsidP="00670619">
      <w:r w:rsidRPr="00670619">
        <w:t xml:space="preserve">Создать такую ловушку непросто. Для этого требуется 15 общих успехов в броске «Установка ловушек», и этот бросок также делается со штрафом -3 (согласно модификатору «Установка», указанному выше).  </w:t>
      </w:r>
    </w:p>
    <w:p w:rsidR="00670619" w:rsidRPr="00670619" w:rsidRDefault="00670619" w:rsidP="00670619">
      <w:pPr>
        <w:pStyle w:val="4"/>
      </w:pPr>
      <w:r w:rsidRPr="00670619">
        <w:t xml:space="preserve">Силки  </w:t>
      </w:r>
    </w:p>
    <w:p w:rsidR="00670619" w:rsidRPr="00670619" w:rsidRDefault="00670619" w:rsidP="00670619">
      <w:r w:rsidRPr="00670619">
        <w:t>Урон 1(</w:t>
      </w:r>
      <w:r w:rsidRPr="00670619">
        <w:rPr>
          <w:lang w:val="en-US"/>
        </w:rPr>
        <w:t>B</w:t>
      </w:r>
      <w:r w:rsidRPr="00670619">
        <w:t xml:space="preserve">), Такелаж 1, Прочность 1, Размер 5, Структура 6, Стоимость н/а  </w:t>
      </w:r>
    </w:p>
    <w:p w:rsidR="00670619" w:rsidRPr="00670619" w:rsidRDefault="00670619" w:rsidP="00670619">
      <w:r w:rsidRPr="00670619">
        <w:t xml:space="preserve">По своей сути силки - это скрытая петля из веревки, шпагата или проволоки, предназначенная для захвата конечности существа и его удержания. Большинство силков затягивают пленников и поднимают их в воздух, что значительно затрудняет побег. Как и ловушка-накат, силки не покупаются, а изготавливаются.  </w:t>
      </w:r>
    </w:p>
    <w:p w:rsidR="00670619" w:rsidRPr="00670619" w:rsidRDefault="00670619" w:rsidP="00670619">
      <w:r w:rsidRPr="00670619">
        <w:t xml:space="preserve">Для создания силка требуется семь успехов на броске «Создание ловушек». Сделанная с помощью этого броска ловушка может поднять существо весом до 200 фунтов. Все, что больше этого, слишком тяжело. За каждые 50 фунтов веса сверх 200, которые персонаж хочет, чтобы ловушка удерживала, он должен получить один дополнительный успех на броске. Если персонаж хочет, чтобы ловушка удерживала существо весом 300 фунтов, ему потребуется девять успехов.  </w:t>
      </w:r>
    </w:p>
    <w:p w:rsidR="00670619" w:rsidRPr="008D4F0C" w:rsidRDefault="00670619" w:rsidP="00670619">
      <w:r w:rsidRPr="00670619">
        <w:t>Персонажам, попавшим в силки, будет сложно выбраться. Нужно уметь тянуться вверх, пока висит, и пытаться развязать или ослабить петлю. Для этого персонаж должен преуспеть в броске Сила + Ловкость, но при этом он получает штраф -4.  Исключение составляют случаи, когда у персонажа есть нож или другой острый предмет, которым он может перерезать петлю, тогда он должен преуспеть в броске Сила + Оружие с модификатором -2.</w:t>
      </w:r>
    </w:p>
    <w:p w:rsidR="00670619" w:rsidRPr="008D4F0C" w:rsidRDefault="00670619" w:rsidP="00670619"/>
    <w:p w:rsidR="00670619" w:rsidRPr="008D4F0C" w:rsidRDefault="00670619" w:rsidP="00670619">
      <w:r w:rsidRPr="008D4F0C">
        <w:br w:type="page"/>
      </w:r>
    </w:p>
    <w:p w:rsidR="00670619" w:rsidRPr="008D4F0C" w:rsidRDefault="00670619" w:rsidP="00670619">
      <w:pPr>
        <w:pBdr>
          <w:bottom w:val="single" w:sz="6" w:space="1" w:color="auto"/>
        </w:pBdr>
      </w:pPr>
    </w:p>
    <w:p w:rsidR="00670619" w:rsidRPr="00670619" w:rsidRDefault="00670619" w:rsidP="00670619">
      <w:r w:rsidRPr="00670619">
        <w:t xml:space="preserve">Они называют меня </w:t>
      </w:r>
      <w:r w:rsidRPr="00670619">
        <w:rPr>
          <w:lang w:val="en-US"/>
        </w:rPr>
        <w:t>hnakaung</w:t>
      </w:r>
      <w:r w:rsidRPr="00670619">
        <w:t xml:space="preserve"> </w:t>
      </w:r>
      <w:r w:rsidRPr="00670619">
        <w:rPr>
          <w:lang w:val="en-US"/>
        </w:rPr>
        <w:t>shay</w:t>
      </w:r>
      <w:r w:rsidRPr="00670619">
        <w:t xml:space="preserve">, «длинноносый», потому что я американец. Они наблюдают за мной, как нервные вороны, пока я не вытащу кейс и не захлопну защелку. Тогда они падают в обморок и улыбаются.  </w:t>
      </w:r>
    </w:p>
    <w:p w:rsidR="00670619" w:rsidRPr="00670619" w:rsidRDefault="00670619" w:rsidP="00670619">
      <w:r w:rsidRPr="00670619">
        <w:t xml:space="preserve">Эти бирманцы принадлежат к одной из 100 армий военачальников, контролирующих эту </w:t>
      </w:r>
      <w:r w:rsidR="005907FB">
        <w:t>ПРОКЛЯТУЮ БОГОМ</w:t>
      </w:r>
      <w:r w:rsidRPr="00670619">
        <w:t xml:space="preserve"> страну. Она так тонко нарезана: через каждые несколько миль меняются законы и названия, но </w:t>
      </w:r>
      <w:r w:rsidR="005907FB">
        <w:t>НАРКОТИКИ</w:t>
      </w:r>
      <w:r w:rsidRPr="00670619">
        <w:t xml:space="preserve">, </w:t>
      </w:r>
      <w:r w:rsidR="005907FB">
        <w:t>ОРУЖИЕ</w:t>
      </w:r>
      <w:r w:rsidRPr="00670619">
        <w:t xml:space="preserve"> и </w:t>
      </w:r>
      <w:r w:rsidR="005907FB">
        <w:t>ДЕНЬГИ</w:t>
      </w:r>
      <w:r w:rsidRPr="00670619">
        <w:t xml:space="preserve"> остаются прежними. Я здесь только для того, чтобы продать свой товар.  </w:t>
      </w:r>
    </w:p>
    <w:p w:rsidR="00670619" w:rsidRPr="00670619" w:rsidRDefault="00670619" w:rsidP="00670619">
      <w:r w:rsidRPr="00670619">
        <w:t xml:space="preserve">Мы стоим на солнце, вокруг нас грузовики, пистолеты направлены мне в спину. Главный парень - Кун Лоне, кажется, так его зовут - один из высших чинов армии директора Северного Шана. Кун Лоне пытается вернуть героин в этот регион с тех пор, как его захватили метамфетаминовые лаборатории в джунглях, управляемые кровососущими монстрами. Это его дело. А то, что в кейсе, - мое.  </w:t>
      </w:r>
    </w:p>
    <w:p w:rsidR="00670619" w:rsidRPr="00670619" w:rsidRDefault="00670619" w:rsidP="00670619">
      <w:r w:rsidRPr="00670619">
        <w:t xml:space="preserve">Он достает один из пистолетов.  </w:t>
      </w:r>
    </w:p>
    <w:p w:rsidR="00670619" w:rsidRPr="00670619" w:rsidRDefault="00670619" w:rsidP="00670619">
      <w:r w:rsidRPr="00670619">
        <w:t xml:space="preserve">Это </w:t>
      </w:r>
      <w:r w:rsidRPr="00670619">
        <w:rPr>
          <w:lang w:val="en-US"/>
        </w:rPr>
        <w:t>RUGER</w:t>
      </w:r>
      <w:r w:rsidRPr="00670619">
        <w:t xml:space="preserve"> </w:t>
      </w:r>
      <w:r w:rsidRPr="00670619">
        <w:rPr>
          <w:lang w:val="en-US"/>
        </w:rPr>
        <w:t>MARK</w:t>
      </w:r>
      <w:r w:rsidRPr="00670619">
        <w:t xml:space="preserve"> </w:t>
      </w:r>
      <w:r w:rsidRPr="00670619">
        <w:rPr>
          <w:lang w:val="en-US"/>
        </w:rPr>
        <w:t>III</w:t>
      </w:r>
      <w:r w:rsidRPr="00670619">
        <w:t xml:space="preserve"> </w:t>
      </w:r>
      <w:r w:rsidRPr="00670619">
        <w:rPr>
          <w:lang w:val="en-US"/>
        </w:rPr>
        <w:t>HUNTER</w:t>
      </w:r>
      <w:r w:rsidRPr="00670619">
        <w:t xml:space="preserve">, из нержавеющей стали и чертовски блестящий. Он смотрит на свое отражение в стволе. Мое сердце бьется. Я знаю, что он может убить меня сейчас, забрать мои вещи и уехать, оставив мое тело голодному леопарду. Но взгляд его глаз добрый.  </w:t>
      </w:r>
    </w:p>
    <w:p w:rsidR="00670619" w:rsidRPr="008D4F0C" w:rsidRDefault="005907FB" w:rsidP="005907FB">
      <w:pPr>
        <w:jc w:val="center"/>
        <w:rPr>
          <w:i/>
        </w:rPr>
      </w:pPr>
      <w:r w:rsidRPr="005907FB">
        <w:rPr>
          <w:i/>
        </w:rPr>
        <w:t>Забавно</w:t>
      </w:r>
    </w:p>
    <w:p w:rsidR="00670619" w:rsidRPr="00670619" w:rsidRDefault="00670619" w:rsidP="00670619">
      <w:r w:rsidRPr="00670619">
        <w:t xml:space="preserve">Бирманцы любят пистолеты. Их трудно достать.  А вот АК, автоматы Калашникова - запросто.  Они встречаются чаще, чем обувь. А вот пистолеты - это знак отличия, пистолеты - это искусство.  </w:t>
      </w:r>
    </w:p>
    <w:p w:rsidR="00670619" w:rsidRPr="008D4F0C" w:rsidRDefault="00670619" w:rsidP="00670619">
      <w:r w:rsidRPr="00670619">
        <w:t xml:space="preserve">Он бросает мне пакет с деньгами и закрывает кейс, а затем одаривает меня зубастой улыбкой. </w:t>
      </w:r>
      <w:r w:rsidRPr="008D4F0C">
        <w:t xml:space="preserve">Дело сделано, </w:t>
      </w:r>
      <w:r w:rsidRPr="008D4F0C">
        <w:rPr>
          <w:i/>
        </w:rPr>
        <w:t>и я все еще жив</w:t>
      </w:r>
      <w:r w:rsidRPr="008D4F0C">
        <w:t xml:space="preserve">.  </w:t>
      </w:r>
    </w:p>
    <w:p w:rsidR="00670619" w:rsidRPr="008D4F0C" w:rsidRDefault="00670619" w:rsidP="00670619">
      <w:pPr>
        <w:pBdr>
          <w:bottom w:val="single" w:sz="6" w:space="1" w:color="auto"/>
        </w:pBdr>
      </w:pPr>
      <w:r w:rsidRPr="008D4F0C">
        <w:rPr>
          <w:b/>
        </w:rPr>
        <w:t>АМИНЬ</w:t>
      </w:r>
      <w:r w:rsidRPr="008D4F0C">
        <w:t>.</w:t>
      </w:r>
    </w:p>
    <w:p w:rsidR="00614087" w:rsidRPr="008D4F0C" w:rsidRDefault="00614087" w:rsidP="00670619"/>
    <w:p w:rsidR="00614087" w:rsidRPr="008D4F0C" w:rsidRDefault="00614087" w:rsidP="00614087">
      <w:r w:rsidRPr="008D4F0C">
        <w:br w:type="page"/>
      </w:r>
    </w:p>
    <w:p w:rsidR="00670619" w:rsidRDefault="00614087" w:rsidP="00614087">
      <w:pPr>
        <w:pStyle w:val="1"/>
        <w:jc w:val="center"/>
      </w:pPr>
      <w:bookmarkStart w:id="88" w:name="_Toc183684173"/>
      <w:r w:rsidRPr="008D4F0C">
        <w:lastRenderedPageBreak/>
        <w:t>Глава 6: Оружие и мир тьмы</w:t>
      </w:r>
      <w:bookmarkEnd w:id="88"/>
    </w:p>
    <w:p w:rsidR="00614087" w:rsidRPr="00614087" w:rsidRDefault="00614087" w:rsidP="00614087">
      <w:pPr>
        <w:rPr>
          <w:i/>
        </w:rPr>
      </w:pPr>
      <w:r w:rsidRPr="00614087">
        <w:rPr>
          <w:i/>
        </w:rPr>
        <w:t>«А теперь я скрываюсь в Гондурасе,</w:t>
      </w:r>
    </w:p>
    <w:p w:rsidR="00614087" w:rsidRPr="00614087" w:rsidRDefault="00614087" w:rsidP="00614087">
      <w:pPr>
        <w:rPr>
          <w:i/>
        </w:rPr>
      </w:pPr>
      <w:r w:rsidRPr="00614087">
        <w:rPr>
          <w:i/>
        </w:rPr>
        <w:t>И я опять в отчаянии.</w:t>
      </w:r>
    </w:p>
    <w:p w:rsidR="00614087" w:rsidRPr="00614087" w:rsidRDefault="00614087" w:rsidP="00614087">
      <w:pPr>
        <w:rPr>
          <w:i/>
        </w:rPr>
      </w:pPr>
      <w:r w:rsidRPr="00614087">
        <w:rPr>
          <w:i/>
        </w:rPr>
        <w:t>Пришли сюда адвокатов, оружие и деньги,</w:t>
      </w:r>
    </w:p>
    <w:p w:rsidR="00614087" w:rsidRPr="00614087" w:rsidRDefault="00614087" w:rsidP="00614087">
      <w:pPr>
        <w:rPr>
          <w:i/>
        </w:rPr>
      </w:pPr>
      <w:r w:rsidRPr="00614087">
        <w:rPr>
          <w:i/>
        </w:rPr>
        <w:t>У меня опять тут неприятности.».</w:t>
      </w:r>
    </w:p>
    <w:p w:rsidR="00614087" w:rsidRDefault="00614087" w:rsidP="00614087">
      <w:pPr>
        <w:rPr>
          <w:i/>
        </w:rPr>
      </w:pPr>
      <w:r w:rsidRPr="00614087">
        <w:rPr>
          <w:i/>
        </w:rPr>
        <w:t>- Уоррен Зевон, Адвокаты, оружие и деньги</w:t>
      </w:r>
    </w:p>
    <w:p w:rsidR="00614087" w:rsidRDefault="00614087" w:rsidP="00614087">
      <w:r w:rsidRPr="00614087">
        <w:t>Для персонажа, который легкомысленно пользуется предметами, представленными в этой книге, не задумываясь о местных законах, последствия могут включать в себя полицейский рейд, врывающийся в его парадную дверь в три часа ночи, и гранату со слезоточивым газом, влетающую в окно его спальни. В этой главе рассматриваются правовые, социальные и практические вопросы, с которыми сталкивается вооруженный персонаж в Соединенных Штатах и некоторых других странах мира.</w:t>
      </w:r>
    </w:p>
    <w:p w:rsidR="00B725A5" w:rsidRDefault="00B725A5" w:rsidP="00B725A5">
      <w:pPr>
        <w:pStyle w:val="4"/>
      </w:pPr>
      <w:r>
        <w:t xml:space="preserve">Могу ли я действительно...?  </w:t>
      </w:r>
    </w:p>
    <w:p w:rsidR="00B725A5" w:rsidRDefault="00B725A5" w:rsidP="00B725A5">
      <w:r>
        <w:t xml:space="preserve">Да. Законы, приведенные здесь, актуальны на момент написания этой книги (середина 2005 года).  Мы решили представить реальный мир в качестве базового и позволить отдельным рассказчикам адаптировать его к своим играм по «Миру Тьмы» по своему усмотрению. В зависимости от того, какую игру вы хотите провести, власти вашей хроники могут быть коррумпированными, позволяя черному рынку бушевать, или же власти могут осуществлять железный контроль, не позволяя никому, кто может противостоять их приспешникам, легально вооружаться, используя законы об оружии как еще один инструмент для подавления потенциальных бунтовщиков.  </w:t>
      </w:r>
    </w:p>
    <w:p w:rsidR="00B725A5" w:rsidRDefault="00B725A5" w:rsidP="00B725A5">
      <w:r>
        <w:t xml:space="preserve">Владение оружием - весьма спорный политический или моральный вопрос для граждан любой страны. В этой книге не делается попыток аргументировать какую-либо сторону вопроса. Как всегда, мы призываем вас к самообразованию, а затем к выработке собственного обоснованного мнения.  </w:t>
      </w:r>
    </w:p>
    <w:p w:rsidR="00614087" w:rsidRDefault="00B725A5" w:rsidP="00B725A5">
      <w:r>
        <w:t>Критически важное замечание: не рассматривайте ничего в этой главе как юридический совет для вас, читателя. Проведите собственное исследование и проверьте свои выводы, прежде чем предпринимать какие-либо действия, которые могут противоречить закону в месте вашего проживания. Мы не несем ответственности за ваши противозаконные выходки.</w:t>
      </w:r>
    </w:p>
    <w:p w:rsidR="00B725A5" w:rsidRDefault="00B725A5" w:rsidP="00B725A5">
      <w:pPr>
        <w:pStyle w:val="2"/>
      </w:pPr>
      <w:r>
        <w:t>Вооружится</w:t>
      </w:r>
    </w:p>
    <w:p w:rsidR="00B725A5" w:rsidRDefault="00B725A5" w:rsidP="00B725A5">
      <w:r>
        <w:t>Первый шаг к использованию оружия - это, конечно же, его получение. У персонажа, желающего заполучить оружие, есть несколько вариантов.</w:t>
      </w:r>
    </w:p>
    <w:p w:rsidR="00B725A5" w:rsidRDefault="00B725A5" w:rsidP="00B725A5">
      <w:pPr>
        <w:pStyle w:val="3"/>
      </w:pPr>
      <w:r>
        <w:t xml:space="preserve">Гражданское оружие  </w:t>
      </w:r>
    </w:p>
    <w:p w:rsidR="00B725A5" w:rsidRDefault="00B725A5" w:rsidP="00B725A5">
      <w:r>
        <w:t xml:space="preserve">В Соединенных Штатах федеральный закон широко определяет виды оружия, которыми могут свободно владеть частные лица. Ограничения на оружие ближнего боя отсутствуют. Гражданское огнестрельное оружие не может быть полностью автоматическим и не может быть классифицировано как «разрушительное устройство» или «любое другое оружие» в соответствии с Национальным законом об огнестрельном оружии 1934 года (см. раздел «Предметы, небезопасные для детей» ниже). Стволы винтовок должны иметь длину не менее 16 дюймов, дробовиков - не менее 18 дюймов, а все оружие, стреляющее с плеча, должно иметь общую длину не менее 26 дюймов (при полностью выдвинутых складных ложах, если это применимо). В </w:t>
      </w:r>
      <w:r>
        <w:lastRenderedPageBreak/>
        <w:t xml:space="preserve">некоторых штатах введены дополнительные ограничения, но эти законы действуют по всей стране.  </w:t>
      </w:r>
    </w:p>
    <w:p w:rsidR="00B725A5" w:rsidRDefault="00B725A5" w:rsidP="00B725A5">
      <w:r>
        <w:t xml:space="preserve">Наиболее очевидным способом приобретения огнестрельного оружия является покупка через оружейного дилера. Федеральный закон требует, чтобы при любой сделке с огнестрельным оружием продавец проводил проверку анкетных данных, если у него есть федеральная лицензия на огнестрельное оружие (например, он является продавцом оружия) или если покупатель является жителем другого штата. Проверка биографии обычно занимает менее 10 минут в обычное рабочее время. Продавец звонит в Отдел информационных услуг ФБР по вопросам уголовного правосудия и сообщает имя и номер социального страхования (SSN) покупателя. Если проверка прошла успешно (см. боковую панель), покупка получает одобрение федерального правительства. Некоторые штаты предписывают период ожидания при покупке - несколько дней между сделкой и моментом, когда покупатель может завладеть оружием, - но федерального закона на этот счет не существует.  </w:t>
      </w:r>
    </w:p>
    <w:p w:rsidR="00B725A5" w:rsidRDefault="00B725A5" w:rsidP="00B725A5">
      <w:r>
        <w:t>Покупка огнестрельного оружия у другого частного лица не требует проверки анкетных данных, если продавец и покупатель живут в одном штате. Некоторые штаты требуют регистрации всех подобных сделок, в то время как другие штаты не регулируют их вообще; к последним относятся Алабама, Аляска, Джорджия, Айдахо, Кентукки, Мэн, Миссисипи, Нью-Гэмпшир, Южная Каролина, Техас, Вермонт и Западная Вирджиния. Даже в тех штатах, где не требуется вести учет, частный продавец все равно несет ответственность, если продает огнестрельное оружие лицу, которому запрещено владеть им. Если частное лицо продает зарегистрированный на него пистолет и впоследствии это оружие используется в преступлении, полиция отследит его, а не фактического владельца.</w:t>
      </w:r>
    </w:p>
    <w:p w:rsidR="00B725A5" w:rsidRDefault="00B725A5" w:rsidP="00B725A5">
      <w:pPr>
        <w:pStyle w:val="4"/>
      </w:pPr>
      <w:r>
        <w:t xml:space="preserve">Серийные номера  </w:t>
      </w:r>
    </w:p>
    <w:p w:rsidR="00B725A5" w:rsidRDefault="00B725A5" w:rsidP="00B725A5">
      <w:r>
        <w:t>Каждое огнестрельное оружие имеет уникальный серийный номер. Этот номер выбивается или отпечатывается на основных частях оружия: как минимум на ствольной коробке, а зачастую также на стволе и рамке. По серийному номеру розничные продавцы и государственные органы регистрируют сделки и владение конкретным оружием. Владение огнестрельным оружием с неясным или удаленным серийным номером является уголовным преступлением.  Когда полиция изымает огнестрельное оружие в качестве улики, она обычно проверяет его серийный номер по национальной базе данных, чтобы выяснить, не числится ли оружие в списке украденных или связанных с другими преступлениями.</w:t>
      </w:r>
    </w:p>
    <w:p w:rsidR="00B725A5" w:rsidRDefault="00B725A5" w:rsidP="00B725A5">
      <w:pPr>
        <w:pBdr>
          <w:top w:val="single" w:sz="4" w:space="1" w:color="auto"/>
          <w:left w:val="single" w:sz="4" w:space="4" w:color="auto"/>
          <w:right w:val="single" w:sz="4" w:space="4" w:color="auto"/>
        </w:pBdr>
      </w:pPr>
      <w:r>
        <w:t xml:space="preserve">Законодательство  </w:t>
      </w:r>
    </w:p>
    <w:p w:rsidR="00B725A5" w:rsidRDefault="00B725A5" w:rsidP="00B725A5">
      <w:pPr>
        <w:pBdr>
          <w:top w:val="single" w:sz="4" w:space="1" w:color="auto"/>
          <w:left w:val="single" w:sz="4" w:space="4" w:color="auto"/>
          <w:right w:val="single" w:sz="4" w:space="4" w:color="auto"/>
        </w:pBdr>
      </w:pPr>
      <w:r>
        <w:t xml:space="preserve">Согласно федеральному законодательству Соединенных Штатов, владение или приобретение взрывчатых веществ или огнестрельного оружия запрещено при наличии следующих факторов:  </w:t>
      </w:r>
    </w:p>
    <w:p w:rsidR="00B725A5" w:rsidRDefault="00B725A5" w:rsidP="00B725A5">
      <w:pPr>
        <w:pBdr>
          <w:top w:val="single" w:sz="4" w:space="1" w:color="auto"/>
          <w:left w:val="single" w:sz="4" w:space="4" w:color="auto"/>
          <w:right w:val="single" w:sz="4" w:space="4" w:color="auto"/>
        </w:pBdr>
      </w:pPr>
      <w:r>
        <w:t xml:space="preserve">• Наличие судимости или текущего обвинительного заключения за преступление, за которое возможно тюремное заключение сроком более одного года, независимо от фактически назначенного наказания.  </w:t>
      </w:r>
    </w:p>
    <w:p w:rsidR="00B725A5" w:rsidRDefault="00B725A5" w:rsidP="00B725A5">
      <w:pPr>
        <w:pBdr>
          <w:top w:val="single" w:sz="4" w:space="1" w:color="auto"/>
          <w:left w:val="single" w:sz="4" w:space="4" w:color="auto"/>
          <w:right w:val="single" w:sz="4" w:space="4" w:color="auto"/>
        </w:pBdr>
      </w:pPr>
      <w:r>
        <w:t xml:space="preserve">• Скрываться от правосудия (например, иметь действующий ордер на арест).  </w:t>
      </w:r>
    </w:p>
    <w:p w:rsidR="00B725A5" w:rsidRDefault="00B725A5" w:rsidP="00B725A5">
      <w:pPr>
        <w:pBdr>
          <w:top w:val="single" w:sz="4" w:space="1" w:color="auto"/>
          <w:left w:val="single" w:sz="4" w:space="4" w:color="auto"/>
          <w:right w:val="single" w:sz="4" w:space="4" w:color="auto"/>
        </w:pBdr>
      </w:pPr>
      <w:r>
        <w:t xml:space="preserve">• Незаконное употребление и/или зависимость от контролируемых веществ, включая любой положительный тест на наркотики в течение последнего года или несколько арестов по обвинению в употреблении контролируемых веществ в течение последних пяти лет.  </w:t>
      </w:r>
    </w:p>
    <w:p w:rsidR="00B725A5" w:rsidRDefault="00B725A5" w:rsidP="00B725A5">
      <w:pPr>
        <w:pBdr>
          <w:left w:val="single" w:sz="4" w:space="4" w:color="auto"/>
          <w:bottom w:val="single" w:sz="4" w:space="1" w:color="auto"/>
          <w:right w:val="single" w:sz="4" w:space="4" w:color="auto"/>
        </w:pBdr>
      </w:pPr>
      <w:r>
        <w:lastRenderedPageBreak/>
        <w:t xml:space="preserve">• Признание психически неполноценным или недееспособным, а также принудительное помещение в психиатрическую клинику. Сюда входят уголовные обвинения, по которым персонаж был признан невиновным по причине невменяемости.  </w:t>
      </w:r>
    </w:p>
    <w:p w:rsidR="00B725A5" w:rsidRDefault="00B725A5" w:rsidP="00B725A5">
      <w:pPr>
        <w:pBdr>
          <w:left w:val="single" w:sz="4" w:space="4" w:color="auto"/>
          <w:bottom w:val="single" w:sz="4" w:space="1" w:color="auto"/>
          <w:right w:val="single" w:sz="4" w:space="4" w:color="auto"/>
        </w:pBdr>
      </w:pPr>
      <w:r>
        <w:t xml:space="preserve">• Быть нелегальным иностранцем или легально проживающим иностранцем, не имеющим особых прав на владение огнестрельным оружием.  </w:t>
      </w:r>
    </w:p>
    <w:p w:rsidR="00B725A5" w:rsidRDefault="00B725A5" w:rsidP="00B725A5">
      <w:pPr>
        <w:pBdr>
          <w:left w:val="single" w:sz="4" w:space="4" w:color="auto"/>
          <w:bottom w:val="single" w:sz="4" w:space="1" w:color="auto"/>
          <w:right w:val="single" w:sz="4" w:space="4" w:color="auto"/>
        </w:pBdr>
      </w:pPr>
      <w:r>
        <w:t>• Быть с позором уволенным с военной службы.</w:t>
      </w:r>
    </w:p>
    <w:p w:rsidR="00B725A5" w:rsidRDefault="00B725A5" w:rsidP="00B725A5">
      <w:pPr>
        <w:pBdr>
          <w:left w:val="single" w:sz="4" w:space="4" w:color="auto"/>
          <w:bottom w:val="single" w:sz="4" w:space="1" w:color="auto"/>
          <w:right w:val="single" w:sz="4" w:space="4" w:color="auto"/>
        </w:pBdr>
      </w:pPr>
      <w:r>
        <w:t xml:space="preserve">• Отказ от гражданства Соединенных Штатов.  </w:t>
      </w:r>
    </w:p>
    <w:p w:rsidR="00B725A5" w:rsidRDefault="00B725A5" w:rsidP="00B725A5">
      <w:pPr>
        <w:pBdr>
          <w:left w:val="single" w:sz="4" w:space="4" w:color="auto"/>
          <w:bottom w:val="single" w:sz="4" w:space="1" w:color="auto"/>
          <w:right w:val="single" w:sz="4" w:space="4" w:color="auto"/>
        </w:pBdr>
      </w:pPr>
      <w:r>
        <w:t xml:space="preserve">• Наличие любой судимости за применение физической силы или угрозу применения смертоносной силы в ситуации домашнего насилия, а также наличие защитного ордера, выданного в связи с домашним насилием.  </w:t>
      </w:r>
    </w:p>
    <w:p w:rsidR="00B725A5" w:rsidRDefault="00B725A5" w:rsidP="00B725A5">
      <w:pPr>
        <w:pBdr>
          <w:left w:val="single" w:sz="4" w:space="4" w:color="auto"/>
          <w:bottom w:val="single" w:sz="4" w:space="1" w:color="auto"/>
          <w:right w:val="single" w:sz="4" w:space="4" w:color="auto"/>
        </w:pBdr>
      </w:pPr>
      <w:r>
        <w:t xml:space="preserve">Некоторые из юридических процедур, упомянутых в этой главе, используют проверку биографии, проводимую федеральными властями или через них.  Базовая проверка, например, когда человек пытается приобрести огнестрельное оружие или подает заявление на получение федеральной лицензии на огнестрельное оружие C&amp;R FFL (Collector of Curios and Relics Federal Firearms License), - это просто проверка по базе данных NICS (National Instant Criminal Background Check System) по SSN заявителя. В этой базе данных содержатся полные сведения обо всех вышеперечисленных факторах.  NICS не имеет доступа к свидетельствам о смерти, которые могут быть важны для персонажа, который был или есть мертв.  </w:t>
      </w:r>
    </w:p>
    <w:p w:rsidR="00B725A5" w:rsidRDefault="00B725A5" w:rsidP="00B725A5">
      <w:pPr>
        <w:pBdr>
          <w:left w:val="single" w:sz="4" w:space="4" w:color="auto"/>
          <w:bottom w:val="single" w:sz="4" w:space="1" w:color="auto"/>
          <w:right w:val="single" w:sz="4" w:space="4" w:color="auto"/>
        </w:pBdr>
      </w:pPr>
      <w:r>
        <w:t>Персонаж, подающий заявку на получение FFL или разрешения на взрывчатые вещества, подвергается более детальному изучению. Оно начинается с поиска записей, аналогичного базовой проверке NICS, но проводится по отпечаткам пальцев заявителя, а не по его SSN, что делает проблематичным использование поддельных идентификационных данных.  После этой процедуры федеральные следователи изучают кредитную историю заявителя, подтверждают его трудовую деятельность и место жительства, перепроверяют судебные записи по всем юрисдикциям, в которых он проживал за последние десять лет, и опрашивают людей, которых он указал в качестве личных рекомендателей. Такой интенсивный поиск не включает в себя медицинские документы, но в его рамках можно обнаружить свидетельство о смерти, которое следователи примут за доказательство того, что их соискатель украл личность умершей жертвы.</w:t>
      </w:r>
    </w:p>
    <w:p w:rsidR="00B725A5" w:rsidRDefault="00B725A5" w:rsidP="00B725A5">
      <w:pPr>
        <w:pStyle w:val="4"/>
      </w:pPr>
      <w:r>
        <w:t xml:space="preserve">Федеральные лицензии на огнестрельное оружие  </w:t>
      </w:r>
    </w:p>
    <w:p w:rsidR="00B725A5" w:rsidRDefault="00B725A5" w:rsidP="00B725A5">
      <w:r>
        <w:t xml:space="preserve">Федеральная лицензия на огнестрельное оружие (FFL) - это разрешение, выданное Бюро алкоголя, табака, огнестрельного оружия и взрывчатых веществ (в просторечии - ATFE или просто ATF), которое позволяет владельцу совершать сделки с огнестрельным оружием по почте и через границы штатов, а также вести розничный бизнес по продаже оружия. Кроме того, большинство производителей предлагают владельцам FFL дилерские цены </w:t>
      </w:r>
      <w:r w:rsidR="00A32051" w:rsidRPr="00A32051">
        <w:t>(как правило, • более низкая стоимость).</w:t>
      </w:r>
      <w:r>
        <w:t xml:space="preserve">.  </w:t>
      </w:r>
    </w:p>
    <w:p w:rsidR="00B725A5" w:rsidRDefault="00B725A5" w:rsidP="00B725A5">
      <w:r>
        <w:t>Чтобы получить FFL, владелец должен подать заявку через ATFE. Этот процесс занимает до полутора месяцев и требует оплаты пошлины за подачу заявления (стоимость -). Заявитель должен пройти федеральную проверку и собеседование со следователями ATFE, а также иметь место, откуда он будет вести свой бизнес. Известно, что ATFE проверяет владельцев FFL без предупреждения, и человек, который не использует свое FFL для ведения бизнеса, может столкнуться с неприятностями. Владелец FFL также обязан сообщать в ATFE о любой потере или краже огнестрельного оружия в течение 48 часов.</w:t>
      </w:r>
    </w:p>
    <w:p w:rsidR="00A32051" w:rsidRDefault="00A32051" w:rsidP="00A32051">
      <w:pPr>
        <w:pStyle w:val="4"/>
      </w:pPr>
      <w:r>
        <w:lastRenderedPageBreak/>
        <w:t xml:space="preserve">Лицензии для коллекционеров курьезов и реликвий  </w:t>
      </w:r>
    </w:p>
    <w:p w:rsidR="00A32051" w:rsidRDefault="00A32051" w:rsidP="00A32051">
      <w:r>
        <w:t>Лицензия FFL для коллекционеров курьезов и реликвий - это ограниченный тип FFL, который в первую очередь предназначен для коллекционеров огнестрельного оружия. Владелец C&amp;R может приобретать огнестрельное оружие по почте и через границу штата, если оно было произведено до 1946 года или включено в список коллекционного огнестрельного оружия, который регулярно обновляется ATFE. Процесс подачи заявления на получение C&amp;R такой же, как и на получение FFL, за исключением собеседования и подтверждения наличия бизнес-сайта.</w:t>
      </w:r>
    </w:p>
    <w:p w:rsidR="00A32051" w:rsidRDefault="00A32051" w:rsidP="00A32051">
      <w:pPr>
        <w:pStyle w:val="3"/>
      </w:pPr>
      <w:r>
        <w:t xml:space="preserve">Предметы, небезопасные для детей  </w:t>
      </w:r>
    </w:p>
    <w:p w:rsidR="00A32051" w:rsidRDefault="00A32051" w:rsidP="00A32051">
      <w:r>
        <w:t xml:space="preserve">К предметам, которые обычные граждане не могут купить в местном оружейном магазине, относятся подавители, короткоствольные дробовики и винтовки, полностью автоматическое оружие или все, что подпадает под категорию «разрушительное устройство» или «любое другое оружие» (AOW).  К разрушительным устройствам относятся взрывчатые вещества, бронебойные боеприпасы, зажигательные вещества, отравляющий газ и все огнестрельное оружие с отверстием более полудюйма (исключение составляют спортивные ружья). Полностью автоматические дробовики категорически не относятся к спортивному оружию. AOW - это широкая и нечетко определенная категория, включающая огнестрельное оружие, спрятанное в ручках, тростях, мобильных телефонах и других корпусах, а также такие предметы, как корпуса для пистолетов-пулеметов в портфелях. Огнестрельное оружие, на которое наложены ограничения, в совокупности называют «огнестрельным оружием NFA», в честь Национального закона об огнестрельном оружии, в соответствии с которым оно было классифицировано, или оружием «класса 3», в честь специальной налоговой классификации, применяемой к розничным торговцам этим оружием. Все огнестрельное оружие NFA регистрируется в федеральной базе данных NFA Registry.  </w:t>
      </w:r>
    </w:p>
    <w:p w:rsidR="00A32051" w:rsidRDefault="00A32051" w:rsidP="00A32051">
      <w:r>
        <w:t xml:space="preserve">Чтобы приобрести огнестрельное оружие NFA, гражданин должен купить его у дилера или другого гражданина в своем штате (если у него нет лицензии C&amp;R и оружие не относится к оружию C&amp;R). В дополнение к цене продажи он должен заплатить налог на передачу оружия в размере 200 долларов, который является незначительным по сравнению с тысячами или десятками тысяч долларов, которые обычно стоит огнестрельное оружие NFA на гражданском рынке. Кроме того, она должна подать в ATFE анкету, содержащую ее отпечатки пальцев, фотографию и подписанное заявление от главы местного правоохранительного органа (начальника полиции, шерифа, окружного прокурора, начальника полиции штата или генерального прокурора штата). Глава правоохранительных органов должен подтвердить, что покупатель проживает в пределах его юрисдикции и что у него нет информации о том, что покупатель намерен использовать оружие в каких-либо противозаконных целях. Этот запутанный процесс позволяет сократить количество быстрых или случайных сделок с автоматическим оружием. Кроме того, он гарантирует, что законно зарегистрированное огнестрельное оружие NFA не будет иметь криминального применения в руках своих владельцев.  </w:t>
      </w:r>
    </w:p>
    <w:p w:rsidR="00A32051" w:rsidRDefault="00A32051" w:rsidP="00A32051">
      <w:r>
        <w:t xml:space="preserve">Каждый, кто владеет огнестрельным оружием NFA, по закону несет ответственность за его постоянную сохранность. Часть документов, которые подписывает покупатель, дает ATFE право в любое время без ордера на обыск обыскивать его дом, автомобиль или имущество, чтобы убедиться, что все зарегистрированное на него огнестрельное оружие NFA действительно находится в его владении. Кроме того, любое огнестрельное оружие NFA, переданное незаконным путем, подлежит конфискации, даже если нынешний владелец соблюдал все законы.  </w:t>
      </w:r>
    </w:p>
    <w:p w:rsidR="00A32051" w:rsidRDefault="00A32051" w:rsidP="00A32051">
      <w:r>
        <w:lastRenderedPageBreak/>
        <w:t>Перевозка огнестрельного оружия NFA за пределы штата, в котором проживает владелец, требует разрешения ATFE, даже если владелец перевозит его сам.</w:t>
      </w:r>
    </w:p>
    <w:p w:rsidR="00A32051" w:rsidRDefault="00A32051" w:rsidP="00A32051">
      <w:pPr>
        <w:pStyle w:val="4"/>
      </w:pPr>
      <w:r>
        <w:t xml:space="preserve">Предприятия NFA  </w:t>
      </w:r>
    </w:p>
    <w:p w:rsidR="00A32051" w:rsidRDefault="00A32051" w:rsidP="00A32051">
      <w:r>
        <w:t>Специальный (профессиональный) налогоплательщик класса 3 имеет лицензию на торговлю огнестрельным оружием NFA, в то время как класс 1 SOT является импортером, а класс 2 SOT - производителем. Для передачи огнестрельного оружия NFA друг другу предприятиям NFA не нужно платить налог на передачу, сдавать отпечатки пальцев или фотографии, а также получать разрешение правоохранительных органов. Получение статуса SOT требует длительного процесса подачи заявки (стоимость •••), который включает в себя углубленное расследование со стороны ATFE.</w:t>
      </w:r>
    </w:p>
    <w:p w:rsidR="00A32051" w:rsidRPr="00A32051" w:rsidRDefault="00A32051" w:rsidP="00A32051">
      <w:pPr>
        <w:rPr>
          <w:b/>
        </w:rPr>
      </w:pPr>
      <w:r w:rsidRPr="00A32051">
        <w:rPr>
          <w:b/>
        </w:rPr>
        <w:t xml:space="preserve">Последствия НФА  </w:t>
      </w:r>
    </w:p>
    <w:p w:rsidR="00A32051" w:rsidRDefault="00A32051" w:rsidP="00A32051">
      <w:r>
        <w:t xml:space="preserve">Федеральное правительство очень серьезно относится к NFA. Нарушение NFA, включая незаконную передачу, является уголовным преступлением и наказывается 10 годами лишения свободы и штрафом в размере 250 000 долларов. Использование подавителя или автоматического оружия при совершении преступления может добавить 30 лет к тюремному сроку. Свидетельством тщательности проверок, проводимых в рамках этого процесса, является лишь один зарегистрированный случай, когда владелец FFL был осужден за использование своего оружия NFA для совершения преступления.  </w:t>
      </w:r>
    </w:p>
    <w:p w:rsidR="00A32051" w:rsidRDefault="00A32051" w:rsidP="00A32051">
      <w:r>
        <w:t>Большинство персонажей, потрудившихся приобрести оружие NFA, в процессе игры, скорее всего, нарушат некоторые или все из вышеперечисленных законов. Рассказчикам следует помнить, что федеральная система правосудия активно расследует те преступления, которые обычно оставляют после себя персонажи.</w:t>
      </w:r>
    </w:p>
    <w:p w:rsidR="00A32051" w:rsidRDefault="00A32051" w:rsidP="00A32051">
      <w:pPr>
        <w:pStyle w:val="4"/>
      </w:pPr>
      <w:r>
        <w:t xml:space="preserve">Разрешения на взрывчатые вещества </w:t>
      </w:r>
    </w:p>
    <w:p w:rsidR="00A32051" w:rsidRDefault="00A32051" w:rsidP="00A32051">
      <w:r>
        <w:t xml:space="preserve"> Взрывчатые вещества регулируются еще более жестко, чем огнестрельное оружие NFA. Чтобы легально производить, продавать или покупать взрывчатые вещества (даже «слабые взрывчатые вещества», такие как элитные фейерверки), гражданин должен иметь федеральное разрешение на взрывчатые вещества. Для этого необходимо предоставить фотографии и отпечатки пальцев не только себя, но и всех других уполномоченных лиц, которые могут работать со взрывчатыми веществами, приобретаемыми им или его предприятием. Он также должен доказать, что у него есть безопасный и взрывоустойчивый объект для хранения взрывчатых веществ. Процесс рассмотрения заявки обычно занимает от одного до трех месяцев, включает личное собеседование с агентом ATFE, который также осматривает хранилище, и стоит ••. Как и в случае с владением огнестрельным оружием NFA, наличие федерального разрешения на взрывчатые вещества в определенной степени лишает его прав по Четвертой поправке:  Агенты ATFE могут в любое время обыскать его собственность, проверить записи и запасы взрывчатых веществ.</w:t>
      </w:r>
    </w:p>
    <w:p w:rsidR="008D4F0C" w:rsidRPr="008D4F0C" w:rsidRDefault="008D4F0C" w:rsidP="008D4F0C">
      <w:pPr>
        <w:pBdr>
          <w:top w:val="single" w:sz="4" w:space="1" w:color="auto"/>
          <w:left w:val="single" w:sz="4" w:space="4" w:color="auto"/>
          <w:bottom w:val="single" w:sz="4" w:space="1" w:color="auto"/>
          <w:right w:val="single" w:sz="4" w:space="4" w:color="auto"/>
        </w:pBdr>
        <w:jc w:val="center"/>
        <w:rPr>
          <w:b/>
        </w:rPr>
      </w:pPr>
      <w:r w:rsidRPr="008D4F0C">
        <w:rPr>
          <w:b/>
        </w:rPr>
        <w:t>Безопасное хранилище</w:t>
      </w:r>
    </w:p>
    <w:p w:rsidR="008D4F0C" w:rsidRDefault="008D4F0C" w:rsidP="008D4F0C">
      <w:pPr>
        <w:pBdr>
          <w:top w:val="single" w:sz="4" w:space="1" w:color="auto"/>
          <w:left w:val="single" w:sz="4" w:space="4" w:color="auto"/>
          <w:bottom w:val="single" w:sz="4" w:space="1" w:color="auto"/>
          <w:right w:val="single" w:sz="4" w:space="4" w:color="auto"/>
        </w:pBdr>
      </w:pPr>
      <w:r>
        <w:t>Персонажи, претендующие на статус SOT или разрешение на хранение взрывчатых веществ, должны иметь складские помещения, отвечающие федеральным требованиям по безопасности и, в случае взрывчатых веществ, по взрывоустойчивости.  Такие дополнения стоят ••••. В качестве альтернативы, если у персонажа есть Haven Security (см. Vampire: The Requiem, p. 100), три или более очков в этой заслуге могут квалифицировать его жилище - но лучше иметь наготове хорошее объяснение, когда агенты ATFE спросят о других особенностях, поднимающих брови.</w:t>
      </w:r>
    </w:p>
    <w:p w:rsidR="008D4F0C" w:rsidRDefault="008D4F0C" w:rsidP="008D4F0C">
      <w:pPr>
        <w:pStyle w:val="3"/>
      </w:pPr>
      <w:r>
        <w:lastRenderedPageBreak/>
        <w:t xml:space="preserve">Покупки не по правилам  </w:t>
      </w:r>
    </w:p>
    <w:p w:rsidR="008D4F0C" w:rsidRDefault="008D4F0C" w:rsidP="008D4F0C">
      <w:r>
        <w:t>В предыдущей информации предполагается, что персонаж хочет приобрести свое смертоносное оружие законным путем. Если он не заботится о соблюдении закона или активно хочет его избежать, у него есть три варианта: кража, изготовление собственного оружия или выход на черный рынок.</w:t>
      </w:r>
    </w:p>
    <w:p w:rsidR="008D4F0C" w:rsidRDefault="008D4F0C" w:rsidP="008D4F0C">
      <w:r>
        <w:t xml:space="preserve">Кража оружия или взрывчатки сродни краже чего-либо другого, и рассказчики должны проводить такие сцены в каждом конкретном случае. Практически каждый сотрудник оружейного магазина постоянно имеет при себе хотя бы один пистолет в качестве меры предосторожности от подобных действий. Кроме того, практически все законные владельцы огнестрельного оружия как можно скорее сообщают о краже и серийных номерах оружия в местную полицию. Персонажам, желающим украсть оружие с военных складов, придется иметь дело с многочисленной обученной, хорошо вооруженной охраной, имеющей наготове мощное подкрепление.  </w:t>
      </w:r>
    </w:p>
    <w:p w:rsidR="008D4F0C" w:rsidRDefault="008D4F0C" w:rsidP="008D4F0C">
      <w:r>
        <w:t xml:space="preserve">Правила изготовления взрывчатки приведены на с. 114. Самодельное огнестрельное оружие (zip guns) описано на с. 67, а незаконная переделка полуавтоматического оружия в полностью автоматическое - на с. 54.  </w:t>
      </w:r>
    </w:p>
    <w:p w:rsidR="008D4F0C" w:rsidRDefault="008D4F0C" w:rsidP="008D4F0C">
      <w:r>
        <w:t>Персонаж, которому просто нужен дешевый гражданский легальный пистолет без записи о продаже, может найти его через местного уличного преступника, заплатив, как правило, не больше, чем за обычный. Такое оружие почти всегда краденое, и у полиции уже могут быть баллистические улики, связывающие его с предыдущими преступлениями. Отпиленные дробовики и винтовки также часто можно купить на улице. Покупателям, желающим приобрести более тяжелое оборудование, нужны более серьезные связи: торговцы оружием на черном рынке.</w:t>
      </w:r>
    </w:p>
    <w:p w:rsidR="008D4F0C" w:rsidRDefault="008D4F0C" w:rsidP="008D4F0C">
      <w:pPr>
        <w:pStyle w:val="4"/>
      </w:pPr>
      <w:r>
        <w:t xml:space="preserve">Полуночные запросы  </w:t>
      </w:r>
    </w:p>
    <w:p w:rsidR="008D4F0C" w:rsidRDefault="008D4F0C" w:rsidP="008D4F0C">
      <w:r>
        <w:t xml:space="preserve">Установить контакт с торговцами нелегальным оружием и боеприпасами на черном рынке не так просто, как кажется. От покупки десятицентового пакетика у соседского торговца наркотиками до заключения сделки на AK-47 и Semtex - путь неблизкий.  </w:t>
      </w:r>
    </w:p>
    <w:p w:rsidR="008D4F0C" w:rsidRDefault="008D4F0C" w:rsidP="008D4F0C">
      <w:r>
        <w:t xml:space="preserve">Отечественные торговцы на черном рынке обычно торгуют массой краденого оружия, а также несколькими единицами огнестрельного оружия NFA. Скорее всего, это пистолеты-пулеметы или незаконно укороченные дробовики или винтовки. Краденая промышленная взрывчатка также доступна на внутреннем черном рынке. Дилеры, занимающиеся организованной преступностью, обычно избегают штурмовых винтовок и пулеметов, поскольку спрос на них достаточно низок, а потенциальная прибыль не стоит юридических сложностей, связанных с попаданием в плен.  </w:t>
      </w:r>
    </w:p>
    <w:p w:rsidR="008D4F0C" w:rsidRDefault="008D4F0C" w:rsidP="008D4F0C">
      <w:r>
        <w:t xml:space="preserve">За оружием военного класса большинству персонажей придется отправиться за границу. «Международные торговцы оружием, которые могут достать пулеметы, взрывчатку военного качества или другое снаряжение, обычно являющееся исключительной собственностью армий, как правило, не ведут дела в странах с активной и повсеместной правоохранительной деятельностью. Типичный торговец оружием - это бывший солдат, который провел время в проблемных точках либо в рамках своей обычной службы, либо в качестве наемника («частного военного подрядчика») впоследствии. Он предпочитает те регионы мира, где мало или совсем нет властей, или те, кто сам настолько вовлечен в черный рынок, что может купить их невнимание достаточными деньгами или услугами. В настоящее время основными центрами международной торговли оружием в военное время являются Центральная Африка, Ближний Восток и Балканы - все районы с продолжающимися конфликтами, где военная техника легкодоступна.  По слухам, </w:t>
      </w:r>
      <w:r>
        <w:lastRenderedPageBreak/>
        <w:t xml:space="preserve">среди других «деловых центров», не вовлеченных сейчас в стрелковые войны, можно назвать Ливию (особенно город Триполи), Гондурас, остров Корсика и Юго-Восточную Азию.  </w:t>
      </w:r>
    </w:p>
    <w:p w:rsidR="008D4F0C" w:rsidRDefault="008D4F0C" w:rsidP="008D4F0C">
      <w:r>
        <w:t xml:space="preserve">Если персонаж обзавелся нелегальным оружием, его возвращение в страну, в которой он собирается его использовать, - еще одна проблема, которую ему предстоит решить.  </w:t>
      </w:r>
    </w:p>
    <w:p w:rsidR="008D4F0C" w:rsidRDefault="008D4F0C" w:rsidP="008D4F0C">
      <w:pPr>
        <w:pStyle w:val="4"/>
      </w:pPr>
      <w:r>
        <w:t xml:space="preserve">Покупки на черном рынке  </w:t>
      </w:r>
    </w:p>
    <w:p w:rsidR="008D4F0C" w:rsidRDefault="008D4F0C" w:rsidP="008D4F0C">
      <w:r>
        <w:t xml:space="preserve">У персонажей, которые хотят работать на черном рынке, есть три основных варианта: воспользоваться услугами знакомых изнутри, найти кого-то в этом бизнесе или самому стать участником теневой экономики. В следующей таблице приведены рекомендуемые требования к персонажам для незаконного приобретения различного снаряжения ограниченного доступа.  В столбце «Союзники/Статус» указано минимальное количество союзников (криминал) или статус (преступный мир), которые необходимы персонажу для получения данного предмета, если он уже является инсайдером или знает одного из них. (По усмотрению рассказчика, другие заслуги, такие как контакты, могут помочь или быть заменены, как и различные союзники или статусы, которые покажутся подходящими). Колонка «Черный рынок» - это количество успехов, которые персонаж должен получить при попытке работать на черном рынке с помощью своего навыка Streetwise (см. книгу правил «Мир тьмы», стр. 86). Колонка «Стоимость» - это сумма, на которую изменится стоимость предмета, если персонаж купит его по нелегальным каналам.  </w:t>
      </w:r>
    </w:p>
    <w:p w:rsidR="00A32051" w:rsidRDefault="008D4F0C" w:rsidP="008D4F0C">
      <w:r>
        <w:t>Примечание: Следующие условия - это то, что нужно персонажу, чтобы найти продавца, готового вести с ним переговоры. Если у нее нет соответствующего уровня Ресурсов, ей придется найти другое средство оплаты, что может стать отдельной историей.</w:t>
      </w:r>
    </w:p>
    <w:tbl>
      <w:tblPr>
        <w:tblStyle w:val="a7"/>
        <w:tblW w:w="0" w:type="auto"/>
        <w:tblLook w:val="04A0" w:firstRow="1" w:lastRow="0" w:firstColumn="1" w:lastColumn="0" w:noHBand="0" w:noVBand="1"/>
      </w:tblPr>
      <w:tblGrid>
        <w:gridCol w:w="3144"/>
        <w:gridCol w:w="2239"/>
        <w:gridCol w:w="2065"/>
        <w:gridCol w:w="2123"/>
      </w:tblGrid>
      <w:tr w:rsidR="008D4F0C" w:rsidTr="00A025C0">
        <w:tc>
          <w:tcPr>
            <w:tcW w:w="3144" w:type="dxa"/>
          </w:tcPr>
          <w:p w:rsidR="008D4F0C" w:rsidRDefault="008D4F0C" w:rsidP="008D4F0C">
            <w:r>
              <w:t>Предмет</w:t>
            </w:r>
          </w:p>
        </w:tc>
        <w:tc>
          <w:tcPr>
            <w:tcW w:w="2239" w:type="dxa"/>
          </w:tcPr>
          <w:p w:rsidR="008D4F0C" w:rsidRDefault="008D4F0C" w:rsidP="008D4F0C">
            <w:r>
              <w:t>Союзник/Статус</w:t>
            </w:r>
          </w:p>
        </w:tc>
        <w:tc>
          <w:tcPr>
            <w:tcW w:w="2065" w:type="dxa"/>
          </w:tcPr>
          <w:p w:rsidR="008D4F0C" w:rsidRDefault="008D4F0C" w:rsidP="008D4F0C">
            <w:r>
              <w:t>Черный рынок</w:t>
            </w:r>
          </w:p>
        </w:tc>
        <w:tc>
          <w:tcPr>
            <w:tcW w:w="2123" w:type="dxa"/>
          </w:tcPr>
          <w:p w:rsidR="008D4F0C" w:rsidRDefault="008D4F0C" w:rsidP="008D4F0C">
            <w:r>
              <w:t>Стоимость</w:t>
            </w:r>
          </w:p>
        </w:tc>
      </w:tr>
      <w:tr w:rsidR="008D4F0C" w:rsidTr="00A025C0">
        <w:tc>
          <w:tcPr>
            <w:tcW w:w="9571" w:type="dxa"/>
            <w:gridSpan w:val="4"/>
          </w:tcPr>
          <w:p w:rsidR="008D4F0C" w:rsidRDefault="008D4F0C" w:rsidP="008D4F0C">
            <w:r>
              <w:t>Огнестрельное оружие</w:t>
            </w:r>
          </w:p>
        </w:tc>
      </w:tr>
      <w:tr w:rsidR="008D4F0C" w:rsidTr="00A025C0">
        <w:tc>
          <w:tcPr>
            <w:tcW w:w="3144" w:type="dxa"/>
          </w:tcPr>
          <w:p w:rsidR="008D4F0C" w:rsidRDefault="008D4F0C" w:rsidP="008D4F0C">
            <w:r>
              <w:t>Пистолет</w:t>
            </w:r>
          </w:p>
        </w:tc>
        <w:tc>
          <w:tcPr>
            <w:tcW w:w="2239" w:type="dxa"/>
          </w:tcPr>
          <w:p w:rsidR="008D4F0C" w:rsidRDefault="00A025C0" w:rsidP="008D4F0C">
            <w:r>
              <w:t>•</w:t>
            </w:r>
          </w:p>
        </w:tc>
        <w:tc>
          <w:tcPr>
            <w:tcW w:w="2065" w:type="dxa"/>
          </w:tcPr>
          <w:p w:rsidR="008D4F0C" w:rsidRDefault="00117CDE" w:rsidP="008D4F0C">
            <w:r>
              <w:t>3 успехов</w:t>
            </w:r>
          </w:p>
        </w:tc>
        <w:tc>
          <w:tcPr>
            <w:tcW w:w="2123" w:type="dxa"/>
          </w:tcPr>
          <w:p w:rsidR="008D4F0C" w:rsidRDefault="00117CDE" w:rsidP="008D4F0C">
            <w:r>
              <w:t>-</w:t>
            </w:r>
          </w:p>
        </w:tc>
      </w:tr>
      <w:tr w:rsidR="008D4F0C" w:rsidTr="00A025C0">
        <w:tc>
          <w:tcPr>
            <w:tcW w:w="3144" w:type="dxa"/>
          </w:tcPr>
          <w:p w:rsidR="008D4F0C" w:rsidRDefault="008D4F0C" w:rsidP="008D4F0C">
            <w:r>
              <w:t>Дробовик/винтовка</w:t>
            </w:r>
          </w:p>
        </w:tc>
        <w:tc>
          <w:tcPr>
            <w:tcW w:w="2239" w:type="dxa"/>
          </w:tcPr>
          <w:p w:rsidR="008D4F0C" w:rsidRDefault="00A025C0" w:rsidP="008D4F0C">
            <w:r>
              <w:t>•</w:t>
            </w:r>
          </w:p>
        </w:tc>
        <w:tc>
          <w:tcPr>
            <w:tcW w:w="2065" w:type="dxa"/>
          </w:tcPr>
          <w:p w:rsidR="008D4F0C" w:rsidRDefault="00117CDE" w:rsidP="008D4F0C">
            <w:r>
              <w:t>3 успехов</w:t>
            </w:r>
          </w:p>
        </w:tc>
        <w:tc>
          <w:tcPr>
            <w:tcW w:w="2123" w:type="dxa"/>
          </w:tcPr>
          <w:p w:rsidR="008D4F0C" w:rsidRDefault="00117CDE" w:rsidP="008D4F0C">
            <w:r>
              <w:t>-</w:t>
            </w:r>
          </w:p>
        </w:tc>
      </w:tr>
      <w:tr w:rsidR="008D4F0C" w:rsidTr="00A025C0">
        <w:tc>
          <w:tcPr>
            <w:tcW w:w="3144" w:type="dxa"/>
          </w:tcPr>
          <w:p w:rsidR="008D4F0C" w:rsidRDefault="008D4F0C" w:rsidP="008D4F0C">
            <w:r w:rsidRPr="008D4F0C">
              <w:t>Дробовик/винтовка, NFA (незаконно укороченная)</w:t>
            </w:r>
          </w:p>
        </w:tc>
        <w:tc>
          <w:tcPr>
            <w:tcW w:w="2239" w:type="dxa"/>
          </w:tcPr>
          <w:p w:rsidR="008D4F0C" w:rsidRDefault="00A025C0" w:rsidP="008D4F0C">
            <w:r>
              <w:t>••</w:t>
            </w:r>
          </w:p>
        </w:tc>
        <w:tc>
          <w:tcPr>
            <w:tcW w:w="2065" w:type="dxa"/>
          </w:tcPr>
          <w:p w:rsidR="008D4F0C" w:rsidRDefault="00117CDE" w:rsidP="008D4F0C">
            <w:r>
              <w:t>4 успехов</w:t>
            </w:r>
          </w:p>
        </w:tc>
        <w:tc>
          <w:tcPr>
            <w:tcW w:w="2123" w:type="dxa"/>
          </w:tcPr>
          <w:p w:rsidR="008D4F0C" w:rsidRDefault="00117CDE" w:rsidP="008D4F0C">
            <w:r>
              <w:t>-</w:t>
            </w:r>
          </w:p>
        </w:tc>
      </w:tr>
      <w:tr w:rsidR="008D4F0C" w:rsidTr="00A025C0">
        <w:tc>
          <w:tcPr>
            <w:tcW w:w="3144" w:type="dxa"/>
          </w:tcPr>
          <w:p w:rsidR="008D4F0C" w:rsidRDefault="008D4F0C" w:rsidP="008D4F0C">
            <w:r>
              <w:t>Пистолет-пулемет</w:t>
            </w:r>
          </w:p>
        </w:tc>
        <w:tc>
          <w:tcPr>
            <w:tcW w:w="2239" w:type="dxa"/>
          </w:tcPr>
          <w:p w:rsidR="008D4F0C" w:rsidRDefault="00A025C0" w:rsidP="008D4F0C">
            <w:r>
              <w:t>•••</w:t>
            </w:r>
          </w:p>
        </w:tc>
        <w:tc>
          <w:tcPr>
            <w:tcW w:w="2065" w:type="dxa"/>
          </w:tcPr>
          <w:p w:rsidR="008D4F0C" w:rsidRDefault="00117CDE" w:rsidP="008D4F0C">
            <w:r>
              <w:t>8 успехов</w:t>
            </w:r>
          </w:p>
        </w:tc>
        <w:tc>
          <w:tcPr>
            <w:tcW w:w="2123" w:type="dxa"/>
          </w:tcPr>
          <w:p w:rsidR="008D4F0C" w:rsidRDefault="00117CDE" w:rsidP="008D4F0C">
            <w:r>
              <w:t>+1</w:t>
            </w:r>
          </w:p>
        </w:tc>
      </w:tr>
      <w:tr w:rsidR="008D4F0C" w:rsidTr="00A025C0">
        <w:tc>
          <w:tcPr>
            <w:tcW w:w="3144" w:type="dxa"/>
          </w:tcPr>
          <w:p w:rsidR="008D4F0C" w:rsidRDefault="008D4F0C" w:rsidP="008D4F0C">
            <w:r>
              <w:t>Штурмовая винтовка</w:t>
            </w:r>
          </w:p>
        </w:tc>
        <w:tc>
          <w:tcPr>
            <w:tcW w:w="2239" w:type="dxa"/>
          </w:tcPr>
          <w:p w:rsidR="008D4F0C" w:rsidRDefault="00A025C0" w:rsidP="008D4F0C">
            <w:r>
              <w:t>••••</w:t>
            </w:r>
          </w:p>
        </w:tc>
        <w:tc>
          <w:tcPr>
            <w:tcW w:w="2065" w:type="dxa"/>
          </w:tcPr>
          <w:p w:rsidR="008D4F0C" w:rsidRDefault="00117CDE" w:rsidP="008D4F0C">
            <w:r>
              <w:t>12 успехов</w:t>
            </w:r>
          </w:p>
        </w:tc>
        <w:tc>
          <w:tcPr>
            <w:tcW w:w="2123" w:type="dxa"/>
          </w:tcPr>
          <w:p w:rsidR="008D4F0C" w:rsidRDefault="00117CDE" w:rsidP="008D4F0C">
            <w:r>
              <w:t>+1</w:t>
            </w:r>
          </w:p>
        </w:tc>
      </w:tr>
      <w:tr w:rsidR="00A025C0" w:rsidTr="00A025C0">
        <w:tc>
          <w:tcPr>
            <w:tcW w:w="3144" w:type="dxa"/>
          </w:tcPr>
          <w:p w:rsidR="00A025C0" w:rsidRDefault="00A025C0" w:rsidP="008D4F0C">
            <w:r>
              <w:t>Пулемет</w:t>
            </w:r>
          </w:p>
        </w:tc>
        <w:tc>
          <w:tcPr>
            <w:tcW w:w="2239" w:type="dxa"/>
          </w:tcPr>
          <w:p w:rsidR="00A025C0" w:rsidRDefault="0087094D" w:rsidP="008D4F0C">
            <w:r>
              <w:t>•••••</w:t>
            </w:r>
          </w:p>
        </w:tc>
        <w:tc>
          <w:tcPr>
            <w:tcW w:w="2065" w:type="dxa"/>
          </w:tcPr>
          <w:p w:rsidR="00A025C0" w:rsidRDefault="00117CDE" w:rsidP="008D4F0C">
            <w:r>
              <w:t>20 успехов</w:t>
            </w:r>
          </w:p>
        </w:tc>
        <w:tc>
          <w:tcPr>
            <w:tcW w:w="2123" w:type="dxa"/>
          </w:tcPr>
          <w:p w:rsidR="00A025C0" w:rsidRDefault="00117CDE" w:rsidP="008D4F0C">
            <w:r>
              <w:t>+2</w:t>
            </w:r>
          </w:p>
        </w:tc>
      </w:tr>
      <w:tr w:rsidR="008D4F0C" w:rsidTr="00A025C0">
        <w:tc>
          <w:tcPr>
            <w:tcW w:w="3144" w:type="dxa"/>
          </w:tcPr>
          <w:p w:rsidR="008D4F0C" w:rsidRDefault="008D4F0C" w:rsidP="008D4F0C">
            <w:r w:rsidRPr="008D4F0C">
              <w:t>Боеприпасы, законные для гражданских лиц</w:t>
            </w:r>
          </w:p>
        </w:tc>
        <w:tc>
          <w:tcPr>
            <w:tcW w:w="2239" w:type="dxa"/>
          </w:tcPr>
          <w:p w:rsidR="008D4F0C" w:rsidRDefault="00A025C0" w:rsidP="008D4F0C">
            <w:r>
              <w:t>•</w:t>
            </w:r>
          </w:p>
        </w:tc>
        <w:tc>
          <w:tcPr>
            <w:tcW w:w="2065" w:type="dxa"/>
          </w:tcPr>
          <w:p w:rsidR="008D4F0C" w:rsidRDefault="00117CDE" w:rsidP="008D4F0C">
            <w:r>
              <w:t>2 успехов</w:t>
            </w:r>
          </w:p>
        </w:tc>
        <w:tc>
          <w:tcPr>
            <w:tcW w:w="2123" w:type="dxa"/>
          </w:tcPr>
          <w:p w:rsidR="008D4F0C" w:rsidRDefault="00117CDE" w:rsidP="008D4F0C">
            <w:r>
              <w:t>-</w:t>
            </w:r>
          </w:p>
        </w:tc>
      </w:tr>
      <w:tr w:rsidR="008D4F0C" w:rsidTr="00A025C0">
        <w:tc>
          <w:tcPr>
            <w:tcW w:w="3144" w:type="dxa"/>
          </w:tcPr>
          <w:p w:rsidR="008D4F0C" w:rsidRDefault="008D4F0C" w:rsidP="008D4F0C">
            <w:r w:rsidRPr="008D4F0C">
              <w:t>Боеприпасы, борьба с беспорядками/взрывами/газ</w:t>
            </w:r>
          </w:p>
        </w:tc>
        <w:tc>
          <w:tcPr>
            <w:tcW w:w="2239" w:type="dxa"/>
          </w:tcPr>
          <w:p w:rsidR="008D4F0C" w:rsidRDefault="00A025C0" w:rsidP="008D4F0C">
            <w:r>
              <w:t>•</w:t>
            </w:r>
          </w:p>
        </w:tc>
        <w:tc>
          <w:tcPr>
            <w:tcW w:w="2065" w:type="dxa"/>
          </w:tcPr>
          <w:p w:rsidR="008D4F0C" w:rsidRDefault="00117CDE" w:rsidP="008D4F0C">
            <w:r>
              <w:t>3 успехов</w:t>
            </w:r>
          </w:p>
        </w:tc>
        <w:tc>
          <w:tcPr>
            <w:tcW w:w="2123" w:type="dxa"/>
          </w:tcPr>
          <w:p w:rsidR="008D4F0C" w:rsidRDefault="00117CDE" w:rsidP="008D4F0C">
            <w:r>
              <w:t>+1</w:t>
            </w:r>
          </w:p>
        </w:tc>
      </w:tr>
      <w:tr w:rsidR="008D4F0C" w:rsidTr="00A025C0">
        <w:tc>
          <w:tcPr>
            <w:tcW w:w="3144" w:type="dxa"/>
          </w:tcPr>
          <w:p w:rsidR="008D4F0C" w:rsidRDefault="008D4F0C" w:rsidP="008D4F0C">
            <w:r w:rsidRPr="008D4F0C">
              <w:t>Боеприпасы, бронебойные</w:t>
            </w:r>
          </w:p>
        </w:tc>
        <w:tc>
          <w:tcPr>
            <w:tcW w:w="2239" w:type="dxa"/>
          </w:tcPr>
          <w:p w:rsidR="008D4F0C" w:rsidRDefault="00A025C0" w:rsidP="008D4F0C">
            <w:r>
              <w:t>•••</w:t>
            </w:r>
          </w:p>
        </w:tc>
        <w:tc>
          <w:tcPr>
            <w:tcW w:w="2065" w:type="dxa"/>
          </w:tcPr>
          <w:p w:rsidR="008D4F0C" w:rsidRDefault="00117CDE" w:rsidP="008D4F0C">
            <w:r>
              <w:t>6 успехов</w:t>
            </w:r>
          </w:p>
        </w:tc>
        <w:tc>
          <w:tcPr>
            <w:tcW w:w="2123" w:type="dxa"/>
          </w:tcPr>
          <w:p w:rsidR="008D4F0C" w:rsidRDefault="00117CDE" w:rsidP="008D4F0C">
            <w:r>
              <w:t>+1</w:t>
            </w:r>
          </w:p>
        </w:tc>
      </w:tr>
      <w:tr w:rsidR="008D4F0C" w:rsidTr="00A025C0">
        <w:tc>
          <w:tcPr>
            <w:tcW w:w="9571" w:type="dxa"/>
            <w:gridSpan w:val="4"/>
          </w:tcPr>
          <w:p w:rsidR="008D4F0C" w:rsidRDefault="008D4F0C" w:rsidP="008D4F0C">
            <w:r>
              <w:t>Тяжелое оружие</w:t>
            </w:r>
          </w:p>
        </w:tc>
      </w:tr>
      <w:tr w:rsidR="008D4F0C" w:rsidTr="00A025C0">
        <w:tc>
          <w:tcPr>
            <w:tcW w:w="3144" w:type="dxa"/>
          </w:tcPr>
          <w:p w:rsidR="008D4F0C" w:rsidRDefault="008D4F0C" w:rsidP="008D4F0C">
            <w:r>
              <w:t>Огнемет</w:t>
            </w:r>
          </w:p>
        </w:tc>
        <w:tc>
          <w:tcPr>
            <w:tcW w:w="2239" w:type="dxa"/>
          </w:tcPr>
          <w:p w:rsidR="008D4F0C" w:rsidRDefault="00A025C0" w:rsidP="008D4F0C">
            <w:r>
              <w:t>••••</w:t>
            </w:r>
          </w:p>
        </w:tc>
        <w:tc>
          <w:tcPr>
            <w:tcW w:w="2065" w:type="dxa"/>
          </w:tcPr>
          <w:p w:rsidR="008D4F0C" w:rsidRDefault="00117CDE" w:rsidP="008D4F0C">
            <w:r>
              <w:t>15 успехов</w:t>
            </w:r>
          </w:p>
        </w:tc>
        <w:tc>
          <w:tcPr>
            <w:tcW w:w="2123" w:type="dxa"/>
          </w:tcPr>
          <w:p w:rsidR="008D4F0C" w:rsidRDefault="00117CDE" w:rsidP="008D4F0C">
            <w:r>
              <w:t>+1</w:t>
            </w:r>
          </w:p>
        </w:tc>
      </w:tr>
      <w:tr w:rsidR="008D4F0C" w:rsidTr="00A025C0">
        <w:tc>
          <w:tcPr>
            <w:tcW w:w="3144" w:type="dxa"/>
          </w:tcPr>
          <w:p w:rsidR="008D4F0C" w:rsidRDefault="008D4F0C" w:rsidP="008D4F0C">
            <w:r>
              <w:t>Гранатомет</w:t>
            </w:r>
          </w:p>
        </w:tc>
        <w:tc>
          <w:tcPr>
            <w:tcW w:w="2239" w:type="dxa"/>
          </w:tcPr>
          <w:p w:rsidR="008D4F0C" w:rsidRDefault="00A025C0" w:rsidP="008D4F0C">
            <w:r>
              <w:t>••••</w:t>
            </w:r>
          </w:p>
        </w:tc>
        <w:tc>
          <w:tcPr>
            <w:tcW w:w="2065" w:type="dxa"/>
          </w:tcPr>
          <w:p w:rsidR="008D4F0C" w:rsidRDefault="00117CDE" w:rsidP="008D4F0C">
            <w:r>
              <w:t>15 успехов</w:t>
            </w:r>
          </w:p>
        </w:tc>
        <w:tc>
          <w:tcPr>
            <w:tcW w:w="2123" w:type="dxa"/>
          </w:tcPr>
          <w:p w:rsidR="008D4F0C" w:rsidRDefault="00117CDE" w:rsidP="008D4F0C">
            <w:r>
              <w:t>+2</w:t>
            </w:r>
          </w:p>
        </w:tc>
      </w:tr>
      <w:tr w:rsidR="008D4F0C" w:rsidTr="00A025C0">
        <w:tc>
          <w:tcPr>
            <w:tcW w:w="3144" w:type="dxa"/>
          </w:tcPr>
          <w:p w:rsidR="008D4F0C" w:rsidRDefault="008D4F0C" w:rsidP="008D4F0C">
            <w:r>
              <w:t>Ракетная установка</w:t>
            </w:r>
          </w:p>
        </w:tc>
        <w:tc>
          <w:tcPr>
            <w:tcW w:w="2239" w:type="dxa"/>
          </w:tcPr>
          <w:p w:rsidR="008D4F0C" w:rsidRDefault="0087094D" w:rsidP="008D4F0C">
            <w:r>
              <w:t>•••••</w:t>
            </w:r>
          </w:p>
        </w:tc>
        <w:tc>
          <w:tcPr>
            <w:tcW w:w="2065" w:type="dxa"/>
          </w:tcPr>
          <w:p w:rsidR="008D4F0C" w:rsidRDefault="00117CDE" w:rsidP="008D4F0C">
            <w:r>
              <w:t>20 успехов</w:t>
            </w:r>
          </w:p>
        </w:tc>
        <w:tc>
          <w:tcPr>
            <w:tcW w:w="2123" w:type="dxa"/>
          </w:tcPr>
          <w:p w:rsidR="008D4F0C" w:rsidRDefault="00117CDE" w:rsidP="008D4F0C">
            <w:r>
              <w:t>+2</w:t>
            </w:r>
          </w:p>
        </w:tc>
      </w:tr>
      <w:tr w:rsidR="008D4F0C" w:rsidTr="00A025C0">
        <w:tc>
          <w:tcPr>
            <w:tcW w:w="3144" w:type="dxa"/>
          </w:tcPr>
          <w:p w:rsidR="008D4F0C" w:rsidRDefault="008D4F0C" w:rsidP="008D4F0C">
            <w:r>
              <w:t>Мортира</w:t>
            </w:r>
          </w:p>
        </w:tc>
        <w:tc>
          <w:tcPr>
            <w:tcW w:w="2239" w:type="dxa"/>
          </w:tcPr>
          <w:p w:rsidR="008D4F0C" w:rsidRDefault="0087094D" w:rsidP="008D4F0C">
            <w:r>
              <w:t>•••••</w:t>
            </w:r>
          </w:p>
        </w:tc>
        <w:tc>
          <w:tcPr>
            <w:tcW w:w="2065" w:type="dxa"/>
          </w:tcPr>
          <w:p w:rsidR="008D4F0C" w:rsidRDefault="00117CDE" w:rsidP="008D4F0C">
            <w:r>
              <w:t>25 успехов</w:t>
            </w:r>
          </w:p>
        </w:tc>
        <w:tc>
          <w:tcPr>
            <w:tcW w:w="2123" w:type="dxa"/>
          </w:tcPr>
          <w:p w:rsidR="008D4F0C" w:rsidRDefault="00117CDE" w:rsidP="008D4F0C">
            <w:r>
              <w:t>+1</w:t>
            </w:r>
          </w:p>
        </w:tc>
      </w:tr>
      <w:tr w:rsidR="008D4F0C" w:rsidTr="00A025C0">
        <w:tc>
          <w:tcPr>
            <w:tcW w:w="3144" w:type="dxa"/>
          </w:tcPr>
          <w:p w:rsidR="008D4F0C" w:rsidRDefault="008D4F0C" w:rsidP="008D4F0C">
            <w:r w:rsidRPr="008D4F0C">
              <w:t>Управляемая ракетная установка</w:t>
            </w:r>
          </w:p>
        </w:tc>
        <w:tc>
          <w:tcPr>
            <w:tcW w:w="2239" w:type="dxa"/>
          </w:tcPr>
          <w:p w:rsidR="008D4F0C" w:rsidRDefault="0087094D" w:rsidP="008D4F0C">
            <w:r>
              <w:t>•••••</w:t>
            </w:r>
          </w:p>
        </w:tc>
        <w:tc>
          <w:tcPr>
            <w:tcW w:w="2065" w:type="dxa"/>
          </w:tcPr>
          <w:p w:rsidR="008D4F0C" w:rsidRDefault="00117CDE" w:rsidP="008D4F0C">
            <w:r>
              <w:t>30 успехов</w:t>
            </w:r>
          </w:p>
        </w:tc>
        <w:tc>
          <w:tcPr>
            <w:tcW w:w="2123" w:type="dxa"/>
          </w:tcPr>
          <w:p w:rsidR="008D4F0C" w:rsidRDefault="00117CDE" w:rsidP="008D4F0C">
            <w:r>
              <w:t>+2</w:t>
            </w:r>
          </w:p>
        </w:tc>
      </w:tr>
      <w:tr w:rsidR="008D4F0C" w:rsidTr="00A025C0">
        <w:tc>
          <w:tcPr>
            <w:tcW w:w="3144" w:type="dxa"/>
          </w:tcPr>
          <w:p w:rsidR="008D4F0C" w:rsidRDefault="008D4F0C" w:rsidP="008D4F0C">
            <w:r w:rsidRPr="008D4F0C">
              <w:t>Боеприпасы, неуправляемое оружие</w:t>
            </w:r>
          </w:p>
        </w:tc>
        <w:tc>
          <w:tcPr>
            <w:tcW w:w="2239" w:type="dxa"/>
          </w:tcPr>
          <w:p w:rsidR="008D4F0C" w:rsidRDefault="00A025C0" w:rsidP="008D4F0C">
            <w:r>
              <w:t>•••</w:t>
            </w:r>
          </w:p>
        </w:tc>
        <w:tc>
          <w:tcPr>
            <w:tcW w:w="2065" w:type="dxa"/>
          </w:tcPr>
          <w:p w:rsidR="008D4F0C" w:rsidRDefault="00117CDE" w:rsidP="008D4F0C">
            <w:r>
              <w:t>15 успехов</w:t>
            </w:r>
          </w:p>
        </w:tc>
        <w:tc>
          <w:tcPr>
            <w:tcW w:w="2123" w:type="dxa"/>
          </w:tcPr>
          <w:p w:rsidR="008D4F0C" w:rsidRDefault="00117CDE" w:rsidP="008D4F0C">
            <w:r>
              <w:t>+2</w:t>
            </w:r>
          </w:p>
        </w:tc>
      </w:tr>
      <w:tr w:rsidR="008D4F0C" w:rsidTr="00A025C0">
        <w:tc>
          <w:tcPr>
            <w:tcW w:w="3144" w:type="dxa"/>
          </w:tcPr>
          <w:p w:rsidR="008D4F0C" w:rsidRDefault="008D4F0C" w:rsidP="008D4F0C">
            <w:r w:rsidRPr="008D4F0C">
              <w:t>Боеприпасы, управляемое оружие</w:t>
            </w:r>
          </w:p>
        </w:tc>
        <w:tc>
          <w:tcPr>
            <w:tcW w:w="2239" w:type="dxa"/>
          </w:tcPr>
          <w:p w:rsidR="008D4F0C" w:rsidRDefault="00A025C0" w:rsidP="008D4F0C">
            <w:r>
              <w:t>••••</w:t>
            </w:r>
          </w:p>
        </w:tc>
        <w:tc>
          <w:tcPr>
            <w:tcW w:w="2065" w:type="dxa"/>
          </w:tcPr>
          <w:p w:rsidR="008D4F0C" w:rsidRDefault="00117CDE" w:rsidP="008D4F0C">
            <w:r>
              <w:t>20 успехов</w:t>
            </w:r>
          </w:p>
        </w:tc>
        <w:tc>
          <w:tcPr>
            <w:tcW w:w="2123" w:type="dxa"/>
          </w:tcPr>
          <w:p w:rsidR="008D4F0C" w:rsidRDefault="00117CDE" w:rsidP="008D4F0C">
            <w:r>
              <w:t>+2</w:t>
            </w:r>
          </w:p>
        </w:tc>
      </w:tr>
      <w:tr w:rsidR="008D4F0C" w:rsidTr="00A025C0">
        <w:tc>
          <w:tcPr>
            <w:tcW w:w="9571" w:type="dxa"/>
            <w:gridSpan w:val="4"/>
          </w:tcPr>
          <w:p w:rsidR="008D4F0C" w:rsidRDefault="008D4F0C" w:rsidP="008D4F0C">
            <w:r w:rsidRPr="008D4F0C">
              <w:t>Взрывчатые вещества</w:t>
            </w:r>
          </w:p>
        </w:tc>
      </w:tr>
      <w:tr w:rsidR="008D4F0C" w:rsidTr="00A025C0">
        <w:tc>
          <w:tcPr>
            <w:tcW w:w="3144" w:type="dxa"/>
          </w:tcPr>
          <w:p w:rsidR="008D4F0C" w:rsidRDefault="008D4F0C" w:rsidP="008D4F0C">
            <w:r w:rsidRPr="008D4F0C">
              <w:t>Промышленный класс</w:t>
            </w:r>
          </w:p>
        </w:tc>
        <w:tc>
          <w:tcPr>
            <w:tcW w:w="2239" w:type="dxa"/>
          </w:tcPr>
          <w:p w:rsidR="008D4F0C" w:rsidRDefault="00A025C0" w:rsidP="008D4F0C">
            <w:r>
              <w:t>•••</w:t>
            </w:r>
          </w:p>
        </w:tc>
        <w:tc>
          <w:tcPr>
            <w:tcW w:w="2065" w:type="dxa"/>
          </w:tcPr>
          <w:p w:rsidR="008D4F0C" w:rsidRDefault="00117CDE" w:rsidP="008D4F0C">
            <w:r>
              <w:t>6 успехов</w:t>
            </w:r>
          </w:p>
        </w:tc>
        <w:tc>
          <w:tcPr>
            <w:tcW w:w="2123" w:type="dxa"/>
          </w:tcPr>
          <w:p w:rsidR="008D4F0C" w:rsidRDefault="00117CDE" w:rsidP="008D4F0C">
            <w:r>
              <w:t>+1</w:t>
            </w:r>
          </w:p>
        </w:tc>
      </w:tr>
      <w:tr w:rsidR="008D4F0C" w:rsidRPr="008D4F0C" w:rsidTr="00A025C0">
        <w:tc>
          <w:tcPr>
            <w:tcW w:w="3144" w:type="dxa"/>
          </w:tcPr>
          <w:p w:rsidR="008D4F0C" w:rsidRPr="008D4F0C" w:rsidRDefault="008D4F0C" w:rsidP="008D4F0C">
            <w:r w:rsidRPr="008D4F0C">
              <w:lastRenderedPageBreak/>
              <w:t>Военное дело, разрушение (пластид, детородный шнур)</w:t>
            </w:r>
          </w:p>
        </w:tc>
        <w:tc>
          <w:tcPr>
            <w:tcW w:w="2239" w:type="dxa"/>
          </w:tcPr>
          <w:p w:rsidR="008D4F0C" w:rsidRPr="008D4F0C" w:rsidRDefault="00A025C0" w:rsidP="008D4F0C">
            <w:r>
              <w:t>••••</w:t>
            </w:r>
          </w:p>
        </w:tc>
        <w:tc>
          <w:tcPr>
            <w:tcW w:w="2065" w:type="dxa"/>
          </w:tcPr>
          <w:p w:rsidR="008D4F0C" w:rsidRPr="008D4F0C" w:rsidRDefault="00117CDE" w:rsidP="008D4F0C">
            <w:r>
              <w:t>12 успехов</w:t>
            </w:r>
          </w:p>
        </w:tc>
        <w:tc>
          <w:tcPr>
            <w:tcW w:w="2123" w:type="dxa"/>
          </w:tcPr>
          <w:p w:rsidR="008D4F0C" w:rsidRPr="008D4F0C" w:rsidRDefault="00117CDE" w:rsidP="008D4F0C">
            <w:r>
              <w:t>+1</w:t>
            </w:r>
          </w:p>
        </w:tc>
      </w:tr>
      <w:tr w:rsidR="008D4F0C" w:rsidRPr="008D4F0C" w:rsidTr="00A025C0">
        <w:tc>
          <w:tcPr>
            <w:tcW w:w="3144" w:type="dxa"/>
          </w:tcPr>
          <w:p w:rsidR="008D4F0C" w:rsidRPr="008D4F0C" w:rsidRDefault="008D4F0C" w:rsidP="008D4F0C">
            <w:r w:rsidRPr="008D4F0C">
              <w:t>Военное, боевое (ручные гранаты, мины)</w:t>
            </w:r>
          </w:p>
        </w:tc>
        <w:tc>
          <w:tcPr>
            <w:tcW w:w="2239" w:type="dxa"/>
          </w:tcPr>
          <w:p w:rsidR="008D4F0C" w:rsidRPr="008D4F0C" w:rsidRDefault="0087094D" w:rsidP="008D4F0C">
            <w:r>
              <w:t>•••••</w:t>
            </w:r>
          </w:p>
        </w:tc>
        <w:tc>
          <w:tcPr>
            <w:tcW w:w="2065" w:type="dxa"/>
          </w:tcPr>
          <w:p w:rsidR="008D4F0C" w:rsidRPr="008D4F0C" w:rsidRDefault="00117CDE" w:rsidP="008D4F0C">
            <w:r>
              <w:t>15 успехов</w:t>
            </w:r>
          </w:p>
        </w:tc>
        <w:tc>
          <w:tcPr>
            <w:tcW w:w="2123" w:type="dxa"/>
          </w:tcPr>
          <w:p w:rsidR="008D4F0C" w:rsidRPr="008D4F0C" w:rsidRDefault="00117CDE" w:rsidP="008D4F0C">
            <w:r>
              <w:t>+2</w:t>
            </w:r>
          </w:p>
        </w:tc>
      </w:tr>
      <w:tr w:rsidR="008D4F0C" w:rsidRPr="008D4F0C" w:rsidTr="00A025C0">
        <w:tc>
          <w:tcPr>
            <w:tcW w:w="9571" w:type="dxa"/>
            <w:gridSpan w:val="4"/>
          </w:tcPr>
          <w:p w:rsidR="008D4F0C" w:rsidRPr="008D4F0C" w:rsidRDefault="008D4F0C" w:rsidP="008D4F0C">
            <w:r w:rsidRPr="008D4F0C">
              <w:t>Аксессуары к оружию</w:t>
            </w:r>
          </w:p>
        </w:tc>
      </w:tr>
      <w:tr w:rsidR="008D4F0C" w:rsidRPr="008D4F0C" w:rsidTr="00A025C0">
        <w:tc>
          <w:tcPr>
            <w:tcW w:w="3144" w:type="dxa"/>
          </w:tcPr>
          <w:p w:rsidR="008D4F0C" w:rsidRPr="008D4F0C" w:rsidRDefault="008D4F0C" w:rsidP="008D4F0C">
            <w:r w:rsidRPr="008D4F0C">
              <w:t>Оптика ночного видения</w:t>
            </w:r>
          </w:p>
        </w:tc>
        <w:tc>
          <w:tcPr>
            <w:tcW w:w="2239" w:type="dxa"/>
          </w:tcPr>
          <w:p w:rsidR="008D4F0C" w:rsidRPr="008D4F0C" w:rsidRDefault="00A025C0" w:rsidP="008D4F0C">
            <w:r>
              <w:t>••</w:t>
            </w:r>
          </w:p>
        </w:tc>
        <w:tc>
          <w:tcPr>
            <w:tcW w:w="2065" w:type="dxa"/>
          </w:tcPr>
          <w:p w:rsidR="008D4F0C" w:rsidRPr="008D4F0C" w:rsidRDefault="00117CDE" w:rsidP="008D4F0C">
            <w:r>
              <w:t>5 успехов</w:t>
            </w:r>
          </w:p>
        </w:tc>
        <w:tc>
          <w:tcPr>
            <w:tcW w:w="2123" w:type="dxa"/>
          </w:tcPr>
          <w:p w:rsidR="008D4F0C" w:rsidRPr="008D4F0C" w:rsidRDefault="00117CDE" w:rsidP="008D4F0C">
            <w:r>
              <w:t>-</w:t>
            </w:r>
          </w:p>
        </w:tc>
      </w:tr>
      <w:tr w:rsidR="008D4F0C" w:rsidRPr="008D4F0C" w:rsidTr="00A025C0">
        <w:tc>
          <w:tcPr>
            <w:tcW w:w="3144" w:type="dxa"/>
          </w:tcPr>
          <w:p w:rsidR="008D4F0C" w:rsidRPr="008D4F0C" w:rsidRDefault="00A025C0" w:rsidP="008D4F0C">
            <w:r w:rsidRPr="00A025C0">
              <w:t>Подавитель</w:t>
            </w:r>
          </w:p>
        </w:tc>
        <w:tc>
          <w:tcPr>
            <w:tcW w:w="2239" w:type="dxa"/>
          </w:tcPr>
          <w:p w:rsidR="008D4F0C" w:rsidRPr="008D4F0C" w:rsidRDefault="00A025C0" w:rsidP="008D4F0C">
            <w:r>
              <w:t>•••</w:t>
            </w:r>
          </w:p>
        </w:tc>
        <w:tc>
          <w:tcPr>
            <w:tcW w:w="2065" w:type="dxa"/>
          </w:tcPr>
          <w:p w:rsidR="008D4F0C" w:rsidRPr="008D4F0C" w:rsidRDefault="00117CDE" w:rsidP="008D4F0C">
            <w:r>
              <w:t>8 успехов</w:t>
            </w:r>
          </w:p>
        </w:tc>
        <w:tc>
          <w:tcPr>
            <w:tcW w:w="2123" w:type="dxa"/>
          </w:tcPr>
          <w:p w:rsidR="008D4F0C" w:rsidRPr="008D4F0C" w:rsidRDefault="00117CDE" w:rsidP="008D4F0C">
            <w:r>
              <w:t>-</w:t>
            </w:r>
          </w:p>
        </w:tc>
      </w:tr>
      <w:tr w:rsidR="00A025C0" w:rsidRPr="008D4F0C" w:rsidTr="00A025C0">
        <w:tc>
          <w:tcPr>
            <w:tcW w:w="9571" w:type="dxa"/>
            <w:gridSpan w:val="4"/>
          </w:tcPr>
          <w:p w:rsidR="00A025C0" w:rsidRPr="008D4F0C" w:rsidRDefault="00A025C0" w:rsidP="008D4F0C">
            <w:r w:rsidRPr="00A025C0">
              <w:t>Прочее снаряжение</w:t>
            </w:r>
          </w:p>
        </w:tc>
      </w:tr>
      <w:tr w:rsidR="008D4F0C" w:rsidRPr="008D4F0C" w:rsidTr="00A025C0">
        <w:tc>
          <w:tcPr>
            <w:tcW w:w="3144" w:type="dxa"/>
          </w:tcPr>
          <w:p w:rsidR="008D4F0C" w:rsidRPr="008D4F0C" w:rsidRDefault="00A025C0" w:rsidP="008D4F0C">
            <w:r w:rsidRPr="00A025C0">
              <w:t>Охранные системы</w:t>
            </w:r>
          </w:p>
        </w:tc>
        <w:tc>
          <w:tcPr>
            <w:tcW w:w="2239" w:type="dxa"/>
          </w:tcPr>
          <w:p w:rsidR="008D4F0C" w:rsidRPr="008D4F0C" w:rsidRDefault="00A025C0" w:rsidP="008D4F0C">
            <w:r>
              <w:t>••</w:t>
            </w:r>
          </w:p>
        </w:tc>
        <w:tc>
          <w:tcPr>
            <w:tcW w:w="2065" w:type="dxa"/>
          </w:tcPr>
          <w:p w:rsidR="008D4F0C" w:rsidRPr="008D4F0C" w:rsidRDefault="00117CDE" w:rsidP="008D4F0C">
            <w:r>
              <w:t>4 успехов</w:t>
            </w:r>
          </w:p>
        </w:tc>
        <w:tc>
          <w:tcPr>
            <w:tcW w:w="2123" w:type="dxa"/>
          </w:tcPr>
          <w:p w:rsidR="008D4F0C" w:rsidRPr="008D4F0C" w:rsidRDefault="00117CDE" w:rsidP="008D4F0C">
            <w:r>
              <w:t>+1</w:t>
            </w:r>
          </w:p>
        </w:tc>
      </w:tr>
      <w:tr w:rsidR="008D4F0C" w:rsidRPr="008D4F0C" w:rsidTr="00A025C0">
        <w:tc>
          <w:tcPr>
            <w:tcW w:w="3144" w:type="dxa"/>
          </w:tcPr>
          <w:p w:rsidR="008D4F0C" w:rsidRPr="008D4F0C" w:rsidRDefault="00A025C0" w:rsidP="008D4F0C">
            <w:r w:rsidRPr="00A025C0">
              <w:t>Бронежилет</w:t>
            </w:r>
          </w:p>
        </w:tc>
        <w:tc>
          <w:tcPr>
            <w:tcW w:w="2239" w:type="dxa"/>
          </w:tcPr>
          <w:p w:rsidR="008D4F0C" w:rsidRPr="008D4F0C" w:rsidRDefault="00A025C0" w:rsidP="008D4F0C">
            <w:r>
              <w:t>••</w:t>
            </w:r>
          </w:p>
        </w:tc>
        <w:tc>
          <w:tcPr>
            <w:tcW w:w="2065" w:type="dxa"/>
          </w:tcPr>
          <w:p w:rsidR="008D4F0C" w:rsidRPr="008D4F0C" w:rsidRDefault="00117CDE" w:rsidP="008D4F0C">
            <w:r>
              <w:t>5 успехов</w:t>
            </w:r>
          </w:p>
        </w:tc>
        <w:tc>
          <w:tcPr>
            <w:tcW w:w="2123" w:type="dxa"/>
          </w:tcPr>
          <w:p w:rsidR="008D4F0C" w:rsidRPr="008D4F0C" w:rsidRDefault="00117CDE" w:rsidP="008D4F0C">
            <w:r>
              <w:t>+1</w:t>
            </w:r>
          </w:p>
        </w:tc>
      </w:tr>
      <w:tr w:rsidR="008D4F0C" w:rsidRPr="008D4F0C" w:rsidTr="00A025C0">
        <w:tc>
          <w:tcPr>
            <w:tcW w:w="3144" w:type="dxa"/>
          </w:tcPr>
          <w:p w:rsidR="008D4F0C" w:rsidRPr="008D4F0C" w:rsidRDefault="00A025C0" w:rsidP="008D4F0C">
            <w:r w:rsidRPr="00A025C0">
              <w:t>Оборудование для наблюдения</w:t>
            </w:r>
          </w:p>
        </w:tc>
        <w:tc>
          <w:tcPr>
            <w:tcW w:w="2239" w:type="dxa"/>
          </w:tcPr>
          <w:p w:rsidR="008D4F0C" w:rsidRPr="008D4F0C" w:rsidRDefault="00A025C0" w:rsidP="008D4F0C">
            <w:r>
              <w:t>••</w:t>
            </w:r>
          </w:p>
        </w:tc>
        <w:tc>
          <w:tcPr>
            <w:tcW w:w="2065" w:type="dxa"/>
          </w:tcPr>
          <w:p w:rsidR="008D4F0C" w:rsidRPr="008D4F0C" w:rsidRDefault="00117CDE" w:rsidP="008D4F0C">
            <w:r>
              <w:t>6 успехов</w:t>
            </w:r>
          </w:p>
        </w:tc>
        <w:tc>
          <w:tcPr>
            <w:tcW w:w="2123" w:type="dxa"/>
          </w:tcPr>
          <w:p w:rsidR="008D4F0C" w:rsidRPr="008D4F0C" w:rsidRDefault="00117CDE" w:rsidP="008D4F0C">
            <w:r>
              <w:t>-</w:t>
            </w:r>
          </w:p>
        </w:tc>
      </w:tr>
      <w:tr w:rsidR="00A025C0" w:rsidRPr="008D4F0C" w:rsidTr="00A025C0">
        <w:tc>
          <w:tcPr>
            <w:tcW w:w="9571" w:type="dxa"/>
            <w:gridSpan w:val="4"/>
          </w:tcPr>
          <w:p w:rsidR="00A025C0" w:rsidRPr="008D4F0C" w:rsidRDefault="00A025C0" w:rsidP="008D4F0C">
            <w:r w:rsidRPr="00A025C0">
              <w:t>Транспортные средства</w:t>
            </w:r>
          </w:p>
        </w:tc>
      </w:tr>
      <w:tr w:rsidR="008D4F0C" w:rsidRPr="008D4F0C" w:rsidTr="00A025C0">
        <w:tc>
          <w:tcPr>
            <w:tcW w:w="3144" w:type="dxa"/>
          </w:tcPr>
          <w:p w:rsidR="008D4F0C" w:rsidRPr="008D4F0C" w:rsidRDefault="00A025C0" w:rsidP="008D4F0C">
            <w:r w:rsidRPr="00A025C0">
              <w:t>Гражданский автомобиль, нелицензированный</w:t>
            </w:r>
          </w:p>
        </w:tc>
        <w:tc>
          <w:tcPr>
            <w:tcW w:w="2239" w:type="dxa"/>
          </w:tcPr>
          <w:p w:rsidR="008D4F0C" w:rsidRPr="008D4F0C" w:rsidRDefault="00A025C0" w:rsidP="008D4F0C">
            <w:r>
              <w:t>•</w:t>
            </w:r>
          </w:p>
        </w:tc>
        <w:tc>
          <w:tcPr>
            <w:tcW w:w="2065" w:type="dxa"/>
          </w:tcPr>
          <w:p w:rsidR="008D4F0C" w:rsidRPr="008D4F0C" w:rsidRDefault="00117CDE" w:rsidP="008D4F0C">
            <w:r>
              <w:t>3 успехов</w:t>
            </w:r>
          </w:p>
        </w:tc>
        <w:tc>
          <w:tcPr>
            <w:tcW w:w="2123" w:type="dxa"/>
          </w:tcPr>
          <w:p w:rsidR="008D4F0C" w:rsidRPr="008D4F0C" w:rsidRDefault="00117CDE" w:rsidP="008D4F0C">
            <w:r>
              <w:t>+1</w:t>
            </w:r>
          </w:p>
        </w:tc>
      </w:tr>
      <w:tr w:rsidR="008D4F0C" w:rsidRPr="008D4F0C" w:rsidTr="00A025C0">
        <w:tc>
          <w:tcPr>
            <w:tcW w:w="3144" w:type="dxa"/>
          </w:tcPr>
          <w:p w:rsidR="008D4F0C" w:rsidRPr="008D4F0C" w:rsidRDefault="00A025C0" w:rsidP="008D4F0C">
            <w:r w:rsidRPr="00A025C0">
              <w:t>Коммерческий автомобиль, нелицензированный</w:t>
            </w:r>
          </w:p>
        </w:tc>
        <w:tc>
          <w:tcPr>
            <w:tcW w:w="2239" w:type="dxa"/>
          </w:tcPr>
          <w:p w:rsidR="008D4F0C" w:rsidRPr="008D4F0C" w:rsidRDefault="00A025C0" w:rsidP="008D4F0C">
            <w:r>
              <w:t>••</w:t>
            </w:r>
          </w:p>
        </w:tc>
        <w:tc>
          <w:tcPr>
            <w:tcW w:w="2065" w:type="dxa"/>
          </w:tcPr>
          <w:p w:rsidR="008D4F0C" w:rsidRPr="008D4F0C" w:rsidRDefault="00117CDE" w:rsidP="008D4F0C">
            <w:r>
              <w:t>5 успехов</w:t>
            </w:r>
          </w:p>
        </w:tc>
        <w:tc>
          <w:tcPr>
            <w:tcW w:w="2123" w:type="dxa"/>
          </w:tcPr>
          <w:p w:rsidR="008D4F0C" w:rsidRPr="008D4F0C" w:rsidRDefault="00117CDE" w:rsidP="008D4F0C">
            <w:r>
              <w:t>+1</w:t>
            </w:r>
          </w:p>
        </w:tc>
      </w:tr>
      <w:tr w:rsidR="008D4F0C" w:rsidRPr="008D4F0C" w:rsidTr="00A025C0">
        <w:tc>
          <w:tcPr>
            <w:tcW w:w="3144" w:type="dxa"/>
          </w:tcPr>
          <w:p w:rsidR="008D4F0C" w:rsidRPr="008D4F0C" w:rsidRDefault="00A025C0" w:rsidP="008D4F0C">
            <w:r w:rsidRPr="00A025C0">
              <w:t>Водное судно, нелицензированное</w:t>
            </w:r>
          </w:p>
        </w:tc>
        <w:tc>
          <w:tcPr>
            <w:tcW w:w="2239" w:type="dxa"/>
          </w:tcPr>
          <w:p w:rsidR="008D4F0C" w:rsidRPr="008D4F0C" w:rsidRDefault="00A025C0" w:rsidP="008D4F0C">
            <w:r>
              <w:t>•••</w:t>
            </w:r>
          </w:p>
        </w:tc>
        <w:tc>
          <w:tcPr>
            <w:tcW w:w="2065" w:type="dxa"/>
          </w:tcPr>
          <w:p w:rsidR="008D4F0C" w:rsidRPr="008D4F0C" w:rsidRDefault="00117CDE" w:rsidP="008D4F0C">
            <w:r>
              <w:t>9 успехов</w:t>
            </w:r>
          </w:p>
        </w:tc>
        <w:tc>
          <w:tcPr>
            <w:tcW w:w="2123" w:type="dxa"/>
          </w:tcPr>
          <w:p w:rsidR="008D4F0C" w:rsidRPr="008D4F0C" w:rsidRDefault="00117CDE" w:rsidP="008D4F0C">
            <w:r>
              <w:t>+1</w:t>
            </w:r>
          </w:p>
        </w:tc>
      </w:tr>
      <w:tr w:rsidR="008D4F0C" w:rsidRPr="008D4F0C" w:rsidTr="00A025C0">
        <w:tc>
          <w:tcPr>
            <w:tcW w:w="3144" w:type="dxa"/>
          </w:tcPr>
          <w:p w:rsidR="008D4F0C" w:rsidRPr="008D4F0C" w:rsidRDefault="00A025C0" w:rsidP="008D4F0C">
            <w:r w:rsidRPr="00A025C0">
              <w:t>Самолет, нелицензированный</w:t>
            </w:r>
          </w:p>
        </w:tc>
        <w:tc>
          <w:tcPr>
            <w:tcW w:w="2239" w:type="dxa"/>
          </w:tcPr>
          <w:p w:rsidR="008D4F0C" w:rsidRPr="008D4F0C" w:rsidRDefault="00A025C0" w:rsidP="008D4F0C">
            <w:r>
              <w:t>•••</w:t>
            </w:r>
          </w:p>
        </w:tc>
        <w:tc>
          <w:tcPr>
            <w:tcW w:w="2065" w:type="dxa"/>
          </w:tcPr>
          <w:p w:rsidR="008D4F0C" w:rsidRPr="008D4F0C" w:rsidRDefault="00117CDE" w:rsidP="008D4F0C">
            <w:r>
              <w:t>12 успехов</w:t>
            </w:r>
          </w:p>
        </w:tc>
        <w:tc>
          <w:tcPr>
            <w:tcW w:w="2123" w:type="dxa"/>
          </w:tcPr>
          <w:p w:rsidR="008D4F0C" w:rsidRPr="008D4F0C" w:rsidRDefault="00117CDE" w:rsidP="008D4F0C">
            <w:r>
              <w:t>+2</w:t>
            </w:r>
          </w:p>
        </w:tc>
      </w:tr>
      <w:tr w:rsidR="008D4F0C" w:rsidRPr="008D4F0C" w:rsidTr="00A025C0">
        <w:tc>
          <w:tcPr>
            <w:tcW w:w="3144" w:type="dxa"/>
          </w:tcPr>
          <w:p w:rsidR="008D4F0C" w:rsidRPr="008D4F0C" w:rsidRDefault="00A025C0" w:rsidP="00A025C0">
            <w:r w:rsidRPr="00A025C0">
              <w:t>Военный автомобиль, невооруженный транспорт</w:t>
            </w:r>
          </w:p>
        </w:tc>
        <w:tc>
          <w:tcPr>
            <w:tcW w:w="2239" w:type="dxa"/>
          </w:tcPr>
          <w:p w:rsidR="008D4F0C" w:rsidRPr="008D4F0C" w:rsidRDefault="00A025C0" w:rsidP="008D4F0C">
            <w:r>
              <w:t>••</w:t>
            </w:r>
          </w:p>
        </w:tc>
        <w:tc>
          <w:tcPr>
            <w:tcW w:w="2065" w:type="dxa"/>
          </w:tcPr>
          <w:p w:rsidR="008D4F0C" w:rsidRPr="008D4F0C" w:rsidRDefault="00117CDE" w:rsidP="008D4F0C">
            <w:r>
              <w:t>8 успехов</w:t>
            </w:r>
          </w:p>
        </w:tc>
        <w:tc>
          <w:tcPr>
            <w:tcW w:w="2123" w:type="dxa"/>
          </w:tcPr>
          <w:p w:rsidR="008D4F0C" w:rsidRPr="008D4F0C" w:rsidRDefault="00117CDE" w:rsidP="008D4F0C">
            <w:r>
              <w:t>+1</w:t>
            </w:r>
          </w:p>
        </w:tc>
      </w:tr>
      <w:tr w:rsidR="008D4F0C" w:rsidRPr="008D4F0C" w:rsidTr="00A025C0">
        <w:tc>
          <w:tcPr>
            <w:tcW w:w="3144" w:type="dxa"/>
          </w:tcPr>
          <w:p w:rsidR="008D4F0C" w:rsidRPr="008D4F0C" w:rsidRDefault="00A025C0" w:rsidP="008D4F0C">
            <w:r w:rsidRPr="00A025C0">
              <w:t>Военный автомобиль, вооруженный/бронированный</w:t>
            </w:r>
          </w:p>
        </w:tc>
        <w:tc>
          <w:tcPr>
            <w:tcW w:w="2239" w:type="dxa"/>
          </w:tcPr>
          <w:p w:rsidR="008D4F0C" w:rsidRPr="008D4F0C" w:rsidRDefault="00A025C0" w:rsidP="008D4F0C">
            <w:r>
              <w:t>•••••</w:t>
            </w:r>
          </w:p>
        </w:tc>
        <w:tc>
          <w:tcPr>
            <w:tcW w:w="2065" w:type="dxa"/>
          </w:tcPr>
          <w:p w:rsidR="008D4F0C" w:rsidRPr="008D4F0C" w:rsidRDefault="00117CDE" w:rsidP="008D4F0C">
            <w:r>
              <w:t>40 успехов</w:t>
            </w:r>
          </w:p>
        </w:tc>
        <w:tc>
          <w:tcPr>
            <w:tcW w:w="2123" w:type="dxa"/>
          </w:tcPr>
          <w:p w:rsidR="008D4F0C" w:rsidRPr="008D4F0C" w:rsidRDefault="00117CDE" w:rsidP="008D4F0C">
            <w:r>
              <w:t>+2</w:t>
            </w:r>
          </w:p>
        </w:tc>
      </w:tr>
      <w:tr w:rsidR="008D4F0C" w:rsidRPr="008D4F0C" w:rsidTr="00A025C0">
        <w:tc>
          <w:tcPr>
            <w:tcW w:w="3144" w:type="dxa"/>
          </w:tcPr>
          <w:p w:rsidR="008D4F0C" w:rsidRPr="008D4F0C" w:rsidRDefault="00A025C0" w:rsidP="00A025C0">
            <w:r w:rsidRPr="00A025C0">
              <w:t>Военный самолет</w:t>
            </w:r>
          </w:p>
        </w:tc>
        <w:tc>
          <w:tcPr>
            <w:tcW w:w="2239" w:type="dxa"/>
          </w:tcPr>
          <w:p w:rsidR="008D4F0C" w:rsidRPr="008D4F0C" w:rsidRDefault="00A025C0" w:rsidP="008D4F0C">
            <w:r>
              <w:t>•••••</w:t>
            </w:r>
          </w:p>
        </w:tc>
        <w:tc>
          <w:tcPr>
            <w:tcW w:w="2065" w:type="dxa"/>
          </w:tcPr>
          <w:p w:rsidR="008D4F0C" w:rsidRPr="008D4F0C" w:rsidRDefault="00117CDE" w:rsidP="008D4F0C">
            <w:r>
              <w:t>60 успехов</w:t>
            </w:r>
          </w:p>
        </w:tc>
        <w:tc>
          <w:tcPr>
            <w:tcW w:w="2123" w:type="dxa"/>
          </w:tcPr>
          <w:p w:rsidR="008D4F0C" w:rsidRPr="008D4F0C" w:rsidRDefault="00117CDE" w:rsidP="008D4F0C">
            <w:r>
              <w:t>+3</w:t>
            </w:r>
          </w:p>
        </w:tc>
      </w:tr>
    </w:tbl>
    <w:p w:rsidR="0094100A" w:rsidRDefault="0094100A" w:rsidP="0094100A">
      <w:pPr>
        <w:pStyle w:val="3"/>
      </w:pPr>
      <w:r>
        <w:t xml:space="preserve">Экипировка при исполнении служебных обязанностей  </w:t>
      </w:r>
    </w:p>
    <w:p w:rsidR="0094100A" w:rsidRDefault="0094100A" w:rsidP="0094100A">
      <w:r>
        <w:t xml:space="preserve">Сотрудникам правоохранительных органов и военным выдается оружие, необходимое для выполнения их обязанностей. Однако это не дает им права покупать оружие за счет департамента. Зачастую у них меньше возможностей выбора вооружения, чем у граждан, которых они защищают. Правоохранители и военные получают право на ношение и использование оружия через крупные организации, которые выступают за стандартизацию, поскольку такая система позволяет делать оптовые закупки со скидкой, обеспечивает единый стандарт подготовки, упрощает обслуживание и позволяет дружественным силам использовать снаряжение друг друга во время боевых действий.  </w:t>
      </w:r>
    </w:p>
    <w:p w:rsidR="0094100A" w:rsidRDefault="0094100A" w:rsidP="0094100A">
      <w:r>
        <w:t xml:space="preserve">В зависимости от бюджетных ограничений и политики полицейский департамент либо выдает своим сотрудникам служебное оружие, либо требует, чтобы они приобретали свое собственное. В любом случае список разрешенных пистолетов очень короткий, часто не превышает двух-трех моделей. Помимо служебного оружия, все полицейские при себе имеют перцовый баллончик и ударное оружие (складную дубинку, дубинку или тонфу), а в хорошо финансируемых департаментах - еще и электрошокеры или перцовые баллончики. Многие департаменты выдают отдельным сотрудникам дробовики (или полуавтоматические винтовки, в некоторых сельских районах) в качестве дополнительного оружия, хотя они остаются запертыми в машинах сотрудников, если в них нет необходимости. Политика департаментов в отношении резервного пистолета различна; большинство департаментов обычно разрешают использовать резервный пистолет только для работы под прикрытием и требуют предварительного согласования. Немногие департаменты разрешают использование нестандартного основного оружия, а те немногие департаменты, которые разрешают, почти исключительно маленькие и сельские. </w:t>
      </w:r>
      <w:r>
        <w:lastRenderedPageBreak/>
        <w:t xml:space="preserve">Полицейский, который носит, а тем более использует несанкционированное огнестрельное оружие, как минимум, будет подвергнут административному наказанию.  </w:t>
      </w:r>
    </w:p>
    <w:p w:rsidR="0094100A" w:rsidRDefault="0094100A" w:rsidP="0094100A">
      <w:r>
        <w:t xml:space="preserve">Команды SWAT содержат свои собственные дополнительные арсеналы. Как правило, они имеют по одной модели пистолета, пистолета-пулемета, штурмовой винтовки, дробовика и снайперской винтовки. Кроме того, спецназовцы имеют доступ к нелетальным боеприпасам, таким как дымовые шашки, слезоточивый газ, дубинки и гранаты-вспышки. Лишь несколько крупных и хорошо финансируемых команд используют смертоносные взрывчатые вещества, и то только в виде разрывных зарядов (см. с. 86). Огнестрельное оружие NFA, принадлежащее полицейским департаментам, почти всегда хранится в арсеналах SWAT, его нельзя использовать в личных целях или выдавать патрульным.  </w:t>
      </w:r>
    </w:p>
    <w:p w:rsidR="0094100A" w:rsidRDefault="0094100A" w:rsidP="0094100A">
      <w:r>
        <w:t xml:space="preserve">Военные силы еще более жестко подходят к стандартизации, закупая большое количество оружия небольшого ассортимента для конкретных целей. В типичной армии есть одна штурмовая винтовка, которая служит стандартным оружием пехоты, и практически каждый боевой солдат получает ее, если он не использует специализированное оружие поддержки, такое как снайперская винтовка или пулемет. Вспомогательный персонал может получать то же оружие, что и боевые подразделения, или обходиться пистолетами-пулеметами и ручными пулеметами. Дробовики выдаются только подразделениям военной полиции.  </w:t>
      </w:r>
    </w:p>
    <w:p w:rsidR="0094100A" w:rsidRDefault="0094100A" w:rsidP="0094100A">
      <w:r>
        <w:t xml:space="preserve">Солдатам запрещено носить личное огнестрельное оружие во время службы. Другие виды оружия также обычно запрещены, хотя некоторые командиры разрешают ножи.  Нестандартное оружие выдается только элитным подразделениям, действующим скрытно (без официальной санкции) или в районах, где снабжение будет недоступно и солдатам придется добывать боеприпасы из местных источников. В прошлых войнах солдаты могли переправлять домой вражескую технику в качестве сувениров, но современные армии уничтожают захваченное вооружение, чтобы оно не попало в чужие руки (в том числе и в руки недовольных ветеранов).  </w:t>
      </w:r>
    </w:p>
    <w:p w:rsidR="008D4F0C" w:rsidRDefault="0094100A" w:rsidP="0094100A">
      <w:r>
        <w:t>В мирное время оружие на военных базах надежно заперто в арсеналах, за исключением оружия, находящегося в руках охранников. Когда подразделение отправляется на поле или полигон для тренировок, ему выдается оружие и боеприпасы, и по окончании тренировок оно должно сдать их (а также неиспользованное количество боеприпасов). Подразделение обязано отчитываться за потерянное или уничтоженное имущество, а солдату, потерявшему (или «потерявшему») оружие, грозит строгое дисциплинарное взыскание.</w:t>
      </w:r>
    </w:p>
    <w:p w:rsidR="0094100A" w:rsidRPr="0094100A" w:rsidRDefault="0094100A" w:rsidP="0094100A">
      <w:pPr>
        <w:pBdr>
          <w:top w:val="single" w:sz="4" w:space="1" w:color="auto"/>
          <w:left w:val="single" w:sz="4" w:space="4" w:color="auto"/>
          <w:bottom w:val="single" w:sz="4" w:space="1" w:color="auto"/>
          <w:right w:val="single" w:sz="4" w:space="4" w:color="auto"/>
        </w:pBdr>
        <w:jc w:val="center"/>
        <w:rPr>
          <w:b/>
        </w:rPr>
      </w:pPr>
      <w:r w:rsidRPr="0094100A">
        <w:rPr>
          <w:b/>
        </w:rPr>
        <w:t>Сюжет: Правая рука дьявола</w:t>
      </w:r>
    </w:p>
    <w:p w:rsidR="0094100A" w:rsidRDefault="0094100A" w:rsidP="0094100A">
      <w:pPr>
        <w:pBdr>
          <w:top w:val="single" w:sz="4" w:space="1" w:color="auto"/>
          <w:left w:val="single" w:sz="4" w:space="4" w:color="auto"/>
          <w:bottom w:val="single" w:sz="4" w:space="1" w:color="auto"/>
          <w:right w:val="single" w:sz="4" w:space="4" w:color="auto"/>
        </w:pBdr>
      </w:pPr>
      <w:r>
        <w:t>Проклятое оружие (наряду с другими предметами) играет важную роль во многих историях, и персонаж может посчитать, что негативные побочные эффекты того или иного оружия стоят тех преимуществ, которые оно дает. Для достижения наилучшего эффекта проклятие или подобное темное пятно должно быть тонким, мягко влиять на действия персонажа, а не открыто направлять их. Возможные механические эффекты включают награду носителю, который предается пороку Гнева, или удаление кубика из пула сопротивления дегенерации при каждом убийстве этим оружием.</w:t>
      </w:r>
    </w:p>
    <w:p w:rsidR="0094100A" w:rsidRDefault="0094100A" w:rsidP="0094100A">
      <w:pPr>
        <w:pStyle w:val="2"/>
      </w:pPr>
      <w:r>
        <w:t>Ношение оружия</w:t>
      </w:r>
    </w:p>
    <w:p w:rsidR="0094100A" w:rsidRDefault="0094100A" w:rsidP="0094100A">
      <w:r>
        <w:t>Если персонаж обзавелся вооружением, он, несомненно, захочет носить его с собой. Это сопряжено как с логистическими, так и с юридическими сложностями.</w:t>
      </w:r>
    </w:p>
    <w:p w:rsidR="0094100A" w:rsidRDefault="0094100A" w:rsidP="0094100A">
      <w:pPr>
        <w:pStyle w:val="3"/>
      </w:pPr>
      <w:r>
        <w:lastRenderedPageBreak/>
        <w:t xml:space="preserve">Транспортировка  </w:t>
      </w:r>
    </w:p>
    <w:p w:rsidR="0094100A" w:rsidRDefault="0094100A" w:rsidP="0094100A">
      <w:r>
        <w:t xml:space="preserve">Как и в случае с покупкой огнестрельного оружия, законы, касающиеся его транспортировки, варьируются от штата к штату. Самый строгий закон гласит, что огнестрельное оружие, перевозимое в автомобиле, должно находиться в чехле и храниться в месте, недоступном для пассажиров. Другими словами, оружие должно быть заперто в багажнике. Персонажи с разрешениями на скрытое ношение оружия (см. с. 198) получают более мягкое обращение в тех штатах, где их разрешения действительны. Полицейские, останавливающие транспорт, обычно проявляют осторожность, если видят в машине оружие, и такие улики являются достаточным основанием для интенсивного обыска.  </w:t>
      </w:r>
    </w:p>
    <w:p w:rsidR="0094100A" w:rsidRDefault="0094100A" w:rsidP="0094100A">
      <w:r>
        <w:t xml:space="preserve">Персонаж может иметь при себе оружие на коммерческом авиалайнере только в том случае, если он является сотрудником федеральных правоохранительных органов, чьи обязанности специально разрешают ему постоянно носить оружие, если он является сотрудником полиции и имеет подписанное начальником заявление о том, что он выполняет обязанности, которые потребуют от него быть вооруженным сразу по прибытии (например, перевозка преступника для экстрадиции), или если он является пилотом, прошедшим федеральную сертификацию и депутизацию сотрудника летной палубы. Правила авиаперевозок требуют, чтобы все остальные владельцы оружия сдавали его в ручной клади, незаряженным, в кейсах с двойным замком, и декларировали содержимое этих кейсов при регистрации.  Боеприпасы должны находиться в закрытом футляре, отдельном от футляра, в котором хранится оружие. Все футляры должны быть «жесткими»; мягкие сумки, даже из прочной кожи, неприемлемы.  </w:t>
      </w:r>
    </w:p>
    <w:p w:rsidR="0094100A" w:rsidRDefault="0094100A" w:rsidP="0094100A">
      <w:r>
        <w:t xml:space="preserve">Другое оружие (например, мечи) также должно проверяться в запертых футлярах. Взрывчатые и зажигательные вещества, а также баллоны под давлением (включая перцовые баллончики и т. п.) строго запрещены, даже для владельцев с соответствующими разрешениями. Если речь идет о международных рейсах, то местные законы пункта назначения применяются сразу после посадки самолета, и авиаперевозчики откажут в пролете персонажу, пытающемуся перевезти что-то незаконно.  </w:t>
      </w:r>
    </w:p>
    <w:p w:rsidR="0094100A" w:rsidRDefault="0094100A" w:rsidP="0094100A">
      <w:r>
        <w:t>Законы не запрещают перевозить оружие на чартерных или частных рейсах. Однако чартерные компании и частные пилоты, когда их просят перевезти такие предметы, стараются придерживаться правил безопасности.</w:t>
      </w:r>
    </w:p>
    <w:p w:rsidR="0094100A" w:rsidRDefault="0094100A" w:rsidP="0094100A">
      <w:pPr>
        <w:pStyle w:val="3"/>
      </w:pPr>
      <w:r>
        <w:t xml:space="preserve">Открытое ношение  </w:t>
      </w:r>
    </w:p>
    <w:p w:rsidR="0094100A" w:rsidRDefault="0094100A" w:rsidP="0094100A">
      <w:r>
        <w:t xml:space="preserve">Законы, касающиеся открытого ношения (ношения оружия на себе в открытом виде), сильно различаются.  В некоторых штатах любому гражданину, который может законно владеть огнестрельным оружием, разрешается носить его в любое время. Более умеренные штаты ограничивают открытое ношение охотой или спортивной стрельбой, а самые строгие штаты запрещают любую открытую демонстрацию оружия. В городских районах открытая демонстрация оружия обычно приводит к тому, что горожане полагают, что насилие неизбежно, и в панике звонят в полицию. Персонаж, чья демонстрация оружия вызывает подобную реакцию, может получить или не получить возможность убрать оружие в безопасное место до ареста по обвинению в нарушении спокойствия.  </w:t>
      </w:r>
    </w:p>
    <w:p w:rsidR="0094100A" w:rsidRDefault="0094100A" w:rsidP="0094100A">
      <w:r>
        <w:t xml:space="preserve">Большинство случайных наблюдателей не считают оружие в кобуре или в ином защищенном месте столь же «угрожающим», как то, что носится в руке или перекинуто через плечо.  Обычный гражданин, увидев пистолет в кобуре, скорее всего, сначала подумает «коп». При виде того же пистолета, засунутого в пояс владельца, рефлекторной мыслью будет «преступник». Полицейские </w:t>
      </w:r>
      <w:r>
        <w:lastRenderedPageBreak/>
        <w:t xml:space="preserve">будут реагировать одинаково, независимо от того, как персонаж носит оружие, но могут быть более вежливы, если покажется, что она обращается с ним ответственно.  </w:t>
      </w:r>
    </w:p>
    <w:p w:rsidR="0094100A" w:rsidRDefault="0094100A" w:rsidP="0094100A">
      <w:r>
        <w:t xml:space="preserve">В большинстве штатов маленькие хозяйственные ножи не считаются оружием. Определение «маленький» обычно составляет от трех до шести дюймов, но в разных штатах это определение варьируется. В глазах закона более крупные ножи считаются смертельным оружием. Персонажи, которые думают, что могут обойти законы об оружии, нося с собой оружие ближнего боя, с той же вероятностью привлекут внимание полиции. В то время как копы будут считать персонажа с автоматом опасным преступником, они будут считать, что его друг с большим мечом - опасный психически больной.  </w:t>
      </w:r>
    </w:p>
    <w:p w:rsidR="0094100A" w:rsidRDefault="0094100A" w:rsidP="0094100A">
      <w:r>
        <w:t>Федеральный закон запрещает любое оружие (кроме того, которое находится во владении сотрудников правоохранительных органов) во всех федеральных зданиях и на всех федеральных землях, включая национальные парки. Исключение составляют законные цели, такие как охота или использование тира в парке. Огнестрельное оружие также запрещено в радиусе 1 000 футов от школ, если только оно не находится в законном владении и не перевозится через школьную зону или не хранится в доме в этом радиусе. В большинстве штатов также запрещено ношение любого оружия в государственных учреждениях и парках штата.</w:t>
      </w:r>
    </w:p>
    <w:p w:rsidR="0094100A" w:rsidRPr="0094100A" w:rsidRDefault="0094100A" w:rsidP="0094100A">
      <w:pPr>
        <w:pBdr>
          <w:top w:val="single" w:sz="4" w:space="1" w:color="auto"/>
          <w:left w:val="single" w:sz="4" w:space="4" w:color="auto"/>
          <w:bottom w:val="single" w:sz="4" w:space="1" w:color="auto"/>
          <w:right w:val="single" w:sz="4" w:space="4" w:color="auto"/>
        </w:pBdr>
        <w:jc w:val="center"/>
        <w:rPr>
          <w:b/>
        </w:rPr>
      </w:pPr>
      <w:r w:rsidRPr="0094100A">
        <w:rPr>
          <w:b/>
        </w:rPr>
        <w:t>Штат за штатом</w:t>
      </w:r>
    </w:p>
    <w:p w:rsidR="0094100A" w:rsidRDefault="0094100A" w:rsidP="0094100A">
      <w:pPr>
        <w:pBdr>
          <w:top w:val="single" w:sz="4" w:space="1" w:color="auto"/>
          <w:left w:val="single" w:sz="4" w:space="4" w:color="auto"/>
          <w:bottom w:val="single" w:sz="4" w:space="1" w:color="auto"/>
          <w:right w:val="single" w:sz="4" w:space="4" w:color="auto"/>
        </w:pBdr>
      </w:pPr>
      <w:r>
        <w:t xml:space="preserve">В этой главе большинство описанных здесь законов об оружии квалифицируются как относящиеся не ко всем штатам. В Соединенных Штатах каждый штат имеет право принимать свои собственные законы, если они не противоречат федеральным нормам или Второй поправке к Конституции.  Следовательно, законы разных штатов могут сильно различаться, и персонажей, путешествующих с оружием в руках, могут ждать неприятные сюрпризы, если они предположат, что за границей штата действуют те же законы, что и у них дома. Информацию об оружейных законах отдельных штатов, например о том, можно ли получить разрешение на скрытое ношение оружия или каков срок ожидания для приобретения ручного оружия, можно легко найти в Интернете.  </w:t>
      </w:r>
    </w:p>
    <w:p w:rsidR="0094100A" w:rsidRDefault="0094100A" w:rsidP="0094100A">
      <w:pPr>
        <w:pBdr>
          <w:top w:val="single" w:sz="4" w:space="1" w:color="auto"/>
          <w:left w:val="single" w:sz="4" w:space="4" w:color="auto"/>
          <w:bottom w:val="single" w:sz="4" w:space="1" w:color="auto"/>
          <w:right w:val="single" w:sz="4" w:space="4" w:color="auto"/>
        </w:pBdr>
      </w:pPr>
      <w:r>
        <w:t>В большинстве штатов приняты законы о преимущественном праве штата, которые запрещают местным органам власти принимать дальнейшие законы об оружии. Благодаря этому жители штата могут, по крайней мере, переезжать из одного города или округа в другой, не нарушая меняющихся законов. К штатам, где нет законов о преимущественном праве, относятся Иллинойс (где в Чикаго запрещено любое ручное огнестрельное оружие в черте города) и Огайо.  За пределами США большинство стран имеют единые законы по всей стране, исключение составляют Германия и Финляндия.</w:t>
      </w:r>
    </w:p>
    <w:p w:rsidR="0094100A" w:rsidRDefault="0094100A" w:rsidP="0094100A">
      <w:pPr>
        <w:pStyle w:val="4"/>
      </w:pPr>
      <w:r>
        <w:t>Выставление оружия</w:t>
      </w:r>
    </w:p>
    <w:p w:rsidR="0094100A" w:rsidRDefault="0094100A" w:rsidP="0094100A">
      <w:r>
        <w:t xml:space="preserve">“Выставление оружия“ - это демонстрация оружия в угрожающей манере. Для этого необходимо, чтобы преступник действительно держал оружие в руках и направлял его в общую сторону. Выставление оружия является уголовным преступлением, даже в тех местах, где в противном случае персонаж имел бы право на его ношение. Выставление оружия - весьма субъективное правонарушение, и правоприменение сильно варьируется в зависимости от обстоятельств, надежности свидетелей и того, насколько охотно обвиняемый подчиняется полиции. </w:t>
      </w:r>
    </w:p>
    <w:p w:rsidR="0094100A" w:rsidRDefault="0094100A" w:rsidP="0094100A">
      <w:r>
        <w:t>Как правило, обвинение в выхватывании оружия может быть предъявлено любому, кто демонстрирует оружие в угрожающей манере, не подвергаясь непосредственной опасности стать жертвой применения смертоносной силы.</w:t>
      </w:r>
    </w:p>
    <w:p w:rsidR="0094100A" w:rsidRPr="0094100A" w:rsidRDefault="0094100A" w:rsidP="0094100A">
      <w:pPr>
        <w:rPr>
          <w:b/>
        </w:rPr>
      </w:pPr>
      <w:r w:rsidRPr="0094100A">
        <w:rPr>
          <w:b/>
        </w:rPr>
        <w:lastRenderedPageBreak/>
        <w:t xml:space="preserve">Правило 21 фута  </w:t>
      </w:r>
    </w:p>
    <w:p w:rsidR="0094100A" w:rsidRDefault="0094100A" w:rsidP="0094100A">
      <w:r>
        <w:t>На большинстве курсов по обороне с огнестрельным оружием преподается стандарт Тьюллера, названный так в честь офицера полиции, который впервые его сформулировал. Это правило гласит, что субъект, вооруженный оружием ближнего боя, способен преодолеть расстояние в 21 фут и нанести убийственный удар за полторы секунды, которые требуются подготовленному защитнику, чтобы достать пистолет и выстрелить в целях самообороны. Полицейские департаменты по всему миру используют ту или иную вариацию этого минимального расстояния в качестве ориентира для применения смертоносной силы против подозреваемых, вооруженных ножами, дубинками и другими предметами. С практической точки зрения большинство полицейских, столкнувшихся с персонажами, размахивающими катанами, скорее всего, воспримут этот стандарт как вежливое предложение, и департаменты поддержат их в решении стрелять в сумасшедших метамфетаминовых наркоманов с большими мечами.</w:t>
      </w:r>
    </w:p>
    <w:p w:rsidR="0094100A" w:rsidRPr="0094100A" w:rsidRDefault="0094100A" w:rsidP="0094100A">
      <w:pPr>
        <w:pBdr>
          <w:top w:val="single" w:sz="4" w:space="1" w:color="auto"/>
          <w:left w:val="single" w:sz="4" w:space="4" w:color="auto"/>
          <w:bottom w:val="single" w:sz="4" w:space="1" w:color="auto"/>
          <w:right w:val="single" w:sz="4" w:space="4" w:color="auto"/>
        </w:pBdr>
        <w:jc w:val="center"/>
        <w:rPr>
          <w:b/>
        </w:rPr>
      </w:pPr>
      <w:r w:rsidRPr="0094100A">
        <w:rPr>
          <w:b/>
        </w:rPr>
        <w:t>Сюжет: Живая история</w:t>
      </w:r>
    </w:p>
    <w:p w:rsidR="0094100A" w:rsidRDefault="0094100A" w:rsidP="0094100A">
      <w:pPr>
        <w:pBdr>
          <w:top w:val="single" w:sz="4" w:space="1" w:color="auto"/>
          <w:left w:val="single" w:sz="4" w:space="4" w:color="auto"/>
          <w:bottom w:val="single" w:sz="4" w:space="1" w:color="auto"/>
          <w:right w:val="single" w:sz="4" w:space="4" w:color="auto"/>
        </w:pBdr>
      </w:pPr>
      <w:r>
        <w:t>В результате ограбления местного музея похищено несколько старинных или откровенно архаичных образцов оружия. Они все еще смертоносны, но крайне неэффективны по сравнению с современным огнестрельным оружием. Спустя несколько недель это же оружие начинает фигурировать в серии убийств или других громких преступлений. Персонажи могут быть завсегдатаями музея, друзьями погибших, полицейскими детективами, которым поручено расследовать это дело, или иным образом связаны с этими странными событиями. Находится ли на свободе убийца, склонный к истории, или же более странный преступник работает с орудиями, которые он знает лучше всего?</w:t>
      </w:r>
    </w:p>
    <w:p w:rsidR="0094100A" w:rsidRDefault="0094100A" w:rsidP="0094100A">
      <w:pPr>
        <w:pStyle w:val="3"/>
      </w:pPr>
      <w:r>
        <w:t xml:space="preserve">Скрытое ношение  </w:t>
      </w:r>
    </w:p>
    <w:p w:rsidR="0094100A" w:rsidRDefault="0094100A" w:rsidP="0094100A">
      <w:r>
        <w:t xml:space="preserve">Персонаж, желающий иметь смертоносное оружие, которое никто не видит, должен прибегнуть к его скрытому ношению. Почти во всех штатах это уголовное преступление, поскольку ношение скрытого оружия автоматически указывает на преступные намерения (в Вермонте это законно, если только у носителя нет преступных намерений). Однако более чем в двух третях штатов действуют законы, позволяющие законопослушным гражданам обращаться за разрешением на скрытое ношение оружия по соображениям самообороны.  </w:t>
      </w:r>
    </w:p>
    <w:p w:rsidR="0094100A" w:rsidRDefault="0094100A" w:rsidP="0094100A">
      <w:r>
        <w:t xml:space="preserve">Чтобы получить разрешение на скрытое ношение, гражданин должен сначала пройти курс обучения, в ходе которого его ознакомят с законами штата, касающимися скрытого ношения, самообороны, применения смертоносной силы и владения огнестрельным оружием. (Курсы предполагают, что претенденты на получение разрешения собираются носить скрытое ношение пистолетов, а не оружие ближнего боя). Затем персонаж должен продемонстрировать мастерство в тире под наблюдением инструктора, сертифицированного штатом. После прохождения курса герой должен лично подать заявление в офис шерифа в округе своего проживания, предоставив отпечатки пальцев и фотографию. Его заявление отправляется в органы власти штата для проверки биографии, которая включает в себя практически ту же информацию, что и при покупке огнестрельного оружия, но также проверяет повторные правонарушения или правонарушения, связанные с оружием. Если заявитель проходит проверку, он получает свое разрешение в течение одного-трех месяцев. Разрешение действительно в течение трех-пяти лет и должно продлеваться лично. Стоимость курса обучения и подачи заявления составляет •.  </w:t>
      </w:r>
    </w:p>
    <w:p w:rsidR="0094100A" w:rsidRDefault="0094100A" w:rsidP="0094100A">
      <w:r>
        <w:t xml:space="preserve">Человек, имеющий разрешение на скрытое ношение оружия, может легально носить его в любом месте, где он может носить его открыто, с учетом некоторых ограничений. В большинстве штатов </w:t>
      </w:r>
      <w:r>
        <w:lastRenderedPageBreak/>
        <w:t>владельцам разрешений на скрытое ношение оружия не разрешается носить его в заведениях с лицензией на продажу алкоголя или азартных игр.  На персонажа распространяются все остальные законы об оружии, и он не получает никаких особых полномочий или правовой защиты.</w:t>
      </w:r>
    </w:p>
    <w:p w:rsidR="0094100A" w:rsidRDefault="0094100A" w:rsidP="0094100A">
      <w:pPr>
        <w:pStyle w:val="4"/>
      </w:pPr>
      <w:r>
        <w:t xml:space="preserve">Сокрытие оружия  </w:t>
      </w:r>
    </w:p>
    <w:p w:rsidR="0094100A" w:rsidRDefault="0094100A" w:rsidP="0094100A">
      <w:r>
        <w:t>В правилах World of Darkness говорится, что все оружие размера 0 или 1 можно спрятать в руке, а все предметы размера 2 - под плащом. Это позволяет персонажам безнаказанно прятать широкий спектр оружия. Следующие дополнительные значения скрытности, используемые в этой книге в дополнение к рейтингу размера предметов размера 2 или меньше, предоставляют альтернативный метод определения того, насколько легко персонаж может спрятать то или иное оружие. В соответствующих таблицах каждый такой предмет имеет один из пяти следующих кодов, присвоенных его размеру в качестве дополнительного значения: от наименьшего к наибольшему, это 1/P, 1/S, 1/J, 2/J, 2/L и 2/N.</w:t>
      </w:r>
    </w:p>
    <w:p w:rsidR="0094100A" w:rsidRPr="0094100A" w:rsidRDefault="0094100A" w:rsidP="0094100A">
      <w:r w:rsidRPr="002F49D0">
        <w:rPr>
          <w:b/>
          <w:lang w:val="en-US"/>
        </w:rPr>
        <w:t>P</w:t>
      </w:r>
      <w:r w:rsidRPr="002F49D0">
        <w:rPr>
          <w:b/>
        </w:rPr>
        <w:t xml:space="preserve"> (</w:t>
      </w:r>
      <w:r w:rsidR="00042644" w:rsidRPr="002F49D0">
        <w:rPr>
          <w:b/>
        </w:rPr>
        <w:t>Ладонь или карман</w:t>
      </w:r>
      <w:r w:rsidRPr="002F49D0">
        <w:rPr>
          <w:b/>
        </w:rPr>
        <w:t>)</w:t>
      </w:r>
      <w:r w:rsidRPr="0094100A">
        <w:t>: Оружие достаточно маленькое, чтобы его можно было спрятать в кармане рубашки или брюк. Лишь немногие виды огнестрельного оружия имеют такие размеры; большинство из них - это оружие «для укрытия» с небольшими калибрами и боезапасом. Оружие с размером 1/</w:t>
      </w:r>
      <w:r w:rsidRPr="0094100A">
        <w:rPr>
          <w:lang w:val="en-US"/>
        </w:rPr>
        <w:t>P</w:t>
      </w:r>
      <w:r w:rsidRPr="0094100A">
        <w:t xml:space="preserve"> не превышает пяти дюймов в длину и четырех дюймов в высоту: оно достаточно мало, чтобы поместиться в руке взрослого человека, не перекрывая ее ни в одной точке.  </w:t>
      </w:r>
    </w:p>
    <w:p w:rsidR="0094100A" w:rsidRPr="0094100A" w:rsidRDefault="0094100A" w:rsidP="0094100A">
      <w:r w:rsidRPr="002F49D0">
        <w:rPr>
          <w:b/>
          <w:lang w:val="en-US"/>
        </w:rPr>
        <w:t>S</w:t>
      </w:r>
      <w:r w:rsidRPr="002F49D0">
        <w:rPr>
          <w:b/>
        </w:rPr>
        <w:t xml:space="preserve"> (рубашка)</w:t>
      </w:r>
      <w:r w:rsidRPr="0094100A">
        <w:t>: Оружие достаточно маленькое, чтобы не создавать заметной выпуклости, если персонаж спрячет его под свободной рубашкой, в кобуре на лодыжке или в грузовом кармане куртки или брюк. Оружие с размером 1/</w:t>
      </w:r>
      <w:r w:rsidRPr="0094100A">
        <w:rPr>
          <w:lang w:val="en-US"/>
        </w:rPr>
        <w:t>S</w:t>
      </w:r>
      <w:r w:rsidRPr="0094100A">
        <w:t xml:space="preserve"> имеет длину менее семи дюймов.  </w:t>
      </w:r>
    </w:p>
    <w:p w:rsidR="0094100A" w:rsidRPr="0094100A" w:rsidRDefault="0094100A" w:rsidP="0094100A">
      <w:r w:rsidRPr="002F49D0">
        <w:rPr>
          <w:b/>
          <w:lang w:val="en-US"/>
        </w:rPr>
        <w:t>J</w:t>
      </w:r>
      <w:r w:rsidRPr="002F49D0">
        <w:rPr>
          <w:b/>
        </w:rPr>
        <w:t xml:space="preserve"> (</w:t>
      </w:r>
      <w:r w:rsidR="00042644" w:rsidRPr="002F49D0">
        <w:rPr>
          <w:b/>
        </w:rPr>
        <w:t>Куртка</w:t>
      </w:r>
      <w:r w:rsidRPr="002F49D0">
        <w:rPr>
          <w:b/>
        </w:rPr>
        <w:t>)</w:t>
      </w:r>
      <w:r w:rsidRPr="0094100A">
        <w:t>: Оружие помещается под легкую куртку или пальто делового костюма. Длина оружия не превышает 10 дюймов, а высота - не более восьми дюймов. Это самое большое оружие, которое может поместиться в сумочку или портфель. Большинство огнестрельного оружия размера 2/</w:t>
      </w:r>
      <w:r w:rsidRPr="0094100A">
        <w:rPr>
          <w:lang w:val="en-US"/>
        </w:rPr>
        <w:t>J</w:t>
      </w:r>
      <w:r w:rsidRPr="0094100A">
        <w:t xml:space="preserve"> имеет это значение только при вынутом магазине или при вставленном магазине малой емкости - если персонаж пытается спрятать оружие под пиджаком с полным магазином, оно переходит в размер 2/</w:t>
      </w:r>
      <w:r w:rsidRPr="0094100A">
        <w:rPr>
          <w:lang w:val="en-US"/>
        </w:rPr>
        <w:t>L</w:t>
      </w:r>
      <w:r w:rsidRPr="0094100A">
        <w:t xml:space="preserve"> из-за прибавки от трех до шести дюймов в высоту.  </w:t>
      </w:r>
    </w:p>
    <w:p w:rsidR="0094100A" w:rsidRPr="0094100A" w:rsidRDefault="0094100A" w:rsidP="0094100A">
      <w:r w:rsidRPr="002F49D0">
        <w:rPr>
          <w:b/>
          <w:lang w:val="en-US"/>
        </w:rPr>
        <w:t>L</w:t>
      </w:r>
      <w:r w:rsidRPr="002F49D0">
        <w:rPr>
          <w:b/>
        </w:rPr>
        <w:t xml:space="preserve"> (длинное пальто)</w:t>
      </w:r>
      <w:r w:rsidRPr="0094100A">
        <w:t>: Персонаж может спрятать оружие под пальто длиной до теленка. Длина оружия составляет менее трех футов, что не позволяет удобно засунуть его в подмышку. Большинство огнестрельного оружия с размером 2/</w:t>
      </w:r>
      <w:r w:rsidRPr="0094100A">
        <w:rPr>
          <w:lang w:val="en-US"/>
        </w:rPr>
        <w:t>L</w:t>
      </w:r>
      <w:r w:rsidRPr="0094100A">
        <w:t xml:space="preserve"> имеет это значение только при вынутом магазине. Если персонаж попытается спрятать оружие под пальто с извлеченным магазином, оружие переходит в размер 2/</w:t>
      </w:r>
      <w:r w:rsidRPr="0094100A">
        <w:rPr>
          <w:lang w:val="en-US"/>
        </w:rPr>
        <w:t>N</w:t>
      </w:r>
      <w:r w:rsidRPr="0094100A">
        <w:t xml:space="preserve"> из-за прибавки от шести до 12 дюймов в высоту.  </w:t>
      </w:r>
    </w:p>
    <w:p w:rsidR="0094100A" w:rsidRPr="002F49D0" w:rsidRDefault="0094100A" w:rsidP="0094100A">
      <w:r w:rsidRPr="002F49D0">
        <w:rPr>
          <w:b/>
          <w:lang w:val="en-US"/>
        </w:rPr>
        <w:t>N</w:t>
      </w:r>
      <w:r w:rsidRPr="002F49D0">
        <w:rPr>
          <w:b/>
        </w:rPr>
        <w:t xml:space="preserve"> (</w:t>
      </w:r>
      <w:r w:rsidR="00042644" w:rsidRPr="002F49D0">
        <w:rPr>
          <w:b/>
        </w:rPr>
        <w:t>Не маскируется</w:t>
      </w:r>
      <w:r w:rsidRPr="002F49D0">
        <w:rPr>
          <w:b/>
        </w:rPr>
        <w:t>)</w:t>
      </w:r>
      <w:r w:rsidRPr="0094100A">
        <w:t>: Оружие слишком велико для человека нормального роста, чтобы спрятать его под любой разумной одеждой. Оружие длиннее трех футов или имеет особенности, которые делают его слишком громоздким, чтобы спрятать без большой и очевидной выпуклости. Персонажи, чей рост значительно превышает человеческую норму, могут по усмотрению рассказчика прятать</w:t>
      </w:r>
      <w:r w:rsidR="00042644" w:rsidRPr="00042644">
        <w:t xml:space="preserve"> </w:t>
      </w:r>
      <w:r w:rsidR="00042644" w:rsidRPr="00042644">
        <w:rPr>
          <w:i/>
        </w:rPr>
        <w:t>некоторое</w:t>
      </w:r>
      <w:r w:rsidRPr="0094100A">
        <w:t xml:space="preserve"> оружие такого размера, но, скорее всего, будут привлекать к себе внимание другими способами.</w:t>
      </w:r>
    </w:p>
    <w:p w:rsidR="002F49D0" w:rsidRDefault="002F49D0" w:rsidP="002F49D0">
      <w:pPr>
        <w:pStyle w:val="4"/>
      </w:pPr>
      <w:r>
        <w:t xml:space="preserve">Способы скрытого ношения оружия  </w:t>
      </w:r>
    </w:p>
    <w:p w:rsidR="002F49D0" w:rsidRDefault="002F49D0" w:rsidP="002F49D0">
      <w:r>
        <w:t xml:space="preserve">Производители оружия и снаряжения предлагают широкий выбор кобур, ножен и других приспособлений для скрытого ношения. Все они предназначены для того, чтобы держать оружие близко к телу и минимизировать его видимость. Однако всегда есть компромисс. Чем лучше </w:t>
      </w:r>
      <w:r>
        <w:lastRenderedPageBreak/>
        <w:t xml:space="preserve">спрятано оружие, тем сложнее его быстро извлечь. Ниже перечислены некоторые способы, с помощью которых персонажи могут скрывать оружие.  </w:t>
      </w:r>
    </w:p>
    <w:p w:rsidR="002F49D0" w:rsidRDefault="002F49D0" w:rsidP="002F49D0">
      <w:r>
        <w:t xml:space="preserve">В каждом из следующих вариантов указаны два фактора: максимальный размер маскировки и модификатор набора кубиков.  Последний является модификатором проверки Восприятия (Ум + Самообладание, Ум + Расследование или Ум + Огнестрельное оружие) для визуального обнаружения оружия, спрятанного этим способом.  За каждый шаг, на который оружие меньше минимального размера для этого метода, уменьшите модификатор на -1. Например, оружие размера 1/P, спрятанное методом, подходящим для размера 2/J, дает дополнительный модификатор -3 при попытке обнаружить его. Ручной обыск дает наблюдателю бонус +2, а сотрудники службы безопасности, проводящие досмотр, обычно имеют в своем распоряжении дополнительное оборудование.  </w:t>
      </w:r>
    </w:p>
    <w:p w:rsidR="002F49D0" w:rsidRDefault="002F49D0" w:rsidP="002F49D0">
      <w:r w:rsidRPr="002F49D0">
        <w:rPr>
          <w:b/>
        </w:rPr>
        <w:t>Пояс (максимальный размер 1/J, +2)</w:t>
      </w:r>
      <w:r>
        <w:t xml:space="preserve">: Хотя простая поясная кобура может показаться не слишком скрытной, ее владелец может наполовину застегнуть деловое пальто или ветровку и расположить их так, чтобы полностью прикрыть оружие. Поясная кобура - это «случайное сокрытие» - часто это не столько средство спрятать оружие, сколько способ вежливо прикрыть его.  Многие полицейские в штатском предпочитают поясные кобуры, которые обеспечивают максимальный доступ к оружию, не позволяя ему мешать, когда они сидят.  </w:t>
      </w:r>
    </w:p>
    <w:p w:rsidR="002F49D0" w:rsidRDefault="002F49D0" w:rsidP="002F49D0">
      <w:r w:rsidRPr="002F49D0">
        <w:rPr>
          <w:b/>
        </w:rPr>
        <w:t>Подмышкой (максимальный размер 2/J, +1)</w:t>
      </w:r>
      <w:r>
        <w:t xml:space="preserve">: Повсеместно используемая наплечная кобура, в которой оружие размещается у ребер владельца и под мышкой, в последние годы вышла из употребления. Хотя наплечная кобура позволяет скрыть оружие в более короткой верхней одежде, чем поясная, она также менее удобна для длительного ношения. Кроме того, при расположении под мышкой оружие сильнее впитывает пот и грязь, а женщины жалуются на то, что оружие упирается им в грудь.  </w:t>
      </w:r>
    </w:p>
    <w:p w:rsidR="002F49D0" w:rsidRDefault="002F49D0" w:rsidP="002F49D0">
      <w:r w:rsidRPr="002F49D0">
        <w:rPr>
          <w:b/>
        </w:rPr>
        <w:t>Лодыжка (максимальный размер 1/S, -1)</w:t>
      </w:r>
      <w:r>
        <w:t xml:space="preserve">: Это излюбленное место для ношения небольшого запасного оружия в дополнение к основному. Кобура на лодыжке вряд ли будет замечена во время конфронтации. Однако кобура на лодыжке также довольно недоступна, если только владелец не нагнется «завязать шнурки». Дополнительный вес, приходящийся на одну лодыжку, как правило, нарушает походку большинства пользователей, поэтому оружие, носимое в кобуре на лодыжке, как правило, очень легкое.  </w:t>
      </w:r>
    </w:p>
    <w:p w:rsidR="002F49D0" w:rsidRDefault="002F49D0" w:rsidP="002F49D0">
      <w:r w:rsidRPr="002F49D0">
        <w:rPr>
          <w:b/>
        </w:rPr>
        <w:t>Маленькая часть спины (максимальный размер 1/J, 0)</w:t>
      </w:r>
      <w:r>
        <w:t xml:space="preserve">: Некоторые поясные кобуры предназначены для ношения на спине, также владельцы могут засунуть оружие в заднюю часть брюк (так называемое «мексиканское ношение»). Любой из этих вариантов эффективен до тех пор, пока никто не заглядывает персонажу за спину. Однако жесткий металлический предмет, прижатый к нижним позвонкам, неудобен, особенно в положении сидя, и может привести к серьезным травмам позвоночника, если персонаж упадет назад на свое оружие.  </w:t>
      </w:r>
    </w:p>
    <w:p w:rsidR="002F49D0" w:rsidRDefault="002F49D0" w:rsidP="002F49D0">
      <w:r w:rsidRPr="002F49D0">
        <w:rPr>
          <w:b/>
        </w:rPr>
        <w:t>Промежность (максимальный размер 1/P, -2)</w:t>
      </w:r>
      <w:r>
        <w:t xml:space="preserve">: Несмотря на неудобство, промежность - наименее вероятное место для обнаружения оружия при обыске. (Подозрительная выпуклость в этом месте, по крайней мере, у мужчин, обычно списывается на что-то иное, чем небольшое оружие. Извлечение оружия из паховой кобуры - не тот процесс, который персонаж может выполнить безопасно и быстро, оставаясь в штанах.  </w:t>
      </w:r>
    </w:p>
    <w:p w:rsidR="002F49D0" w:rsidRDefault="002F49D0" w:rsidP="002F49D0">
      <w:r w:rsidRPr="002F49D0">
        <w:rPr>
          <w:b/>
        </w:rPr>
        <w:t>Внутренняя часть бедра (максимальный размер 1/S,-2)</w:t>
      </w:r>
      <w:r>
        <w:t xml:space="preserve">: Лучше всего для кобуры на внутренней стороне бедра подходит юбка, короткая или длинная, но с разрывными швами на уровне </w:t>
      </w:r>
      <w:r>
        <w:lastRenderedPageBreak/>
        <w:t>середины бедра. Такая кобура лишь немного менее неудобна, чем кобура в паху, но у кобуры на внутренней стороне бедра есть преимущество: она надежнее прилегает к телу и ее реже можно увидеть (если только персонаж не сидит в компрометирующей позе). Акт извлечения оружия также может дать персонажу кратковременное преимущество неожиданности, ведь большинство женщин не задирают юбки в разгар перестрелки.</w:t>
      </w:r>
    </w:p>
    <w:p w:rsidR="002F49D0" w:rsidRDefault="002F49D0" w:rsidP="002F49D0">
      <w:r w:rsidRPr="002F49D0">
        <w:rPr>
          <w:b/>
        </w:rPr>
        <w:t>Запястье или предплечье (максимальный размер 1/P, 0)</w:t>
      </w:r>
      <w:r>
        <w:t xml:space="preserve">: Для использования кобуры на запястье требуются широкие, ниспадающие рукава, что, как правило, означает, что персонаж должен быть одет в пиджак или одежду, вышедшую из моды на 30 лет. При движении рукой, которое совершает обычный человек, кобура такого типа должна надежно удерживать оружие, что исключает возможность быстрого извлечения.  </w:t>
      </w:r>
    </w:p>
    <w:p w:rsidR="002F49D0" w:rsidRDefault="002F49D0" w:rsidP="002F49D0">
      <w:r w:rsidRPr="002F49D0">
        <w:rPr>
          <w:b/>
        </w:rPr>
        <w:t>Аксессуар (максимальный размер 1/S,-1)</w:t>
      </w:r>
      <w:r>
        <w:t xml:space="preserve">: Поясные сумки популярны среди туристов и торговцев, а также среди владельцев оружия, которые хотят слиться с ними. Для женщин также подойдет сумочка со скрытой кобурой.  </w:t>
      </w:r>
    </w:p>
    <w:p w:rsidR="00042644" w:rsidRDefault="002F49D0" w:rsidP="002F49D0">
      <w:r w:rsidRPr="002F49D0">
        <w:rPr>
          <w:b/>
        </w:rPr>
        <w:t>Полость тела (специально: только для оружия размера 1/P, невозможно при визуальном осмотре)</w:t>
      </w:r>
      <w:r>
        <w:t>: Персонажи в Мире Тьмы иногда предаются отчаянию. Любое оружие, достаточно маленькое для того, чтобы его можно было спрятать в полости тела, скорее всего, представляет собой однозарядный пистолет-ручку (см. с. 67) или нечто похожее по форме. Методы быстрого извлечения и использования такого оружия остаются на усмотрение игрока и Рассказчика.</w:t>
      </w:r>
    </w:p>
    <w:p w:rsidR="002F49D0" w:rsidRDefault="002F49D0" w:rsidP="004015B5">
      <w:pPr>
        <w:pStyle w:val="4"/>
      </w:pPr>
      <w:r>
        <w:t xml:space="preserve">Оружие при исполнении служебных обязанностей  </w:t>
      </w:r>
    </w:p>
    <w:p w:rsidR="002F49D0" w:rsidRDefault="002F49D0" w:rsidP="002F49D0">
      <w:r>
        <w:t xml:space="preserve">Полицейским разрешено открытое ношение огнестрельного оружия при исполнении служебных обязанностей. Если полицейские не вооружены, они не в форме. Кроме того, большинство штатов в одностороннем порядке разрешают полицейским носить скрытое оружие вне службы. Когда офицер находится в форме, его пистолет и другое оружие носят на поясе, на виду и в свободном доступе.  Исследования, проведенные в начале 1990-х годов, показали, что значительный процент убитых офицеров погибает от своего собственного оружия, поэтому многие департаменты стали использовать удерживающие кобуры.  В такой кобуре оружие не высвобождается без нажатия на предохранитель или выполнения определенной серии движений, например, покачивания пистолета вперед и назад. Тренировки и практика делают процедуру освобождения оружия второй натурой для офицера, но мало кто из преступников знаком с ней. При исполнении служебных обязанностей офицеры носят оружие в «состоянии один»: заряженным, с досланным в патронник патроном и включенным предохранителем. Большинство офицеров носят два запасных магазина к своему основному оружию.  </w:t>
      </w:r>
    </w:p>
    <w:p w:rsidR="002F49D0" w:rsidRDefault="002F49D0" w:rsidP="002F49D0">
      <w:r>
        <w:t xml:space="preserve">Некоторые департаменты хранят оружие спецназа в арсеналах до вызова, другие выдают его отдельным офицерам, которые отвечают за сохранность оружия. Последний случай чаще всего встречается в небольших отделах, где нет штатных групп спецназа, а офицеры спецназа большую часть времени выполняют обычные патрульные обязанности. Такие офицеры носят свои служебные пистолеты, а специализированное оружие надежно заперто в их автомобилях.  </w:t>
      </w:r>
    </w:p>
    <w:p w:rsidR="002F49D0" w:rsidRDefault="002F49D0" w:rsidP="002F49D0">
      <w:r>
        <w:t xml:space="preserve">Когда воинское подразделение готовится к бою, оно получает оружие и боеприпасы из своего базового арсенала.  После того как солдат расписывается за полученное оружие, он обязан держать его под контролем и в исправном состоянии до тех пор, пока не сдаст его обратно. Обычный способ ношения длинноствольного оружия - наплечная перевязь, а современные тактические перевязи позволяют солдату подвесить вес оружия к туловищу, держа его наготове на уровне пояса. На территории базы солдаты должны разряжать оружие во избежание несчастных </w:t>
      </w:r>
      <w:r>
        <w:lastRenderedPageBreak/>
        <w:t xml:space="preserve">случаев, хотя параноики или опытные солдаты не беспокоятся об этом. В полевых условиях «состояние один» является нормой, и солдаты, ожидающие неизбежного боя, уже держат оружие в руках со снятыми предохранителями.  Солдат не беспокоит скрытое ношение оружия. Грузовое снаряжение, в просторечии называемое «вещевым», - это набор ремней и подсумков, распределяющих нагрузку на плечи, бедра и туловище солдата, и именно здесь находятся запасные магазины, гранаты и пистолет в кобуре. Военная кобура снабжена фиксирующим ремнем или клапаном, чтобы пистолет не выпал в неподходящий момент. </w:t>
      </w:r>
    </w:p>
    <w:p w:rsidR="002F49D0" w:rsidRDefault="002F49D0" w:rsidP="002F49D0">
      <w:r>
        <w:t>У солдата со штурмовой винтовкой обычно есть шесть запасных магазинов к ней и, вероятно, одна запасная лента для пулемета своего отделения, а также две или более дымовых гранат, несколько осколочных гранат и штык или нож для выживания. Если он приписан к гранатомету, то частью его снаряжения является жилет гренадера, вмещающий до двух дюжин 40-мм гранат. Пулеметчик имеет, как минимум, два полных ремня для своего основного оружия.</w:t>
      </w:r>
    </w:p>
    <w:p w:rsidR="004015B5" w:rsidRPr="004015B5" w:rsidRDefault="004015B5" w:rsidP="004015B5">
      <w:pPr>
        <w:pBdr>
          <w:top w:val="single" w:sz="4" w:space="1" w:color="auto"/>
          <w:left w:val="single" w:sz="4" w:space="4" w:color="auto"/>
          <w:bottom w:val="single" w:sz="4" w:space="1" w:color="auto"/>
          <w:right w:val="single" w:sz="4" w:space="4" w:color="auto"/>
        </w:pBdr>
        <w:jc w:val="center"/>
        <w:rPr>
          <w:b/>
        </w:rPr>
      </w:pPr>
      <w:r w:rsidRPr="004015B5">
        <w:rPr>
          <w:b/>
        </w:rPr>
        <w:t>История: Немногие из нас</w:t>
      </w:r>
    </w:p>
    <w:p w:rsidR="004015B5" w:rsidRDefault="004015B5" w:rsidP="004015B5">
      <w:pPr>
        <w:pBdr>
          <w:top w:val="single" w:sz="4" w:space="1" w:color="auto"/>
          <w:left w:val="single" w:sz="4" w:space="4" w:color="auto"/>
          <w:bottom w:val="single" w:sz="4" w:space="1" w:color="auto"/>
          <w:right w:val="single" w:sz="4" w:space="4" w:color="auto"/>
        </w:pBdr>
      </w:pPr>
      <w:r>
        <w:t>Заблудившись в отдаленном уголке мира, герои натыкаются на тайник с военным оружием, оставшимся после последней войны в этом регионе.  Не зная о том, что их новые владельцы не знают, что оружие является якорем для призраков солдат, которые погибли, держа его в руках. В зависимости от происхождения оружия и этнической принадлежности персонажей, отношение призраков может варьироваться от доброжелательного до гневного. Кроме того, если персонажи найдут оружие в городской местности, оно может оказаться бывшим имуществом членов банды или полицейских.</w:t>
      </w:r>
    </w:p>
    <w:p w:rsidR="004015B5" w:rsidRDefault="004015B5" w:rsidP="001B6F8B">
      <w:pPr>
        <w:pStyle w:val="2"/>
      </w:pPr>
      <w:r>
        <w:t xml:space="preserve">Смертоносная сила  </w:t>
      </w:r>
    </w:p>
    <w:p w:rsidR="004015B5" w:rsidRDefault="004015B5" w:rsidP="004015B5">
      <w:r>
        <w:t xml:space="preserve">Применение смертоносного оружия против другого человека (или существа, которое в глазах властей может сойти за человека) незаконно, за исключением случаев самообороны или защиты жизни третьего лица. Это не остановит большинство персонажей в момент истины, но может привести к неприятным последствиям, когда полиция проанализирует улики драки.  </w:t>
      </w:r>
    </w:p>
    <w:p w:rsidR="004015B5" w:rsidRDefault="004015B5" w:rsidP="004015B5">
      <w:r>
        <w:t>Большинство инцидентов с применением насилия привлекают внимание властей - сразу, если свидетель (или участник) звонит в службу 911, или через несколько дней, когда прохожий обнаруживает пятна крови или разлагающийся труп. Законы штатов по всей территории США также требуют от больниц уведомлять полицию о пациентах, поступивших с огнестрельными или колотыми ранениями или другими признаками насилия.</w:t>
      </w:r>
    </w:p>
    <w:p w:rsidR="004015B5" w:rsidRDefault="004015B5" w:rsidP="004015B5">
      <w:r>
        <w:t xml:space="preserve">«Обычное» насилие - с применением кулаков, ножей, гражданского оружия и других видов оружия, которые сами по себе не являются незаконными или необычными, - остается местным делом, если только конкретные доказательства не связывают насилие с преступлениями, совершенными в других местах.  При рассмотрении инцидентов такого уровня полиция собирает вещественные доказательства. Жертва, живая или мертвая, - самая полезная улика, поскольку по характеру ран на теле можно определить тип использованного оружия или даже конкретное оружие, если у него есть отличительные признаки, например зазубренное лезвие. Если на месте происшествия обнаружены пули или пустые гильзы, следы от выбрасывателя или нарезки могут связать их с оружием, из которого они были выпущены, а следы от одного и того же оружия на нескольких местах происшествия подскажут полиции, что у них на руках рецидивист.  </w:t>
      </w:r>
    </w:p>
    <w:p w:rsidR="004015B5" w:rsidRDefault="004015B5" w:rsidP="004015B5">
      <w:r>
        <w:t xml:space="preserve">Если в преступлении замешано полностью автоматическое оружие, федеральные правоохранительные органы (обычно в лице ATFE) могут обратить на это внимание, и такая </w:t>
      </w:r>
      <w:r>
        <w:lastRenderedPageBreak/>
        <w:t xml:space="preserve">возможность станет очевидной, если произойдет несколько инцидентов. Благодаря национальной базе данных ATFE, содержащей все зарегистрированные виды оружия NFA, это ведомство может быстро идентифицировать любое огнестрельное оружие, найденное на месте преступления, и сопоставить его с владельцем. Если преступники используют незарегистрированное огнестрельное оружие NFA, это еще одно обвинение в федеральном преступлении, которое правительство может использовать для того, чтобы отправить их за решетку после задержания.  </w:t>
      </w:r>
    </w:p>
    <w:p w:rsidR="004015B5" w:rsidRDefault="004015B5" w:rsidP="004015B5">
      <w:r>
        <w:t xml:space="preserve">Странные типы боеприпасов могут вызвать подозрения из-за своей редкости. Мелкие преступники покупают самые дешевые марки или те, что имеют самые зловещие названия, и даже мафия не посылает своих исполнителей с магазинами, полными бронебойных или трассирующих боеприпасов.  Баллистические доказательства наличия любого типа боеприпасов, кроме FMJ или hollowpoint, - тревожный сигнал для следователей. В зависимости от обстановки на месте преступления они причислят стрелка либо к помешанным на оружии, либо к профессионалам.  </w:t>
      </w:r>
    </w:p>
    <w:p w:rsidR="004015B5" w:rsidRDefault="004015B5" w:rsidP="004015B5">
      <w:r>
        <w:t xml:space="preserve">Использование взрывчатки в любом преступлении </w:t>
      </w:r>
      <w:r w:rsidRPr="001B6F8B">
        <w:rPr>
          <w:i/>
        </w:rPr>
        <w:t>всегда</w:t>
      </w:r>
      <w:r>
        <w:t xml:space="preserve"> вызывает федеральных следователей из ATFE. Химические остатки и обломки после взрыва могут указать на природу взрывчатого вещества, а также на устройство или транспортное средство, в котором оно находилось.  </w:t>
      </w:r>
    </w:p>
    <w:p w:rsidR="004015B5" w:rsidRDefault="004015B5" w:rsidP="004015B5">
      <w:r>
        <w:t>Преступления, связанные с использованием чисто военного оружия, такого как ракеты класса «земля-воздух» или нервно-паралитический газ, требуют привлечения не только ATFE, но и ФБР, а возможно, даже военной разведки или подразделений внутренних расследований. В современную эпоху любое появление такого оружия вне рук военных автоматически получает ярлык «террористическая акция». Персонажам, достаточно глупым, чтобы применить подобные меры за пределами самых беззаконных районов мира, повезет, если им удастся избежать связи со своими действиями. Невезучие персонажи могут рассчитывать на то, что их личности будут переданы во все правоохранительные органы планеты.</w:t>
      </w:r>
    </w:p>
    <w:p w:rsidR="001B6F8B" w:rsidRDefault="001B6F8B" w:rsidP="001B6F8B">
      <w:pPr>
        <w:pStyle w:val="3"/>
      </w:pPr>
      <w:r>
        <w:t xml:space="preserve">Самооборона  </w:t>
      </w:r>
    </w:p>
    <w:p w:rsidR="001B6F8B" w:rsidRDefault="001B6F8B" w:rsidP="001B6F8B">
      <w:r>
        <w:t xml:space="preserve">Некоторые герои, убивающие людей, не пытаются скрыть свои поступки, уповая на то, что закон снимет с них вину, признав их действия </w:t>
      </w:r>
      <w:r w:rsidRPr="001B6F8B">
        <w:rPr>
          <w:i/>
        </w:rPr>
        <w:t>оправданным убийством</w:t>
      </w:r>
      <w:r>
        <w:t xml:space="preserve">. На американских улицах и в американских судах основным стандартом для определения того, насколько оправданным было применение персонажем смертоносной силы, является следующее: </w:t>
      </w:r>
      <w:r w:rsidRPr="001B6F8B">
        <w:rPr>
          <w:i/>
        </w:rPr>
        <w:t>Поверил бы разумный взрослый человек, основываясь на информации, которой он располагал на тот момент, что его собственной или чужой жизни угрожает непосредственная опасность со стороны агрессора?</w:t>
      </w:r>
      <w:r>
        <w:t xml:space="preserve"> Если ответ «да», то расследование, скорее всего, покажет, что персонаж действовал в рамках закона, хотя, скорее всего, его не арестуют за убийство, пока не найдутся доказательства, подтверждающие его утверждение.</w:t>
      </w:r>
    </w:p>
    <w:p w:rsidR="001B6F8B" w:rsidRDefault="001B6F8B" w:rsidP="001B6F8B">
      <w:r w:rsidRPr="001B6F8B">
        <w:rPr>
          <w:i/>
        </w:rPr>
        <w:t>Восприятие</w:t>
      </w:r>
      <w:r>
        <w:t xml:space="preserve"> угрозы имеет значение во многих случаях.  Если гражданин видит, что нападающий в маске направляет на него пистолет, он имеет право выстрелить и убить нападавшего, даже если впоследствии окажется, что пистолет - это не настоящее оружие, а сценический реквизит, при условии, что в момент нажатия на курок он считал себя в непосредственной опасности.  </w:t>
      </w:r>
    </w:p>
    <w:p w:rsidR="001B6F8B" w:rsidRDefault="001B6F8B" w:rsidP="001B6F8B">
      <w:r>
        <w:t xml:space="preserve">Жертвы сексуальных нападений также имеют право на применение смертоносной силы в целях самообороны, а во многих штатах действует закон «о запрете отступления», согласно которому житель дома может применить смертоносную силу, а не отступать из дома при столкновении с </w:t>
      </w:r>
      <w:r>
        <w:lastRenderedPageBreak/>
        <w:t xml:space="preserve">незваным гостем. Однако за пределами своего дома персонаж обязан попытаться отступить, прежде чем применять смертоносную силу.  </w:t>
      </w:r>
    </w:p>
    <w:p w:rsidR="001B6F8B" w:rsidRDefault="001B6F8B" w:rsidP="001B6F8B">
      <w:r>
        <w:t>Полиция с гораздо большей вероятностью положительно отнесется к персонажу, заявляющему о самообороне, если именно она сообщит им, что только что застрелила кого-то. Любая попытка скрыть такое действие и оправдать его, только когда вас поймают, приведет к обвинению в убийстве, независимо от оправдания.</w:t>
      </w:r>
    </w:p>
    <w:p w:rsidR="001B6F8B" w:rsidRDefault="001B6F8B" w:rsidP="001B6F8B">
      <w:pPr>
        <w:pStyle w:val="4"/>
      </w:pPr>
      <w:r>
        <w:t xml:space="preserve">Допустимая сила  </w:t>
      </w:r>
    </w:p>
    <w:p w:rsidR="001B6F8B" w:rsidRDefault="001B6F8B" w:rsidP="001B6F8B">
      <w:r>
        <w:t xml:space="preserve">С точки зрения закона, все смертоносное оружие одинаково смертоносно. Нож, мотоциклетная цепь или труба одинаково смертоносны, как и пистолет (см. «Правило 21 фута», стр. 197), и персонаж с дробовиком не обязан убирать его и «честно сражаться», когда на него нападает псих с мечом. Теоретически персонаж может использовать для самозащиты любое </w:t>
      </w:r>
      <w:r w:rsidRPr="001B6F8B">
        <w:rPr>
          <w:i/>
        </w:rPr>
        <w:t>личное</w:t>
      </w:r>
      <w:r>
        <w:t xml:space="preserve"> оружие, которым он может законно владеть (суды не принимают динамит или VX в качестве законного оборонительного вооружения). Однако использование огнестрельного оружия NFA и т.п. может вызвать нарекания со стороны федеральных властей, которым будут очень интересны объяснения персонажа, почему он носит пистолет-пулемет с подавлением и бронежилет класса IIIA, когда выгуливает своего домашнего тигра в парке.</w:t>
      </w:r>
    </w:p>
    <w:p w:rsidR="001B6F8B" w:rsidRDefault="001B6F8B" w:rsidP="001B6F8B">
      <w:r>
        <w:t xml:space="preserve">Смертоносная сила при исполнении служебных обязанностей  </w:t>
      </w:r>
    </w:p>
    <w:p w:rsidR="001B6F8B" w:rsidRDefault="001B6F8B" w:rsidP="001B6F8B">
      <w:r>
        <w:t>Все полицейские департаменты имеют четко определенную политику применения силы, которая регулирует степень силы, которую офицер может применить в ответ на различные ситуации. Стандартная политика заключается в том, что офицеру разрешается применять силу на один уровень больше, чем применяет противник. Типичная шкала применения силы, от низшего к высшему, выглядит следующим образом:</w:t>
      </w:r>
    </w:p>
    <w:p w:rsidR="001B6F8B" w:rsidRDefault="001B6F8B" w:rsidP="001B6F8B">
      <w:r>
        <w:t>• Вербальные команды.</w:t>
      </w:r>
    </w:p>
    <w:p w:rsidR="001B6F8B" w:rsidRDefault="001B6F8B" w:rsidP="001B6F8B">
      <w:r>
        <w:t>• «Мягкая рука»: фиксаторы рук, точки давления, наручники.</w:t>
      </w:r>
    </w:p>
    <w:p w:rsidR="001B6F8B" w:rsidRDefault="001B6F8B" w:rsidP="001B6F8B">
      <w:r>
        <w:t>• Химические раздражители: перцовый баллончик.</w:t>
      </w:r>
    </w:p>
    <w:p w:rsidR="001B6F8B" w:rsidRDefault="001B6F8B" w:rsidP="001B6F8B">
      <w:r>
        <w:t>• Жесткая рука": удары кулаками, ногами.</w:t>
      </w:r>
    </w:p>
    <w:p w:rsidR="001B6F8B" w:rsidRDefault="001B6F8B" w:rsidP="001B6F8B">
      <w:r>
        <w:t>• Ударное оружие: дубинки, электрошокер.</w:t>
      </w:r>
    </w:p>
    <w:p w:rsidR="001B6F8B" w:rsidRDefault="001B6F8B" w:rsidP="001B6F8B">
      <w:r>
        <w:t>• Смертоносная сила</w:t>
      </w:r>
    </w:p>
    <w:p w:rsidR="001B6F8B" w:rsidRDefault="001B6F8B" w:rsidP="001B6F8B">
      <w:r>
        <w:t xml:space="preserve">Офицер полиции имеет право применить смертоносную силу, чтобы остановить убегающего подозреваемого в совершении тяжкого преступления, даже если подозреваемый в этот момент не применяет силу. Офицер также может применить смертоносную силу, чтобы остановить любого осужденного преступника, пытающегося сбежать из-под стражи. Юридический прецедент гласит, что офицер полиции никогда не обязан получать ранения, и угрозы неминуемого насилия достаточно для того, чтобы действовать на упреждение с применением силы соответствующего уровня.  </w:t>
      </w:r>
    </w:p>
    <w:p w:rsidR="001B6F8B" w:rsidRDefault="001B6F8B" w:rsidP="001B6F8B">
      <w:r>
        <w:t xml:space="preserve">Правила применения силы  </w:t>
      </w:r>
    </w:p>
    <w:p w:rsidR="001B6F8B" w:rsidRDefault="001B6F8B" w:rsidP="001B6F8B">
      <w:r>
        <w:t xml:space="preserve">Солдаты действуют в соответствии с правилами применения силы (ППС), которые определяют, как и когда солдаты могут применять силу. Правила применения вооруженной силы исходят от </w:t>
      </w:r>
      <w:r>
        <w:lastRenderedPageBreak/>
        <w:t xml:space="preserve">командования воинской части и могут сильно различаться в зависимости от ее задач. Распространенным положением RoE, когда страна пытается избежать провокации инцидента, является то, что войска «не могут стрелять, если по ним не открыли огонь», что фактически требует от солдат позволить другому парню сделать первый выстрел. Если армия находится в состоянии войны, то согласно правилам внутреннего распорядка ее военнослужащие могут стрелять первыми, если считают, что им угрожает непосредственная опасность нападения. В отличие от полицейских, большинство солдат не имеют при себе несмертельного оружия и не обучены применять меньшие меры.  </w:t>
      </w:r>
    </w:p>
    <w:p w:rsidR="001B6F8B" w:rsidRDefault="001B6F8B" w:rsidP="001B6F8B">
      <w:r>
        <w:t>Законы войны, в совокупности вытекающие из Женевской и Гаагской конвенций и других международных договоров, представляют собой свод норм международного права и юридических прецедентов, регулирующих вооруженные конфликты между странами.  Эти нормы якобы служат для смягчения последствий войны путем защиты некомбатантов, обеспечения прав пленных или оккупантов завоеванной территории, минимизации неоправданных страданий, вызванных войной или применением конкретных видов оружия, и скорейшего завершения конфликтов после решения политических проблем, которые их породили. Большинство вооруженных сил требуют от своих солдат соблюдения законов войны и предусматривают жесткие меры военного правосудия для нарушителей.</w:t>
      </w:r>
    </w:p>
    <w:p w:rsidR="001B6F8B" w:rsidRDefault="001B6F8B" w:rsidP="001B6F8B">
      <w:pPr>
        <w:pStyle w:val="2"/>
      </w:pPr>
      <w:r w:rsidRPr="001B6F8B">
        <w:t>От Дании до Момбассы</w:t>
      </w:r>
    </w:p>
    <w:p w:rsidR="001B6F8B" w:rsidRDefault="001B6F8B" w:rsidP="001B6F8B">
      <w:r w:rsidRPr="001B6F8B">
        <w:t>Большая часть этой главы посвящена законам об оружии в Соединенных Штатах, поскольку именно там происходит действие большинства хроник World of Darkness. (Мы не хотим обидеть наших иностранных читателей, но цифры продаж подтверждают это утверждение). В этом разделе кратко изложены законы некоторых других стран, в которых могут оказаться персонажи.</w:t>
      </w:r>
    </w:p>
    <w:p w:rsidR="001B6F8B" w:rsidRDefault="001B6F8B" w:rsidP="001B6F8B">
      <w:pPr>
        <w:pStyle w:val="3"/>
      </w:pPr>
      <w:r>
        <w:t xml:space="preserve">Национальные законы об оружии  </w:t>
      </w:r>
    </w:p>
    <w:p w:rsidR="001B6F8B" w:rsidRDefault="001B6F8B" w:rsidP="001B6F8B">
      <w:r>
        <w:t>В Соединенных Штатах Америки частное владение огнестрельным и другим смертоносным оружием разрешено гораздо лучше, чем во многих других странах. В следующих кратких сводках содержатся рекомендации по национальным законам об оружии в других странах мира.</w:t>
      </w:r>
    </w:p>
    <w:p w:rsidR="001B6F8B" w:rsidRDefault="001B6F8B" w:rsidP="001B6F8B">
      <w:pPr>
        <w:pStyle w:val="4"/>
      </w:pPr>
      <w:r>
        <w:t xml:space="preserve">Австралия  </w:t>
      </w:r>
    </w:p>
    <w:p w:rsidR="001B6F8B" w:rsidRDefault="001B6F8B" w:rsidP="001B6F8B">
      <w:r>
        <w:t xml:space="preserve">Несколько получивших широкую огласку инцидентов в середине 1990-х и начале 2000-х годов побудили Австралию ввести строгие законы об оружии. Единственное длинноствольное оружие, разрешенное в Австралии, - это винтовки с продольно-скользящим затвором, полуавтоматические винтовки 22-го калибра и несколько помповых и полуавтоматических дробовиков. Ручное оружие имеет емкость не более 10 патронов и калибр не более .38, а длина ствола должна составлять не менее 12 см (около 4,7 дюйма).  </w:t>
      </w:r>
    </w:p>
    <w:p w:rsidR="001B6F8B" w:rsidRDefault="001B6F8B" w:rsidP="001B6F8B">
      <w:r>
        <w:t xml:space="preserve">Чтобы приобрести оружие, австралиец должен подать заявку на его покупку через полицейский департамент своего штата, доказав обоснованную необходимость в нем. Согласно австралийскому законодательству, самооборона не является основанием для покупки пистолета. Для приобретения пистолета требуется членство в соревновательной стрелковой организации, а хранить пистолет нужно в клубе, к которому принадлежит владелец. Для приобретения боеприпасов требуется отдельное разрешение. Оружие и боеприпасы должны храниться надежно и раздельно в любое время. Применение смертоносной силы в целях самообороны в Австралии запрещено законом.  </w:t>
      </w:r>
    </w:p>
    <w:p w:rsidR="001B6F8B" w:rsidRDefault="001B6F8B" w:rsidP="001B6F8B">
      <w:pPr>
        <w:pStyle w:val="4"/>
      </w:pPr>
      <w:r>
        <w:lastRenderedPageBreak/>
        <w:t xml:space="preserve">Бразилия  </w:t>
      </w:r>
    </w:p>
    <w:p w:rsidR="001B6F8B" w:rsidRDefault="001B6F8B" w:rsidP="001B6F8B">
      <w:r>
        <w:t xml:space="preserve">На данный момент граждане Бразилии имеют доступ к тем же видам огнестрельного оружия, что и американцы, хотя ситуация могла измениться до того, как вы прочтете эти слова. В настоящее время на октябрь 2005 года запланирован национальный референдум по вопросу о запрете на продажу любого ручного огнестрельного оружия в Бразилии.  Бразилец, желающий приобрести огнестрельное оружие, должен быть не моложе 25 лет и пройти проверку на благонадежность. Единственные граждане, которым разрешено носить огнестрельное оружие в общественных местах, - это лицензированные охранники или охотники. В Бразилии распространена насильственная преступность, и применение смертоносной силы в целях самообороны разрешено.  </w:t>
      </w:r>
    </w:p>
    <w:p w:rsidR="001B6F8B" w:rsidRDefault="001B6F8B" w:rsidP="001B6F8B">
      <w:pPr>
        <w:pStyle w:val="4"/>
      </w:pPr>
      <w:r>
        <w:t xml:space="preserve">Канада  </w:t>
      </w:r>
    </w:p>
    <w:p w:rsidR="001B6F8B" w:rsidRDefault="001B6F8B" w:rsidP="001B6F8B">
      <w:r>
        <w:t xml:space="preserve">Канадское законодательство традиционно предусматривает жесткие меры контроля над оружием. Канадцы технически имеют доступ к большинству тех же видов огнестрельного оружия, которые американцы могут приобретать без специальных разрешений, за исключением компактных пистолетов и всех пистолетов 32-го и 25-го калибров. Будущий владелец оружия должен подать заявку на получение сертификата на приобретение огнестрельного оружия, для чего, помимо проверки биографии, необходимо пройти курс по безопасности обращения с оружием. Канада требует регистрации огнестрельного оружия, хотя многие провинциальные власти выступают против всеобщей регистрации и не преследуют преступника, если он не совершил другого преступления с использованием этого оружия.  </w:t>
      </w:r>
    </w:p>
    <w:p w:rsidR="001B6F8B" w:rsidRDefault="001B6F8B" w:rsidP="001B6F8B">
      <w:r>
        <w:t>Ношение оружия в общественных местах технически незаконно для частных лиц. На практике длинноствольное оружие распространено в сельской местности для борьбы с хищниками или паразитами. Ручное оружие встречается сравнительно редко. Разрешения на скрытое ношение оружия технически существуют, но получить их рядовым гражданам практически невозможно. По самым скромным подсчетам, в обращении находится менее 100 разрешений, и все они находятся в руках бывших глав государств, коронных адвокатов, преследующих организованную преступность, или других высокопоставленных правительственных чиновников, на которых существует риск покушения. Разрешения на открытое ношение также доступны, и получить их почти так же сложно. Канадские власти чаще всего выдают их гражданам, которые работают в отдаленных районах дикой природы и нуждаются в оружии для защиты от диких животных.</w:t>
      </w:r>
    </w:p>
    <w:p w:rsidR="001B6F8B" w:rsidRDefault="001B6F8B" w:rsidP="001B6F8B">
      <w:pPr>
        <w:pStyle w:val="4"/>
      </w:pPr>
      <w:r>
        <w:t xml:space="preserve">Финляндия  </w:t>
      </w:r>
    </w:p>
    <w:p w:rsidR="001B6F8B" w:rsidRDefault="001B6F8B" w:rsidP="001B6F8B">
      <w:r>
        <w:t xml:space="preserve">Чтобы приобрести огнестрельное оружие (или нелетальный вариант, например, перцовый баллончик) в Финляндии, гражданин должен сначала получить разрешение на покупку конкретного оружия, которое он получает в местном полицейском управлении. После покупки он должен подать заявление на получение отдельного разрешения на владение оружием (которое на практике, как правило, утверждается pro forma, если только правительство не видит причин передумать в последний момент). Разрешение можно получить для охоты, хобби-стрельбы, работы в охране или правоохранительных органах, но не для самообороны.  Оружие, доступное финнам, эквивалентно оружию, доступному американцам, но местные полицейские управления имеют право вводить дополнительные ограничения на покупку оружия в пределах своей юрисдикции - например, запрет на пистолеты крупнее .22 калибра или полуавтоматические винтовки.  </w:t>
      </w:r>
    </w:p>
    <w:p w:rsidR="001B6F8B" w:rsidRDefault="001B6F8B" w:rsidP="001B6F8B">
      <w:r>
        <w:t xml:space="preserve">Несмотря на эти довольно строгие законы, гражданское население Финляндии занимает третье место в мире по количеству оружия на душу населения (после США и Йемена): на каждые четыре </w:t>
      </w:r>
      <w:r>
        <w:lastRenderedPageBreak/>
        <w:t xml:space="preserve">семьи приходится один зарегистрированный пистолет. Кроме того, по некоторым высоким оценкам, количество нелегального и незарегистрированного огнестрельного оружия в Финляндии достигает нескольких миллионов. Несмотря на эту статистику, насильственные преступления в Финляндии редки. (Большинство незарегистрированных ружей спрятано в сельских домах - реликвиях Второй мировой войны или начала холодной войны.  </w:t>
      </w:r>
    </w:p>
    <w:p w:rsidR="001B6F8B" w:rsidRDefault="001B6F8B" w:rsidP="001B6F8B">
      <w:r>
        <w:t xml:space="preserve">Обычным гражданам запрещено носить заряженное огнестрельное оружие в общественных местах, открыто или скрыто. Любое оружие должно быть незаряженным и в чехле. Разрешения на скрытое ношение выдаются крайне редко, и заявитель должен доказать, что у него есть уважительная причина: служба телохранителем, перевозка ценностей или охрана места, представляющего большую общественную ценность. Обладатель разрешения обязан постоянно скрывать свое оружие. Убийство в порядке самообороны почти всегда приводит к судебному разбирательству, и обвинительный приговор гарантирован, если только обвиняемый не сможет неопровержимо доказать, что у него не было другого выхода.  </w:t>
      </w:r>
    </w:p>
    <w:p w:rsidR="001B6F8B" w:rsidRDefault="001B6F8B" w:rsidP="001B6F8B">
      <w:pPr>
        <w:pStyle w:val="4"/>
      </w:pPr>
      <w:r>
        <w:t xml:space="preserve">Франция  </w:t>
      </w:r>
    </w:p>
    <w:p w:rsidR="001B6F8B" w:rsidRDefault="001B6F8B" w:rsidP="001B6F8B">
      <w:r>
        <w:t>Французские законы об оружии ограничивают владение оружием членами спортивных стрелковых клубов. Граждане старше 18 лет могут открыто владеть только болтовыми и рычажными винтовками 22-го калибра и оружием на черном порохе. Владелец такого оружия может вступить в стрелковый клуб, членом которого он должен быть не менее шести месяцев, прежде чем сможет приобрести любое другое оружие. В течение этих шести месяцев она должна посетить не менее трех сертифицированных занятий по стрельбе в клубе, которые регистрируются в местной полиции как доказательство членства. После того как персонаж станет членом клуба, он сможет через него приобрести любое другое огнестрельное оружие, разрешенное для гражданских лиц (любое оружие, разрешенное для гражданских лиц в Соединенных Штатах), для чего в его доме должен быть оружейный сейф. Если срок членства персонажа в клубе истекает, как правило, по причине пропуска нескольких раз в два месяца сеансов стрельбы, полиция конфискует все его оружие, если он не продаст его лицензированному торговцу оружием. Во Франции также выдаются разрешения на ношение ручного огнестрельного оружия для защиты дома. Такое разрешение позволяет владельцу иметь один пистолет невоенного калибра и 50 патронов к нему, но не дает права выносить оружие за пределы дома.</w:t>
      </w:r>
    </w:p>
    <w:p w:rsidR="001B6F8B" w:rsidRDefault="001B6F8B" w:rsidP="001B6F8B">
      <w:pPr>
        <w:pStyle w:val="4"/>
      </w:pPr>
      <w:r>
        <w:t xml:space="preserve">Германия  </w:t>
      </w:r>
    </w:p>
    <w:p w:rsidR="001B6F8B" w:rsidRDefault="001B6F8B" w:rsidP="001B6F8B">
      <w:r>
        <w:t xml:space="preserve">Немецкие законы теоретически разрешают владение тем же оружием, что и американские граждане, за исключением полуавтоматических винтовок, созданных по образцу полностью автоматического оружия, и электрошокеров. Владение огнестрельным оружием разрешено только владельцам разрешений, и на каждый пистолет требуется отдельное разрешение. Германия выдает два вида разрешений. Для получения охотничьего разрешения (на охотничьи винтовки или дробовики) заявителю должно быть 18 лет, а для получения спортивного разрешения (на все остальные виды оружия) минимальный возраст составляет 21 год. Если заявитель моложе 25 лет, он должен пройти психологическое и медицинское обследование, и власти могут предъявить эти требования к более старшим заявителям, если сочтут нужным. Все впервые подавшие заявление должны также пройти стандартизированный тест, сравнимый по сложности с вступительным экзаменом в колледж (расширенный интеллект + действие «Огнестрельное оружие», необходимо достичь пяти успехов при четырех бросках). В отдельных землях Германии могут быть введены дополнительные ограничения на владение огнестрельным оружием.  </w:t>
      </w:r>
    </w:p>
    <w:p w:rsidR="001B6F8B" w:rsidRDefault="001B6F8B" w:rsidP="001B6F8B">
      <w:r>
        <w:lastRenderedPageBreak/>
        <w:t>Разрешение дает право на приобретение боеприпасов для оружия, на которое оно выдано, и на ношение этого оружия в своем доме или на территории предприятия.  Для ношения в общественных местах требуется дополнительный сертификат на огнестрельное оружие (</w:t>
      </w:r>
      <w:r w:rsidRPr="001B6F8B">
        <w:rPr>
          <w:i/>
        </w:rPr>
        <w:t>Waffenschein</w:t>
      </w:r>
      <w:r>
        <w:t xml:space="preserve">), который немецкое правительство выдает только тем заявителям, которые могут доказать особую необходимость.  На практике это разрешение доступно только телохранителям и сотрудникам служб безопасности. </w:t>
      </w:r>
      <w:r w:rsidRPr="001B6F8B">
        <w:rPr>
          <w:i/>
        </w:rPr>
        <w:t>Waffenschein</w:t>
      </w:r>
      <w:r>
        <w:t xml:space="preserve"> разрешает как открытое, так и скрытое ношение оружия.  </w:t>
      </w:r>
    </w:p>
    <w:p w:rsidR="001B6F8B" w:rsidRDefault="001B6F8B" w:rsidP="001B6F8B">
      <w:pPr>
        <w:pStyle w:val="4"/>
      </w:pPr>
      <w:r>
        <w:t xml:space="preserve">Ирландия  </w:t>
      </w:r>
    </w:p>
    <w:p w:rsidR="001B6F8B" w:rsidRDefault="001B6F8B" w:rsidP="001B6F8B">
      <w:r>
        <w:t xml:space="preserve">Ирландские законы об оружии похожи на британские, но не идентичны им. Чтобы владеть огнестрельным оружием, гражданин Ирландии должен быть не моложе 16 лет, обладать «хорошим характером и здравым умом» и иметь веские основания для владения оружием. Как и во многих других европейских странах, к уважительным причинам относятся охота и развлекательная стрельба, но не самооборона.  Ирландское законодательство также предусматривает специальные положения для ветеринаров и других специалистов, которым по долгу службы может потребоваться гуманно усыплять животных.  </w:t>
      </w:r>
    </w:p>
    <w:p w:rsidR="001B6F8B" w:rsidRDefault="001B6F8B" w:rsidP="001B6F8B">
      <w:r>
        <w:t xml:space="preserve">Частное владение ручным огнестрельным оружием в Ирландии запрещено с 1970-х годов. Ирландским гражданам разрешено владеть дробовиками или винтовками, но для приобретения любого оружия требуется разрешение. Разрешение на дробовик получить легче, чем разрешение на винтовку, но только относительно. Соискатель разрешения должен доказать, что он лицензированный охотник или является землевладельцем, которому оружие необходимо для защиты урожая или животных от вредителей и хищников. Все зарегистрированные виды огнестрельного оружия в Ирландии заносятся в национальную базу данных.  Арбалеты также регулируются как огнестрельное оружие.  </w:t>
      </w:r>
    </w:p>
    <w:p w:rsidR="001B6F8B" w:rsidRDefault="001B6F8B" w:rsidP="001B6F8B">
      <w:r>
        <w:t>Ирландские городские легенды изобилуют рассказами о хорошо вооруженных бандах головорезов. На самом деле обычные преступники редко вооружены лучше местных жителей. Однако ИРА и другие сепаратистские группировки неплохо снабжены: в их арсенале есть все - от штурмовых винтовок до самодельных минометов и горстки гранатометов.  Большая часть этого вооружения зарыта в полях и болотах по всей Ирландии, а не готова к немедленному использованию.</w:t>
      </w:r>
    </w:p>
    <w:p w:rsidR="001B6F8B" w:rsidRDefault="001B6F8B" w:rsidP="001B6F8B">
      <w:pPr>
        <w:pStyle w:val="4"/>
      </w:pPr>
      <w:r>
        <w:t xml:space="preserve">Италия  </w:t>
      </w:r>
    </w:p>
    <w:p w:rsidR="001B6F8B" w:rsidRDefault="001B6F8B" w:rsidP="001B6F8B">
      <w:r>
        <w:t xml:space="preserve">Итальянское законодательство различает оружие, которым граждане владеют, но не пользуются, и оружие, которое владельцы намерены использовать (для охоты или самообороны).  Владельцы обязаны регистрировать все оружие в местном отделении одного из двух национальных полицейских ведомств (гражданской </w:t>
      </w:r>
      <w:r w:rsidRPr="00945795">
        <w:rPr>
          <w:i/>
        </w:rPr>
        <w:t>Polizia di Stato</w:t>
      </w:r>
      <w:r>
        <w:t xml:space="preserve"> или военной </w:t>
      </w:r>
      <w:r w:rsidRPr="00945795">
        <w:rPr>
          <w:i/>
        </w:rPr>
        <w:t>Carabinieri</w:t>
      </w:r>
      <w:r>
        <w:t xml:space="preserve">), а правительство отслеживает все покупки боеприпасов. Гражданам Италии разрешено владеть пистолетами и дробовиками; винтовки запрещены, как и все оружие военного образца. Кроме того, все огнестрельное оружие под военные калибры - 9 мм Luger, 5,56 мм NATO, 7,62x39 мм Soviet и так далее - запрещено к гражданскому владению.  </w:t>
      </w:r>
    </w:p>
    <w:p w:rsidR="001B6F8B" w:rsidRDefault="001B6F8B" w:rsidP="001B6F8B">
      <w:r>
        <w:t xml:space="preserve">Те, кто хочет носить оружие с любой целью, должны получить разрешение на ношение оружия в </w:t>
      </w:r>
      <w:r w:rsidRPr="00945795">
        <w:rPr>
          <w:i/>
        </w:rPr>
        <w:t>porto d'armi</w:t>
      </w:r>
      <w:r>
        <w:t xml:space="preserve">. Существует три вида разрешений: спортивное (разрешающее транспортировку незаряженного оружия в тир и обратно), охотничье (разрешающее транспортировку незаряженного оружия в охотничьи угодья и использование его во время охоты) и разрешение на самооборону (разрешающее скрытое ношение заряженного оружия в общественных местах). Использование оружия в целях самообороны всегда приводит стрелка к суду.  </w:t>
      </w:r>
    </w:p>
    <w:p w:rsidR="001B6F8B" w:rsidRDefault="001B6F8B" w:rsidP="001B6F8B">
      <w:pPr>
        <w:pStyle w:val="4"/>
      </w:pPr>
      <w:r>
        <w:lastRenderedPageBreak/>
        <w:t xml:space="preserve">Япония  </w:t>
      </w:r>
    </w:p>
    <w:p w:rsidR="001B6F8B" w:rsidRDefault="001B6F8B" w:rsidP="001B6F8B">
      <w:r>
        <w:t xml:space="preserve">Японские законы об оружии, введенные после Второй мировой войны, полностью запрещают частное владение огнестрельным оружием и мечами. Единственное исключение составляют дробовики, которые разрешены </w:t>
      </w:r>
      <w:r w:rsidRPr="00945795">
        <w:rPr>
          <w:i/>
        </w:rPr>
        <w:t>только</w:t>
      </w:r>
      <w:r>
        <w:t xml:space="preserve"> для стрельбы по мишеням и охоты. (Винтовки стали незаконными в 1971 году, но их владельцы могут сохранять их до смерти; в настоящее время в Японии насчитывается около 25 000 единиц). Чтобы получить лицензию на дробовик или пневматическое оружие, гражданин должен сначала посетить курсы по безопасному обращению с огнестрельным оружием и сдать письменные и стрелковые тесты. Затем он должен пройти психологический экзамен, тест на наркотики и полицейскую проверку. Любая криминальная история или членство в радикальной политической или активистской группе дисквалифицирует заявителя. Если он прошел проверку, то должен хранить оружие и боеприпасы в отдельных запирающихся сейфах и предоставить местной полиции карту своего дома с указанием их местонахождения. Разрешение необходимо продлевать каждые три года, а японская полиция дважды в год проверяет дом каждого владельца, чтобы убедиться, что оружие хранится правильно и не было украдено.  </w:t>
      </w:r>
    </w:p>
    <w:p w:rsidR="001B6F8B" w:rsidRDefault="001B6F8B" w:rsidP="001B6F8B">
      <w:r>
        <w:t>Публичное ношение и тем более использование огнестрельного оружия строго запрещено, и японские культурные коды и императивы приводят к неукоснительному соблюдению этих законов подавляющим большинством граждан. В Японии совершается менее 200 насильственных преступлений с применением огнестрельного оружия в год, большинство из которых совершаются членами организованных преступных группировок. Японские полицейские обычно не носят ничего тяжелее револьверов .38 Special и могут попасть под суд, если с помощью оружия нанесут больше вреда, чем предотвратили выстрелами. Японские полицейские предпочитают полагаться на ночные палочки и боевые искусства, в которых они получают значительно больше подготовки. Это, в свою очередь, приводит к созданию неписаного кодекса, который эффективно деэскалирует уровень насилия, на который готовы пойти большинство японских преступников в отношении полиции.</w:t>
      </w:r>
    </w:p>
    <w:p w:rsidR="00945795" w:rsidRDefault="00945795" w:rsidP="00945795">
      <w:pPr>
        <w:pStyle w:val="4"/>
      </w:pPr>
      <w:r>
        <w:t xml:space="preserve">Мексика  </w:t>
      </w:r>
    </w:p>
    <w:p w:rsidR="00945795" w:rsidRDefault="00945795" w:rsidP="00945795">
      <w:r>
        <w:t>Конституция Мексики гарантирует мексиканским гражданам право на владение огнестрельным оружием и применение смертоносной силы для защиты своей жизни и дома. Однако существуют некоторые ограничения на огнестрельное оружие, которым могут владеть мексиканцы. Ручное оружие ограничено калибром .38 или меньше, а дробовики - калибром 12 или меньше. Кроме того, запрещены военные калибры для пистолетов и винтовок (9 мм Люгер, 5,56 мм НАТО и т. д.), хотя для зарегистрированных членов стрелковых и охотничьих клубов предусмотрены исключения из этого закона. Национальное управление обороны (</w:t>
      </w:r>
      <w:r w:rsidRPr="00945795">
        <w:rPr>
          <w:i/>
        </w:rPr>
        <w:t>Secretaria de la Defensa Nacional</w:t>
      </w:r>
      <w:r>
        <w:t xml:space="preserve">) управляет мексиканскими законами об оружии, в том числе требует регистрации всего огнестрельного оружия в местных военных учреждениях.  </w:t>
      </w:r>
    </w:p>
    <w:p w:rsidR="00945795" w:rsidRDefault="00945795" w:rsidP="00945795">
      <w:r>
        <w:t xml:space="preserve">В Мексике есть только один легальный оружейный магазин - </w:t>
      </w:r>
      <w:r w:rsidRPr="00945795">
        <w:rPr>
          <w:i/>
        </w:rPr>
        <w:t>Unidad de Comercialización de</w:t>
      </w:r>
      <w:r>
        <w:t xml:space="preserve"> </w:t>
      </w:r>
      <w:r w:rsidRPr="00945795">
        <w:rPr>
          <w:i/>
        </w:rPr>
        <w:t>Armamento y Municiones</w:t>
      </w:r>
      <w:r>
        <w:t xml:space="preserve"> в Мехико. Большинство продаж оружия - это частные сделки без проверки документов. Во многих магазинах спортивных товаров продаются боеприпасы, хотя военные калибры найти сложно.  </w:t>
      </w:r>
    </w:p>
    <w:p w:rsidR="00945795" w:rsidRDefault="00945795" w:rsidP="00945795">
      <w:r>
        <w:t xml:space="preserve">Разрешения на скрытое ношение оружия доступны, хотя большинству граждан трудно их получить. На практике гражданин, желающий получить разрешение, должен иметь работу, которая требует, чтобы он был вооружен, или должен быть в состоянии доказать властям, что его жизнь находится под угрозой.  </w:t>
      </w:r>
    </w:p>
    <w:p w:rsidR="00945795" w:rsidRDefault="00945795" w:rsidP="00945795">
      <w:pPr>
        <w:pStyle w:val="4"/>
      </w:pPr>
      <w:r>
        <w:lastRenderedPageBreak/>
        <w:t xml:space="preserve">Норвегия  </w:t>
      </w:r>
    </w:p>
    <w:p w:rsidR="00945795" w:rsidRDefault="00945795" w:rsidP="00945795">
      <w:r>
        <w:t xml:space="preserve">Норвежские законы об оружии - продукт истории страны. Когда в 1905 году Норвегия стала независимым государством, она была слишком бедна, чтобы содержать постоянную армию, поэтому по закону каждая ферма должна была обеспечить, снарядить и вооружить одного ополченца. Сегодня норвежская культура по-прежнему рассматривает владение огнестрельным оружием как жизненно важное условие национальной безопасности, и примерно в трети норвежских домов есть оружие.  </w:t>
      </w:r>
    </w:p>
    <w:p w:rsidR="00945795" w:rsidRDefault="00945795" w:rsidP="00945795">
      <w:r>
        <w:t>Для покупки огнестрельного оружия в Норвегии требуется разрешение, которое потенциальный покупатель приобретает в местной полиции, на конкретный вид оружия. Существует четыре вида разрешений. Разрешение на охоту позволяет приобретать дробовики и винтовки, за исключением военных полуавтоматических винтовок, и требует от заявителя прохождения курса безопасности охотника. Разрешение на стрельбу по мишеням включает в себя любой тип пистолета, винтовки или дробовика, соответствующий области соревнований заявителя, и требует подтверждения членства в стрелковом клубе в течение не менее шести месяцев. Коллекционер должен определить свою «область интересов», например «русское оружие времен Второй мировой войны» или «винтовки Ли-Энфилд», и уже должен иметь соответствующую коллекцию оружия или памятных вещей, но затем может приобрести любой тип оружия, соответствующий коллекции, включая полностью автоматическое оружие. Разрешения на самооборону выдаются редко и позволяют как приобретать, так и скрыто носить пистолеты. Минимальный возраст для покупки - 18 лет для длинноствольного оружия (16 лет с согласия родителей) и 21 год для ручного оружия.  Подавители в Норвегии не регулируются.</w:t>
      </w:r>
    </w:p>
    <w:p w:rsidR="00945795" w:rsidRPr="00945795" w:rsidRDefault="00945795" w:rsidP="00945795">
      <w:pPr>
        <w:pBdr>
          <w:top w:val="single" w:sz="4" w:space="1" w:color="auto"/>
          <w:left w:val="single" w:sz="4" w:space="4" w:color="auto"/>
          <w:bottom w:val="single" w:sz="4" w:space="1" w:color="auto"/>
          <w:right w:val="single" w:sz="4" w:space="4" w:color="auto"/>
        </w:pBdr>
        <w:jc w:val="center"/>
        <w:rPr>
          <w:b/>
        </w:rPr>
      </w:pPr>
      <w:r w:rsidRPr="00945795">
        <w:rPr>
          <w:b/>
        </w:rPr>
        <w:t>Сюжет: Шрапнель</w:t>
      </w:r>
    </w:p>
    <w:p w:rsidR="00945795" w:rsidRDefault="00945795" w:rsidP="00945795">
      <w:pPr>
        <w:pBdr>
          <w:top w:val="single" w:sz="4" w:space="1" w:color="auto"/>
          <w:left w:val="single" w:sz="4" w:space="4" w:color="auto"/>
          <w:bottom w:val="single" w:sz="4" w:space="1" w:color="auto"/>
          <w:right w:val="single" w:sz="4" w:space="4" w:color="auto"/>
        </w:pBdr>
      </w:pPr>
      <w:r>
        <w:t>Кто-то взорвал дом, машину или бизнес персонажа - возможно, с ее друзьями или семьей. Теперь ей не только придется опасаться новых покушений на свою жизнь со стороны врага, готового пренебречь федеральным расследованием, но и беспокоиться о том, что те же самые следователи найдут среди обломков доказательства ее собственных проступков или незаконного имущества. А может, именно в том, чтобы свалить эти расследования на нее, и заключался смысл взрыва? Как вариант, взрыв уничтожает общественное место, которое группа коллективно использовала в качестве места встречи, охоты или другого ресурса, предпочтительно в ночь, когда все они планировали там быть, но задержались.</w:t>
      </w:r>
    </w:p>
    <w:p w:rsidR="00945795" w:rsidRDefault="00945795" w:rsidP="00945795">
      <w:pPr>
        <w:pStyle w:val="4"/>
      </w:pPr>
      <w:r>
        <w:t xml:space="preserve">Россия  </w:t>
      </w:r>
    </w:p>
    <w:p w:rsidR="00945795" w:rsidRDefault="00945795" w:rsidP="00945795">
      <w:r>
        <w:t xml:space="preserve">Российские законы об оружии остались со времен Советского Союза. Подобные законы действуют в большинстве бывших советских республик и во многих других странах Восточной Европы. В России владение гражданским оружием строго запрещено, единственное официальное исключение составляют отставные военные, ранее занимавшие высокие посты. Совершеннолетние граждане, имеющие лицензию на охоту, могут получить лицензию на огнестрельное оружие (стоимость •••), которая первоначально позволяет им приобрести гладкоствольное охотничье оружие (дробовики или архаичное огнестрельное оружие). Профессиональным охотникам или гражданам, владеющим дробовиками не менее пяти лет без нареканий со стороны властей, также разрешается владеть охотничьими ружьями. Любое гражданское огнестрельное оружие должно быть зарегистрировано в течение двух недель с момента покупки, причем процесс регистрации включает в себя пробные стрельбы и занесение баллистических характеристик оружия в официальные документы.  Запрещены подавители и оптика ночного видения, а также полностью автоматическое огнестрельное оружие.  </w:t>
      </w:r>
    </w:p>
    <w:p w:rsidR="00945795" w:rsidRPr="00945795" w:rsidRDefault="00945795" w:rsidP="00945795">
      <w:r>
        <w:lastRenderedPageBreak/>
        <w:t xml:space="preserve">Граждане России могут приобретать нелетальные аэрозоли, например слезоточивый газ, без лицензии; такие устройства широко доступны. Электрошокер запрещен к ввозу, но отечественные модели разрешены.  Россияне имеют право на вооруженную самооборону, но только в пределах своего дома. Ношение смертоносного оружия в общественных местах строго запрещено, за исключением случаев, когда владелец перевозит оружие для охоты. Но и в этом случае огнестрельное оружие должно быть разобрано - по российским законам, извлечение магазина из оружия считается «разборкой». </w:t>
      </w:r>
    </w:p>
    <w:p w:rsidR="00945795" w:rsidRPr="002A1CF0" w:rsidRDefault="00945795" w:rsidP="00945795">
      <w:r w:rsidRPr="00945795">
        <w:t>Стоит отметить, что организованные преступники в России и других странах бывшего Советского Союза являются одними из самых крупных в мире поставщиков военного оружия на черный рынок. Они не склонны выставлять свои изделия напоказ, поскольку показная демонстрация огневой мощи потребовала бы внимания со стороны подкупленных местных чиновников, но в случае необходимости оружие всегда находится поблизости. Любая попытка приобрести оружие на черном рынке в России получает бонус +1.</w:t>
      </w:r>
    </w:p>
    <w:p w:rsidR="00945795" w:rsidRPr="00945795" w:rsidRDefault="00945795" w:rsidP="00945795">
      <w:pPr>
        <w:pStyle w:val="4"/>
      </w:pPr>
      <w:r w:rsidRPr="00945795">
        <w:t xml:space="preserve">Великобритания  </w:t>
      </w:r>
    </w:p>
    <w:p w:rsidR="00945795" w:rsidRPr="00945795" w:rsidRDefault="00945795" w:rsidP="00945795">
      <w:r w:rsidRPr="00945795">
        <w:t xml:space="preserve">Законы об оружии в Великобритании - одни из самых строгих в мире, причем с 1920-х годов они постепенно ужесточались. Единственным огнестрельным оружием, разрешенным для владения гражданским населением, являются болтовые и рычажные винтовки, полуавтоматические винтовки 22-го калибра и дробовики с емкостью не более трех патронов. Существует два вида лицензий на огнестрельное оружие. Лицензии на огнестрельное оружие не требуют от заявителей подтверждения необходимости. Сертификаты на огнестрельное оружие, разрешающие владение винтовкой, требуют от заявителя членства в стрелковом клубе или наличия охотничьей лицензии.  Владелец должен надежно хранить все оружие и боеприпасы, а также иметь законные деловые или спортивные основания для владения огнестрельным оружием. Стоимость огнестрельного оружия и боеприпасов в Великобритании увеличивается на 1 по сравнению с обычными значениями, приведенными во второй главе, из-за небольшого рынка.  </w:t>
      </w:r>
    </w:p>
    <w:p w:rsidR="00945795" w:rsidRPr="00945795" w:rsidRDefault="00945795" w:rsidP="00945795">
      <w:r w:rsidRPr="00945795">
        <w:t xml:space="preserve">Законодательство Великобритании не считает самооборону законным основанием для владения или использования огнестрельного оружия, а открытое ношение оружия вызовет немедленную реакцию полиции.  Граждане не могут получить разрешение на скрытое ношение оружия, поскольку единственным исключением из местных законов являются «слуги короны» (например, полицейские и военные).  </w:t>
      </w:r>
    </w:p>
    <w:p w:rsidR="00945795" w:rsidRPr="002A1CF0" w:rsidRDefault="00945795" w:rsidP="00945795">
      <w:r w:rsidRPr="00945795">
        <w:t>Большинство полицейских в Великобритании не вооружены. Уполномоченные сотрудники по огнестрельному оружию (</w:t>
      </w:r>
      <w:r w:rsidRPr="00945795">
        <w:rPr>
          <w:lang w:val="en-US"/>
        </w:rPr>
        <w:t>AFO</w:t>
      </w:r>
      <w:r w:rsidRPr="00945795">
        <w:t>) должны пройти процедуру сертификации, прежде чем им будет выдано огнестрельное оружие и электрошокеры, и даже в этом случае они действуют в соответствии с очень строгими правилами применения силы.</w:t>
      </w:r>
    </w:p>
    <w:p w:rsidR="00945795" w:rsidRPr="002A1CF0" w:rsidRDefault="00945795" w:rsidP="00945795">
      <w:pPr>
        <w:pStyle w:val="3"/>
      </w:pPr>
      <w:r w:rsidRPr="002A1CF0">
        <w:t xml:space="preserve">Проблемные места мира  </w:t>
      </w:r>
    </w:p>
    <w:p w:rsidR="00945795" w:rsidRPr="002A1CF0" w:rsidRDefault="00945795" w:rsidP="00945795">
      <w:r w:rsidRPr="00945795">
        <w:t xml:space="preserve">В зонах военных действий или беззакония, таких как центральная Африка, Балканы и некоторые районы Ближнего Востока, любые законы об огнестрельном оружии соблюдаются скорее вопреки, чем благодаря их исполнению. Правительства могут объявить полный запрет на оружие, и многие так и делают, но полиции трудно обеспечить соблюдение законов в тех районах, куда она не может попасть. В любом районе, где в течение последних нескольких лет велись военные действия, можно встретить торговцев оружием - как крупных игроков, так и местных жителей, желающих быстро нажиться на спасенных в боях вещах. В таких районах персонажи могут приобрести практически все, что захотят, вплоть до оружия военного образца (чаще всего советского). Поскольку краденое никогда не продается в убыток, эти предметы обычно стоят </w:t>
      </w:r>
      <w:r w:rsidRPr="00945795">
        <w:lastRenderedPageBreak/>
        <w:t xml:space="preserve">дешево: Стоимость на порядок ниже, чем указана в этой книге. Однако при покупке вещей, прошедших через несколько битв и несколько лет суровой погоды, </w:t>
      </w:r>
      <w:r w:rsidRPr="00945795">
        <w:rPr>
          <w:i/>
        </w:rPr>
        <w:t>будьте осторожны</w:t>
      </w:r>
      <w:r w:rsidRPr="00945795">
        <w:t>. По усмотрению рассказчика, любое такое оружие плохо обслуживается; не делайте повторных бросков 10 при его использовании.</w:t>
      </w:r>
    </w:p>
    <w:p w:rsidR="00945795" w:rsidRPr="00945795" w:rsidRDefault="00945795" w:rsidP="00945795">
      <w:pPr>
        <w:pStyle w:val="3"/>
      </w:pPr>
      <w:r w:rsidRPr="00945795">
        <w:t xml:space="preserve">Международные путешествия  </w:t>
      </w:r>
    </w:p>
    <w:p w:rsidR="00945795" w:rsidRPr="00945795" w:rsidRDefault="00945795" w:rsidP="00945795">
      <w:r w:rsidRPr="00945795">
        <w:t xml:space="preserve">Носить оружие за границей в лучшем случае рискованно.  Государства, как правило, не одобряют вооруженных неграждан. Владелец оружия, путешествующий на коммерческой основе, должен соблюдать все законы об оружии как в стране происхождения, так и в стране назначения. При въезде в страну через таможню путешественник с оружием должен задекларировать все, что он ввозит в страну. Многие страны требуют от иностранных граждан предварительного разрешения на ввоз оружия, что может быть затруднительно или невозможно, если в принимающей стране действуют ограничительные законы об оружии. Сотрудникам правоохранительных органов может быть проще, если они путешествуют по служебным делам, хотя они все равно не обладают юрисдикцией.  </w:t>
      </w:r>
    </w:p>
    <w:p w:rsidR="00945795" w:rsidRPr="002A1CF0" w:rsidRDefault="00945795" w:rsidP="00945795">
      <w:r w:rsidRPr="00945795">
        <w:t>В Европейском союзе есть специальное положение для граждан стран-членов, путешествующих в другие страны-члены.  Европейский пропуск на ношение огнестрельного оружия ЕС дает его владельцу разрешение на поездку в любую страну-член ЕС с оружием при условии соблюдения всех местных законов. Заявление на получение такого пропуска подается через национальные правоохранительные органы страны гражданина и требует проверки биографии и декларирования марки, модели и серийного номера каждого огнестрельного оружия, на которое будет распространяться действие пропуска.</w:t>
      </w:r>
    </w:p>
    <w:p w:rsidR="00945795" w:rsidRPr="00945795" w:rsidRDefault="00945795" w:rsidP="00945795">
      <w:pPr>
        <w:pStyle w:val="4"/>
      </w:pPr>
      <w:r w:rsidRPr="00945795">
        <w:t xml:space="preserve">Контрабанда оружия  </w:t>
      </w:r>
    </w:p>
    <w:p w:rsidR="00945795" w:rsidRPr="00945795" w:rsidRDefault="00945795" w:rsidP="00945795">
      <w:r w:rsidRPr="00945795">
        <w:t xml:space="preserve">У путешественников, желающих нелегально перевезти оружие, есть широкий выбор вариантов. Если персонаж хочет провезти оружие в собственном багаже, он должен упаковать его так, чтобы избежать таможенного досмотра и проверки в пунктах въезда. Это спорное действие: игрок бросает Интеллект + Воровство - Размер оружия, а Рассказчик бросает отдельный пул Сообразительность + Расследование один раз за каждого досмотрщика, который проверяет багаж. Обратите внимание, что в большинстве случаев при таможенном и портовом досмотре используется машинная помощь: ручной металлоискатель дает бонус +1, рентгеновский аппарат - +3, а сканер взрывчатых веществ - +4. И наоборот, оружие, замаскированное под неопасный предмет (например, пистолет-ручка или бомба для обуви), дает бонус +2 к броску игрока.  </w:t>
      </w:r>
    </w:p>
    <w:p w:rsidR="00945795" w:rsidRPr="00945795" w:rsidRDefault="00945795" w:rsidP="00945795">
      <w:r w:rsidRPr="00945795">
        <w:t xml:space="preserve">Если персонаж хочет перевезти большое количество оружия, ему придется переправить его, предпочтительно спрятав в безобидном грузе бананов или автомобильных запчастей. Процедура такая же, как и выше, но не все грузы подвергаются тщательному досмотру. Для каждого портового пункта, границы или другой возможной точки досмотра рассказчик должен бросить кубик: при выпадении 1-6 досмотр не проводится.  </w:t>
      </w:r>
    </w:p>
    <w:p w:rsidR="00945795" w:rsidRPr="002A1CF0" w:rsidRDefault="00945795" w:rsidP="00945795">
      <w:r w:rsidRPr="00945795">
        <w:t>Потенциальные контрабандисты оружия могут полностью избежать охраны порта, пересекая границы нелегально. Это сопряжено с определенными опасностями, но такие путешествия выходят за рамки этой книги.  Рассказчики могут разыграть такие попытки, чтобы усилить напряжение, или потребовать от игрока провести спорный и/или расширенный бросок Интеллект + Выживание (если путешествуете пешком) или Интеллект + Вождение (если используете транспортное средство) против пула Сообразительность + Расследование для местного пограничного патруля.</w:t>
      </w:r>
    </w:p>
    <w:p w:rsidR="00945795" w:rsidRPr="002A1CF0" w:rsidRDefault="00945795" w:rsidP="00945795">
      <w:pPr>
        <w:pBdr>
          <w:top w:val="single" w:sz="4" w:space="1" w:color="auto"/>
          <w:left w:val="single" w:sz="4" w:space="4" w:color="auto"/>
          <w:bottom w:val="single" w:sz="4" w:space="1" w:color="auto"/>
          <w:right w:val="single" w:sz="4" w:space="4" w:color="auto"/>
        </w:pBdr>
        <w:jc w:val="center"/>
        <w:rPr>
          <w:b/>
        </w:rPr>
      </w:pPr>
      <w:r w:rsidRPr="002A1CF0">
        <w:rPr>
          <w:b/>
        </w:rPr>
        <w:lastRenderedPageBreak/>
        <w:t>Сюжет: Горячее железо</w:t>
      </w:r>
    </w:p>
    <w:p w:rsidR="00945795" w:rsidRPr="002A1CF0" w:rsidRDefault="00945795" w:rsidP="00945795">
      <w:pPr>
        <w:pBdr>
          <w:top w:val="single" w:sz="4" w:space="1" w:color="auto"/>
          <w:left w:val="single" w:sz="4" w:space="4" w:color="auto"/>
          <w:bottom w:val="single" w:sz="4" w:space="1" w:color="auto"/>
          <w:right w:val="single" w:sz="4" w:space="4" w:color="auto"/>
        </w:pBdr>
      </w:pPr>
      <w:r w:rsidRPr="00945795">
        <w:t>Герои получают или перехватывают партию нелегального оружия, но обнаруживают, что оно каким-то образом помечено или отслеживается. Оружие, которое, как думали герои, решит все их проблемы, оказывается пассивом. Теперь герои должны избавиться от своей добычи, пока власти или другие заинтересованные стороны не выследили их.</w:t>
      </w:r>
    </w:p>
    <w:p w:rsidR="00945795" w:rsidRPr="002A1CF0" w:rsidRDefault="00945795" w:rsidP="00945795"/>
    <w:p w:rsidR="00945795" w:rsidRPr="002A1CF0" w:rsidRDefault="00945795" w:rsidP="00945795">
      <w:r w:rsidRPr="002A1CF0">
        <w:br w:type="page"/>
      </w:r>
    </w:p>
    <w:p w:rsidR="002A1CF0" w:rsidRDefault="002A1CF0" w:rsidP="002A1CF0">
      <w:pPr>
        <w:pStyle w:val="1"/>
        <w:jc w:val="center"/>
      </w:pPr>
      <w:bookmarkStart w:id="89" w:name="_Toc183684174"/>
      <w:r>
        <w:lastRenderedPageBreak/>
        <w:t>Приложение: Преимущества</w:t>
      </w:r>
      <w:bookmarkEnd w:id="89"/>
    </w:p>
    <w:p w:rsidR="002A1CF0" w:rsidRDefault="002A1CF0" w:rsidP="002A1CF0">
      <w:pPr>
        <w:rPr>
          <w:i/>
        </w:rPr>
      </w:pPr>
      <w:r>
        <w:rPr>
          <w:i/>
        </w:rPr>
        <w:t xml:space="preserve">«Если вы живете среди собак, держите при себе палку. В конце концов, для этого у собаки и есть зубы - чтобы кусать, когда захочется!»  </w:t>
      </w:r>
    </w:p>
    <w:p w:rsidR="002A1CF0" w:rsidRDefault="002A1CF0" w:rsidP="002A1CF0">
      <w:pPr>
        <w:rPr>
          <w:i/>
        </w:rPr>
      </w:pPr>
      <w:r>
        <w:rPr>
          <w:i/>
        </w:rPr>
        <w:t>- Никита Хрущев, советский премьер</w:t>
      </w:r>
    </w:p>
    <w:p w:rsidR="002A1CF0" w:rsidRDefault="002A1CF0" w:rsidP="002A1CF0">
      <w:r>
        <w:t>Далее следует набор заслуг для персонажей, которые являются экспертами в определенных видах снаряжения. Если в предыдущих главах речь шла о предметах и объектах, то в этом приложении внимание сосредоточено на талантах и хитростях, позволяющих использовать снаряжение максимально эффективно.</w:t>
      </w:r>
    </w:p>
    <w:p w:rsidR="002A1CF0" w:rsidRDefault="002A1CF0" w:rsidP="002A1CF0">
      <w:pPr>
        <w:pStyle w:val="2"/>
      </w:pPr>
      <w:r>
        <w:t>Ментальные Преимущества</w:t>
      </w:r>
    </w:p>
    <w:p w:rsidR="002A1CF0" w:rsidRDefault="002A1CF0" w:rsidP="002A1CF0">
      <w:pPr>
        <w:pStyle w:val="3"/>
      </w:pPr>
      <w:r>
        <w:t xml:space="preserve">Саперное дело (••••)  </w:t>
      </w:r>
    </w:p>
    <w:p w:rsidR="002A1CF0" w:rsidRDefault="002A1CF0" w:rsidP="002A1CF0">
      <w:r>
        <w:rPr>
          <w:b/>
        </w:rPr>
        <w:t>Необходимые условия</w:t>
      </w:r>
      <w:r>
        <w:t xml:space="preserve">: Сообразительность ••• или Ловкость •••, Ремесло •••, Специализация по сносу в Ремесле  </w:t>
      </w:r>
    </w:p>
    <w:p w:rsidR="002A1CF0" w:rsidRDefault="002A1CF0" w:rsidP="002A1CF0">
      <w:r>
        <w:rPr>
          <w:b/>
        </w:rPr>
        <w:t>Эффект</w:t>
      </w:r>
      <w:r>
        <w:t>: Ваш персонаж хорошо разбирается во всех типах взрывчатых веществ. Она знакома со всеми видами техник, используемых при изготовлении бомб, от создания собственных взрывчатых веществ до идентификации и вооружения изготовленных. Она также прошла обучение по обезвреживанию взрывчатых веществ (EOD) и умеет обезвреживать незнакомые устройства. Ваш персонаж не получает штраф -2 за обезвреживание взрывчатки, которую она не создавала (см. с. 114).</w:t>
      </w:r>
    </w:p>
    <w:p w:rsidR="002A1CF0" w:rsidRDefault="002A1CF0" w:rsidP="002A1CF0">
      <w:pPr>
        <w:pStyle w:val="3"/>
      </w:pPr>
      <w:r>
        <w:t xml:space="preserve">Технофил (от • до ••)  </w:t>
      </w:r>
    </w:p>
    <w:p w:rsidR="002A1CF0" w:rsidRDefault="002A1CF0" w:rsidP="002A1CF0">
      <w:r>
        <w:rPr>
          <w:b/>
        </w:rPr>
        <w:t>Эффект</w:t>
      </w:r>
      <w:r>
        <w:t xml:space="preserve">: Благодаря профессиональному опыту или фанатизму любителя, ваш персонаж обладает исключительными знаниями в отношении одного конкретного типа оборудования, выбранного при покупке этой заслуги. С одним очком в этой заслуге ее направленность относительно узка: Оружие с острыми краями, ручное огнестрельное оружие, бытовые транспортные средства, французская военная техника XX века и так далее. С двумя очками Заслуга может быть более широкой: например, Оружие ближнего боя, Огнестрельное оружие, Транспортные средства, Военное снаряжение XX века.  </w:t>
      </w:r>
    </w:p>
    <w:p w:rsidR="002A1CF0" w:rsidRDefault="002A1CF0" w:rsidP="002A1CF0">
      <w:r>
        <w:t xml:space="preserve">В отношении предметов, относящихся только к выбранному направлению, эта заслуга действует как заслуга «Энциклопедические знания» (см. с. 109, книга правил «Мир тьмы»). При успешном броске ваш персонаж полностью разбирается в характеристиках, истории и мелочах любого конкретного предмета, с которым он сталкивается. Помимо идентификации предмета, он может назвать вероятный металлический состав древнего меча, баллистические характеристики вражеского пистолета, максимальную скорость спортивного автомобиля или мощность взрыва ядерной боеголовки.  </w:t>
      </w:r>
    </w:p>
    <w:p w:rsidR="002A1CF0" w:rsidRDefault="002A1CF0" w:rsidP="002A1CF0">
      <w:r>
        <w:t>Эта заслуга не дает никаких фактических бонусов или способностей, когда персонаж пытается использовать предмет, относящийся к его области изучения. В отличие от Энциклопедических знаний, эта заслуга доступна после создания персонажа, хотя действия и интересы персонажа в течение длительного периода времени должны оправдать ее приобретение.</w:t>
      </w:r>
    </w:p>
    <w:p w:rsidR="002A1CF0" w:rsidRDefault="002A1CF0" w:rsidP="002A1CF0">
      <w:pPr>
        <w:pStyle w:val="2"/>
      </w:pPr>
      <w:r>
        <w:t>Физические Преимущества</w:t>
      </w:r>
    </w:p>
    <w:p w:rsidR="002A1CF0" w:rsidRDefault="002A1CF0" w:rsidP="002A1CF0">
      <w:pPr>
        <w:pStyle w:val="4"/>
      </w:pPr>
      <w:r>
        <w:t xml:space="preserve">Боевой стиль: Стрельба из лука (• на ••••)  </w:t>
      </w:r>
    </w:p>
    <w:p w:rsidR="002A1CF0" w:rsidRDefault="002A1CF0" w:rsidP="002A1CF0">
      <w:r>
        <w:rPr>
          <w:b/>
        </w:rPr>
        <w:t>Необходимые условия</w:t>
      </w:r>
      <w:r>
        <w:t xml:space="preserve">: Сила ••, Ловкость ••, Атлетика ••.  </w:t>
      </w:r>
    </w:p>
    <w:p w:rsidR="002A1CF0" w:rsidRDefault="002A1CF0" w:rsidP="002A1CF0">
      <w:r>
        <w:rPr>
          <w:b/>
        </w:rPr>
        <w:lastRenderedPageBreak/>
        <w:t>Эффект</w:t>
      </w:r>
      <w:r>
        <w:t xml:space="preserve">: Ваш персонаж посвятил годы тренировок луку. Она может быть состязательным лучником, охотником с низким уровнем техники или любителем средневековой истории.  Точки, приобретенные в этой заслуге, открывают доступ к особым боевым маневрам.  Каждый маневр является необходимым условием для следующего. Так, персонаж не может получить «Быстрый удар», пока не получит «Выхватить и отпустить». Маневры и их эффекты описаны ниже. Все следующие маневры работают </w:t>
      </w:r>
      <w:r>
        <w:rPr>
          <w:i/>
        </w:rPr>
        <w:t>только</w:t>
      </w:r>
      <w:r>
        <w:t xml:space="preserve"> с луком.</w:t>
      </w:r>
    </w:p>
    <w:p w:rsidR="002A1CF0" w:rsidRDefault="002A1CF0" w:rsidP="002A1CF0">
      <w:r>
        <w:rPr>
          <w:b/>
        </w:rPr>
        <w:t>Натянуть и ослабить</w:t>
      </w:r>
      <w:r>
        <w:t xml:space="preserve"> </w:t>
      </w:r>
      <w:r>
        <w:rPr>
          <w:b/>
        </w:rPr>
        <w:t>(•)</w:t>
      </w:r>
      <w:r>
        <w:t xml:space="preserve">: Мышцы рук вашего персонажа хорошо натренированы для сложной задачи многократного натягивания тяжелого лука. Она получает +1 силу для определения минимальной силы, урона и дальности полета лука.  </w:t>
      </w:r>
    </w:p>
    <w:p w:rsidR="002A1CF0" w:rsidRDefault="002A1CF0" w:rsidP="002A1CF0">
      <w:r>
        <w:rPr>
          <w:b/>
        </w:rPr>
        <w:t>Быстрое ушко</w:t>
      </w:r>
      <w:r>
        <w:t xml:space="preserve"> </w:t>
      </w:r>
      <w:r>
        <w:rPr>
          <w:b/>
        </w:rPr>
        <w:t>(••)</w:t>
      </w:r>
      <w:r>
        <w:t xml:space="preserve">: Ваш персонаж может поддерживать изнуряющую скорострельность. Один раз за ход она может «перезарядить» лук как рефлекторное действие.  </w:t>
      </w:r>
    </w:p>
    <w:p w:rsidR="002A1CF0" w:rsidRDefault="002A1CF0" w:rsidP="002A1CF0">
      <w:r>
        <w:rPr>
          <w:b/>
        </w:rPr>
        <w:t>Стрельба из лука (•••)</w:t>
      </w:r>
      <w:r>
        <w:t xml:space="preserve">: Стрелы, как и все другие снаряды, летят по баллистической дуге. Ваш персонаж - мастер оценивать дальность, ветер и другие факторы, чтобы направлять стрелы гораздо дальше, чем они пролетели бы при прямом выстреле. Удвойте дальность стрельбы из любого лука, который использует ваш персонаж.  </w:t>
      </w:r>
    </w:p>
    <w:p w:rsidR="002A1CF0" w:rsidRDefault="002A1CF0" w:rsidP="002A1CF0">
      <w:r>
        <w:rPr>
          <w:b/>
        </w:rPr>
        <w:t>Падающая стрельба</w:t>
      </w:r>
      <w:r>
        <w:t xml:space="preserve"> </w:t>
      </w:r>
      <w:r>
        <w:rPr>
          <w:b/>
        </w:rPr>
        <w:t>(••••)</w:t>
      </w:r>
      <w:r>
        <w:t xml:space="preserve">: Ваш персонаж может отказаться от прямых атак и запускать стрелы высоко в воздух, чтобы они падали прямо на незадачливых жертв. Атаки вашего персонажа из лука не получают штрафов за укрытие цели за твердыми предметами, если цель не имеет защиты сверху и ваш персонаж может видеть </w:t>
      </w:r>
      <w:r>
        <w:rPr>
          <w:i/>
        </w:rPr>
        <w:t>любую</w:t>
      </w:r>
      <w:r>
        <w:t xml:space="preserve"> часть цели, по которой можно определить ее местоположение. Например, цель, спрятавшаяся за бревном с торчащей ногой, не получает штрафа, но персонаж, свернувшийся калачиком на полу фургона, получает обычную защиту. </w:t>
      </w:r>
      <w:r>
        <w:rPr>
          <w:b/>
        </w:rPr>
        <w:t>Недостатки</w:t>
      </w:r>
      <w:r>
        <w:t>: Ваш персонаж может использовать этот маневр только на открытом воздухе или в закрытых помещениях, достаточно больших, чтобы обеспечить несколько сотен футов вертикального полета (например, на футбольных стадионах).</w:t>
      </w:r>
    </w:p>
    <w:p w:rsidR="002A1CF0" w:rsidRDefault="002A1CF0" w:rsidP="002A1CF0">
      <w:pPr>
        <w:pStyle w:val="4"/>
      </w:pPr>
      <w:r>
        <w:t xml:space="preserve">Боевой стиль: Цепное оружие (• на ••••)  </w:t>
      </w:r>
    </w:p>
    <w:p w:rsidR="002A1CF0" w:rsidRDefault="002A1CF0" w:rsidP="002A1CF0">
      <w:r>
        <w:rPr>
          <w:b/>
        </w:rPr>
        <w:t>Необходимые условия</w:t>
      </w:r>
      <w:r>
        <w:t xml:space="preserve">: Сила •••, Ловкость •••, Оружие •••.  </w:t>
      </w:r>
    </w:p>
    <w:p w:rsidR="002A1CF0" w:rsidRDefault="002A1CF0" w:rsidP="002A1CF0">
      <w:r>
        <w:rPr>
          <w:b/>
        </w:rPr>
        <w:t>Эффект</w:t>
      </w:r>
      <w:r>
        <w:t xml:space="preserve">: Ваш персонаж обучен сложному искусству боя с цепным оружием. Цепное оружие непредсказуемо, если им не овладеть - неумелый боец с такой же вероятностью может запутаться или порезаться, как и нанести вред противнику. Обучение вашего персонажа, скорее всего, было формализованным: он изучал этот навык в додзё боевых искусств или, возможно, в театральном бою. (Обратите внимание, что персонаж, использующий скованное оружие и </w:t>
      </w:r>
      <w:r>
        <w:rPr>
          <w:i/>
        </w:rPr>
        <w:t>не</w:t>
      </w:r>
      <w:r>
        <w:t xml:space="preserve"> имеющий точек в этой заслуге, автоматически получает -2 ко всем броскам атаки).  </w:t>
      </w:r>
    </w:p>
    <w:p w:rsidR="002A1CF0" w:rsidRDefault="002A1CF0" w:rsidP="002A1CF0">
      <w:r>
        <w:t xml:space="preserve">Доты, приобретенные за эту заслугу, открывают доступ к уникальным боевым маневрам с цепным оружием. Каждый маневр является необходимым условием для последующего маневра. Так, персонаж не может получить «Связывание рук», пока не получит «Непробиваемую защиту». Эти маневры и их эффекты описаны ниже. Все маневры основаны на навыке «Оружие».  </w:t>
      </w:r>
    </w:p>
    <w:p w:rsidR="002A1CF0" w:rsidRDefault="002A1CF0" w:rsidP="002A1CF0">
      <w:r>
        <w:rPr>
          <w:b/>
        </w:rPr>
        <w:t>Непробиваемая защита (•)</w:t>
      </w:r>
      <w:r>
        <w:t xml:space="preserve">: Ваш персонаж может не атаковать в данный ход, а вместо этого закрутить цепь в сторону противника (или противников). В течение всего хода, независимо от инициативы, вы можете добавить +2 к защите вашего персонажа, чтобы отражать входящие удары. Ваш персонаж также не получает штрафа за защиту от нескольких противников, пока не столкнется с тремя атаками. Первая и вторая атаки против нее не дают отрицательных модификаторов к ее Защите.  </w:t>
      </w:r>
    </w:p>
    <w:p w:rsidR="002A1CF0" w:rsidRDefault="002A1CF0" w:rsidP="002A1CF0">
      <w:r>
        <w:rPr>
          <w:b/>
        </w:rPr>
        <w:lastRenderedPageBreak/>
        <w:t>Связывание рук</w:t>
      </w:r>
      <w:r>
        <w:t xml:space="preserve"> </w:t>
      </w:r>
      <w:r>
        <w:rPr>
          <w:b/>
        </w:rPr>
        <w:t>(••)</w:t>
      </w:r>
      <w:r>
        <w:t xml:space="preserve">: Этот защитный маневр выполняется против входящей атаки (боевой или оружейной).  Когда противник атакует оружием или своим телом, ваш персонаж обматывает атакующую конечность цепью, захватывая ее с атакой Сила + Оружие. Защита противника не вычитается из этого броска, но вычитаются его успехи в броске атаки. Если ваш персонаж добился успеха, конечность оказывается скованной цепью, и противник может попытаться вырваться в следующий ход с помощью броска «Сила + драка». Если противник получил больше успехов при атаке, его атака все равно уменьшается на количество успехов, полученных при броске «Связывание рук». Этот маневр должен быть выполнен в ход инициативы атакующего, и выполнение этого действия означает, что ваш персонаж не может совершить атаку в этот ход.  </w:t>
      </w:r>
    </w:p>
    <w:p w:rsidR="002A1CF0" w:rsidRDefault="002A1CF0" w:rsidP="002A1CF0">
      <w:r>
        <w:rPr>
          <w:b/>
        </w:rPr>
        <w:t>Внешнее удушение</w:t>
      </w:r>
      <w:r>
        <w:t xml:space="preserve"> </w:t>
      </w:r>
      <w:r>
        <w:rPr>
          <w:b/>
        </w:rPr>
        <w:t>(•••)</w:t>
      </w:r>
      <w:r>
        <w:t xml:space="preserve">: Ваш персонаж пытается обмотать цепь вокруг шеи противника. Бросок Сила + Оружие. Жертва может попытаться освободиться в следующем действии с помощью броска Сила + Оружие, который уменьшается на Силу +1 вашего персонажа. Этот маневр не направлен на то, чтобы нанести урон или убить противника - этот маневр направлен на то, чтобы лишить его сознания, прижав цепь к артериям его шеи, тем самым остановив приток крови к его мозгу. Если ваша героиня успешно справилась с захватом, она может начать душить жертву на следующий ход. За каждый ход, пока удушающий захват не разорван, жертва получает дополнительный -1 ко всем броскам на сопротивление. Когда ваш персонаж наберет количество непрерывных ходов, равное выносливости жертвы, она падает без сознания. Этот маневр, когда он завершен, наносит жертве одно очко повреждений от ударов. Этот боевой маневр неэффективен против персонажей, которым не нужно дышать.  </w:t>
      </w:r>
    </w:p>
    <w:p w:rsidR="002A1CF0" w:rsidRDefault="002A1CF0" w:rsidP="002A1CF0">
      <w:r>
        <w:rPr>
          <w:b/>
        </w:rPr>
        <w:t>Вихрь и толчок</w:t>
      </w:r>
      <w:r>
        <w:t xml:space="preserve"> </w:t>
      </w:r>
      <w:r>
        <w:rPr>
          <w:b/>
        </w:rPr>
        <w:t>(••••)</w:t>
      </w:r>
      <w:r>
        <w:t xml:space="preserve">: Ваш персонаж на этом уровне очень искусен в использовании цепей и может совершать целенаправленные атаки любой частью оружия. Несколько раз взмахнув цепью, она может создать импульс для одной атаки, которая может быть выполнена с поразительной точностью.  При направленной атаке вы можете игнорировать до -2 штрафов, связанных с направленными атаками. Иными словами, атаки по туловищу или конечностям противника выполняются без штрафа, атаки по голове - с -1, по руке - с -2, а по глазам - с -3. </w:t>
      </w:r>
      <w:r>
        <w:rPr>
          <w:b/>
        </w:rPr>
        <w:t>Недостатки</w:t>
      </w:r>
      <w:r>
        <w:t>: Ваш персонаж отрицает свою Защиту до конца хода. Если ваш персонаж применил свою Защиту против любой входящей атаки до своего хода, он не может выполнить этот маневр.</w:t>
      </w:r>
    </w:p>
    <w:p w:rsidR="002A1CF0" w:rsidRDefault="002A1CF0" w:rsidP="002A1CF0">
      <w:pPr>
        <w:pStyle w:val="4"/>
      </w:pPr>
      <w:r>
        <w:t xml:space="preserve">Боевой стиль: Боевое мастерство (• на •••••)  </w:t>
      </w:r>
    </w:p>
    <w:p w:rsidR="002A1CF0" w:rsidRDefault="002A1CF0" w:rsidP="002A1CF0">
      <w:r>
        <w:rPr>
          <w:b/>
        </w:rPr>
        <w:t>Необходимые условия</w:t>
      </w:r>
      <w:r>
        <w:t xml:space="preserve">: Сила ••, Ловкость ••, Самообладание ••, Огнестрельное оружие ••.  </w:t>
      </w:r>
    </w:p>
    <w:p w:rsidR="002A1CF0" w:rsidRDefault="002A1CF0" w:rsidP="002A1CF0">
      <w:r>
        <w:rPr>
          <w:b/>
        </w:rPr>
        <w:t>Эффект</w:t>
      </w:r>
      <w:r>
        <w:t xml:space="preserve">: Ваш персонаж не только хорошо владеет огнестрельным оружием, но и много тренировался, чтобы сохранить свою меткость в стрессовых условиях боя (см. «Меткость в бою», стр. 51, для обсуждения этих проблем). Скорее всего, у нее есть опыт работы в правоохранительных органах или в армии, хотя она может быть просто сторонником самообороны или увлеченным любителем, обладающим необыкновенным самообладанием.  </w:t>
      </w:r>
    </w:p>
    <w:p w:rsidR="002A1CF0" w:rsidRDefault="002A1CF0" w:rsidP="002A1CF0">
      <w:r>
        <w:t xml:space="preserve">Точки, приобретенные в этой заслуге, открывают доступ к особым боевым маневрам. Каждый маневр является необходимым условием для следующего. Так, персонаж не может получить «Тактическую перезарядку», пока не получит «Стрелять первым». Маневры и их эффекты описаны ниже, большинство из них основаны на навыке «Огнестрельное оружие».  </w:t>
      </w:r>
    </w:p>
    <w:p w:rsidR="002A1CF0" w:rsidRDefault="002A1CF0" w:rsidP="002A1CF0">
      <w:r>
        <w:rPr>
          <w:b/>
        </w:rPr>
        <w:t>Стрелять первым</w:t>
      </w:r>
      <w:r>
        <w:t xml:space="preserve"> </w:t>
      </w:r>
      <w:r>
        <w:rPr>
          <w:b/>
        </w:rPr>
        <w:t>(•)</w:t>
      </w:r>
      <w:r>
        <w:t xml:space="preserve">: Натренированные рефлексы персонажа дают ему преимущество в перестрелке на доли секунды. Если она начинает бой с огнестрельным оружием в руках, она получает бонус к броску инициативы, равный ее навыку владения огнестрельным оружием. Если она также обладает навыком быстрого извлечения огнестрельного оружия (см. книгу правил </w:t>
      </w:r>
      <w:r>
        <w:lastRenderedPageBreak/>
        <w:t xml:space="preserve">«Мир тьмы», с. 113) и достает оружие во время первого хода боя, этот бонус добавляется задним числом, начиная с начала второго хода боя.  </w:t>
      </w:r>
    </w:p>
    <w:p w:rsidR="002A1CF0" w:rsidRDefault="002A1CF0" w:rsidP="002A1CF0">
      <w:r>
        <w:rPr>
          <w:b/>
        </w:rPr>
        <w:t>Тактическая перезарядка</w:t>
      </w:r>
      <w:r>
        <w:t xml:space="preserve"> </w:t>
      </w:r>
      <w:r>
        <w:rPr>
          <w:b/>
        </w:rPr>
        <w:t>(••)</w:t>
      </w:r>
      <w:r>
        <w:t xml:space="preserve">: Мышечная память вашего персонажа позволяет ему перезаряжать оружие, не задумываясь об этом. Один раз за ход она может рефлекторно перезарядить огнестрельное оружие, питающееся из отъемного магазина, или использовать скорозарядку для перезарядки револьвера.  </w:t>
      </w:r>
    </w:p>
    <w:p w:rsidR="002A1CF0" w:rsidRDefault="002A1CF0" w:rsidP="002A1CF0">
      <w:r>
        <w:rPr>
          <w:b/>
        </w:rPr>
        <w:t>Двойной выстрел</w:t>
      </w:r>
      <w:r>
        <w:t xml:space="preserve"> </w:t>
      </w:r>
      <w:r>
        <w:rPr>
          <w:b/>
        </w:rPr>
        <w:t>(•••)</w:t>
      </w:r>
      <w:r>
        <w:t xml:space="preserve">: При использовании рычажного, помпового или полуавтоматического огнестрельного оружия ваш персонаж может совершать короткие атаки очередями, как если бы его оружие было способно вести автоматический огонь.  </w:t>
      </w:r>
    </w:p>
    <w:p w:rsidR="002A1CF0" w:rsidRDefault="002A1CF0" w:rsidP="002A1CF0">
      <w:r>
        <w:rPr>
          <w:b/>
        </w:rPr>
        <w:t>Дальность штыка</w:t>
      </w:r>
      <w:r>
        <w:t xml:space="preserve"> </w:t>
      </w:r>
      <w:r>
        <w:rPr>
          <w:b/>
        </w:rPr>
        <w:t>(••••)</w:t>
      </w:r>
      <w:r>
        <w:t xml:space="preserve">:Ваш персонаж может сохранять точность и контроль, даже находясь перед противником на расстоянии вытянутой руки. Защита цели не применяется к атакам из огнестрельного оружия, которые персонаж совершает в пределах дистанции ближнего боя (см. с. 155, книга правил «Мир тьмы»).  </w:t>
      </w:r>
    </w:p>
    <w:p w:rsidR="002A1CF0" w:rsidRDefault="002A1CF0" w:rsidP="002A1CF0">
      <w:r>
        <w:rPr>
          <w:b/>
        </w:rPr>
        <w:t>Стремительный огонь</w:t>
      </w:r>
      <w:r>
        <w:t xml:space="preserve"> </w:t>
      </w:r>
      <w:r>
        <w:rPr>
          <w:b/>
        </w:rPr>
        <w:t>(•••••)</w:t>
      </w:r>
      <w:r>
        <w:t xml:space="preserve">: Концентрация вашего персонажа такова, что он может выпустить град пуль. За одно действие она может совершить одну дополнительную атаку из огнестрельного оружия за каждое очко, на которое ее самообладание превышает 2. Каждая дополнительная атака производится с кумулятивным модификатором -1. Таким образом, при самообладании 3 она может совершить в общей сложности две атаки (вторая из них с модификатором -1), три атаки при самообладании 4 (третья из них с модификатором -2) и четыре атаки при самообладании 5 (четвертая из них с модификатором -3). Она должна объявить цели всех атак до того, как бросит первую.  Каждая атака, не направленная против ее первоначальной цели, получает дополнительный штраф -1. Все атаки, сделанные с помощью этого маневра, должны быть одиночными. </w:t>
      </w:r>
      <w:r>
        <w:rPr>
          <w:b/>
        </w:rPr>
        <w:t>Недостатки</w:t>
      </w:r>
      <w:r>
        <w:t>: Ваш персонаж не может использовать Защиту от атаки в тот же ход, в который он собирается применить этот маневр. Если она использует Защиту против атак, которые происходят раньше в реестре инициативы, до того, как она сможет выполнить этот маневр, она не сможет использовать Стремительный огонь в этот ход. Кроме того, ваш персонаж не может использовать этот маневр с огнестрельным оружием с болтовым или переломным механизмом.</w:t>
      </w:r>
    </w:p>
    <w:p w:rsidR="002A1CF0" w:rsidRDefault="002A1CF0" w:rsidP="002A1CF0">
      <w:pPr>
        <w:pStyle w:val="4"/>
      </w:pPr>
      <w:r>
        <w:t xml:space="preserve">Боевой стиль: Фехтование (• на ••••)  </w:t>
      </w:r>
    </w:p>
    <w:p w:rsidR="002A1CF0" w:rsidRDefault="002A1CF0" w:rsidP="002A1CF0">
      <w:r>
        <w:rPr>
          <w:b/>
        </w:rPr>
        <w:t>Необходимые условия</w:t>
      </w:r>
      <w:r>
        <w:t xml:space="preserve">: Ловкость •••, Оружие •••.  </w:t>
      </w:r>
    </w:p>
    <w:p w:rsidR="002A1CF0" w:rsidRDefault="002A1CF0" w:rsidP="002A1CF0">
      <w:r>
        <w:rPr>
          <w:b/>
        </w:rPr>
        <w:t>Эффект</w:t>
      </w:r>
      <w:r>
        <w:t xml:space="preserve">: Ваш персонаж обучен искусству фехтования.  Скорее всего, он получил этот навык в академии фехтования и знаком с этим видом спорта не только в общих чертах Точки, приобретенные с помощью этой заслуги, открывают доступ к уникальным боевым маневрам с использованием фехтовального оружия. Каждый маневр является необходимым условием для последующего маневра. Так, ваш персонаж не сможет сделать «Укол», пока не получит «Удар». Эти маневры и их эффекты описаны ниже. Все маневры основаны на навыке «Оружие».  </w:t>
      </w:r>
    </w:p>
    <w:p w:rsidR="002A1CF0" w:rsidRDefault="002A1CF0" w:rsidP="002A1CF0">
      <w:r>
        <w:t xml:space="preserve">Фехтование предназначено для использования определенных мечей. Приведенные ниже маневры можно использовать без штрафа, если ваш персонаж использует один из следующих мечей: кривую шпагу, фехтовальную шпагу, рапиру или трость. Любой другой тип меча дает штраф -1 к любому из перечисленных ниже маневров. (Более подробную информацию о мечах как оружии ближнего боя вы найдете в первой главе).  </w:t>
      </w:r>
    </w:p>
    <w:p w:rsidR="002A1CF0" w:rsidRDefault="002A1CF0" w:rsidP="002A1CF0">
      <w:r>
        <w:rPr>
          <w:b/>
        </w:rPr>
        <w:lastRenderedPageBreak/>
        <w:t>Удар (•):</w:t>
      </w:r>
      <w:r>
        <w:t xml:space="preserve"> Удар - это простая, но мощная атака. Стойка фехтовальщика (одна нога фиксирует положение персонажа, а другая делает выпад вперед) придает этой атаке дополнительную силу. Когда ваш персонаж делает выпад, устремляя клинок к противнику, он делает это с бонусом +1.  </w:t>
      </w:r>
    </w:p>
    <w:p w:rsidR="002A1CF0" w:rsidRDefault="002A1CF0" w:rsidP="002A1CF0">
      <w:r>
        <w:rPr>
          <w:b/>
        </w:rPr>
        <w:t>Обманный</w:t>
      </w:r>
      <w:r>
        <w:t xml:space="preserve"> </w:t>
      </w:r>
      <w:r>
        <w:rPr>
          <w:b/>
        </w:rPr>
        <w:t>удар</w:t>
      </w:r>
      <w:r>
        <w:t xml:space="preserve"> </w:t>
      </w:r>
      <w:r>
        <w:rPr>
          <w:b/>
        </w:rPr>
        <w:t>(••)</w:t>
      </w:r>
      <w:r>
        <w:t xml:space="preserve">: Ваш персонаж умеет делать обманные атаки, чтобы сбить противника с толку. Сделайте «обычный» бросок атаки (Сила + Оружие), и этот бросок будет оштрафован Защитой противника, как обычно.  Эта атака фальшивая, она не поражает противника и не наносит ему никакого урона. Однако если ваш персонаж достигнет хотя бы одного успеха, противник будет на мгновение сбит с толку и выведен из равновесия и не сможет применить свою Защиту против следующей атаки (которая может быть нанесена вашим персонажем в следующий ход или из другого источника заранее).  </w:t>
      </w:r>
    </w:p>
    <w:p w:rsidR="002A1CF0" w:rsidRDefault="002A1CF0" w:rsidP="002A1CF0">
      <w:r>
        <w:rPr>
          <w:b/>
        </w:rPr>
        <w:t>Рипост</w:t>
      </w:r>
      <w:r>
        <w:t xml:space="preserve"> </w:t>
      </w:r>
      <w:r>
        <w:rPr>
          <w:b/>
        </w:rPr>
        <w:t>(•••)</w:t>
      </w:r>
      <w:r>
        <w:t xml:space="preserve">: Рипост требует атаки против вашего персонажа. Он уходит с пути атаки, используя свое Уклонение (т.е. удвоенную защиту).  Пока противник открыт, он может провести внезапную и быструю атаку, которая выполняется со штрафом -1.  Однако Защита противника не накладывает дополнительных штрафов на бросок атаки. Недостаток: Если ваш противник получит еще какие-либо атаки в ход, когда он использовал рипост, он не сможет применить против них свою Защиту.  </w:t>
      </w:r>
    </w:p>
    <w:p w:rsidR="002A1CF0" w:rsidRDefault="002A1CF0" w:rsidP="002A1CF0">
      <w:r>
        <w:rPr>
          <w:b/>
        </w:rPr>
        <w:t>Мюлинье</w:t>
      </w:r>
      <w:r>
        <w:t xml:space="preserve"> </w:t>
      </w:r>
      <w:r>
        <w:rPr>
          <w:b/>
        </w:rPr>
        <w:t>(••••)</w:t>
      </w:r>
      <w:r>
        <w:t xml:space="preserve">: Если ваш персонаж успешно поражает противника своим мечом, он может повернуть запястье и нанести быстрый спиральный удар кончиком оружия. Этот дополнительный порез не требует дополнительных бросков; порез наносит противнику смертельный урон, равный Ловкости вашего персонажа. </w:t>
      </w:r>
      <w:r>
        <w:rPr>
          <w:b/>
        </w:rPr>
        <w:t>Недостатки</w:t>
      </w:r>
      <w:r>
        <w:t>:  Чтобы выполнить этот маневр, персонаж должен потратить одно очко силы воли перед тем, как сделать начальный бросок атаки.  Сила воли не дает ему дополнительных +3 к атаке. Если начальный бросок атаки провален, очко силы воли тратится впустую, и Мулине не может быть добавлено.</w:t>
      </w:r>
    </w:p>
    <w:p w:rsidR="002A1CF0" w:rsidRDefault="002A1CF0" w:rsidP="002A1CF0">
      <w:pPr>
        <w:pBdr>
          <w:top w:val="single" w:sz="4" w:space="1" w:color="auto"/>
          <w:left w:val="single" w:sz="4" w:space="4" w:color="auto"/>
          <w:right w:val="single" w:sz="4" w:space="4" w:color="auto"/>
        </w:pBdr>
        <w:jc w:val="center"/>
        <w:rPr>
          <w:b/>
        </w:rPr>
      </w:pPr>
      <w:r>
        <w:rPr>
          <w:b/>
        </w:rPr>
        <w:t>Кендо: Японское фехтование</w:t>
      </w:r>
    </w:p>
    <w:p w:rsidR="002A1CF0" w:rsidRDefault="002A1CF0" w:rsidP="002A1CF0">
      <w:pPr>
        <w:pBdr>
          <w:top w:val="single" w:sz="4" w:space="1" w:color="auto"/>
          <w:left w:val="single" w:sz="4" w:space="4" w:color="auto"/>
          <w:right w:val="single" w:sz="4" w:space="4" w:color="auto"/>
        </w:pBdr>
      </w:pPr>
      <w:r>
        <w:t xml:space="preserve">Приведенные выше заслуги относятся к фехтованию европейского стиля, но могут быть легко адаптированы для японского кендо. Хотя техники (называемые </w:t>
      </w:r>
      <w:r>
        <w:rPr>
          <w:b/>
        </w:rPr>
        <w:t>вадза</w:t>
      </w:r>
      <w:r>
        <w:t xml:space="preserve">) немного отличаются, механика остается прежней.  Бросок (•) превращается в Кабури; вместо броска персонаж наносит атаку сверху, но модификатор +1 остается.  </w:t>
      </w:r>
    </w:p>
    <w:p w:rsidR="002A1CF0" w:rsidRDefault="002A1CF0" w:rsidP="002A1CF0">
      <w:pPr>
        <w:pBdr>
          <w:top w:val="single" w:sz="4" w:space="1" w:color="auto"/>
          <w:left w:val="single" w:sz="4" w:space="4" w:color="auto"/>
          <w:right w:val="single" w:sz="4" w:space="4" w:color="auto"/>
        </w:pBdr>
      </w:pPr>
      <w:r>
        <w:rPr>
          <w:b/>
        </w:rPr>
        <w:t>Обманный удар</w:t>
      </w:r>
      <w:r>
        <w:t xml:space="preserve"> </w:t>
      </w:r>
      <w:r>
        <w:rPr>
          <w:b/>
        </w:rPr>
        <w:t>(••)</w:t>
      </w:r>
      <w:r>
        <w:t xml:space="preserve"> становится </w:t>
      </w:r>
      <w:r>
        <w:rPr>
          <w:b/>
        </w:rPr>
        <w:t>Киай</w:t>
      </w:r>
      <w:r>
        <w:t xml:space="preserve">. Он включает в себя громкий крик во время выполнения отвлекающего маневра.  </w:t>
      </w:r>
    </w:p>
    <w:p w:rsidR="002A1CF0" w:rsidRDefault="002A1CF0" w:rsidP="002A1CF0">
      <w:pPr>
        <w:pBdr>
          <w:top w:val="single" w:sz="4" w:space="1" w:color="auto"/>
          <w:left w:val="single" w:sz="4" w:space="4" w:color="auto"/>
          <w:right w:val="single" w:sz="4" w:space="4" w:color="auto"/>
        </w:pBdr>
      </w:pPr>
      <w:r>
        <w:rPr>
          <w:b/>
        </w:rPr>
        <w:t>Рипост</w:t>
      </w:r>
      <w:r>
        <w:t xml:space="preserve"> </w:t>
      </w:r>
      <w:r>
        <w:rPr>
          <w:b/>
        </w:rPr>
        <w:t>(•••)</w:t>
      </w:r>
      <w:r>
        <w:t xml:space="preserve"> становится </w:t>
      </w:r>
      <w:r>
        <w:rPr>
          <w:b/>
        </w:rPr>
        <w:t>Утиотоси</w:t>
      </w:r>
      <w:r>
        <w:t xml:space="preserve"> Ваза, или «убийство мечом». Персонаж может не уходить с пути, а парировать атаку перед собственной контратакой.  </w:t>
      </w:r>
    </w:p>
    <w:p w:rsidR="002A1CF0" w:rsidRDefault="002A1CF0" w:rsidP="002A1CF0">
      <w:pPr>
        <w:pBdr>
          <w:top w:val="single" w:sz="4" w:space="1" w:color="auto"/>
          <w:left w:val="single" w:sz="4" w:space="4" w:color="auto"/>
          <w:right w:val="single" w:sz="4" w:space="4" w:color="auto"/>
        </w:pBdr>
      </w:pPr>
      <w:r>
        <w:rPr>
          <w:b/>
        </w:rPr>
        <w:t>Мюлинье</w:t>
      </w:r>
      <w:r>
        <w:t xml:space="preserve"> </w:t>
      </w:r>
      <w:r>
        <w:rPr>
          <w:b/>
        </w:rPr>
        <w:t>(••••)</w:t>
      </w:r>
      <w:r>
        <w:t xml:space="preserve"> становится </w:t>
      </w:r>
      <w:r>
        <w:rPr>
          <w:b/>
        </w:rPr>
        <w:t>Нидан Ваза</w:t>
      </w:r>
      <w:r>
        <w:t xml:space="preserve">, позволяя провести одну завершенную атаку и второй быстрый удар мечом.  </w:t>
      </w:r>
    </w:p>
    <w:p w:rsidR="002A1CF0" w:rsidRDefault="002A1CF0" w:rsidP="002A1CF0">
      <w:pPr>
        <w:pBdr>
          <w:left w:val="single" w:sz="4" w:space="4" w:color="auto"/>
          <w:bottom w:val="single" w:sz="4" w:space="1" w:color="auto"/>
          <w:right w:val="single" w:sz="4" w:space="4" w:color="auto"/>
        </w:pBdr>
      </w:pPr>
      <w:r>
        <w:t>Опять же, вся механика одинакова, и заслуга работает точно так же, хотя и с другими условиями. Однако мечи используются разные. Персонаж может выполнять кендо-вадза с катаной, вакидзаси и изогнутыми мечами - использование их с любыми другими мечами влечет за собой штраф -1.</w:t>
      </w:r>
    </w:p>
    <w:p w:rsidR="002A1CF0" w:rsidRDefault="002A1CF0" w:rsidP="002A1CF0">
      <w:pPr>
        <w:pStyle w:val="4"/>
      </w:pPr>
      <w:r>
        <w:t xml:space="preserve">Боевой стиль: Филипинские боевые искусства (• на ••••)  </w:t>
      </w:r>
    </w:p>
    <w:p w:rsidR="002A1CF0" w:rsidRDefault="002A1CF0" w:rsidP="002A1CF0">
      <w:r>
        <w:rPr>
          <w:b/>
        </w:rPr>
        <w:t>Необходимые условия</w:t>
      </w:r>
      <w:r>
        <w:t xml:space="preserve">: Ловкость •••, Оружие •••. </w:t>
      </w:r>
    </w:p>
    <w:p w:rsidR="002A1CF0" w:rsidRDefault="002A1CF0" w:rsidP="002A1CF0">
      <w:r>
        <w:rPr>
          <w:b/>
        </w:rPr>
        <w:lastRenderedPageBreak/>
        <w:t>Эффект</w:t>
      </w:r>
      <w:r>
        <w:t xml:space="preserve">: Ваш персонаж обучен филиппинскому боевому искусству, которое часто называют </w:t>
      </w:r>
      <w:r>
        <w:rPr>
          <w:i/>
        </w:rPr>
        <w:t>эскрима</w:t>
      </w:r>
      <w:r>
        <w:t xml:space="preserve"> или </w:t>
      </w:r>
      <w:r>
        <w:rPr>
          <w:i/>
        </w:rPr>
        <w:t>кали</w:t>
      </w:r>
      <w:r>
        <w:t xml:space="preserve">. Возможно, он научился этому у инструктора или члена семьи. Большинство техник эскримы используют оружие и предназначены в основном для самообороны.  </w:t>
      </w:r>
    </w:p>
    <w:p w:rsidR="002A1CF0" w:rsidRDefault="002A1CF0" w:rsidP="002A1CF0">
      <w:r>
        <w:t xml:space="preserve">Доты, приобретенные с помощью этой заслуги, открывают доступ к уникальным боевым маневрам с использованием тупого оружия. Каждый маневр является необходимым условием для последующего маневра.  Так, ваш персонаж не может получить «Разоружение», пока не получит «Блокировку». Эти маневры и их эффекты описаны ниже. Все маневры основаны на навыке «Оружие».  </w:t>
      </w:r>
    </w:p>
    <w:p w:rsidR="002A1CF0" w:rsidRDefault="002A1CF0" w:rsidP="002A1CF0">
      <w:r>
        <w:t>Обратите внимание, что для выполнения этих маневров персонаж должен иметь в руках как минимум одно тупое оружие. Потенциально это оружие - одна палка эскрима (или пара), но это может быть любой тупой предмет короче двух футов в длину. Если персонаж владеет двумя видами оружия, он все равно получает штраф -2 к атакам с руки. Когда персонаж достигает четвертого и последнего уровня этого стиля, он может выбрать использование любого из маневров без оружия. На этом этапе он изучает прие</w:t>
      </w:r>
      <w:bookmarkStart w:id="90" w:name="_GoBack"/>
      <w:bookmarkEnd w:id="90"/>
      <w:r>
        <w:t xml:space="preserve">мы эскримы «пустая рука».  </w:t>
      </w:r>
    </w:p>
    <w:p w:rsidR="002A1CF0" w:rsidRDefault="002A1CF0" w:rsidP="002A1CF0">
      <w:r>
        <w:rPr>
          <w:b/>
        </w:rPr>
        <w:t>Блокировка и блок (•)</w:t>
      </w:r>
      <w:r>
        <w:t>: С помощью этого приема ваш персонаж использует импульс противника против него самого. Если вы преуспеете в броске «Сила + Оружие», ваш персонаж захватит атакующую руку противника в свою и возьмет ее в захват (правила захвата см. на с. 157,</w:t>
      </w:r>
    </w:p>
    <w:p w:rsidR="002A1CF0" w:rsidRDefault="002A1CF0" w:rsidP="002A1CF0">
      <w:r>
        <w:t xml:space="preserve">World of Darkness Rulebook). Вы можете добавить Защиту персонажа к броску «Сила + Оружие», так как технически он совершает защитный маневр. Однако, если вы решили добавить его </w:t>
      </w:r>
      <w:r>
        <w:rPr>
          <w:i/>
        </w:rPr>
        <w:t>Защиту</w:t>
      </w:r>
      <w:r>
        <w:t xml:space="preserve"> к этой атаке, вы не можете применять его Защиту против всех последующих атак в этот ход. Если он уже применил свою Защиту, он все равно может использовать этот маневр, но не будет добавлять свою Защиту к броску.  </w:t>
      </w:r>
    </w:p>
    <w:p w:rsidR="002A1CF0" w:rsidRDefault="002A1CF0" w:rsidP="002A1CF0">
      <w:r>
        <w:rPr>
          <w:b/>
        </w:rPr>
        <w:t>Разоружение</w:t>
      </w:r>
      <w:r>
        <w:t xml:space="preserve"> </w:t>
      </w:r>
      <w:r>
        <w:rPr>
          <w:b/>
        </w:rPr>
        <w:t>(••)</w:t>
      </w:r>
      <w:r>
        <w:t xml:space="preserve">: Этот прием позволяет вашему персонажу перехватить атаку и обрушить свое оружие на предплечье противника, что может заставить его выронить оружие. (Обратите внимание, что этот прием </w:t>
      </w:r>
      <w:r>
        <w:rPr>
          <w:i/>
        </w:rPr>
        <w:t>отличается</w:t>
      </w:r>
      <w:r>
        <w:t xml:space="preserve"> от приема «Разоружение») Чтобы выполнить этот маневр, сделайте обычный бросок атаки (ловкость + владение оружием). Сравните успех этого броска с Выносливостью противника. Если успех равен или превышает показатель выносливости, противник бросает оружие. Эта атака </w:t>
      </w:r>
      <w:r>
        <w:rPr>
          <w:i/>
        </w:rPr>
        <w:t>наносит</w:t>
      </w:r>
      <w:r>
        <w:t xml:space="preserve"> урон и противнику. Возьмите успехи, полученные при броске атаки, и уменьшите их вдвое (округлите в большую сторону). Противник получает этот урон, нанося удар.  </w:t>
      </w:r>
    </w:p>
    <w:p w:rsidR="002A1CF0" w:rsidRDefault="002A1CF0" w:rsidP="002A1CF0">
      <w:r>
        <w:rPr>
          <w:b/>
        </w:rPr>
        <w:t>Атака вне баланса</w:t>
      </w:r>
      <w:r>
        <w:t xml:space="preserve"> </w:t>
      </w:r>
      <w:r>
        <w:rPr>
          <w:b/>
        </w:rPr>
        <w:t>(•••)</w:t>
      </w:r>
      <w:r>
        <w:t xml:space="preserve">: С помощью этой атаки ваш персонаж использует свое оружие, чтобы вывести противника из равновесия.  Эта атака может принимать любую форму: удар дубинкой в солнечное сплетение, удар в висок или переносицу противника или использование импульса палки, чтобы поставить его в неудобное положение. Атака производится со штрафом -2. В случае успеха атака наносит полный урон, и следующая атака противника производится со штрафом -3.  </w:t>
      </w:r>
    </w:p>
    <w:p w:rsidR="002A1CF0" w:rsidRDefault="002A1CF0" w:rsidP="002A1CF0">
      <w:r>
        <w:rPr>
          <w:b/>
        </w:rPr>
        <w:t>Многорукая защита</w:t>
      </w:r>
      <w:r>
        <w:t xml:space="preserve"> </w:t>
      </w:r>
      <w:r>
        <w:rPr>
          <w:b/>
        </w:rPr>
        <w:t>(••••)</w:t>
      </w:r>
      <w:r>
        <w:t>: Практикующие эскриму умеют двигаться и вливаться в бой таким образом, который зачастую не имеет аналогов в других системах оружия.  В этом случае вы можете применить полную Защиту (или Уклонение) вашего персонажа ко всем атакам против него за один ход.  Они нисколько не уменьшаются от атак, сделанных после первой.</w:t>
      </w:r>
    </w:p>
    <w:p w:rsidR="002A1CF0" w:rsidRDefault="002A1CF0" w:rsidP="002A1CF0">
      <w:pPr>
        <w:pStyle w:val="4"/>
      </w:pPr>
      <w:r>
        <w:t xml:space="preserve">Боевой стиль: Снайпинг (• на •••••)  </w:t>
      </w:r>
    </w:p>
    <w:p w:rsidR="002A1CF0" w:rsidRDefault="002A1CF0" w:rsidP="002A1CF0">
      <w:r>
        <w:t xml:space="preserve">Необходимые условия: Ловкость •••, Решительность •••, Огнестрельное оружие ••• и Скрытность •••.  </w:t>
      </w:r>
    </w:p>
    <w:p w:rsidR="002A1CF0" w:rsidRDefault="002A1CF0" w:rsidP="002A1CF0">
      <w:r>
        <w:lastRenderedPageBreak/>
        <w:t xml:space="preserve">Эффект: Снайпер - это противоположность стрелку, терпеливый и спокойный, а не стремительный и безжалостный. Ваш персонаж, благодаря жизненному опыту или интенсивной военной подготовке, достаточно терпелив и опытен, чтобы часами смотреть в оптический прицел, прежде чем сделать один идеальный выстрел, который решит судьбу заложника или целого народа.  </w:t>
      </w:r>
    </w:p>
    <w:p w:rsidR="002A1CF0" w:rsidRDefault="002A1CF0" w:rsidP="002A1CF0">
      <w:r>
        <w:t xml:space="preserve">Точки, приобретенные в этой заслуге, открывают доступ к специальным боевым маневрам. Каждый маневр является необходимым условием для следующего. Так, ваш персонаж не может получить «Боевое зрение ноль», пока не получит «Прицел». Маневры и их эффекты описаны ниже, большинство из них основаны на навыке «Огнестрельное оружие». Все следующие маневры работают </w:t>
      </w:r>
      <w:r>
        <w:rPr>
          <w:i/>
        </w:rPr>
        <w:t>только</w:t>
      </w:r>
      <w:r>
        <w:t xml:space="preserve"> с винтовками (включая штурмовые).  </w:t>
      </w:r>
    </w:p>
    <w:p w:rsidR="002A1CF0" w:rsidRDefault="002A1CF0" w:rsidP="002A1CF0">
      <w:r>
        <w:rPr>
          <w:b/>
        </w:rPr>
        <w:t>По прицелу (•)</w:t>
      </w:r>
      <w:r>
        <w:t xml:space="preserve">: Ваш персонаж обладает интуитивным пониманием баллистики дальнего боя и провел бесчисленные часы, пытаясь разглядеть мельчайшие детали через оптический прицел. Максимальный бонус от прицеливания (см. книгу правил «Мир тьмы», с. 162) увеличивается до самообладания +1 для полуавтоматических и автоматических винтовок и самообладания +2 для винтовок с переломным, болтовым и рычажным действием. Кроме того, при использовании оптического прицела или другого оптического прибора дальнего действия (например, бинокля) она получает бонус +2 ко всем броскам на восприятие (см. книгу правил «Мир тьмы», с. 45).  </w:t>
      </w:r>
    </w:p>
    <w:p w:rsidR="002A1CF0" w:rsidRDefault="002A1CF0" w:rsidP="002A1CF0">
      <w:r>
        <w:rPr>
          <w:b/>
        </w:rPr>
        <w:t>Точное прицеливание (••)</w:t>
      </w:r>
      <w:r>
        <w:t xml:space="preserve">: Как только ваш персонаж познакомится с возможностями винтовки, он сможет добиться от нее непревзойденных характеристик. Каждый раз, когда ваш персонаж пристреливает винтовку (см. «Прицельные приспособления», с. 164), он удваивает количество атак, получающих бонус от этого процесса. Кроме того, когда она атакует из винтовки, получившей этот бонус, ближняя дистанция оружия увеличивается на пять ярдов, умноженных на ее Сообразительность, средняя - в два раза, а дальняя - в три раза.  </w:t>
      </w:r>
    </w:p>
    <w:p w:rsidR="002A1CF0" w:rsidRDefault="002A1CF0" w:rsidP="002A1CF0">
      <w:r>
        <w:rPr>
          <w:b/>
        </w:rPr>
        <w:t>Сосредоточенный выстрел (•••)</w:t>
      </w:r>
      <w:r>
        <w:t xml:space="preserve">: Ваш персонаж может днями неподвижно сидеть в засаде, не обращая внимания на недостаток сна, перепады температуры и даже опасные для жизни травмы, лишь бы навести свинец на цель. При прицельном выстреле она может игнорировать количество штрафов за раны, наркотики, болезни, боль, усталость, условия окружающей среды и подобные факторы, равное ее Решительности. Например, если у вашего персонажа Решительность 4, осталось два очка Здоровья (-2), он не спал 36 часов (-2) и принял сильные галлюциногены (-3), его прицельные выстрелы будут иметь штраф -3 вместо -7, которые влияют на все остальные броски кубиков.  </w:t>
      </w:r>
    </w:p>
    <w:p w:rsidR="002A1CF0" w:rsidRDefault="002A1CF0" w:rsidP="002A1CF0">
      <w:r>
        <w:rPr>
          <w:b/>
        </w:rPr>
        <w:t>Тактическое вмешательство (••••)</w:t>
      </w:r>
      <w:r>
        <w:t xml:space="preserve">: Благодаря мгновенной реакции и стальным нервам ваш персонаж может использовать малейшие возможности для точного выстрела. При прицельном выстреле все штрафы за стрельбу в ближнем бою и за укрытие уменьшаются вдвое с округлением вниз.  </w:t>
      </w:r>
    </w:p>
    <w:p w:rsidR="002A1CF0" w:rsidRDefault="002A1CF0" w:rsidP="002A1CF0">
      <w:r>
        <w:rPr>
          <w:b/>
        </w:rPr>
        <w:t>Один выстрел - одно убийство (•••••)</w:t>
      </w:r>
      <w:r>
        <w:t xml:space="preserve">: Когда ваша героиня поднимает винтовку, люди падают. Все просто.  Когда вы делаете прицельный выстрел, не добавляйте рейтинг урона винтовки к набору кубиков атаки (хотя «9 снова» или «8 снова» по-прежнему применяются, как и в обычном случае). Вместо этого, если атака удалась, добавьте рейтинг урона винтовки в качестве дополнительных успехов. </w:t>
      </w:r>
      <w:r>
        <w:rPr>
          <w:b/>
        </w:rPr>
        <w:t>Недостатки</w:t>
      </w:r>
      <w:r>
        <w:t>: На каждую атаку тратится одна сила воли. Обратите внимание, что эта трата силы воли не добавляет три кубика к атаке.</w:t>
      </w:r>
    </w:p>
    <w:p w:rsidR="002A1CF0" w:rsidRDefault="002A1CF0" w:rsidP="002A1CF0">
      <w:pPr>
        <w:pStyle w:val="4"/>
      </w:pPr>
      <w:r>
        <w:t xml:space="preserve">Боевой стиль: Ножевой бой Спецназа (• на ••••)  </w:t>
      </w:r>
    </w:p>
    <w:p w:rsidR="002A1CF0" w:rsidRDefault="002A1CF0" w:rsidP="002A1CF0">
      <w:r>
        <w:rPr>
          <w:b/>
        </w:rPr>
        <w:t>Необходимые условия</w:t>
      </w:r>
      <w:r>
        <w:t xml:space="preserve">: Ловкость •••, Оружие •••.  </w:t>
      </w:r>
    </w:p>
    <w:p w:rsidR="002A1CF0" w:rsidRDefault="002A1CF0" w:rsidP="002A1CF0">
      <w:r>
        <w:rPr>
          <w:b/>
        </w:rPr>
        <w:lastRenderedPageBreak/>
        <w:t>Эффект</w:t>
      </w:r>
      <w:r>
        <w:t xml:space="preserve">: Ваш персонаж обучен эффективному бою с ножом. Эта форма боевого ножевого боя основана на оригинальных тренировках </w:t>
      </w:r>
      <w:r>
        <w:rPr>
          <w:i/>
        </w:rPr>
        <w:t>Спецназа</w:t>
      </w:r>
      <w:r>
        <w:t xml:space="preserve"> российских войск. Сейчас эта подготовка является стандартной во многих спецподразделениях мира. Она предполагает удержание одноострого ножа в нисходящем (или «обратном») хвате. Маневры включают в себя множество быстрых, плавных движений, дополненных смесью режущих и колющих ударов в жизненно важные области.  </w:t>
      </w:r>
    </w:p>
    <w:p w:rsidR="002A1CF0" w:rsidRDefault="002A1CF0" w:rsidP="002A1CF0">
      <w:r>
        <w:t xml:space="preserve">Точки, приобретенные с этой заслугой, открывают доступ к уникальным боевым маневрам с ножом. Каждый маневр является необходимым условием для последующего маневра. Ваш персонаж не может получить «Выгодный угол», пока не получит «Предвидение атаки». Эти маневры и их эффекты описаны ниже. Все маневры основаны на навыке «Оружие».  </w:t>
      </w:r>
    </w:p>
    <w:p w:rsidR="002A1CF0" w:rsidRDefault="002A1CF0" w:rsidP="002A1CF0">
      <w:r>
        <w:rPr>
          <w:b/>
        </w:rPr>
        <w:t>Предвосхитить атаку (•)</w:t>
      </w:r>
      <w:r>
        <w:t xml:space="preserve">: Те, кто обучался ножевому бою в спецназе, знают, что нужно быстро двигаться перед атакой и в ответ на нее. Для этого требуется уровень предвидения и стратегии еще до начала боя. На этом уровне ваш персонаж может заменить свой показатель «Оружие» на показатель «Самообладание» при определении модификатора инициативы. Это возможно только в тех боевых ситуациях, когда персонаж использует острое или колющее оружие размера 2 или меньше.  </w:t>
      </w:r>
    </w:p>
    <w:p w:rsidR="002A1CF0" w:rsidRDefault="002A1CF0" w:rsidP="002A1CF0">
      <w:r>
        <w:rPr>
          <w:b/>
        </w:rPr>
        <w:t>Выгодный угол (••)</w:t>
      </w:r>
      <w:r>
        <w:t xml:space="preserve">: Ваш ножевик знает, как сделать искусственную атаку сбоку или сзади таким образом, чтобы это дало ему преимущество. Хотя обычно такие атаки не дают никаких бонусов, персонаж знает, как обмануть противника, заставив его защищаться от атаки, которая не идет, а затем провести атаку под другим углом. Во время такой атаки защита противника равна -1. Недостатки: Этот маневр можно совершать только раз в два хода.  </w:t>
      </w:r>
    </w:p>
    <w:p w:rsidR="002A1CF0" w:rsidRDefault="002A1CF0" w:rsidP="002A1CF0">
      <w:r>
        <w:rPr>
          <w:b/>
        </w:rPr>
        <w:t>Жизненно важная атака (•••)</w:t>
      </w:r>
      <w:r>
        <w:t xml:space="preserve">: Ваш персонаж умеет направлять свои атаки на жизненно важные органы и другие уязвимые места. Атаки ножом имеют бронепробиваемость 1, а штрафы за попадание в определенные цели или части тела (см. «Определенные цели», стр. 165 книги правил «Мир тьмы») уменьшаются на единицу.  </w:t>
      </w:r>
    </w:p>
    <w:p w:rsidR="002A1CF0" w:rsidRDefault="002A1CF0" w:rsidP="002A1CF0">
      <w:r>
        <w:rPr>
          <w:b/>
        </w:rPr>
        <w:t>Косая и колющая рана (••••)</w:t>
      </w:r>
      <w:r>
        <w:t xml:space="preserve">: Мастерство вашего персонажа в обращении с ножом позволяет ему совершать две атаки по одной цели за одно действие. Первая атака - косая, вторая - колющая. Первая атака выполняется как обычно, но вторая получает штраф -1. </w:t>
      </w:r>
      <w:r>
        <w:rPr>
          <w:b/>
        </w:rPr>
        <w:t>Недостатки</w:t>
      </w:r>
      <w:r>
        <w:t>:  Этот быстрый маневр делает персонажа несколько более уязвимым против следующей атаки, направленной в его сторону. Его защита считается на единицу меньше против следующей атаки.</w:t>
      </w:r>
    </w:p>
    <w:p w:rsidR="002A1CF0" w:rsidRDefault="002A1CF0" w:rsidP="002A1CF0">
      <w:pPr>
        <w:pStyle w:val="4"/>
      </w:pPr>
      <w:r>
        <w:t xml:space="preserve">Боевой стиль: Бой с посохом, (от • до •••)  </w:t>
      </w:r>
    </w:p>
    <w:p w:rsidR="002A1CF0" w:rsidRDefault="002A1CF0" w:rsidP="002A1CF0">
      <w:r>
        <w:rPr>
          <w:b/>
        </w:rPr>
        <w:t>Необходимые условия</w:t>
      </w:r>
      <w:r>
        <w:t xml:space="preserve">: Сила •••, Ловкость •••, Оружие •••.  </w:t>
      </w:r>
    </w:p>
    <w:p w:rsidR="002A1CF0" w:rsidRDefault="002A1CF0" w:rsidP="002A1CF0">
      <w:r>
        <w:rPr>
          <w:b/>
        </w:rPr>
        <w:t>Эффект</w:t>
      </w:r>
      <w:r>
        <w:t xml:space="preserve">: Ваш персонаж научился эффективно владеть квотерстафом, посохом Бо или посохом Джо в бою. Скорее всего, она научилась этому у мастера боевых искусств. Этот стиль иногда называют бодзюцу.  </w:t>
      </w:r>
    </w:p>
    <w:p w:rsidR="002A1CF0" w:rsidRDefault="002A1CF0" w:rsidP="002A1CF0">
      <w:r>
        <w:t xml:space="preserve">Точки, приобретенные с помощью этой заслуги, открывают доступ к уникальным боевым маневрам с шестопером. Каждый маневр является необходимым условием для последующего маневра. Ваш персонаж не может получить «Храмовый удар», пока не получит «Подсечку».  Эти маневры и их эффекты описаны ниже.  Все маневры основаны на навыке владения оружием.  </w:t>
      </w:r>
    </w:p>
    <w:p w:rsidR="002A1CF0" w:rsidRDefault="002A1CF0" w:rsidP="002A1CF0">
      <w:r>
        <w:t xml:space="preserve">Обратите внимание, что, хотя посох с четвертью, бо или джо является нормой для этого стиля боя, маневры не ограничиваются этим оружием. Персонаж может использовать для этих маневров </w:t>
      </w:r>
      <w:r>
        <w:rPr>
          <w:i/>
        </w:rPr>
        <w:lastRenderedPageBreak/>
        <w:t>любое</w:t>
      </w:r>
      <w:r>
        <w:t xml:space="preserve"> шестопер, но использование других видов шестоперов с предметом, не являющимся одним из трех вышеупомянутых типов посохов, требует дополнительного очка Оружейного мастерства (Оружейное мастерство •••). Персонаж также может использовать импровизированные шестоперы (в том числе копатели ям, косы или другие предметы длиной не менее пяти футов) для этих маневров. В этом случае все равно требуется «Оружие •••», и все броски атаки выполняются с учетом соответствующих штрафов импровизированного оружия. Помните также, что использование шестопера в бою дает его владельцу +1 к защите.  </w:t>
      </w:r>
    </w:p>
    <w:p w:rsidR="002A1CF0" w:rsidRDefault="002A1CF0" w:rsidP="002A1CF0">
      <w:r>
        <w:rPr>
          <w:b/>
        </w:rPr>
        <w:t>Удар (•)</w:t>
      </w:r>
      <w:r>
        <w:t xml:space="preserve">: Ваш персонаж может использовать свое шестопер, чтобы поставить подножку одному противнику, в надежде отправить его на землю.  Это спорный бросок, в котором обычный бросок атаки персонажа противопоставляется ловкости противника + атлетика. Атака персонажа, как обычно, штрафуется Защитой противника. Если противник падает, примените правила нокдауна (согласно стр. 168, Книга правил «Мира тьмы»). Однако в этом случае падение на землю наносит противнику одно очко урона от удара.  </w:t>
      </w:r>
    </w:p>
    <w:p w:rsidR="002A1CF0" w:rsidRDefault="002A1CF0" w:rsidP="002A1CF0">
      <w:r>
        <w:rPr>
          <w:b/>
        </w:rPr>
        <w:t>Храмовый удар (••)</w:t>
      </w:r>
      <w:r>
        <w:t xml:space="preserve">: Ваш персонаж обрушивает свой посох на голову противника. Обычный штраф -3 на попадание в голову по-прежнему действует, но если урон соответствует или превышает Размер цели, цель падает без сознания на количество ходов, равное нанесенному урону. Этот урон обычно является бьющим, так как предназначен для нанесения тупым посохом. Однако урон может быть нанесен и клинковым оружием, например нагинатой. Эффект тот же, но урон теперь не колющий, а смертельный.  </w:t>
      </w:r>
    </w:p>
    <w:p w:rsidR="005C4551" w:rsidRPr="00945795" w:rsidRDefault="002A1CF0" w:rsidP="000B0A54">
      <w:r>
        <w:rPr>
          <w:b/>
        </w:rPr>
        <w:t>Опасный радиус (•••)</w:t>
      </w:r>
      <w:r>
        <w:t>: С помощью этой техники ваш персонаж может взмахнуть оружием по широкой дуге, поражая всех в радиусе трех ярдов. Сделайте обычный бросок атаки персонажа (Сила + Оружие + бонусы оружия). Этот бросок получает штраф к кубикам, равный количеству противников, пораженных этим ударом (максимум -5 кубиков). Успехи, достигнутые в этом броске, наносят урон всем в радиусе трех ярдов. Если оружие является обычным тупым шестопером (например, посохом), оно наносит удар.  Если оружие с лезвием, оно наносит смертельный урон. Недостатки:  Эта атака не может отличить друга от врага.  Все союзники в радиусе трех ярдов получают урон вместе с врагами. Нельзя использовать технику, чтобы исключить из урона друзей.</w:t>
      </w:r>
    </w:p>
    <w:sectPr w:rsidR="005C4551" w:rsidRPr="0094579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579E" w:rsidRDefault="00B8579E" w:rsidP="00475765">
      <w:pPr>
        <w:spacing w:after="0" w:line="240" w:lineRule="auto"/>
      </w:pPr>
      <w:r>
        <w:separator/>
      </w:r>
    </w:p>
  </w:endnote>
  <w:endnote w:type="continuationSeparator" w:id="0">
    <w:p w:rsidR="00B8579E" w:rsidRDefault="00B8579E" w:rsidP="00475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579E" w:rsidRDefault="00B8579E" w:rsidP="00475765">
      <w:pPr>
        <w:spacing w:after="0" w:line="240" w:lineRule="auto"/>
      </w:pPr>
      <w:r>
        <w:separator/>
      </w:r>
    </w:p>
  </w:footnote>
  <w:footnote w:type="continuationSeparator" w:id="0">
    <w:p w:rsidR="00B8579E" w:rsidRDefault="00B8579E" w:rsidP="0047576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761C"/>
    <w:rsid w:val="00006E0E"/>
    <w:rsid w:val="000275AE"/>
    <w:rsid w:val="00032B0A"/>
    <w:rsid w:val="00042644"/>
    <w:rsid w:val="0008561F"/>
    <w:rsid w:val="00091818"/>
    <w:rsid w:val="00094B01"/>
    <w:rsid w:val="000A787F"/>
    <w:rsid w:val="000B0A54"/>
    <w:rsid w:val="000D3B5F"/>
    <w:rsid w:val="000E2E42"/>
    <w:rsid w:val="000E3483"/>
    <w:rsid w:val="000F2503"/>
    <w:rsid w:val="001017DC"/>
    <w:rsid w:val="0011352A"/>
    <w:rsid w:val="00117CDE"/>
    <w:rsid w:val="001368C7"/>
    <w:rsid w:val="00177381"/>
    <w:rsid w:val="001B6F8B"/>
    <w:rsid w:val="001C0FFB"/>
    <w:rsid w:val="001D0C2A"/>
    <w:rsid w:val="001D1645"/>
    <w:rsid w:val="00211098"/>
    <w:rsid w:val="002824E0"/>
    <w:rsid w:val="00287087"/>
    <w:rsid w:val="00290D04"/>
    <w:rsid w:val="002A1CF0"/>
    <w:rsid w:val="002C2F48"/>
    <w:rsid w:val="002F49D0"/>
    <w:rsid w:val="002F75E2"/>
    <w:rsid w:val="00307727"/>
    <w:rsid w:val="003777AF"/>
    <w:rsid w:val="003A0252"/>
    <w:rsid w:val="003A51D3"/>
    <w:rsid w:val="003B2F1F"/>
    <w:rsid w:val="003C4927"/>
    <w:rsid w:val="003C6C5A"/>
    <w:rsid w:val="003D111F"/>
    <w:rsid w:val="003D237A"/>
    <w:rsid w:val="003F1731"/>
    <w:rsid w:val="004015B5"/>
    <w:rsid w:val="004035CF"/>
    <w:rsid w:val="00427942"/>
    <w:rsid w:val="00427E75"/>
    <w:rsid w:val="00457B43"/>
    <w:rsid w:val="00475765"/>
    <w:rsid w:val="00495550"/>
    <w:rsid w:val="004D7CF6"/>
    <w:rsid w:val="004E25D5"/>
    <w:rsid w:val="004E66A9"/>
    <w:rsid w:val="00510389"/>
    <w:rsid w:val="0052445F"/>
    <w:rsid w:val="005731F1"/>
    <w:rsid w:val="00577E36"/>
    <w:rsid w:val="00587AA7"/>
    <w:rsid w:val="005907FB"/>
    <w:rsid w:val="005C4551"/>
    <w:rsid w:val="005D4960"/>
    <w:rsid w:val="005F51F7"/>
    <w:rsid w:val="00604545"/>
    <w:rsid w:val="00613070"/>
    <w:rsid w:val="00614087"/>
    <w:rsid w:val="00620C14"/>
    <w:rsid w:val="00627367"/>
    <w:rsid w:val="00643A4D"/>
    <w:rsid w:val="00670619"/>
    <w:rsid w:val="006A25F4"/>
    <w:rsid w:val="006B1B7C"/>
    <w:rsid w:val="006B21B4"/>
    <w:rsid w:val="006C3E19"/>
    <w:rsid w:val="006D45D6"/>
    <w:rsid w:val="006D74C7"/>
    <w:rsid w:val="006E4725"/>
    <w:rsid w:val="00721AE6"/>
    <w:rsid w:val="00740744"/>
    <w:rsid w:val="007729BD"/>
    <w:rsid w:val="0079164A"/>
    <w:rsid w:val="007965FF"/>
    <w:rsid w:val="007B23DA"/>
    <w:rsid w:val="007C1834"/>
    <w:rsid w:val="007D0F2E"/>
    <w:rsid w:val="007D2D4D"/>
    <w:rsid w:val="007E32C0"/>
    <w:rsid w:val="007E7641"/>
    <w:rsid w:val="0087094D"/>
    <w:rsid w:val="008825FD"/>
    <w:rsid w:val="00884F10"/>
    <w:rsid w:val="008A3236"/>
    <w:rsid w:val="008B3496"/>
    <w:rsid w:val="008C79B5"/>
    <w:rsid w:val="008D4F0C"/>
    <w:rsid w:val="00901F9D"/>
    <w:rsid w:val="00922D35"/>
    <w:rsid w:val="00932F7A"/>
    <w:rsid w:val="0094100A"/>
    <w:rsid w:val="00944652"/>
    <w:rsid w:val="00945795"/>
    <w:rsid w:val="00955528"/>
    <w:rsid w:val="00966A83"/>
    <w:rsid w:val="00976E29"/>
    <w:rsid w:val="00986ECF"/>
    <w:rsid w:val="00990B7B"/>
    <w:rsid w:val="009A292B"/>
    <w:rsid w:val="009A47C4"/>
    <w:rsid w:val="009A4CCA"/>
    <w:rsid w:val="009B76B2"/>
    <w:rsid w:val="009C4F8A"/>
    <w:rsid w:val="009F48FF"/>
    <w:rsid w:val="00A025C0"/>
    <w:rsid w:val="00A026A6"/>
    <w:rsid w:val="00A04100"/>
    <w:rsid w:val="00A16F5B"/>
    <w:rsid w:val="00A2034B"/>
    <w:rsid w:val="00A32051"/>
    <w:rsid w:val="00A357BE"/>
    <w:rsid w:val="00AE661C"/>
    <w:rsid w:val="00AF0DB0"/>
    <w:rsid w:val="00AF1BBF"/>
    <w:rsid w:val="00B20B0B"/>
    <w:rsid w:val="00B3325B"/>
    <w:rsid w:val="00B54302"/>
    <w:rsid w:val="00B725A5"/>
    <w:rsid w:val="00B81FDE"/>
    <w:rsid w:val="00B8579E"/>
    <w:rsid w:val="00B93CE7"/>
    <w:rsid w:val="00BA5624"/>
    <w:rsid w:val="00BA761C"/>
    <w:rsid w:val="00BC53AB"/>
    <w:rsid w:val="00BD33CD"/>
    <w:rsid w:val="00BD7016"/>
    <w:rsid w:val="00BE0B52"/>
    <w:rsid w:val="00C04902"/>
    <w:rsid w:val="00C314F6"/>
    <w:rsid w:val="00C53FA1"/>
    <w:rsid w:val="00C57F8D"/>
    <w:rsid w:val="00C623F6"/>
    <w:rsid w:val="00C85928"/>
    <w:rsid w:val="00C96D03"/>
    <w:rsid w:val="00CD0077"/>
    <w:rsid w:val="00CD2501"/>
    <w:rsid w:val="00CE16BB"/>
    <w:rsid w:val="00D142D3"/>
    <w:rsid w:val="00D15A2B"/>
    <w:rsid w:val="00D21490"/>
    <w:rsid w:val="00D35736"/>
    <w:rsid w:val="00D35D24"/>
    <w:rsid w:val="00D85B56"/>
    <w:rsid w:val="00DA5E57"/>
    <w:rsid w:val="00DC7F36"/>
    <w:rsid w:val="00DD0B6E"/>
    <w:rsid w:val="00DD43C5"/>
    <w:rsid w:val="00DD715A"/>
    <w:rsid w:val="00E03B43"/>
    <w:rsid w:val="00E07B75"/>
    <w:rsid w:val="00E07E2F"/>
    <w:rsid w:val="00E61A42"/>
    <w:rsid w:val="00E96CB8"/>
    <w:rsid w:val="00EA20AD"/>
    <w:rsid w:val="00EB3639"/>
    <w:rsid w:val="00EB4B43"/>
    <w:rsid w:val="00ED00FD"/>
    <w:rsid w:val="00ED2969"/>
    <w:rsid w:val="00EE4D90"/>
    <w:rsid w:val="00EF25CD"/>
    <w:rsid w:val="00EF6DED"/>
    <w:rsid w:val="00F24BB8"/>
    <w:rsid w:val="00F25F5B"/>
    <w:rsid w:val="00F27C3D"/>
    <w:rsid w:val="00F34B8D"/>
    <w:rsid w:val="00F3567E"/>
    <w:rsid w:val="00F42476"/>
    <w:rsid w:val="00F764FE"/>
    <w:rsid w:val="00F93B87"/>
    <w:rsid w:val="00FA20F5"/>
    <w:rsid w:val="00FA5BBF"/>
    <w:rsid w:val="00FC6A47"/>
    <w:rsid w:val="00FD08C3"/>
    <w:rsid w:val="00FD4878"/>
    <w:rsid w:val="00FE1900"/>
    <w:rsid w:val="00FE1D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01F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01F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01F9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DD0B6E"/>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51038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1F9D"/>
    <w:rPr>
      <w:rFonts w:asciiTheme="majorHAnsi" w:eastAsiaTheme="majorEastAsia" w:hAnsiTheme="majorHAnsi" w:cstheme="majorBidi"/>
      <w:b/>
      <w:bCs/>
      <w:color w:val="365F91" w:themeColor="accent1" w:themeShade="BF"/>
      <w:sz w:val="28"/>
      <w:szCs w:val="28"/>
    </w:rPr>
  </w:style>
  <w:style w:type="paragraph" w:styleId="a3">
    <w:name w:val="TOC Heading"/>
    <w:basedOn w:val="1"/>
    <w:next w:val="a"/>
    <w:uiPriority w:val="39"/>
    <w:unhideWhenUsed/>
    <w:qFormat/>
    <w:rsid w:val="00901F9D"/>
    <w:pPr>
      <w:outlineLvl w:val="9"/>
    </w:pPr>
    <w:rPr>
      <w:lang w:eastAsia="ru-RU"/>
    </w:rPr>
  </w:style>
  <w:style w:type="paragraph" w:styleId="a4">
    <w:name w:val="Balloon Text"/>
    <w:basedOn w:val="a"/>
    <w:link w:val="a5"/>
    <w:uiPriority w:val="99"/>
    <w:semiHidden/>
    <w:unhideWhenUsed/>
    <w:rsid w:val="00901F9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01F9D"/>
    <w:rPr>
      <w:rFonts w:ascii="Tahoma" w:hAnsi="Tahoma" w:cs="Tahoma"/>
      <w:sz w:val="16"/>
      <w:szCs w:val="16"/>
    </w:rPr>
  </w:style>
  <w:style w:type="paragraph" w:styleId="11">
    <w:name w:val="toc 1"/>
    <w:basedOn w:val="a"/>
    <w:next w:val="a"/>
    <w:autoRedefine/>
    <w:uiPriority w:val="39"/>
    <w:unhideWhenUsed/>
    <w:qFormat/>
    <w:rsid w:val="00901F9D"/>
    <w:pPr>
      <w:spacing w:after="100"/>
    </w:pPr>
  </w:style>
  <w:style w:type="character" w:styleId="a6">
    <w:name w:val="Hyperlink"/>
    <w:basedOn w:val="a0"/>
    <w:uiPriority w:val="99"/>
    <w:unhideWhenUsed/>
    <w:rsid w:val="00901F9D"/>
    <w:rPr>
      <w:color w:val="0000FF" w:themeColor="hyperlink"/>
      <w:u w:val="single"/>
    </w:rPr>
  </w:style>
  <w:style w:type="character" w:customStyle="1" w:styleId="20">
    <w:name w:val="Заголовок 2 Знак"/>
    <w:basedOn w:val="a0"/>
    <w:link w:val="2"/>
    <w:uiPriority w:val="9"/>
    <w:rsid w:val="00901F9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901F9D"/>
    <w:rPr>
      <w:rFonts w:asciiTheme="majorHAnsi" w:eastAsiaTheme="majorEastAsia" w:hAnsiTheme="majorHAnsi" w:cstheme="majorBidi"/>
      <w:b/>
      <w:bCs/>
      <w:color w:val="4F81BD" w:themeColor="accent1"/>
    </w:rPr>
  </w:style>
  <w:style w:type="paragraph" w:styleId="21">
    <w:name w:val="toc 2"/>
    <w:basedOn w:val="a"/>
    <w:next w:val="a"/>
    <w:autoRedefine/>
    <w:uiPriority w:val="39"/>
    <w:unhideWhenUsed/>
    <w:qFormat/>
    <w:rsid w:val="00901F9D"/>
    <w:pPr>
      <w:spacing w:after="100"/>
      <w:ind w:left="220"/>
    </w:pPr>
  </w:style>
  <w:style w:type="paragraph" w:styleId="31">
    <w:name w:val="toc 3"/>
    <w:basedOn w:val="a"/>
    <w:next w:val="a"/>
    <w:autoRedefine/>
    <w:uiPriority w:val="39"/>
    <w:unhideWhenUsed/>
    <w:qFormat/>
    <w:rsid w:val="00901F9D"/>
    <w:pPr>
      <w:spacing w:after="100"/>
      <w:ind w:left="440"/>
    </w:pPr>
  </w:style>
  <w:style w:type="character" w:customStyle="1" w:styleId="40">
    <w:name w:val="Заголовок 4 Знак"/>
    <w:basedOn w:val="a0"/>
    <w:link w:val="4"/>
    <w:uiPriority w:val="9"/>
    <w:rsid w:val="00DD0B6E"/>
    <w:rPr>
      <w:rFonts w:asciiTheme="majorHAnsi" w:eastAsiaTheme="majorEastAsia" w:hAnsiTheme="majorHAnsi" w:cstheme="majorBidi"/>
      <w:b/>
      <w:bCs/>
      <w:i/>
      <w:iCs/>
      <w:color w:val="4F81BD" w:themeColor="accent1"/>
    </w:rPr>
  </w:style>
  <w:style w:type="table" w:styleId="a7">
    <w:name w:val="Table Grid"/>
    <w:basedOn w:val="a1"/>
    <w:uiPriority w:val="59"/>
    <w:rsid w:val="001368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zkurwreuab5ozgtqnkl">
    <w:name w:val="ezkurwreuab5ozgtqnkl"/>
    <w:basedOn w:val="a0"/>
    <w:rsid w:val="000A787F"/>
  </w:style>
  <w:style w:type="character" w:styleId="a8">
    <w:name w:val="Placeholder Text"/>
    <w:basedOn w:val="a0"/>
    <w:uiPriority w:val="99"/>
    <w:semiHidden/>
    <w:rsid w:val="00D142D3"/>
    <w:rPr>
      <w:color w:val="808080"/>
    </w:rPr>
  </w:style>
  <w:style w:type="paragraph" w:styleId="a9">
    <w:name w:val="No Spacing"/>
    <w:uiPriority w:val="1"/>
    <w:rsid w:val="00FD4878"/>
    <w:pPr>
      <w:spacing w:after="0" w:line="240" w:lineRule="auto"/>
    </w:pPr>
  </w:style>
  <w:style w:type="paragraph" w:styleId="aa">
    <w:name w:val="Normal (Web)"/>
    <w:basedOn w:val="a"/>
    <w:uiPriority w:val="99"/>
    <w:unhideWhenUsed/>
    <w:rsid w:val="00C96D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3D111F"/>
    <w:rPr>
      <w:b/>
      <w:bCs/>
    </w:rPr>
  </w:style>
  <w:style w:type="paragraph" w:styleId="ac">
    <w:name w:val="header"/>
    <w:basedOn w:val="a"/>
    <w:link w:val="ad"/>
    <w:uiPriority w:val="99"/>
    <w:unhideWhenUsed/>
    <w:rsid w:val="0047576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475765"/>
  </w:style>
  <w:style w:type="paragraph" w:styleId="ae">
    <w:name w:val="footer"/>
    <w:basedOn w:val="a"/>
    <w:link w:val="af"/>
    <w:uiPriority w:val="99"/>
    <w:unhideWhenUsed/>
    <w:rsid w:val="0047576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475765"/>
  </w:style>
  <w:style w:type="character" w:customStyle="1" w:styleId="50">
    <w:name w:val="Заголовок 5 Знак"/>
    <w:basedOn w:val="a0"/>
    <w:link w:val="5"/>
    <w:uiPriority w:val="9"/>
    <w:rsid w:val="00510389"/>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01F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01F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01F9D"/>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DD0B6E"/>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510389"/>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1F9D"/>
    <w:rPr>
      <w:rFonts w:asciiTheme="majorHAnsi" w:eastAsiaTheme="majorEastAsia" w:hAnsiTheme="majorHAnsi" w:cstheme="majorBidi"/>
      <w:b/>
      <w:bCs/>
      <w:color w:val="365F91" w:themeColor="accent1" w:themeShade="BF"/>
      <w:sz w:val="28"/>
      <w:szCs w:val="28"/>
    </w:rPr>
  </w:style>
  <w:style w:type="paragraph" w:styleId="a3">
    <w:name w:val="TOC Heading"/>
    <w:basedOn w:val="1"/>
    <w:next w:val="a"/>
    <w:uiPriority w:val="39"/>
    <w:unhideWhenUsed/>
    <w:qFormat/>
    <w:rsid w:val="00901F9D"/>
    <w:pPr>
      <w:outlineLvl w:val="9"/>
    </w:pPr>
    <w:rPr>
      <w:lang w:eastAsia="ru-RU"/>
    </w:rPr>
  </w:style>
  <w:style w:type="paragraph" w:styleId="a4">
    <w:name w:val="Balloon Text"/>
    <w:basedOn w:val="a"/>
    <w:link w:val="a5"/>
    <w:uiPriority w:val="99"/>
    <w:semiHidden/>
    <w:unhideWhenUsed/>
    <w:rsid w:val="00901F9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901F9D"/>
    <w:rPr>
      <w:rFonts w:ascii="Tahoma" w:hAnsi="Tahoma" w:cs="Tahoma"/>
      <w:sz w:val="16"/>
      <w:szCs w:val="16"/>
    </w:rPr>
  </w:style>
  <w:style w:type="paragraph" w:styleId="11">
    <w:name w:val="toc 1"/>
    <w:basedOn w:val="a"/>
    <w:next w:val="a"/>
    <w:autoRedefine/>
    <w:uiPriority w:val="39"/>
    <w:unhideWhenUsed/>
    <w:qFormat/>
    <w:rsid w:val="00901F9D"/>
    <w:pPr>
      <w:spacing w:after="100"/>
    </w:pPr>
  </w:style>
  <w:style w:type="character" w:styleId="a6">
    <w:name w:val="Hyperlink"/>
    <w:basedOn w:val="a0"/>
    <w:uiPriority w:val="99"/>
    <w:unhideWhenUsed/>
    <w:rsid w:val="00901F9D"/>
    <w:rPr>
      <w:color w:val="0000FF" w:themeColor="hyperlink"/>
      <w:u w:val="single"/>
    </w:rPr>
  </w:style>
  <w:style w:type="character" w:customStyle="1" w:styleId="20">
    <w:name w:val="Заголовок 2 Знак"/>
    <w:basedOn w:val="a0"/>
    <w:link w:val="2"/>
    <w:uiPriority w:val="9"/>
    <w:rsid w:val="00901F9D"/>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901F9D"/>
    <w:rPr>
      <w:rFonts w:asciiTheme="majorHAnsi" w:eastAsiaTheme="majorEastAsia" w:hAnsiTheme="majorHAnsi" w:cstheme="majorBidi"/>
      <w:b/>
      <w:bCs/>
      <w:color w:val="4F81BD" w:themeColor="accent1"/>
    </w:rPr>
  </w:style>
  <w:style w:type="paragraph" w:styleId="21">
    <w:name w:val="toc 2"/>
    <w:basedOn w:val="a"/>
    <w:next w:val="a"/>
    <w:autoRedefine/>
    <w:uiPriority w:val="39"/>
    <w:unhideWhenUsed/>
    <w:qFormat/>
    <w:rsid w:val="00901F9D"/>
    <w:pPr>
      <w:spacing w:after="100"/>
      <w:ind w:left="220"/>
    </w:pPr>
  </w:style>
  <w:style w:type="paragraph" w:styleId="31">
    <w:name w:val="toc 3"/>
    <w:basedOn w:val="a"/>
    <w:next w:val="a"/>
    <w:autoRedefine/>
    <w:uiPriority w:val="39"/>
    <w:unhideWhenUsed/>
    <w:qFormat/>
    <w:rsid w:val="00901F9D"/>
    <w:pPr>
      <w:spacing w:after="100"/>
      <w:ind w:left="440"/>
    </w:pPr>
  </w:style>
  <w:style w:type="character" w:customStyle="1" w:styleId="40">
    <w:name w:val="Заголовок 4 Знак"/>
    <w:basedOn w:val="a0"/>
    <w:link w:val="4"/>
    <w:uiPriority w:val="9"/>
    <w:rsid w:val="00DD0B6E"/>
    <w:rPr>
      <w:rFonts w:asciiTheme="majorHAnsi" w:eastAsiaTheme="majorEastAsia" w:hAnsiTheme="majorHAnsi" w:cstheme="majorBidi"/>
      <w:b/>
      <w:bCs/>
      <w:i/>
      <w:iCs/>
      <w:color w:val="4F81BD" w:themeColor="accent1"/>
    </w:rPr>
  </w:style>
  <w:style w:type="table" w:styleId="a7">
    <w:name w:val="Table Grid"/>
    <w:basedOn w:val="a1"/>
    <w:uiPriority w:val="59"/>
    <w:rsid w:val="001368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zkurwreuab5ozgtqnkl">
    <w:name w:val="ezkurwreuab5ozgtqnkl"/>
    <w:basedOn w:val="a0"/>
    <w:rsid w:val="000A787F"/>
  </w:style>
  <w:style w:type="character" w:styleId="a8">
    <w:name w:val="Placeholder Text"/>
    <w:basedOn w:val="a0"/>
    <w:uiPriority w:val="99"/>
    <w:semiHidden/>
    <w:rsid w:val="00D142D3"/>
    <w:rPr>
      <w:color w:val="808080"/>
    </w:rPr>
  </w:style>
  <w:style w:type="paragraph" w:styleId="a9">
    <w:name w:val="No Spacing"/>
    <w:uiPriority w:val="1"/>
    <w:rsid w:val="00FD4878"/>
    <w:pPr>
      <w:spacing w:after="0" w:line="240" w:lineRule="auto"/>
    </w:pPr>
  </w:style>
  <w:style w:type="paragraph" w:styleId="aa">
    <w:name w:val="Normal (Web)"/>
    <w:basedOn w:val="a"/>
    <w:uiPriority w:val="99"/>
    <w:unhideWhenUsed/>
    <w:rsid w:val="00C96D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Strong"/>
    <w:basedOn w:val="a0"/>
    <w:uiPriority w:val="22"/>
    <w:qFormat/>
    <w:rsid w:val="003D111F"/>
    <w:rPr>
      <w:b/>
      <w:bCs/>
    </w:rPr>
  </w:style>
  <w:style w:type="paragraph" w:styleId="ac">
    <w:name w:val="header"/>
    <w:basedOn w:val="a"/>
    <w:link w:val="ad"/>
    <w:uiPriority w:val="99"/>
    <w:unhideWhenUsed/>
    <w:rsid w:val="0047576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475765"/>
  </w:style>
  <w:style w:type="paragraph" w:styleId="ae">
    <w:name w:val="footer"/>
    <w:basedOn w:val="a"/>
    <w:link w:val="af"/>
    <w:uiPriority w:val="99"/>
    <w:unhideWhenUsed/>
    <w:rsid w:val="0047576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475765"/>
  </w:style>
  <w:style w:type="character" w:customStyle="1" w:styleId="50">
    <w:name w:val="Заголовок 5 Знак"/>
    <w:basedOn w:val="a0"/>
    <w:link w:val="5"/>
    <w:uiPriority w:val="9"/>
    <w:rsid w:val="00510389"/>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19118">
      <w:bodyDiv w:val="1"/>
      <w:marLeft w:val="0"/>
      <w:marRight w:val="0"/>
      <w:marTop w:val="0"/>
      <w:marBottom w:val="0"/>
      <w:divBdr>
        <w:top w:val="none" w:sz="0" w:space="0" w:color="auto"/>
        <w:left w:val="none" w:sz="0" w:space="0" w:color="auto"/>
        <w:bottom w:val="none" w:sz="0" w:space="0" w:color="auto"/>
        <w:right w:val="none" w:sz="0" w:space="0" w:color="auto"/>
      </w:divBdr>
    </w:div>
    <w:div w:id="220026349">
      <w:bodyDiv w:val="1"/>
      <w:marLeft w:val="0"/>
      <w:marRight w:val="0"/>
      <w:marTop w:val="0"/>
      <w:marBottom w:val="0"/>
      <w:divBdr>
        <w:top w:val="none" w:sz="0" w:space="0" w:color="auto"/>
        <w:left w:val="none" w:sz="0" w:space="0" w:color="auto"/>
        <w:bottom w:val="none" w:sz="0" w:space="0" w:color="auto"/>
        <w:right w:val="none" w:sz="0" w:space="0" w:color="auto"/>
      </w:divBdr>
    </w:div>
    <w:div w:id="302009575">
      <w:bodyDiv w:val="1"/>
      <w:marLeft w:val="0"/>
      <w:marRight w:val="0"/>
      <w:marTop w:val="0"/>
      <w:marBottom w:val="0"/>
      <w:divBdr>
        <w:top w:val="none" w:sz="0" w:space="0" w:color="auto"/>
        <w:left w:val="none" w:sz="0" w:space="0" w:color="auto"/>
        <w:bottom w:val="none" w:sz="0" w:space="0" w:color="auto"/>
        <w:right w:val="none" w:sz="0" w:space="0" w:color="auto"/>
      </w:divBdr>
    </w:div>
    <w:div w:id="341200145">
      <w:bodyDiv w:val="1"/>
      <w:marLeft w:val="0"/>
      <w:marRight w:val="0"/>
      <w:marTop w:val="0"/>
      <w:marBottom w:val="0"/>
      <w:divBdr>
        <w:top w:val="none" w:sz="0" w:space="0" w:color="auto"/>
        <w:left w:val="none" w:sz="0" w:space="0" w:color="auto"/>
        <w:bottom w:val="none" w:sz="0" w:space="0" w:color="auto"/>
        <w:right w:val="none" w:sz="0" w:space="0" w:color="auto"/>
      </w:divBdr>
    </w:div>
    <w:div w:id="359354531">
      <w:bodyDiv w:val="1"/>
      <w:marLeft w:val="0"/>
      <w:marRight w:val="0"/>
      <w:marTop w:val="0"/>
      <w:marBottom w:val="0"/>
      <w:divBdr>
        <w:top w:val="none" w:sz="0" w:space="0" w:color="auto"/>
        <w:left w:val="none" w:sz="0" w:space="0" w:color="auto"/>
        <w:bottom w:val="none" w:sz="0" w:space="0" w:color="auto"/>
        <w:right w:val="none" w:sz="0" w:space="0" w:color="auto"/>
      </w:divBdr>
    </w:div>
    <w:div w:id="361171294">
      <w:bodyDiv w:val="1"/>
      <w:marLeft w:val="0"/>
      <w:marRight w:val="0"/>
      <w:marTop w:val="0"/>
      <w:marBottom w:val="0"/>
      <w:divBdr>
        <w:top w:val="none" w:sz="0" w:space="0" w:color="auto"/>
        <w:left w:val="none" w:sz="0" w:space="0" w:color="auto"/>
        <w:bottom w:val="none" w:sz="0" w:space="0" w:color="auto"/>
        <w:right w:val="none" w:sz="0" w:space="0" w:color="auto"/>
      </w:divBdr>
    </w:div>
    <w:div w:id="373429352">
      <w:bodyDiv w:val="1"/>
      <w:marLeft w:val="0"/>
      <w:marRight w:val="0"/>
      <w:marTop w:val="0"/>
      <w:marBottom w:val="0"/>
      <w:divBdr>
        <w:top w:val="none" w:sz="0" w:space="0" w:color="auto"/>
        <w:left w:val="none" w:sz="0" w:space="0" w:color="auto"/>
        <w:bottom w:val="none" w:sz="0" w:space="0" w:color="auto"/>
        <w:right w:val="none" w:sz="0" w:space="0" w:color="auto"/>
      </w:divBdr>
    </w:div>
    <w:div w:id="396780248">
      <w:bodyDiv w:val="1"/>
      <w:marLeft w:val="0"/>
      <w:marRight w:val="0"/>
      <w:marTop w:val="0"/>
      <w:marBottom w:val="0"/>
      <w:divBdr>
        <w:top w:val="none" w:sz="0" w:space="0" w:color="auto"/>
        <w:left w:val="none" w:sz="0" w:space="0" w:color="auto"/>
        <w:bottom w:val="none" w:sz="0" w:space="0" w:color="auto"/>
        <w:right w:val="none" w:sz="0" w:space="0" w:color="auto"/>
      </w:divBdr>
    </w:div>
    <w:div w:id="429161002">
      <w:bodyDiv w:val="1"/>
      <w:marLeft w:val="0"/>
      <w:marRight w:val="0"/>
      <w:marTop w:val="0"/>
      <w:marBottom w:val="0"/>
      <w:divBdr>
        <w:top w:val="none" w:sz="0" w:space="0" w:color="auto"/>
        <w:left w:val="none" w:sz="0" w:space="0" w:color="auto"/>
        <w:bottom w:val="none" w:sz="0" w:space="0" w:color="auto"/>
        <w:right w:val="none" w:sz="0" w:space="0" w:color="auto"/>
      </w:divBdr>
    </w:div>
    <w:div w:id="607661655">
      <w:bodyDiv w:val="1"/>
      <w:marLeft w:val="0"/>
      <w:marRight w:val="0"/>
      <w:marTop w:val="0"/>
      <w:marBottom w:val="0"/>
      <w:divBdr>
        <w:top w:val="none" w:sz="0" w:space="0" w:color="auto"/>
        <w:left w:val="none" w:sz="0" w:space="0" w:color="auto"/>
        <w:bottom w:val="none" w:sz="0" w:space="0" w:color="auto"/>
        <w:right w:val="none" w:sz="0" w:space="0" w:color="auto"/>
      </w:divBdr>
    </w:div>
    <w:div w:id="630593199">
      <w:bodyDiv w:val="1"/>
      <w:marLeft w:val="0"/>
      <w:marRight w:val="0"/>
      <w:marTop w:val="0"/>
      <w:marBottom w:val="0"/>
      <w:divBdr>
        <w:top w:val="none" w:sz="0" w:space="0" w:color="auto"/>
        <w:left w:val="none" w:sz="0" w:space="0" w:color="auto"/>
        <w:bottom w:val="none" w:sz="0" w:space="0" w:color="auto"/>
        <w:right w:val="none" w:sz="0" w:space="0" w:color="auto"/>
      </w:divBdr>
    </w:div>
    <w:div w:id="738944799">
      <w:bodyDiv w:val="1"/>
      <w:marLeft w:val="0"/>
      <w:marRight w:val="0"/>
      <w:marTop w:val="0"/>
      <w:marBottom w:val="0"/>
      <w:divBdr>
        <w:top w:val="none" w:sz="0" w:space="0" w:color="auto"/>
        <w:left w:val="none" w:sz="0" w:space="0" w:color="auto"/>
        <w:bottom w:val="none" w:sz="0" w:space="0" w:color="auto"/>
        <w:right w:val="none" w:sz="0" w:space="0" w:color="auto"/>
      </w:divBdr>
      <w:divsChild>
        <w:div w:id="1615864111">
          <w:marLeft w:val="0"/>
          <w:marRight w:val="0"/>
          <w:marTop w:val="0"/>
          <w:marBottom w:val="0"/>
          <w:divBdr>
            <w:top w:val="none" w:sz="0" w:space="0" w:color="auto"/>
            <w:left w:val="none" w:sz="0" w:space="0" w:color="auto"/>
            <w:bottom w:val="none" w:sz="0" w:space="0" w:color="auto"/>
            <w:right w:val="none" w:sz="0" w:space="0" w:color="auto"/>
          </w:divBdr>
        </w:div>
      </w:divsChild>
    </w:div>
    <w:div w:id="820735440">
      <w:bodyDiv w:val="1"/>
      <w:marLeft w:val="0"/>
      <w:marRight w:val="0"/>
      <w:marTop w:val="0"/>
      <w:marBottom w:val="0"/>
      <w:divBdr>
        <w:top w:val="none" w:sz="0" w:space="0" w:color="auto"/>
        <w:left w:val="none" w:sz="0" w:space="0" w:color="auto"/>
        <w:bottom w:val="none" w:sz="0" w:space="0" w:color="auto"/>
        <w:right w:val="none" w:sz="0" w:space="0" w:color="auto"/>
      </w:divBdr>
    </w:div>
    <w:div w:id="1092898158">
      <w:bodyDiv w:val="1"/>
      <w:marLeft w:val="0"/>
      <w:marRight w:val="0"/>
      <w:marTop w:val="0"/>
      <w:marBottom w:val="0"/>
      <w:divBdr>
        <w:top w:val="none" w:sz="0" w:space="0" w:color="auto"/>
        <w:left w:val="none" w:sz="0" w:space="0" w:color="auto"/>
        <w:bottom w:val="none" w:sz="0" w:space="0" w:color="auto"/>
        <w:right w:val="none" w:sz="0" w:space="0" w:color="auto"/>
      </w:divBdr>
    </w:div>
    <w:div w:id="1267038644">
      <w:bodyDiv w:val="1"/>
      <w:marLeft w:val="0"/>
      <w:marRight w:val="0"/>
      <w:marTop w:val="0"/>
      <w:marBottom w:val="0"/>
      <w:divBdr>
        <w:top w:val="none" w:sz="0" w:space="0" w:color="auto"/>
        <w:left w:val="none" w:sz="0" w:space="0" w:color="auto"/>
        <w:bottom w:val="none" w:sz="0" w:space="0" w:color="auto"/>
        <w:right w:val="none" w:sz="0" w:space="0" w:color="auto"/>
      </w:divBdr>
    </w:div>
    <w:div w:id="1285770917">
      <w:bodyDiv w:val="1"/>
      <w:marLeft w:val="0"/>
      <w:marRight w:val="0"/>
      <w:marTop w:val="0"/>
      <w:marBottom w:val="0"/>
      <w:divBdr>
        <w:top w:val="none" w:sz="0" w:space="0" w:color="auto"/>
        <w:left w:val="none" w:sz="0" w:space="0" w:color="auto"/>
        <w:bottom w:val="none" w:sz="0" w:space="0" w:color="auto"/>
        <w:right w:val="none" w:sz="0" w:space="0" w:color="auto"/>
      </w:divBdr>
    </w:div>
    <w:div w:id="1355034822">
      <w:bodyDiv w:val="1"/>
      <w:marLeft w:val="0"/>
      <w:marRight w:val="0"/>
      <w:marTop w:val="0"/>
      <w:marBottom w:val="0"/>
      <w:divBdr>
        <w:top w:val="none" w:sz="0" w:space="0" w:color="auto"/>
        <w:left w:val="none" w:sz="0" w:space="0" w:color="auto"/>
        <w:bottom w:val="none" w:sz="0" w:space="0" w:color="auto"/>
        <w:right w:val="none" w:sz="0" w:space="0" w:color="auto"/>
      </w:divBdr>
    </w:div>
    <w:div w:id="1529879015">
      <w:bodyDiv w:val="1"/>
      <w:marLeft w:val="0"/>
      <w:marRight w:val="0"/>
      <w:marTop w:val="0"/>
      <w:marBottom w:val="0"/>
      <w:divBdr>
        <w:top w:val="none" w:sz="0" w:space="0" w:color="auto"/>
        <w:left w:val="none" w:sz="0" w:space="0" w:color="auto"/>
        <w:bottom w:val="none" w:sz="0" w:space="0" w:color="auto"/>
        <w:right w:val="none" w:sz="0" w:space="0" w:color="auto"/>
      </w:divBdr>
    </w:div>
    <w:div w:id="1553036731">
      <w:bodyDiv w:val="1"/>
      <w:marLeft w:val="0"/>
      <w:marRight w:val="0"/>
      <w:marTop w:val="0"/>
      <w:marBottom w:val="0"/>
      <w:divBdr>
        <w:top w:val="none" w:sz="0" w:space="0" w:color="auto"/>
        <w:left w:val="none" w:sz="0" w:space="0" w:color="auto"/>
        <w:bottom w:val="none" w:sz="0" w:space="0" w:color="auto"/>
        <w:right w:val="none" w:sz="0" w:space="0" w:color="auto"/>
      </w:divBdr>
    </w:div>
    <w:div w:id="1757677109">
      <w:bodyDiv w:val="1"/>
      <w:marLeft w:val="0"/>
      <w:marRight w:val="0"/>
      <w:marTop w:val="0"/>
      <w:marBottom w:val="0"/>
      <w:divBdr>
        <w:top w:val="none" w:sz="0" w:space="0" w:color="auto"/>
        <w:left w:val="none" w:sz="0" w:space="0" w:color="auto"/>
        <w:bottom w:val="none" w:sz="0" w:space="0" w:color="auto"/>
        <w:right w:val="none" w:sz="0" w:space="0" w:color="auto"/>
      </w:divBdr>
    </w:div>
    <w:div w:id="1776049980">
      <w:bodyDiv w:val="1"/>
      <w:marLeft w:val="0"/>
      <w:marRight w:val="0"/>
      <w:marTop w:val="0"/>
      <w:marBottom w:val="0"/>
      <w:divBdr>
        <w:top w:val="none" w:sz="0" w:space="0" w:color="auto"/>
        <w:left w:val="none" w:sz="0" w:space="0" w:color="auto"/>
        <w:bottom w:val="none" w:sz="0" w:space="0" w:color="auto"/>
        <w:right w:val="none" w:sz="0" w:space="0" w:color="auto"/>
      </w:divBdr>
    </w:div>
    <w:div w:id="1889954186">
      <w:bodyDiv w:val="1"/>
      <w:marLeft w:val="0"/>
      <w:marRight w:val="0"/>
      <w:marTop w:val="0"/>
      <w:marBottom w:val="0"/>
      <w:divBdr>
        <w:top w:val="none" w:sz="0" w:space="0" w:color="auto"/>
        <w:left w:val="none" w:sz="0" w:space="0" w:color="auto"/>
        <w:bottom w:val="none" w:sz="0" w:space="0" w:color="auto"/>
        <w:right w:val="none" w:sz="0" w:space="0" w:color="auto"/>
      </w:divBdr>
    </w:div>
    <w:div w:id="2017343366">
      <w:bodyDiv w:val="1"/>
      <w:marLeft w:val="0"/>
      <w:marRight w:val="0"/>
      <w:marTop w:val="0"/>
      <w:marBottom w:val="0"/>
      <w:divBdr>
        <w:top w:val="none" w:sz="0" w:space="0" w:color="auto"/>
        <w:left w:val="none" w:sz="0" w:space="0" w:color="auto"/>
        <w:bottom w:val="none" w:sz="0" w:space="0" w:color="auto"/>
        <w:right w:val="none" w:sz="0" w:space="0" w:color="auto"/>
      </w:divBdr>
    </w:div>
    <w:div w:id="2030254410">
      <w:bodyDiv w:val="1"/>
      <w:marLeft w:val="0"/>
      <w:marRight w:val="0"/>
      <w:marTop w:val="0"/>
      <w:marBottom w:val="0"/>
      <w:divBdr>
        <w:top w:val="none" w:sz="0" w:space="0" w:color="auto"/>
        <w:left w:val="none" w:sz="0" w:space="0" w:color="auto"/>
        <w:bottom w:val="none" w:sz="0" w:space="0" w:color="auto"/>
        <w:right w:val="none" w:sz="0" w:space="0" w:color="auto"/>
      </w:divBdr>
    </w:div>
    <w:div w:id="211393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EE0DB7-F355-4FF6-A616-1508EFF85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2334</TotalTime>
  <Pages>318</Pages>
  <Words>140639</Words>
  <Characters>801647</Characters>
  <Application>Microsoft Office Word</Application>
  <DocSecurity>0</DocSecurity>
  <Lines>6680</Lines>
  <Paragraphs>1880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940406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Дом</dc:creator>
  <cp:keywords/>
  <dc:description/>
  <cp:lastModifiedBy>Дом</cp:lastModifiedBy>
  <cp:revision>54</cp:revision>
  <dcterms:created xsi:type="dcterms:W3CDTF">2024-11-01T11:43:00Z</dcterms:created>
  <dcterms:modified xsi:type="dcterms:W3CDTF">2025-01-07T10:26:00Z</dcterms:modified>
</cp:coreProperties>
</file>